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E52" w:rsidRDefault="000D4E52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0D4E52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0D4E52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:rsidR="000D4E52" w:rsidRDefault="00A66F44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Documento de Design de Projeto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849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49"/>
            </w:tblGrid>
            <w:tr w:rsidR="000D4E52" w:rsidTr="00A7463A">
              <w:trPr>
                <w:trHeight w:val="838"/>
              </w:trPr>
              <w:tc>
                <w:tcPr>
                  <w:tcW w:w="284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A7463A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11/06/2024</w:t>
                  </w:r>
                </w:p>
                <w:p w:rsidR="000D4E52" w:rsidRDefault="00A66F44" w:rsidP="00A746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</w:rPr>
                    <w:t>Nome</w:t>
                  </w:r>
                  <w:r w:rsidR="00A7463A">
                    <w:rPr>
                      <w:rFonts w:ascii="Cabin" w:eastAsia="Cabin" w:hAnsi="Cabin" w:cs="Cabin"/>
                    </w:rPr>
                    <w:t xml:space="preserve">: Pedro Henrique de Lira Tavares 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:rsidR="000D4E52" w:rsidRDefault="000D4E52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0D4E52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D4E52" w:rsidRDefault="00A66F44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Conceito do Projeto</w:t>
            </w:r>
          </w:p>
        </w:tc>
      </w:tr>
      <w:tr w:rsidR="000D4E52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D4E52" w:rsidRDefault="00A66F44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Controle do</w:t>
            </w:r>
          </w:p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Jogador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Você controla um(a)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0D4E52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C3227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Uma pessoa chamada Aron  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Neste jogo de visão  </w:t>
            </w:r>
          </w:p>
          <w:tbl>
            <w:tblPr>
              <w:tblStyle w:val="a3"/>
              <w:tblW w:w="45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00"/>
            </w:tblGrid>
            <w:tr w:rsidR="000D4E52">
              <w:tc>
                <w:tcPr>
                  <w:tcW w:w="4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33677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plataforma 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D4E52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Com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0D4E52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A746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Teclado e Mouse 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Que faz o jogador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0D4E52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A66F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Descrição do movimento do jogador.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0D4E52" w:rsidRDefault="000D4E52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0D4E52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D4E52" w:rsidRDefault="00A66F44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Básico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Durante o jogo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  <w:gridCol w:w="1185"/>
            </w:tblGrid>
            <w:tr w:rsidR="000D4E52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C3227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Drones e Robos alieligenas </w:t>
                  </w:r>
                </w:p>
              </w:tc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A66F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aparecem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de/da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0D4E52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A746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Em varios lugares da cena 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D4E52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E o objetivo do jogo é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0D4E52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C3227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Matar os drones </w:t>
                  </w:r>
                  <w:r w:rsidR="00A7463A">
                    <w:rPr>
                      <w:rFonts w:ascii="Cabin" w:eastAsia="Cabin" w:hAnsi="Cabin" w:cs="Cabin"/>
                      <w:i/>
                      <w:color w:val="B7B7B7"/>
                    </w:rPr>
                    <w:t>e cumprir</w:t>
                  </w:r>
                  <w:bookmarkStart w:id="4" w:name="_GoBack"/>
                  <w:bookmarkEnd w:id="4"/>
                  <w:r w:rsidR="00A7463A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com o objetivo de cada missão 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0D4E52" w:rsidRDefault="000D4E52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0D4E52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D4E52" w:rsidRDefault="00A66F44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ruet4nuw63t2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Sons </w:t>
            </w:r>
          </w:p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Efeitos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Haverá efeitos de som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0D4E52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BD6B8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 movimentos</w:t>
                  </w:r>
                  <w:r w:rsidR="003A59EB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coleta de itens, dano, fundo </w:t>
                  </w:r>
                </w:p>
                <w:p w:rsidR="000D4E52" w:rsidRDefault="000D4E5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E efeitos de partículas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0D4E52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3A59EB" w:rsidP="003A59E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Itens especiais, quando o personagem passar de fase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D4E52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[opcional] E também haverá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0D4E52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3A59E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Armadilhas, golpes especiais  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0D4E52" w:rsidRDefault="000D4E52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0D4E52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D4E52" w:rsidRDefault="00A66F44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y23w31rthfog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4</w:t>
            </w:r>
          </w:p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Mecânica</w:t>
            </w:r>
          </w:p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de</w:t>
            </w:r>
          </w:p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À medida que o jogo se desenvolve, </w:t>
            </w:r>
          </w:p>
          <w:tbl>
            <w:tblPr>
              <w:tblStyle w:val="af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0D4E52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3A59EB" w:rsidP="003A59E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 jogador se movimenta,  colhe itens para abrir passagens </w:t>
                  </w:r>
                  <w:r w:rsidRPr="003A59EB">
                    <w:rPr>
                      <w:rFonts w:ascii="Cabin" w:eastAsia="Cabin" w:hAnsi="Cabin" w:cs="Cabin"/>
                      <w:i/>
                      <w:color w:val="B7B7B7"/>
                    </w:rPr>
                    <w:t>e desvia de perigos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Fazendo com que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0D4E52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3A59E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Com que ele cumpra com o objetivo  do jogo 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D4E52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opcional</w:t>
            </w:r>
            <w:r>
              <w:rPr>
                <w:rFonts w:ascii="Cabin" w:eastAsia="Cabin" w:hAnsi="Cabin" w:cs="Cabin"/>
              </w:rPr>
              <w:t>] E também há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0D4E52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3A59E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A59EB">
                    <w:rPr>
                      <w:rFonts w:ascii="Cabin" w:eastAsia="Cabin" w:hAnsi="Cabin" w:cs="Cabin"/>
                      <w:i/>
                      <w:color w:val="B7B7B7"/>
                    </w:rPr>
                    <w:t>Mensagens especiais durante o jogo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para explicar a historia do jogo  ou para ajudar o jogador 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0D4E52" w:rsidRDefault="000D4E52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D4E52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D4E52" w:rsidRDefault="00A66F44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pn813pqt2ksz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5</w:t>
            </w:r>
          </w:p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 do</w:t>
            </w:r>
          </w:p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Usuário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O indicador de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D4E52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33677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Vida 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irá </w:t>
            </w:r>
          </w:p>
          <w:tbl>
            <w:tblPr>
              <w:tblStyle w:val="af4"/>
              <w:tblW w:w="199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95"/>
            </w:tblGrid>
            <w:tr w:rsidR="000D4E52">
              <w:tc>
                <w:tcPr>
                  <w:tcW w:w="19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A66F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diminuir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quando</w:t>
            </w:r>
          </w:p>
          <w:tbl>
            <w:tblPr>
              <w:tblStyle w:val="af5"/>
              <w:tblW w:w="3870" w:type="dxa"/>
              <w:tblInd w:w="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0"/>
            </w:tblGrid>
            <w:tr w:rsidR="000D4E52">
              <w:trPr>
                <w:trHeight w:val="420"/>
              </w:trPr>
              <w:tc>
                <w:tcPr>
                  <w:tcW w:w="3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33677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Quando o jogador for ferido ou morrer 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D4E52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Quando o jogo iniciar, o título</w:t>
            </w:r>
          </w:p>
          <w:tbl>
            <w:tblPr>
              <w:tblStyle w:val="af6"/>
              <w:tblW w:w="132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885"/>
              <w:gridCol w:w="1350"/>
            </w:tblGrid>
            <w:tr w:rsidR="000D4E52" w:rsidTr="00BD6B8A">
              <w:tc>
                <w:tcPr>
                  <w:tcW w:w="11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BD6B8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Cumprir  com o objetivo da  missão 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A66F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Irá aparecer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E o jogo irá terminar quando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D4E52" w:rsidTr="00BD6B8A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A66F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Condição para o jogo terminar.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</w:tbl>
    <w:p w:rsidR="000D4E52" w:rsidRDefault="000D4E52">
      <w:pPr>
        <w:rPr>
          <w:rFonts w:ascii="Cabin" w:eastAsia="Cabin" w:hAnsi="Cabin" w:cs="Cabin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0D4E52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D4E52" w:rsidRDefault="00A66F44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8" w:name="_s9u68ock28th" w:colFirst="0" w:colLast="0"/>
            <w:bookmarkEnd w:id="8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:rsidR="000D4E52" w:rsidRDefault="00A66F44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Outros Recursos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0D4E52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E28D8" w:rsidRPr="008E28D8" w:rsidRDefault="008E28D8" w:rsidP="008E28D8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Haverá</w:t>
                  </w:r>
                  <w:proofErr w:type="spellEnd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um </w:t>
                  </w: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savegame</w:t>
                  </w:r>
                  <w:proofErr w:type="spellEnd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para o </w:t>
                  </w: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jogador</w:t>
                  </w:r>
                  <w:proofErr w:type="spellEnd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continuar</w:t>
                  </w:r>
                  <w:proofErr w:type="spellEnd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onde</w:t>
                  </w:r>
                  <w:proofErr w:type="spellEnd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parou</w:t>
                  </w:r>
                  <w:proofErr w:type="spellEnd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. E </w:t>
                  </w: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terá</w:t>
                  </w:r>
                  <w:proofErr w:type="spellEnd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uma</w:t>
                  </w:r>
                  <w:proofErr w:type="spellEnd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versão</w:t>
                  </w:r>
                  <w:proofErr w:type="spellEnd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para</w:t>
                  </w:r>
                </w:p>
                <w:p w:rsidR="000D4E52" w:rsidRDefault="008E28D8" w:rsidP="008E28D8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smartphone.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0D4E52" w:rsidRDefault="000D4E52">
      <w:pPr>
        <w:rPr>
          <w:rFonts w:ascii="Cabin" w:eastAsia="Cabin" w:hAnsi="Cabin" w:cs="Cabin"/>
        </w:rPr>
      </w:pPr>
    </w:p>
    <w:p w:rsidR="000D4E52" w:rsidRDefault="00A66F44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9" w:name="_dmrpokp0kt8q" w:colFirst="0" w:colLast="0"/>
      <w:bookmarkEnd w:id="9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Timeline do Projeto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0D4E52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E52" w:rsidRDefault="00A66F44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eekg5ewemmts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Marca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E52" w:rsidRDefault="00A66F44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d490zwwm8ipz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Descrição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E52" w:rsidRDefault="00A66F44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2" w:name="_pylng127oof" w:colFirst="0" w:colLast="0"/>
            <w:bookmarkEnd w:id="12"/>
            <w:r>
              <w:rPr>
                <w:rFonts w:ascii="Cabin" w:eastAsia="Cabin" w:hAnsi="Cabin" w:cs="Cabin"/>
                <w:b/>
                <w:color w:val="6AA84F"/>
                <w:sz w:val="24"/>
                <w:szCs w:val="24"/>
              </w:rPr>
              <w:t>Finalização</w:t>
            </w:r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 </w:t>
            </w:r>
          </w:p>
        </w:tc>
      </w:tr>
      <w:tr w:rsidR="000D4E52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D4E52" w:rsidRDefault="00A66F44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D4E52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8E28D8" w:rsidP="008E28D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Criação do GDD do projeto,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D4E52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8E28D8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11/06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0D4E52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D4E52" w:rsidRDefault="00A66F44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D4E52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8E28D8" w:rsidP="008E28D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Animação</w:t>
                  </w:r>
                  <w:proofErr w:type="spellEnd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Movimentação</w:t>
                  </w:r>
                  <w:proofErr w:type="spellEnd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dos </w:t>
                  </w: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personagens</w:t>
                  </w:r>
                  <w:proofErr w:type="spellEnd"/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D4E52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8E28D8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 w:rsidRPr="008E28D8">
                    <w:rPr>
                      <w:rFonts w:ascii="Cabin" w:eastAsia="Cabin" w:hAnsi="Cabin" w:cs="Cabin"/>
                      <w:i/>
                    </w:rPr>
                    <w:t>13/06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0D4E52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D4E52" w:rsidRDefault="00A66F44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D4E52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8E28D8" w:rsidP="008E28D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Level Design das </w:t>
                  </w: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fases</w:t>
                  </w:r>
                  <w:proofErr w:type="spellEnd"/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D4E52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8E28D8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 w:rsidRPr="008E28D8">
                    <w:rPr>
                      <w:rFonts w:ascii="Cabin" w:eastAsia="Cabin" w:hAnsi="Cabin" w:cs="Cabin"/>
                      <w:i/>
                    </w:rPr>
                    <w:t>18/06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0D4E52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D4E52" w:rsidRDefault="00A66F44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D4E52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8E28D8" w:rsidP="008E28D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Preparar</w:t>
                  </w:r>
                  <w:proofErr w:type="spellEnd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co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nfigurar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itens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do jogo 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D4E52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8E28D8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 w:rsidRPr="008E28D8">
                    <w:rPr>
                      <w:rFonts w:ascii="Cabin" w:eastAsia="Cabin" w:hAnsi="Cabin" w:cs="Cabin"/>
                      <w:i/>
                    </w:rPr>
                    <w:t>20/06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0D4E52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D4E52" w:rsidRDefault="00A66F44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D4E52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8E28D8" w:rsidP="008E28D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Montar</w:t>
                  </w:r>
                  <w:proofErr w:type="spellEnd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testar</w:t>
                  </w:r>
                  <w:proofErr w:type="spellEnd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 </w:t>
                  </w: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primeira</w:t>
                  </w:r>
                  <w:proofErr w:type="spellEnd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fase</w:t>
                  </w:r>
                  <w:proofErr w:type="spellEnd"/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D4E52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8E28D8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 w:rsidRPr="008E28D8">
                    <w:rPr>
                      <w:rFonts w:ascii="Cabin" w:eastAsia="Cabin" w:hAnsi="Cabin" w:cs="Cabin"/>
                      <w:i/>
                    </w:rPr>
                    <w:t>25/06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0D4E52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D4E52" w:rsidRDefault="00A66F44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D4E52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0D4E52" w:rsidRDefault="008E28D8" w:rsidP="008E28D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Montar</w:t>
                  </w:r>
                  <w:proofErr w:type="spellEnd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testar</w:t>
                  </w:r>
                  <w:proofErr w:type="spellEnd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as </w:t>
                  </w: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telas</w:t>
                  </w:r>
                  <w:proofErr w:type="spellEnd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do </w:t>
                  </w:r>
                  <w:proofErr w:type="spellStart"/>
                  <w:r w:rsidRPr="008E28D8">
                    <w:rPr>
                      <w:rFonts w:ascii="Cabin" w:eastAsia="Cabin" w:hAnsi="Cabin" w:cs="Cabin"/>
                      <w:i/>
                      <w:color w:val="B7B7B7"/>
                    </w:rPr>
                    <w:t>jogos</w:t>
                  </w:r>
                  <w:proofErr w:type="spellEnd"/>
                </w:p>
                <w:p w:rsidR="000D4E52" w:rsidRDefault="000D4E5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  <w:p w:rsidR="000D4E52" w:rsidRDefault="000D4E5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D4E52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4E52" w:rsidRDefault="008E28D8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 w:rsidRPr="008E28D8">
                    <w:rPr>
                      <w:rFonts w:ascii="Cabin" w:eastAsia="Cabin" w:hAnsi="Cabin" w:cs="Cabin"/>
                      <w:i/>
                    </w:rPr>
                    <w:t>27/06</w:t>
                  </w:r>
                </w:p>
              </w:tc>
            </w:tr>
          </w:tbl>
          <w:p w:rsidR="000D4E52" w:rsidRDefault="000D4E52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:rsidR="000D4E52" w:rsidRDefault="000D4E52">
      <w:pPr>
        <w:rPr>
          <w:rFonts w:ascii="Cabin" w:eastAsia="Cabin" w:hAnsi="Cabin" w:cs="Cabin"/>
        </w:rPr>
      </w:pPr>
    </w:p>
    <w:p w:rsidR="000D4E52" w:rsidRDefault="000D4E52">
      <w:pPr>
        <w:rPr>
          <w:rFonts w:ascii="Cabin" w:eastAsia="Cabin" w:hAnsi="Cabin" w:cs="Cabin"/>
        </w:rPr>
      </w:pPr>
    </w:p>
    <w:p w:rsidR="008E28D8" w:rsidRDefault="008E28D8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3" w:name="_3ukp1qr5xcjr" w:colFirst="0" w:colLast="0"/>
      <w:bookmarkEnd w:id="13"/>
    </w:p>
    <w:p w:rsidR="008E28D8" w:rsidRDefault="008E28D8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</w:p>
    <w:p w:rsidR="008E28D8" w:rsidRDefault="008E28D8" w:rsidP="008E28D8"/>
    <w:p w:rsidR="008E28D8" w:rsidRPr="008E28D8" w:rsidRDefault="008E28D8" w:rsidP="008E28D8"/>
    <w:p w:rsidR="008E28D8" w:rsidRDefault="008E28D8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</w:p>
    <w:p w:rsidR="000D4E52" w:rsidRPr="00A66F44" w:rsidRDefault="00A66F44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72"/>
          <w:szCs w:val="72"/>
        </w:rPr>
      </w:pPr>
      <w:r w:rsidRPr="00A66F44">
        <w:rPr>
          <w:rFonts w:ascii="Roboto Condensed" w:eastAsia="Roboto Condensed" w:hAnsi="Roboto Condensed" w:cs="Roboto Condensed"/>
          <w:b/>
          <w:color w:val="4A86E8"/>
          <w:sz w:val="72"/>
          <w:szCs w:val="72"/>
        </w:rPr>
        <w:t>Sketch do Projeto</w:t>
      </w:r>
    </w:p>
    <w:p w:rsidR="000D4E52" w:rsidRDefault="000D4E52">
      <w:pPr>
        <w:rPr>
          <w:rFonts w:ascii="Cabin" w:eastAsia="Cabin" w:hAnsi="Cabin" w:cs="Cabin"/>
        </w:rPr>
      </w:pPr>
    </w:p>
    <w:p w:rsidR="000D4E52" w:rsidRDefault="000D4E52"/>
    <w:p w:rsidR="008E28D8" w:rsidRDefault="00A66F44">
      <w:r>
        <w:rPr>
          <w:noProof/>
          <w:lang w:val="pt-BR"/>
        </w:rPr>
        <w:drawing>
          <wp:anchor distT="0" distB="0" distL="114300" distR="114300" simplePos="0" relativeHeight="251660288" behindDoc="0" locked="0" layoutInCell="1" allowOverlap="1" wp14:anchorId="73E3E28E" wp14:editId="08776816">
            <wp:simplePos x="0" y="0"/>
            <wp:positionH relativeFrom="margin">
              <wp:posOffset>-666750</wp:posOffset>
            </wp:positionH>
            <wp:positionV relativeFrom="paragraph">
              <wp:posOffset>4046855</wp:posOffset>
            </wp:positionV>
            <wp:extent cx="7772400" cy="246249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nte nov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6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bin" w:eastAsia="Cabin" w:hAnsi="Cabin" w:cs="Cabin"/>
          <w:noProof/>
          <w:lang w:val="pt-BR"/>
        </w:rPr>
        <w:drawing>
          <wp:anchor distT="0" distB="0" distL="114300" distR="114300" simplePos="0" relativeHeight="251659264" behindDoc="0" locked="0" layoutInCell="1" allowOverlap="1" wp14:anchorId="2BE32221" wp14:editId="43A1138B">
            <wp:simplePos x="0" y="0"/>
            <wp:positionH relativeFrom="page">
              <wp:posOffset>3724275</wp:posOffset>
            </wp:positionH>
            <wp:positionV relativeFrom="paragraph">
              <wp:posOffset>322580</wp:posOffset>
            </wp:positionV>
            <wp:extent cx="3924300" cy="39243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ca1fd519-74c7-4af6-a416-eb9706b21db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BR"/>
        </w:rPr>
        <w:drawing>
          <wp:anchor distT="0" distB="0" distL="114300" distR="114300" simplePos="0" relativeHeight="251658240" behindDoc="1" locked="0" layoutInCell="1" allowOverlap="1" wp14:anchorId="1577A73F" wp14:editId="2A57D702">
            <wp:simplePos x="0" y="0"/>
            <wp:positionH relativeFrom="margin">
              <wp:posOffset>-561975</wp:posOffset>
            </wp:positionH>
            <wp:positionV relativeFrom="paragraph">
              <wp:posOffset>408305</wp:posOffset>
            </wp:positionV>
            <wp:extent cx="3581400" cy="3581400"/>
            <wp:effectExtent l="0" t="0" r="0" b="0"/>
            <wp:wrapTight wrapText="bothSides">
              <wp:wrapPolygon edited="0">
                <wp:start x="0" y="0"/>
                <wp:lineTo x="0" y="21485"/>
                <wp:lineTo x="21485" y="21485"/>
                <wp:lineTo x="2148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67d08d3f-7c75-4296-a2b5-86ee72c6a28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E28D8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Times New Roman"/>
    <w:charset w:val="00"/>
    <w:family w:val="auto"/>
    <w:pitch w:val="default"/>
  </w:font>
  <w:font w:name="Roboto Condense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D702B"/>
    <w:multiLevelType w:val="multilevel"/>
    <w:tmpl w:val="BDEED7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E52"/>
    <w:rsid w:val="000D4E52"/>
    <w:rsid w:val="0033677D"/>
    <w:rsid w:val="00350B2D"/>
    <w:rsid w:val="003A59EB"/>
    <w:rsid w:val="008E28D8"/>
    <w:rsid w:val="00A66F44"/>
    <w:rsid w:val="00A7463A"/>
    <w:rsid w:val="00BD6B8A"/>
    <w:rsid w:val="00C3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0E237"/>
  <w15:docId w15:val="{7615A20E-5020-45C2-8D93-5CA98757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283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de Lira Tavares</cp:lastModifiedBy>
  <cp:revision>5</cp:revision>
  <dcterms:created xsi:type="dcterms:W3CDTF">2024-06-11T17:18:00Z</dcterms:created>
  <dcterms:modified xsi:type="dcterms:W3CDTF">2024-08-15T18:52:00Z</dcterms:modified>
</cp:coreProperties>
</file>