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b w:val="0"/>
          <w:bCs w:val="0"/>
          <w:color w:val="auto"/>
          <w:kern w:val="2"/>
          <w:sz w:val="24"/>
          <w:szCs w:val="24"/>
          <w:lang w:eastAsia="en-US"/>
          <w14:ligatures w14:val="standardContextual"/>
        </w:rPr>
        <w:id w:val="-1713266326"/>
        <w:docPartObj>
          <w:docPartGallery w:val="Table of Contents"/>
          <w:docPartUnique/>
        </w:docPartObj>
      </w:sdtPr>
      <w:sdtEndPr>
        <w:rPr>
          <w:noProof/>
          <w:sz w:val="21"/>
        </w:rPr>
      </w:sdtEndPr>
      <w:sdtContent>
        <w:p w14:paraId="28995BEC" w14:textId="3BD09BAC" w:rsidR="00A30C7D" w:rsidRPr="000C7690" w:rsidRDefault="00A30C7D">
          <w:pPr>
            <w:pStyle w:val="Cabealhodondice"/>
            <w:rPr>
              <w:rFonts w:ascii="Times New Roman" w:hAnsi="Times New Roman" w:cs="Times New Roman"/>
              <w:color w:val="000000" w:themeColor="text1"/>
            </w:rPr>
          </w:pPr>
          <w:r w:rsidRPr="000C7690">
            <w:rPr>
              <w:rFonts w:ascii="Times New Roman" w:hAnsi="Times New Roman" w:cs="Times New Roman"/>
              <w:color w:val="000000" w:themeColor="text1"/>
            </w:rPr>
            <w:t>Índice</w:t>
          </w:r>
        </w:p>
        <w:p w14:paraId="5E70C7A7" w14:textId="4857BA17" w:rsidR="007D64C2" w:rsidRDefault="00A30C7D">
          <w:pPr>
            <w:pStyle w:val="ndice2"/>
            <w:tabs>
              <w:tab w:val="left" w:pos="405"/>
              <w:tab w:val="right" w:leader="dot" w:pos="8494"/>
            </w:tabs>
            <w:rPr>
              <w:rFonts w:asciiTheme="minorHAnsi" w:eastAsiaTheme="minorEastAsia" w:hAnsiTheme="minorHAnsi"/>
              <w:b w:val="0"/>
              <w:bCs w:val="0"/>
              <w:smallCaps w:val="0"/>
              <w:noProof/>
              <w:sz w:val="24"/>
              <w:szCs w:val="24"/>
              <w:lang w:eastAsia="pt-PT"/>
            </w:rPr>
          </w:pPr>
          <w:r w:rsidRPr="000C7690">
            <w:rPr>
              <w:rFonts w:cs="Times New Roman"/>
              <w:b w:val="0"/>
              <w:bCs w:val="0"/>
            </w:rPr>
            <w:fldChar w:fldCharType="begin"/>
          </w:r>
          <w:r w:rsidRPr="000C7690">
            <w:rPr>
              <w:rFonts w:cs="Times New Roman"/>
            </w:rPr>
            <w:instrText>TOC \o "1-3" \h \z \u</w:instrText>
          </w:r>
          <w:r w:rsidRPr="000C7690">
            <w:rPr>
              <w:rFonts w:cs="Times New Roman"/>
              <w:b w:val="0"/>
              <w:bCs w:val="0"/>
            </w:rPr>
            <w:fldChar w:fldCharType="separate"/>
          </w:r>
          <w:hyperlink w:anchor="_Toc220495855" w:history="1">
            <w:r w:rsidR="007D64C2" w:rsidRPr="005A14DD">
              <w:rPr>
                <w:rStyle w:val="Hiperligao"/>
                <w:rFonts w:cs="Times New Roman"/>
                <w:noProof/>
              </w:rPr>
              <w:t>1.</w:t>
            </w:r>
            <w:r w:rsidR="007D64C2">
              <w:rPr>
                <w:rFonts w:asciiTheme="minorHAnsi" w:eastAsiaTheme="minorEastAsia" w:hAnsiTheme="minorHAnsi"/>
                <w:b w:val="0"/>
                <w:bCs w:val="0"/>
                <w:smallCaps w:val="0"/>
                <w:noProof/>
                <w:sz w:val="24"/>
                <w:szCs w:val="24"/>
                <w:lang w:eastAsia="pt-PT"/>
              </w:rPr>
              <w:tab/>
            </w:r>
            <w:r w:rsidR="007D64C2" w:rsidRPr="005A14DD">
              <w:rPr>
                <w:rStyle w:val="Hiperligao"/>
                <w:rFonts w:cs="Times New Roman"/>
                <w:noProof/>
              </w:rPr>
              <w:t>Qué es Temporal IO?</w:t>
            </w:r>
            <w:r w:rsidR="007D64C2">
              <w:rPr>
                <w:noProof/>
                <w:webHidden/>
              </w:rPr>
              <w:tab/>
            </w:r>
            <w:r w:rsidR="007D64C2">
              <w:rPr>
                <w:noProof/>
                <w:webHidden/>
              </w:rPr>
              <w:fldChar w:fldCharType="begin"/>
            </w:r>
            <w:r w:rsidR="007D64C2">
              <w:rPr>
                <w:noProof/>
                <w:webHidden/>
              </w:rPr>
              <w:instrText xml:space="preserve"> PAGEREF _Toc220495855 \h </w:instrText>
            </w:r>
            <w:r w:rsidR="007D64C2">
              <w:rPr>
                <w:noProof/>
                <w:webHidden/>
              </w:rPr>
            </w:r>
            <w:r w:rsidR="007D64C2">
              <w:rPr>
                <w:noProof/>
                <w:webHidden/>
              </w:rPr>
              <w:fldChar w:fldCharType="separate"/>
            </w:r>
            <w:r w:rsidR="007D64C2">
              <w:rPr>
                <w:noProof/>
                <w:webHidden/>
              </w:rPr>
              <w:t>2</w:t>
            </w:r>
            <w:r w:rsidR="007D64C2">
              <w:rPr>
                <w:noProof/>
                <w:webHidden/>
              </w:rPr>
              <w:fldChar w:fldCharType="end"/>
            </w:r>
          </w:hyperlink>
        </w:p>
        <w:p w14:paraId="27A848CE" w14:textId="53C23449" w:rsidR="007D64C2" w:rsidRDefault="007D64C2">
          <w:pPr>
            <w:pStyle w:val="ndice2"/>
            <w:tabs>
              <w:tab w:val="left" w:pos="405"/>
              <w:tab w:val="right" w:leader="dot" w:pos="8494"/>
            </w:tabs>
            <w:rPr>
              <w:rFonts w:asciiTheme="minorHAnsi" w:eastAsiaTheme="minorEastAsia" w:hAnsiTheme="minorHAnsi"/>
              <w:b w:val="0"/>
              <w:bCs w:val="0"/>
              <w:smallCaps w:val="0"/>
              <w:noProof/>
              <w:sz w:val="24"/>
              <w:szCs w:val="24"/>
              <w:lang w:eastAsia="pt-PT"/>
            </w:rPr>
          </w:pPr>
          <w:hyperlink w:anchor="_Toc220495856" w:history="1">
            <w:r w:rsidRPr="005A14DD">
              <w:rPr>
                <w:rStyle w:val="Hiperligao"/>
                <w:rFonts w:cs="Times New Roman"/>
                <w:noProof/>
                <w:lang w:val="es-ES"/>
              </w:rPr>
              <w:t>2.</w:t>
            </w:r>
            <w:r>
              <w:rPr>
                <w:rFonts w:asciiTheme="minorHAnsi" w:eastAsiaTheme="minorEastAsia" w:hAnsiTheme="minorHAnsi"/>
                <w:b w:val="0"/>
                <w:bCs w:val="0"/>
                <w:smallCaps w:val="0"/>
                <w:noProof/>
                <w:sz w:val="24"/>
                <w:szCs w:val="24"/>
                <w:lang w:eastAsia="pt-PT"/>
              </w:rPr>
              <w:tab/>
            </w:r>
            <w:r w:rsidRPr="005A14DD">
              <w:rPr>
                <w:rStyle w:val="Hiperligao"/>
                <w:rFonts w:cs="Times New Roman"/>
                <w:noProof/>
                <w:lang w:val="es-ES"/>
              </w:rPr>
              <w:t xml:space="preserve">Por qué usar Temporal </w:t>
            </w:r>
            <w:r w:rsidRPr="005A14DD">
              <w:rPr>
                <w:rStyle w:val="Hiperligao"/>
                <w:rFonts w:cs="Times New Roman"/>
                <w:noProof/>
              </w:rPr>
              <w:t>IO</w:t>
            </w:r>
            <w:r w:rsidRPr="005A14DD">
              <w:rPr>
                <w:rStyle w:val="Hiperligao"/>
                <w:rFonts w:cs="Times New Roman"/>
                <w:noProof/>
                <w:lang w:val="es-ES"/>
              </w:rPr>
              <w:t>?</w:t>
            </w:r>
            <w:r>
              <w:rPr>
                <w:noProof/>
                <w:webHidden/>
              </w:rPr>
              <w:tab/>
            </w:r>
            <w:r>
              <w:rPr>
                <w:noProof/>
                <w:webHidden/>
              </w:rPr>
              <w:fldChar w:fldCharType="begin"/>
            </w:r>
            <w:r>
              <w:rPr>
                <w:noProof/>
                <w:webHidden/>
              </w:rPr>
              <w:instrText xml:space="preserve"> PAGEREF _Toc220495856 \h </w:instrText>
            </w:r>
            <w:r>
              <w:rPr>
                <w:noProof/>
                <w:webHidden/>
              </w:rPr>
            </w:r>
            <w:r>
              <w:rPr>
                <w:noProof/>
                <w:webHidden/>
              </w:rPr>
              <w:fldChar w:fldCharType="separate"/>
            </w:r>
            <w:r>
              <w:rPr>
                <w:noProof/>
                <w:webHidden/>
              </w:rPr>
              <w:t>2</w:t>
            </w:r>
            <w:r>
              <w:rPr>
                <w:noProof/>
                <w:webHidden/>
              </w:rPr>
              <w:fldChar w:fldCharType="end"/>
            </w:r>
          </w:hyperlink>
        </w:p>
        <w:p w14:paraId="7DFDD954" w14:textId="19E672DA" w:rsidR="007D64C2" w:rsidRDefault="007D64C2">
          <w:pPr>
            <w:pStyle w:val="ndice2"/>
            <w:tabs>
              <w:tab w:val="left" w:pos="405"/>
              <w:tab w:val="right" w:leader="dot" w:pos="8494"/>
            </w:tabs>
            <w:rPr>
              <w:rFonts w:asciiTheme="minorHAnsi" w:eastAsiaTheme="minorEastAsia" w:hAnsiTheme="minorHAnsi"/>
              <w:b w:val="0"/>
              <w:bCs w:val="0"/>
              <w:smallCaps w:val="0"/>
              <w:noProof/>
              <w:sz w:val="24"/>
              <w:szCs w:val="24"/>
              <w:lang w:eastAsia="pt-PT"/>
            </w:rPr>
          </w:pPr>
          <w:hyperlink w:anchor="_Toc220495857" w:history="1">
            <w:r w:rsidRPr="005A14DD">
              <w:rPr>
                <w:rStyle w:val="Hiperligao"/>
                <w:rFonts w:cs="Times New Roman"/>
                <w:noProof/>
                <w:lang w:val="es-ES"/>
              </w:rPr>
              <w:t>3.</w:t>
            </w:r>
            <w:r>
              <w:rPr>
                <w:rFonts w:asciiTheme="minorHAnsi" w:eastAsiaTheme="minorEastAsia" w:hAnsiTheme="minorHAnsi"/>
                <w:b w:val="0"/>
                <w:bCs w:val="0"/>
                <w:smallCaps w:val="0"/>
                <w:noProof/>
                <w:sz w:val="24"/>
                <w:szCs w:val="24"/>
                <w:lang w:eastAsia="pt-PT"/>
              </w:rPr>
              <w:tab/>
            </w:r>
            <w:r w:rsidRPr="005A14DD">
              <w:rPr>
                <w:rStyle w:val="Hiperligao"/>
                <w:rFonts w:cs="Times New Roman"/>
                <w:noProof/>
                <w:kern w:val="0"/>
              </w:rPr>
              <w:t>Ventajas y desventajas</w:t>
            </w:r>
            <w:r>
              <w:rPr>
                <w:noProof/>
                <w:webHidden/>
              </w:rPr>
              <w:tab/>
            </w:r>
            <w:r>
              <w:rPr>
                <w:noProof/>
                <w:webHidden/>
              </w:rPr>
              <w:fldChar w:fldCharType="begin"/>
            </w:r>
            <w:r>
              <w:rPr>
                <w:noProof/>
                <w:webHidden/>
              </w:rPr>
              <w:instrText xml:space="preserve"> PAGEREF _Toc220495857 \h </w:instrText>
            </w:r>
            <w:r>
              <w:rPr>
                <w:noProof/>
                <w:webHidden/>
              </w:rPr>
            </w:r>
            <w:r>
              <w:rPr>
                <w:noProof/>
                <w:webHidden/>
              </w:rPr>
              <w:fldChar w:fldCharType="separate"/>
            </w:r>
            <w:r>
              <w:rPr>
                <w:noProof/>
                <w:webHidden/>
              </w:rPr>
              <w:t>2</w:t>
            </w:r>
            <w:r>
              <w:rPr>
                <w:noProof/>
                <w:webHidden/>
              </w:rPr>
              <w:fldChar w:fldCharType="end"/>
            </w:r>
          </w:hyperlink>
        </w:p>
        <w:p w14:paraId="0E876B32" w14:textId="0872958E" w:rsidR="007D64C2" w:rsidRDefault="007D64C2">
          <w:pPr>
            <w:pStyle w:val="ndice2"/>
            <w:tabs>
              <w:tab w:val="left" w:pos="405"/>
              <w:tab w:val="right" w:leader="dot" w:pos="8494"/>
            </w:tabs>
            <w:rPr>
              <w:rFonts w:asciiTheme="minorHAnsi" w:eastAsiaTheme="minorEastAsia" w:hAnsiTheme="minorHAnsi"/>
              <w:b w:val="0"/>
              <w:bCs w:val="0"/>
              <w:smallCaps w:val="0"/>
              <w:noProof/>
              <w:sz w:val="24"/>
              <w:szCs w:val="24"/>
              <w:lang w:eastAsia="pt-PT"/>
            </w:rPr>
          </w:pPr>
          <w:hyperlink w:anchor="_Toc220495858" w:history="1">
            <w:r w:rsidRPr="005A14DD">
              <w:rPr>
                <w:rStyle w:val="Hiperligao"/>
                <w:rFonts w:cs="Times New Roman"/>
                <w:noProof/>
                <w:lang w:val="es-ES"/>
              </w:rPr>
              <w:t>4.</w:t>
            </w:r>
            <w:r>
              <w:rPr>
                <w:rFonts w:asciiTheme="minorHAnsi" w:eastAsiaTheme="minorEastAsia" w:hAnsiTheme="minorHAnsi"/>
                <w:b w:val="0"/>
                <w:bCs w:val="0"/>
                <w:smallCaps w:val="0"/>
                <w:noProof/>
                <w:sz w:val="24"/>
                <w:szCs w:val="24"/>
                <w:lang w:eastAsia="pt-PT"/>
              </w:rPr>
              <w:tab/>
            </w:r>
            <w:r w:rsidRPr="005A14DD">
              <w:rPr>
                <w:rStyle w:val="Hiperligao"/>
                <w:rFonts w:cs="Times New Roman"/>
                <w:noProof/>
                <w:kern w:val="0"/>
              </w:rPr>
              <w:t>Principales conceptos</w:t>
            </w:r>
            <w:r>
              <w:rPr>
                <w:noProof/>
                <w:webHidden/>
              </w:rPr>
              <w:tab/>
            </w:r>
            <w:r>
              <w:rPr>
                <w:noProof/>
                <w:webHidden/>
              </w:rPr>
              <w:fldChar w:fldCharType="begin"/>
            </w:r>
            <w:r>
              <w:rPr>
                <w:noProof/>
                <w:webHidden/>
              </w:rPr>
              <w:instrText xml:space="preserve"> PAGEREF _Toc220495858 \h </w:instrText>
            </w:r>
            <w:r>
              <w:rPr>
                <w:noProof/>
                <w:webHidden/>
              </w:rPr>
            </w:r>
            <w:r>
              <w:rPr>
                <w:noProof/>
                <w:webHidden/>
              </w:rPr>
              <w:fldChar w:fldCharType="separate"/>
            </w:r>
            <w:r>
              <w:rPr>
                <w:noProof/>
                <w:webHidden/>
              </w:rPr>
              <w:t>3</w:t>
            </w:r>
            <w:r>
              <w:rPr>
                <w:noProof/>
                <w:webHidden/>
              </w:rPr>
              <w:fldChar w:fldCharType="end"/>
            </w:r>
          </w:hyperlink>
        </w:p>
        <w:p w14:paraId="7C28246B" w14:textId="5E07F485" w:rsidR="007D64C2" w:rsidRDefault="007D64C2">
          <w:pPr>
            <w:pStyle w:val="ndice2"/>
            <w:tabs>
              <w:tab w:val="left" w:pos="405"/>
              <w:tab w:val="right" w:leader="dot" w:pos="8494"/>
            </w:tabs>
            <w:rPr>
              <w:rFonts w:asciiTheme="minorHAnsi" w:eastAsiaTheme="minorEastAsia" w:hAnsiTheme="minorHAnsi"/>
              <w:b w:val="0"/>
              <w:bCs w:val="0"/>
              <w:smallCaps w:val="0"/>
              <w:noProof/>
              <w:sz w:val="24"/>
              <w:szCs w:val="24"/>
              <w:lang w:eastAsia="pt-PT"/>
            </w:rPr>
          </w:pPr>
          <w:hyperlink w:anchor="_Toc220495859" w:history="1">
            <w:r w:rsidRPr="005A14DD">
              <w:rPr>
                <w:rStyle w:val="Hiperligao"/>
                <w:rFonts w:cs="Times New Roman"/>
                <w:noProof/>
                <w:lang w:val="es-ES"/>
              </w:rPr>
              <w:t>5.</w:t>
            </w:r>
            <w:r>
              <w:rPr>
                <w:rFonts w:asciiTheme="minorHAnsi" w:eastAsiaTheme="minorEastAsia" w:hAnsiTheme="minorHAnsi"/>
                <w:b w:val="0"/>
                <w:bCs w:val="0"/>
                <w:smallCaps w:val="0"/>
                <w:noProof/>
                <w:sz w:val="24"/>
                <w:szCs w:val="24"/>
                <w:lang w:eastAsia="pt-PT"/>
              </w:rPr>
              <w:tab/>
            </w:r>
            <w:r w:rsidRPr="005A14DD">
              <w:rPr>
                <w:rStyle w:val="Hiperligao"/>
                <w:rFonts w:cs="Times New Roman"/>
                <w:noProof/>
                <w:lang w:val="es-ES"/>
              </w:rPr>
              <w:t>Arquitetura general</w:t>
            </w:r>
            <w:r>
              <w:rPr>
                <w:noProof/>
                <w:webHidden/>
              </w:rPr>
              <w:tab/>
            </w:r>
            <w:r>
              <w:rPr>
                <w:noProof/>
                <w:webHidden/>
              </w:rPr>
              <w:fldChar w:fldCharType="begin"/>
            </w:r>
            <w:r>
              <w:rPr>
                <w:noProof/>
                <w:webHidden/>
              </w:rPr>
              <w:instrText xml:space="preserve"> PAGEREF _Toc220495859 \h </w:instrText>
            </w:r>
            <w:r>
              <w:rPr>
                <w:noProof/>
                <w:webHidden/>
              </w:rPr>
            </w:r>
            <w:r>
              <w:rPr>
                <w:noProof/>
                <w:webHidden/>
              </w:rPr>
              <w:fldChar w:fldCharType="separate"/>
            </w:r>
            <w:r>
              <w:rPr>
                <w:noProof/>
                <w:webHidden/>
              </w:rPr>
              <w:t>6</w:t>
            </w:r>
            <w:r>
              <w:rPr>
                <w:noProof/>
                <w:webHidden/>
              </w:rPr>
              <w:fldChar w:fldCharType="end"/>
            </w:r>
          </w:hyperlink>
        </w:p>
        <w:p w14:paraId="2B0A131C" w14:textId="676CE6A1" w:rsidR="007D64C2" w:rsidRDefault="007D64C2">
          <w:pPr>
            <w:pStyle w:val="ndice2"/>
            <w:tabs>
              <w:tab w:val="left" w:pos="405"/>
              <w:tab w:val="right" w:leader="dot" w:pos="8494"/>
            </w:tabs>
            <w:rPr>
              <w:rFonts w:asciiTheme="minorHAnsi" w:eastAsiaTheme="minorEastAsia" w:hAnsiTheme="minorHAnsi"/>
              <w:b w:val="0"/>
              <w:bCs w:val="0"/>
              <w:smallCaps w:val="0"/>
              <w:noProof/>
              <w:sz w:val="24"/>
              <w:szCs w:val="24"/>
              <w:lang w:eastAsia="pt-PT"/>
            </w:rPr>
          </w:pPr>
          <w:hyperlink w:anchor="_Toc220495860" w:history="1">
            <w:r w:rsidRPr="005A14DD">
              <w:rPr>
                <w:rStyle w:val="Hiperligao"/>
                <w:rFonts w:cs="Times New Roman"/>
                <w:noProof/>
                <w:lang w:val="es-ES"/>
              </w:rPr>
              <w:t>6.</w:t>
            </w:r>
            <w:r>
              <w:rPr>
                <w:rFonts w:asciiTheme="minorHAnsi" w:eastAsiaTheme="minorEastAsia" w:hAnsiTheme="minorHAnsi"/>
                <w:b w:val="0"/>
                <w:bCs w:val="0"/>
                <w:smallCaps w:val="0"/>
                <w:noProof/>
                <w:sz w:val="24"/>
                <w:szCs w:val="24"/>
                <w:lang w:eastAsia="pt-PT"/>
              </w:rPr>
              <w:tab/>
            </w:r>
            <w:r w:rsidRPr="005A14DD">
              <w:rPr>
                <w:rStyle w:val="Hiperligao"/>
                <w:rFonts w:cs="Times New Roman"/>
                <w:noProof/>
              </w:rPr>
              <w:t>Conclusión</w:t>
            </w:r>
            <w:r>
              <w:rPr>
                <w:noProof/>
                <w:webHidden/>
              </w:rPr>
              <w:tab/>
            </w:r>
            <w:r>
              <w:rPr>
                <w:noProof/>
                <w:webHidden/>
              </w:rPr>
              <w:fldChar w:fldCharType="begin"/>
            </w:r>
            <w:r>
              <w:rPr>
                <w:noProof/>
                <w:webHidden/>
              </w:rPr>
              <w:instrText xml:space="preserve"> PAGEREF _Toc220495860 \h </w:instrText>
            </w:r>
            <w:r>
              <w:rPr>
                <w:noProof/>
                <w:webHidden/>
              </w:rPr>
            </w:r>
            <w:r>
              <w:rPr>
                <w:noProof/>
                <w:webHidden/>
              </w:rPr>
              <w:fldChar w:fldCharType="separate"/>
            </w:r>
            <w:r>
              <w:rPr>
                <w:noProof/>
                <w:webHidden/>
              </w:rPr>
              <w:t>9</w:t>
            </w:r>
            <w:r>
              <w:rPr>
                <w:noProof/>
                <w:webHidden/>
              </w:rPr>
              <w:fldChar w:fldCharType="end"/>
            </w:r>
          </w:hyperlink>
        </w:p>
        <w:p w14:paraId="3C8BE4C6" w14:textId="29013583" w:rsidR="007D64C2" w:rsidRDefault="007D64C2">
          <w:pPr>
            <w:pStyle w:val="ndice2"/>
            <w:tabs>
              <w:tab w:val="left" w:pos="405"/>
              <w:tab w:val="right" w:leader="dot" w:pos="8494"/>
            </w:tabs>
            <w:rPr>
              <w:rFonts w:asciiTheme="minorHAnsi" w:eastAsiaTheme="minorEastAsia" w:hAnsiTheme="minorHAnsi"/>
              <w:b w:val="0"/>
              <w:bCs w:val="0"/>
              <w:smallCaps w:val="0"/>
              <w:noProof/>
              <w:sz w:val="24"/>
              <w:szCs w:val="24"/>
              <w:lang w:eastAsia="pt-PT"/>
            </w:rPr>
          </w:pPr>
          <w:hyperlink w:anchor="_Toc220495861" w:history="1">
            <w:r w:rsidRPr="005A14DD">
              <w:rPr>
                <w:rStyle w:val="Hiperligao"/>
                <w:rFonts w:cs="Times New Roman"/>
                <w:noProof/>
                <w:lang w:val="es-ES"/>
              </w:rPr>
              <w:t>7.</w:t>
            </w:r>
            <w:r>
              <w:rPr>
                <w:rFonts w:asciiTheme="minorHAnsi" w:eastAsiaTheme="minorEastAsia" w:hAnsiTheme="minorHAnsi"/>
                <w:b w:val="0"/>
                <w:bCs w:val="0"/>
                <w:smallCaps w:val="0"/>
                <w:noProof/>
                <w:sz w:val="24"/>
                <w:szCs w:val="24"/>
                <w:lang w:eastAsia="pt-PT"/>
              </w:rPr>
              <w:tab/>
            </w:r>
            <w:r w:rsidRPr="005A14DD">
              <w:rPr>
                <w:rStyle w:val="Hiperligao"/>
                <w:rFonts w:cs="Times New Roman"/>
                <w:noProof/>
                <w:lang w:val="es-ES"/>
              </w:rPr>
              <w:t>Referencias</w:t>
            </w:r>
            <w:r>
              <w:rPr>
                <w:noProof/>
                <w:webHidden/>
              </w:rPr>
              <w:tab/>
            </w:r>
            <w:r>
              <w:rPr>
                <w:noProof/>
                <w:webHidden/>
              </w:rPr>
              <w:fldChar w:fldCharType="begin"/>
            </w:r>
            <w:r>
              <w:rPr>
                <w:noProof/>
                <w:webHidden/>
              </w:rPr>
              <w:instrText xml:space="preserve"> PAGEREF _Toc220495861 \h </w:instrText>
            </w:r>
            <w:r>
              <w:rPr>
                <w:noProof/>
                <w:webHidden/>
              </w:rPr>
            </w:r>
            <w:r>
              <w:rPr>
                <w:noProof/>
                <w:webHidden/>
              </w:rPr>
              <w:fldChar w:fldCharType="separate"/>
            </w:r>
            <w:r>
              <w:rPr>
                <w:noProof/>
                <w:webHidden/>
              </w:rPr>
              <w:t>10</w:t>
            </w:r>
            <w:r>
              <w:rPr>
                <w:noProof/>
                <w:webHidden/>
              </w:rPr>
              <w:fldChar w:fldCharType="end"/>
            </w:r>
          </w:hyperlink>
        </w:p>
        <w:p w14:paraId="1E68283B" w14:textId="5DD46455" w:rsidR="00A30C7D" w:rsidRPr="000C7690" w:rsidRDefault="00A30C7D">
          <w:pPr>
            <w:rPr>
              <w:rFonts w:cs="Times New Roman"/>
            </w:rPr>
          </w:pPr>
          <w:r w:rsidRPr="000C7690">
            <w:rPr>
              <w:rFonts w:cs="Times New Roman"/>
              <w:b/>
              <w:bCs/>
              <w:noProof/>
            </w:rPr>
            <w:fldChar w:fldCharType="end"/>
          </w:r>
        </w:p>
      </w:sdtContent>
    </w:sdt>
    <w:p w14:paraId="3EBB0AC7" w14:textId="55B002E8" w:rsidR="00A30C7D" w:rsidRPr="000C7690" w:rsidRDefault="00A30C7D">
      <w:pPr>
        <w:rPr>
          <w:rFonts w:cs="Times New Roman"/>
        </w:rPr>
      </w:pPr>
      <w:r w:rsidRPr="000C7690">
        <w:rPr>
          <w:rFonts w:cs="Times New Roman"/>
        </w:rPr>
        <w:br w:type="page"/>
      </w:r>
    </w:p>
    <w:p w14:paraId="315137E1" w14:textId="7CBE5FFD" w:rsidR="000472FA" w:rsidRPr="000C7690" w:rsidRDefault="007110E9" w:rsidP="008C4370">
      <w:pPr>
        <w:pStyle w:val="Ttulo2"/>
        <w:numPr>
          <w:ilvl w:val="0"/>
          <w:numId w:val="2"/>
        </w:numPr>
        <w:ind w:left="284" w:hanging="284"/>
        <w:rPr>
          <w:rFonts w:cs="Times New Roman"/>
        </w:rPr>
      </w:pPr>
      <w:bookmarkStart w:id="0" w:name="_Toc220495855"/>
      <w:proofErr w:type="spellStart"/>
      <w:r w:rsidRPr="000C7690">
        <w:rPr>
          <w:rFonts w:cs="Times New Roman"/>
        </w:rPr>
        <w:lastRenderedPageBreak/>
        <w:t>Qué</w:t>
      </w:r>
      <w:proofErr w:type="spellEnd"/>
      <w:r w:rsidRPr="000C7690">
        <w:rPr>
          <w:rFonts w:cs="Times New Roman"/>
        </w:rPr>
        <w:t xml:space="preserve"> </w:t>
      </w:r>
      <w:proofErr w:type="spellStart"/>
      <w:r w:rsidRPr="000C7690">
        <w:rPr>
          <w:rFonts w:cs="Times New Roman"/>
        </w:rPr>
        <w:t>es</w:t>
      </w:r>
      <w:proofErr w:type="spellEnd"/>
      <w:r w:rsidRPr="000C7690">
        <w:rPr>
          <w:rFonts w:cs="Times New Roman"/>
        </w:rPr>
        <w:t xml:space="preserve"> </w:t>
      </w:r>
      <w:r w:rsidR="00B5342E" w:rsidRPr="000C7690">
        <w:rPr>
          <w:rFonts w:cs="Times New Roman"/>
        </w:rPr>
        <w:t>Temporal</w:t>
      </w:r>
      <w:r w:rsidR="00CE3AF5" w:rsidRPr="000C7690">
        <w:rPr>
          <w:rFonts w:cs="Times New Roman"/>
        </w:rPr>
        <w:t xml:space="preserve"> IO</w:t>
      </w:r>
      <w:r w:rsidR="000472FA" w:rsidRPr="000C7690">
        <w:rPr>
          <w:rFonts w:cs="Times New Roman"/>
        </w:rPr>
        <w:t>?</w:t>
      </w:r>
      <w:bookmarkEnd w:id="0"/>
    </w:p>
    <w:p w14:paraId="2205A06C" w14:textId="77777777" w:rsidR="007110E9" w:rsidRPr="000C7690" w:rsidRDefault="007110E9" w:rsidP="008C0442">
      <w:pPr>
        <w:rPr>
          <w:lang w:val="es-ES"/>
        </w:rPr>
      </w:pPr>
      <w:r w:rsidRPr="000C7690">
        <w:rPr>
          <w:lang w:val="es-ES"/>
        </w:rPr>
        <w:t>Temporal es una plataforma open-source para implementar sistemas distribuidos y de larga duración de forma confiable, de modo que el sistema se encargue de toda la complejidad del estado, fallos, reintentos y continuidad.</w:t>
      </w:r>
    </w:p>
    <w:p w14:paraId="4E02F2EA" w14:textId="418616E3" w:rsidR="007110E9" w:rsidRPr="008C0442" w:rsidRDefault="007110E9" w:rsidP="008C0442">
      <w:pPr>
        <w:rPr>
          <w:lang w:val="es-ES"/>
        </w:rPr>
      </w:pPr>
      <w:r w:rsidRPr="000C7690">
        <w:rPr>
          <w:lang w:val="es-ES"/>
        </w:rPr>
        <w:t xml:space="preserve">Temporal hace que los fallos dejen de ser un problema: en lugar de escribir la lógica de recuperación de una aplicación, Temporal retoma desde el punto donde se detuvo mediante la </w:t>
      </w:r>
      <w:proofErr w:type="spellStart"/>
      <w:r w:rsidRPr="000C7690">
        <w:rPr>
          <w:lang w:val="es-ES"/>
        </w:rPr>
        <w:t>reejecución</w:t>
      </w:r>
      <w:proofErr w:type="spellEnd"/>
      <w:r w:rsidRPr="000C7690">
        <w:rPr>
          <w:lang w:val="es-ES"/>
        </w:rPr>
        <w:t xml:space="preserve"> determinista basada en el historial (garantiza que el flujo continúe desde donde se interrumpió), incluso si el servicio se cae, la red falla o la infraestructura se reinicia.</w:t>
      </w:r>
    </w:p>
    <w:p w14:paraId="375FA15A" w14:textId="2CCB4B70" w:rsidR="00435F8F" w:rsidRPr="000C7690" w:rsidRDefault="00435F8F" w:rsidP="00B65650">
      <w:pPr>
        <w:pStyle w:val="Ttulo2"/>
        <w:numPr>
          <w:ilvl w:val="0"/>
          <w:numId w:val="2"/>
        </w:numPr>
        <w:spacing w:before="0"/>
        <w:ind w:left="284" w:hanging="284"/>
        <w:rPr>
          <w:rFonts w:cs="Times New Roman"/>
          <w:lang w:val="es-ES"/>
        </w:rPr>
      </w:pPr>
      <w:bookmarkStart w:id="1" w:name="_Toc220495856"/>
      <w:r w:rsidRPr="000C7690">
        <w:rPr>
          <w:rFonts w:cs="Times New Roman"/>
          <w:lang w:val="es-ES"/>
        </w:rPr>
        <w:t>Por</w:t>
      </w:r>
      <w:r w:rsidR="007110E9" w:rsidRPr="000C7690">
        <w:rPr>
          <w:rFonts w:cs="Times New Roman"/>
          <w:lang w:val="es-ES"/>
        </w:rPr>
        <w:t xml:space="preserve"> </w:t>
      </w:r>
      <w:r w:rsidRPr="000C7690">
        <w:rPr>
          <w:rFonts w:cs="Times New Roman"/>
          <w:lang w:val="es-ES"/>
        </w:rPr>
        <w:t>qu</w:t>
      </w:r>
      <w:r w:rsidR="007110E9" w:rsidRPr="000C7690">
        <w:rPr>
          <w:rFonts w:cs="Times New Roman"/>
          <w:lang w:val="es-ES"/>
        </w:rPr>
        <w:t>é</w:t>
      </w:r>
      <w:r w:rsidRPr="000C7690">
        <w:rPr>
          <w:rFonts w:cs="Times New Roman"/>
          <w:lang w:val="es-ES"/>
        </w:rPr>
        <w:t xml:space="preserve"> usar </w:t>
      </w:r>
      <w:r w:rsidR="00B5342E" w:rsidRPr="000C7690">
        <w:rPr>
          <w:rFonts w:cs="Times New Roman"/>
          <w:lang w:val="es-ES"/>
        </w:rPr>
        <w:t>Temporal</w:t>
      </w:r>
      <w:r w:rsidR="00CE3AF5" w:rsidRPr="000C7690">
        <w:rPr>
          <w:rFonts w:cs="Times New Roman"/>
          <w:lang w:val="es-ES"/>
        </w:rPr>
        <w:t xml:space="preserve"> </w:t>
      </w:r>
      <w:r w:rsidR="00CE3AF5" w:rsidRPr="000C7690">
        <w:rPr>
          <w:rFonts w:cs="Times New Roman"/>
        </w:rPr>
        <w:t>IO</w:t>
      </w:r>
      <w:r w:rsidRPr="000C7690">
        <w:rPr>
          <w:rFonts w:cs="Times New Roman"/>
          <w:lang w:val="es-ES"/>
        </w:rPr>
        <w:t>?</w:t>
      </w:r>
      <w:bookmarkEnd w:id="1"/>
    </w:p>
    <w:p w14:paraId="24A395EF" w14:textId="7093CCF5" w:rsidR="007110E9" w:rsidRPr="000C7690" w:rsidRDefault="007110E9" w:rsidP="008C0442">
      <w:pPr>
        <w:autoSpaceDE w:val="0"/>
        <w:autoSpaceDN w:val="0"/>
        <w:adjustRightInd w:val="0"/>
        <w:spacing w:after="0" w:line="240" w:lineRule="auto"/>
        <w:rPr>
          <w:rFonts w:cs="Times New Roman"/>
          <w:kern w:val="0"/>
          <w:lang w:val="es-ES"/>
        </w:rPr>
      </w:pPr>
      <w:r w:rsidRPr="000C7690">
        <w:rPr>
          <w:rFonts w:cs="Times New Roman"/>
          <w:kern w:val="0"/>
          <w:lang w:val="es-ES"/>
        </w:rPr>
        <w:t>Normalmente, cuando un proceso falla, es necesario escribir la lógica de manejo de errores en cada llamada:</w:t>
      </w:r>
    </w:p>
    <w:p w14:paraId="131D7C83" w14:textId="77777777" w:rsidR="007110E9" w:rsidRPr="008C0442" w:rsidRDefault="007110E9" w:rsidP="008C0442">
      <w:pPr>
        <w:pStyle w:val="PargrafodaLista"/>
        <w:numPr>
          <w:ilvl w:val="0"/>
          <w:numId w:val="37"/>
        </w:numPr>
        <w:rPr>
          <w:lang w:val="es-ES"/>
        </w:rPr>
      </w:pPr>
      <w:r w:rsidRPr="008C0442">
        <w:rPr>
          <w:lang w:val="es-ES"/>
        </w:rPr>
        <w:t>Guardar el estado en la base de datos.</w:t>
      </w:r>
    </w:p>
    <w:p w14:paraId="6D3E5680" w14:textId="77777777" w:rsidR="007110E9" w:rsidRPr="008C0442" w:rsidRDefault="007110E9" w:rsidP="008C0442">
      <w:pPr>
        <w:pStyle w:val="PargrafodaLista"/>
        <w:numPr>
          <w:ilvl w:val="0"/>
          <w:numId w:val="37"/>
        </w:numPr>
        <w:rPr>
          <w:lang w:val="es-ES"/>
        </w:rPr>
      </w:pPr>
      <w:proofErr w:type="spellStart"/>
      <w:r w:rsidRPr="008C0442">
        <w:rPr>
          <w:lang w:val="es-ES"/>
        </w:rPr>
        <w:t>Reejecutar</w:t>
      </w:r>
      <w:proofErr w:type="spellEnd"/>
      <w:r w:rsidRPr="008C0442">
        <w:rPr>
          <w:lang w:val="es-ES"/>
        </w:rPr>
        <w:t xml:space="preserve"> lógicamente desde donde se detuvo.</w:t>
      </w:r>
    </w:p>
    <w:p w14:paraId="0B894D16" w14:textId="77777777" w:rsidR="007110E9" w:rsidRPr="000C7690" w:rsidRDefault="007110E9" w:rsidP="008C0442">
      <w:pPr>
        <w:pStyle w:val="PargrafodaLista"/>
        <w:numPr>
          <w:ilvl w:val="0"/>
          <w:numId w:val="37"/>
        </w:numPr>
      </w:pPr>
      <w:r w:rsidRPr="000C7690">
        <w:t xml:space="preserve">Tratar </w:t>
      </w:r>
      <w:proofErr w:type="spellStart"/>
      <w:r w:rsidRPr="000C7690">
        <w:t>duplicaciones</w:t>
      </w:r>
      <w:proofErr w:type="spellEnd"/>
      <w:r w:rsidRPr="000C7690">
        <w:t>.</w:t>
      </w:r>
    </w:p>
    <w:p w14:paraId="4202D9F1" w14:textId="77777777" w:rsidR="007110E9" w:rsidRPr="000C7690" w:rsidRDefault="007110E9" w:rsidP="008C0442">
      <w:pPr>
        <w:pStyle w:val="PargrafodaLista"/>
        <w:numPr>
          <w:ilvl w:val="0"/>
          <w:numId w:val="37"/>
        </w:numPr>
      </w:pPr>
      <w:proofErr w:type="spellStart"/>
      <w:r w:rsidRPr="000C7690">
        <w:t>Corregir</w:t>
      </w:r>
      <w:proofErr w:type="spellEnd"/>
      <w:r w:rsidRPr="000C7690">
        <w:t xml:space="preserve"> </w:t>
      </w:r>
      <w:proofErr w:type="spellStart"/>
      <w:r w:rsidRPr="000C7690">
        <w:t>fallos</w:t>
      </w:r>
      <w:proofErr w:type="spellEnd"/>
      <w:r w:rsidRPr="000C7690">
        <w:t xml:space="preserve"> de </w:t>
      </w:r>
      <w:proofErr w:type="spellStart"/>
      <w:r w:rsidRPr="000C7690">
        <w:t>red</w:t>
      </w:r>
      <w:proofErr w:type="spellEnd"/>
      <w:r w:rsidRPr="000C7690">
        <w:t>.</w:t>
      </w:r>
    </w:p>
    <w:p w14:paraId="13354A2A" w14:textId="2589E560" w:rsidR="007110E9" w:rsidRPr="000C7690" w:rsidRDefault="007110E9" w:rsidP="008C0442">
      <w:pPr>
        <w:pStyle w:val="PargrafodaLista"/>
        <w:numPr>
          <w:ilvl w:val="0"/>
          <w:numId w:val="37"/>
        </w:numPr>
      </w:pPr>
      <w:r w:rsidRPr="000C7690">
        <w:t xml:space="preserve">Hacer </w:t>
      </w:r>
      <w:proofErr w:type="spellStart"/>
      <w:r w:rsidRPr="000C7690">
        <w:t>reconciliaciones</w:t>
      </w:r>
      <w:proofErr w:type="spellEnd"/>
      <w:r w:rsidRPr="000C7690">
        <w:t xml:space="preserve"> (comparar </w:t>
      </w:r>
      <w:proofErr w:type="spellStart"/>
      <w:r w:rsidRPr="000C7690">
        <w:t>datos</w:t>
      </w:r>
      <w:proofErr w:type="spellEnd"/>
      <w:r w:rsidRPr="000C7690">
        <w:t>).</w:t>
      </w:r>
    </w:p>
    <w:p w14:paraId="210E79DF" w14:textId="1A6AC5BC" w:rsidR="007110E9" w:rsidRPr="000C7690" w:rsidRDefault="007110E9" w:rsidP="008C0442">
      <w:pPr>
        <w:rPr>
          <w:lang w:val="es-ES"/>
        </w:rPr>
      </w:pPr>
      <w:r w:rsidRPr="000C7690">
        <w:rPr>
          <w:lang w:val="es-ES"/>
        </w:rPr>
        <w:t>Este tipo de código suele ser repetitivo, difícil de probar y propenso a errores.</w:t>
      </w:r>
    </w:p>
    <w:p w14:paraId="661C3801" w14:textId="2775E011" w:rsidR="007110E9" w:rsidRPr="000C7690" w:rsidRDefault="007110E9" w:rsidP="008C0442">
      <w:pPr>
        <w:rPr>
          <w:lang w:val="es-ES"/>
        </w:rPr>
      </w:pPr>
      <w:r w:rsidRPr="000C7690">
        <w:rPr>
          <w:lang w:val="es-ES"/>
        </w:rPr>
        <w:t>Temporal IO ofrece ejecución a prueba de fallos, garantizando que las aplicaciones retomen exactamente donde se detuvieron después de caídas, fallos de red o interrupciones de infraestructura, incluso si esto ocurre segundos, días o meses después.</w:t>
      </w:r>
    </w:p>
    <w:p w14:paraId="76759661" w14:textId="0B4F21E6" w:rsidR="00460940" w:rsidRPr="000C7690" w:rsidRDefault="00E41081" w:rsidP="008C4370">
      <w:pPr>
        <w:pStyle w:val="Ttulo2"/>
        <w:numPr>
          <w:ilvl w:val="0"/>
          <w:numId w:val="2"/>
        </w:numPr>
        <w:ind w:left="284" w:hanging="284"/>
        <w:rPr>
          <w:rFonts w:cs="Times New Roman"/>
          <w:lang w:val="es-ES"/>
        </w:rPr>
      </w:pPr>
      <w:bookmarkStart w:id="2" w:name="_Toc220495857"/>
      <w:proofErr w:type="spellStart"/>
      <w:r w:rsidRPr="000C7690">
        <w:rPr>
          <w:rFonts w:cs="Times New Roman"/>
          <w:kern w:val="0"/>
        </w:rPr>
        <w:t>Ventajas</w:t>
      </w:r>
      <w:proofErr w:type="spellEnd"/>
      <w:r w:rsidRPr="000C7690">
        <w:rPr>
          <w:rFonts w:cs="Times New Roman"/>
          <w:kern w:val="0"/>
        </w:rPr>
        <w:t xml:space="preserve"> y </w:t>
      </w:r>
      <w:proofErr w:type="spellStart"/>
      <w:r w:rsidRPr="000C7690">
        <w:rPr>
          <w:rFonts w:cs="Times New Roman"/>
          <w:kern w:val="0"/>
        </w:rPr>
        <w:t>desventajas</w:t>
      </w:r>
      <w:bookmarkEnd w:id="2"/>
      <w:proofErr w:type="spellEnd"/>
    </w:p>
    <w:p w14:paraId="4C16AC9E" w14:textId="003D2B9E" w:rsidR="00E41081" w:rsidRPr="008C0442" w:rsidRDefault="00E41081" w:rsidP="00E41081">
      <w:pPr>
        <w:pStyle w:val="Ttulo4"/>
        <w:rPr>
          <w:rFonts w:cs="Times New Roman"/>
          <w:b/>
          <w:bCs/>
          <w:i w:val="0"/>
          <w:iCs w:val="0"/>
          <w:color w:val="000000" w:themeColor="text1"/>
        </w:rPr>
      </w:pPr>
      <w:proofErr w:type="spellStart"/>
      <w:r w:rsidRPr="008C0442">
        <w:rPr>
          <w:rFonts w:cs="Times New Roman"/>
          <w:b/>
          <w:bCs/>
          <w:i w:val="0"/>
          <w:iCs w:val="0"/>
          <w:color w:val="000000" w:themeColor="text1"/>
        </w:rPr>
        <w:t>Ventajas</w:t>
      </w:r>
      <w:proofErr w:type="spellEnd"/>
    </w:p>
    <w:p w14:paraId="4168584C" w14:textId="77777777" w:rsidR="00E41081" w:rsidRPr="000C7690" w:rsidRDefault="00E41081" w:rsidP="0048591A">
      <w:pPr>
        <w:pStyle w:val="PargrafodaLista"/>
        <w:numPr>
          <w:ilvl w:val="0"/>
          <w:numId w:val="38"/>
        </w:numPr>
        <w:ind w:left="284" w:hanging="284"/>
      </w:pPr>
      <w:proofErr w:type="spellStart"/>
      <w:r w:rsidRPr="000C7690">
        <w:t>Reintentos</w:t>
      </w:r>
      <w:proofErr w:type="spellEnd"/>
      <w:r w:rsidRPr="000C7690">
        <w:t xml:space="preserve"> automáticos </w:t>
      </w:r>
      <w:proofErr w:type="spellStart"/>
      <w:r w:rsidRPr="000C7690">
        <w:t>sin</w:t>
      </w:r>
      <w:proofErr w:type="spellEnd"/>
      <w:r w:rsidRPr="000C7690">
        <w:t xml:space="preserve"> </w:t>
      </w:r>
      <w:proofErr w:type="spellStart"/>
      <w:r w:rsidRPr="000C7690">
        <w:t>pérdida</w:t>
      </w:r>
      <w:proofErr w:type="spellEnd"/>
      <w:r w:rsidRPr="000C7690">
        <w:t xml:space="preserve"> de estado.</w:t>
      </w:r>
    </w:p>
    <w:p w14:paraId="5B1035F9" w14:textId="77777777" w:rsidR="00E41081" w:rsidRPr="000C7690" w:rsidRDefault="00E41081" w:rsidP="0048591A">
      <w:pPr>
        <w:pStyle w:val="PargrafodaLista"/>
        <w:numPr>
          <w:ilvl w:val="0"/>
          <w:numId w:val="38"/>
        </w:numPr>
        <w:ind w:left="284" w:hanging="284"/>
      </w:pPr>
      <w:r w:rsidRPr="000C7690">
        <w:t xml:space="preserve">Estado </w:t>
      </w:r>
      <w:proofErr w:type="spellStart"/>
      <w:r w:rsidRPr="000C7690">
        <w:t>reconstruido</w:t>
      </w:r>
      <w:proofErr w:type="spellEnd"/>
      <w:r w:rsidRPr="000C7690">
        <w:t xml:space="preserve"> </w:t>
      </w:r>
      <w:proofErr w:type="spellStart"/>
      <w:r w:rsidRPr="000C7690">
        <w:t>automáticamente</w:t>
      </w:r>
      <w:proofErr w:type="spellEnd"/>
      <w:r w:rsidRPr="000C7690">
        <w:t xml:space="preserve"> a partir </w:t>
      </w:r>
      <w:proofErr w:type="spellStart"/>
      <w:r w:rsidRPr="000C7690">
        <w:t>del</w:t>
      </w:r>
      <w:proofErr w:type="spellEnd"/>
      <w:r w:rsidRPr="000C7690">
        <w:t xml:space="preserve"> historial de eventos persistido.</w:t>
      </w:r>
    </w:p>
    <w:p w14:paraId="17F36D8C" w14:textId="77777777" w:rsidR="00E41081" w:rsidRPr="000C7690" w:rsidRDefault="00E41081" w:rsidP="0048591A">
      <w:pPr>
        <w:pStyle w:val="PargrafodaLista"/>
        <w:numPr>
          <w:ilvl w:val="0"/>
          <w:numId w:val="38"/>
        </w:numPr>
        <w:ind w:left="284" w:hanging="284"/>
      </w:pPr>
      <w:r w:rsidRPr="000C7690">
        <w:t xml:space="preserve">Excelente para </w:t>
      </w:r>
      <w:proofErr w:type="spellStart"/>
      <w:r w:rsidRPr="000C7690">
        <w:t>procesos</w:t>
      </w:r>
      <w:proofErr w:type="spellEnd"/>
      <w:r w:rsidRPr="000C7690">
        <w:t xml:space="preserve"> largos.</w:t>
      </w:r>
    </w:p>
    <w:p w14:paraId="20523C77" w14:textId="69379C02" w:rsidR="00E41081" w:rsidRPr="008C0442" w:rsidRDefault="00E41081" w:rsidP="0048591A">
      <w:pPr>
        <w:pStyle w:val="PargrafodaLista"/>
        <w:numPr>
          <w:ilvl w:val="0"/>
          <w:numId w:val="38"/>
        </w:numPr>
        <w:ind w:left="284" w:hanging="284"/>
        <w:rPr>
          <w:lang w:val="es-ES"/>
        </w:rPr>
      </w:pPr>
      <w:r w:rsidRPr="008C0442">
        <w:rPr>
          <w:lang w:val="es-ES"/>
        </w:rPr>
        <w:t xml:space="preserve">Integración con herramientas modernas (Java, </w:t>
      </w:r>
      <w:proofErr w:type="spellStart"/>
      <w:r w:rsidRPr="008C0442">
        <w:rPr>
          <w:lang w:val="es-ES"/>
        </w:rPr>
        <w:t>Go</w:t>
      </w:r>
      <w:proofErr w:type="spellEnd"/>
      <w:r w:rsidRPr="008C0442">
        <w:rPr>
          <w:lang w:val="es-ES"/>
        </w:rPr>
        <w:t>, TS, Python).</w:t>
      </w:r>
    </w:p>
    <w:p w14:paraId="0BDF4A50" w14:textId="4D333B16" w:rsidR="00460940" w:rsidRPr="008C0442" w:rsidRDefault="00E41081" w:rsidP="00420475">
      <w:pPr>
        <w:pStyle w:val="Ttulo4"/>
        <w:rPr>
          <w:rFonts w:cs="Times New Roman"/>
          <w:b/>
          <w:bCs/>
          <w:i w:val="0"/>
          <w:iCs w:val="0"/>
          <w:color w:val="000000" w:themeColor="text1"/>
        </w:rPr>
      </w:pPr>
      <w:proofErr w:type="spellStart"/>
      <w:r w:rsidRPr="008C0442">
        <w:rPr>
          <w:rFonts w:cs="Times New Roman"/>
          <w:b/>
          <w:bCs/>
          <w:i w:val="0"/>
          <w:iCs w:val="0"/>
          <w:color w:val="000000" w:themeColor="text1"/>
        </w:rPr>
        <w:t>Desventajas</w:t>
      </w:r>
      <w:proofErr w:type="spellEnd"/>
    </w:p>
    <w:p w14:paraId="7E691766" w14:textId="77777777" w:rsidR="00E41081" w:rsidRPr="000C7690" w:rsidRDefault="00E41081" w:rsidP="0048591A">
      <w:pPr>
        <w:pStyle w:val="PargrafodaLista"/>
        <w:numPr>
          <w:ilvl w:val="0"/>
          <w:numId w:val="39"/>
        </w:numPr>
        <w:tabs>
          <w:tab w:val="clear" w:pos="360"/>
        </w:tabs>
        <w:ind w:left="284" w:hanging="284"/>
      </w:pPr>
      <w:r w:rsidRPr="000C7690">
        <w:t xml:space="preserve">Curva de </w:t>
      </w:r>
      <w:proofErr w:type="spellStart"/>
      <w:r w:rsidRPr="000C7690">
        <w:t>aprendizaje</w:t>
      </w:r>
      <w:proofErr w:type="spellEnd"/>
      <w:r w:rsidRPr="000C7690">
        <w:t>.</w:t>
      </w:r>
    </w:p>
    <w:p w14:paraId="20B397AC" w14:textId="77777777" w:rsidR="00E41081" w:rsidRPr="000C7690" w:rsidRDefault="00E41081" w:rsidP="0048591A">
      <w:pPr>
        <w:pStyle w:val="PargrafodaLista"/>
        <w:numPr>
          <w:ilvl w:val="0"/>
          <w:numId w:val="39"/>
        </w:numPr>
        <w:tabs>
          <w:tab w:val="clear" w:pos="360"/>
        </w:tabs>
        <w:ind w:left="284" w:hanging="284"/>
      </w:pPr>
      <w:proofErr w:type="spellStart"/>
      <w:r w:rsidRPr="000C7690">
        <w:t>Infraestructura</w:t>
      </w:r>
      <w:proofErr w:type="spellEnd"/>
      <w:r w:rsidRPr="000C7690">
        <w:t xml:space="preserve"> adicional.</w:t>
      </w:r>
    </w:p>
    <w:p w14:paraId="24CE5F74" w14:textId="77777777" w:rsidR="00E41081" w:rsidRPr="008C0442" w:rsidRDefault="00E41081" w:rsidP="0048591A">
      <w:pPr>
        <w:pStyle w:val="PargrafodaLista"/>
        <w:numPr>
          <w:ilvl w:val="0"/>
          <w:numId w:val="39"/>
        </w:numPr>
        <w:tabs>
          <w:tab w:val="clear" w:pos="360"/>
        </w:tabs>
        <w:ind w:left="284" w:hanging="284"/>
        <w:rPr>
          <w:lang w:val="es-ES"/>
        </w:rPr>
      </w:pPr>
      <w:r w:rsidRPr="008C0442">
        <w:rPr>
          <w:lang w:val="es-ES"/>
        </w:rPr>
        <w:t>Puede ser excesivo para problemas simples (sistemas pequeños).</w:t>
      </w:r>
    </w:p>
    <w:p w14:paraId="48ABE680" w14:textId="6951B3BC" w:rsidR="005C6394" w:rsidRPr="000C7690" w:rsidRDefault="00C43C87" w:rsidP="009C6148">
      <w:pPr>
        <w:pStyle w:val="NormalWeb"/>
        <w:numPr>
          <w:ilvl w:val="0"/>
          <w:numId w:val="7"/>
        </w:numPr>
        <w:tabs>
          <w:tab w:val="clear" w:pos="720"/>
        </w:tabs>
        <w:spacing w:before="0" w:beforeAutospacing="0"/>
        <w:ind w:left="426" w:firstLine="0"/>
        <w:rPr>
          <w:color w:val="000000" w:themeColor="text1"/>
          <w:lang w:val="es-ES"/>
        </w:rPr>
      </w:pPr>
      <w:r w:rsidRPr="000C7690">
        <w:rPr>
          <w:color w:val="000000" w:themeColor="text1"/>
          <w:lang w:val="es-ES"/>
        </w:rPr>
        <w:br w:type="page"/>
      </w:r>
    </w:p>
    <w:p w14:paraId="518FF6F5" w14:textId="6F0CECF8" w:rsidR="000472FA" w:rsidRPr="000C7690" w:rsidRDefault="00E41081" w:rsidP="008C4370">
      <w:pPr>
        <w:pStyle w:val="Ttulo2"/>
        <w:numPr>
          <w:ilvl w:val="0"/>
          <w:numId w:val="2"/>
        </w:numPr>
        <w:ind w:left="284" w:hanging="284"/>
        <w:rPr>
          <w:rFonts w:cs="Times New Roman"/>
          <w:lang w:val="es-ES"/>
        </w:rPr>
      </w:pPr>
      <w:bookmarkStart w:id="3" w:name="_Toc220495858"/>
      <w:proofErr w:type="spellStart"/>
      <w:r w:rsidRPr="000C7690">
        <w:rPr>
          <w:rFonts w:cs="Times New Roman"/>
          <w:kern w:val="0"/>
          <w:szCs w:val="28"/>
        </w:rPr>
        <w:lastRenderedPageBreak/>
        <w:t>Principales</w:t>
      </w:r>
      <w:proofErr w:type="spellEnd"/>
      <w:r w:rsidRPr="000C7690">
        <w:rPr>
          <w:rFonts w:cs="Times New Roman"/>
          <w:kern w:val="0"/>
          <w:szCs w:val="28"/>
        </w:rPr>
        <w:t xml:space="preserve"> </w:t>
      </w:r>
      <w:proofErr w:type="spellStart"/>
      <w:r w:rsidRPr="000C7690">
        <w:rPr>
          <w:rFonts w:cs="Times New Roman"/>
          <w:kern w:val="0"/>
          <w:szCs w:val="28"/>
        </w:rPr>
        <w:t>conceptos</w:t>
      </w:r>
      <w:bookmarkEnd w:id="3"/>
      <w:proofErr w:type="spellEnd"/>
    </w:p>
    <w:p w14:paraId="2E63ABA9" w14:textId="3676EA64" w:rsidR="008C47D5" w:rsidRPr="0048591A" w:rsidRDefault="0048591A" w:rsidP="0048591A">
      <w:pPr>
        <w:spacing w:line="240" w:lineRule="auto"/>
        <w:rPr>
          <w:rFonts w:cs="Times New Roman"/>
          <w:lang w:val="es-ES"/>
        </w:rPr>
      </w:pPr>
      <w:r w:rsidRPr="0048591A">
        <w:rPr>
          <w:rFonts w:cs="Times New Roman"/>
          <w:lang w:val="es-ES"/>
        </w:rPr>
        <w:t>Temporal IO se basa en nueve conceptos fundamentales que, en conjunto, garantizan la durabilidad y la resiliencia de los flujos de trabajo: Flujos de trabajo, Actividades, Trabajadores, Colas de tareas, Políticas de retractación, Servicio temporal, Historial de eventos, Señales y Consultas. Cada uno de ellos se detalla en las siguientes subsecciones.</w:t>
      </w:r>
    </w:p>
    <w:p w14:paraId="4C3CD1B0" w14:textId="21D07D7B" w:rsidR="00261575" w:rsidRPr="000C7690" w:rsidRDefault="00261575" w:rsidP="0048591A">
      <w:pPr>
        <w:pStyle w:val="Ttulo3"/>
        <w:rPr>
          <w:b w:val="0"/>
        </w:rPr>
      </w:pPr>
      <w:r w:rsidRPr="000C7690">
        <w:t>Workflow</w:t>
      </w:r>
    </w:p>
    <w:p w14:paraId="2000671B" w14:textId="62B6BC83" w:rsidR="00F33521" w:rsidRPr="000C7690" w:rsidRDefault="00D73F9F" w:rsidP="0048591A">
      <w:pPr>
        <w:rPr>
          <w:rStyle w:val="Forte"/>
          <w:rFonts w:cs="Times New Roman"/>
        </w:rPr>
      </w:pPr>
      <w:r w:rsidRPr="000C7690">
        <w:rPr>
          <w:rStyle w:val="Forte"/>
          <w:rFonts w:cs="Times New Roman"/>
          <w:b w:val="0"/>
          <w:bCs w:val="0"/>
        </w:rPr>
        <w:t>Um</w:t>
      </w:r>
      <w:r w:rsidRPr="000C7690">
        <w:rPr>
          <w:rStyle w:val="Forte"/>
          <w:rFonts w:cs="Times New Roman"/>
        </w:rPr>
        <w:t xml:space="preserve"> </w:t>
      </w:r>
      <w:r w:rsidRPr="000C7690">
        <w:rPr>
          <w:rStyle w:val="Forte"/>
          <w:rFonts w:cs="Times New Roman"/>
          <w:b w:val="0"/>
          <w:bCs w:val="0"/>
        </w:rPr>
        <w:t>Workflow</w:t>
      </w:r>
      <w:r w:rsidRPr="000C7690">
        <w:t xml:space="preserve"> </w:t>
      </w:r>
      <w:r w:rsidR="001813F5" w:rsidRPr="000C7690">
        <w:t>representa</w:t>
      </w:r>
      <w:r w:rsidRPr="000C7690">
        <w:t xml:space="preserve"> um processo composto por uma sequência de etapas (passos)</w:t>
      </w:r>
      <w:r w:rsidR="00D46EFC" w:rsidRPr="000C7690">
        <w:t xml:space="preserve">. Cada vez que essa lógica é iniciada, nasce uma </w:t>
      </w:r>
      <w:r w:rsidR="00D46EFC" w:rsidRPr="000C7690">
        <w:rPr>
          <w:rStyle w:val="Forte"/>
          <w:rFonts w:cs="Times New Roman"/>
        </w:rPr>
        <w:t xml:space="preserve">execução do workflow </w:t>
      </w:r>
      <w:r w:rsidR="00D46EFC" w:rsidRPr="000C7690">
        <w:t>– instância concreta daquele processo</w:t>
      </w:r>
      <w:r w:rsidR="00D46EFC" w:rsidRPr="000C7690">
        <w:rPr>
          <w:rStyle w:val="Forte"/>
          <w:rFonts w:cs="Times New Roman"/>
        </w:rPr>
        <w:t>.</w:t>
      </w:r>
    </w:p>
    <w:p w14:paraId="3540373A" w14:textId="473AF559" w:rsidR="00E41081" w:rsidRPr="000C7690" w:rsidRDefault="00E41081" w:rsidP="0048591A">
      <w:proofErr w:type="spellStart"/>
      <w:r w:rsidRPr="000C7690">
        <w:t>Puntos</w:t>
      </w:r>
      <w:proofErr w:type="spellEnd"/>
      <w:r w:rsidRPr="000C7690">
        <w:t xml:space="preserve"> </w:t>
      </w:r>
      <w:proofErr w:type="spellStart"/>
      <w:r w:rsidRPr="000C7690">
        <w:t>principales</w:t>
      </w:r>
      <w:proofErr w:type="spellEnd"/>
      <w:r w:rsidRPr="000C7690">
        <w:t>:</w:t>
      </w:r>
    </w:p>
    <w:p w14:paraId="7B936C48" w14:textId="77777777" w:rsidR="00E41081" w:rsidRPr="0048591A" w:rsidRDefault="00E41081" w:rsidP="0048591A">
      <w:pPr>
        <w:pStyle w:val="PargrafodaLista"/>
        <w:numPr>
          <w:ilvl w:val="0"/>
          <w:numId w:val="7"/>
        </w:numPr>
        <w:tabs>
          <w:tab w:val="clear" w:pos="720"/>
        </w:tabs>
        <w:ind w:left="284" w:hanging="284"/>
        <w:rPr>
          <w:lang w:val="es-ES"/>
        </w:rPr>
      </w:pPr>
      <w:r w:rsidRPr="0048591A">
        <w:rPr>
          <w:lang w:val="es-ES"/>
        </w:rPr>
        <w:t>El código del workflow representa la lógica central y, para la misma entrada y el mismo historial, siempre genera exactamente las mismas decisiones (ejecución determinista).</w:t>
      </w:r>
    </w:p>
    <w:p w14:paraId="61ADF98B" w14:textId="77777777" w:rsidR="00E41081" w:rsidRPr="0048591A" w:rsidRDefault="00E41081" w:rsidP="0048591A">
      <w:pPr>
        <w:pStyle w:val="PargrafodaLista"/>
        <w:numPr>
          <w:ilvl w:val="0"/>
          <w:numId w:val="7"/>
        </w:numPr>
        <w:tabs>
          <w:tab w:val="clear" w:pos="720"/>
        </w:tabs>
        <w:ind w:left="284" w:hanging="284"/>
        <w:rPr>
          <w:lang w:val="es-ES"/>
        </w:rPr>
      </w:pPr>
      <w:r w:rsidRPr="0048591A">
        <w:rPr>
          <w:lang w:val="es-ES"/>
        </w:rPr>
        <w:t>Los workflows son durables y resilientes: su estado y progreso se mantienen en el historial de eventos y pueden continuar incluso después de fallos.</w:t>
      </w:r>
    </w:p>
    <w:p w14:paraId="32C24AA7" w14:textId="32057509" w:rsidR="00F33521" w:rsidRPr="000C7690" w:rsidRDefault="00E41081" w:rsidP="00293A42">
      <w:pPr>
        <w:pStyle w:val="PargrafodaLista"/>
        <w:numPr>
          <w:ilvl w:val="0"/>
          <w:numId w:val="7"/>
        </w:numPr>
        <w:tabs>
          <w:tab w:val="clear" w:pos="720"/>
        </w:tabs>
        <w:ind w:left="284" w:hanging="284"/>
      </w:pPr>
      <w:r w:rsidRPr="0048591A">
        <w:rPr>
          <w:lang w:val="es-ES"/>
        </w:rPr>
        <w:t xml:space="preserve">No realizan trabajo externo directamente (por ejemplo, llamadas HTTP o a bases de datos). </w:t>
      </w:r>
      <w:proofErr w:type="spellStart"/>
      <w:r w:rsidRPr="000C7690">
        <w:t>En</w:t>
      </w:r>
      <w:proofErr w:type="spellEnd"/>
      <w:r w:rsidRPr="000C7690">
        <w:t xml:space="preserve"> </w:t>
      </w:r>
      <w:proofErr w:type="spellStart"/>
      <w:r w:rsidRPr="000C7690">
        <w:t>su</w:t>
      </w:r>
      <w:proofErr w:type="spellEnd"/>
      <w:r w:rsidRPr="000C7690">
        <w:t xml:space="preserve"> lugar, </w:t>
      </w:r>
      <w:proofErr w:type="spellStart"/>
      <w:r w:rsidRPr="000C7690">
        <w:t>coordinan</w:t>
      </w:r>
      <w:proofErr w:type="spellEnd"/>
      <w:r w:rsidRPr="000C7690">
        <w:t xml:space="preserve"> Activities para </w:t>
      </w:r>
      <w:proofErr w:type="spellStart"/>
      <w:r w:rsidRPr="000C7690">
        <w:t>hacerlo</w:t>
      </w:r>
      <w:proofErr w:type="spellEnd"/>
      <w:r w:rsidRPr="000C7690">
        <w:t>.</w:t>
      </w:r>
    </w:p>
    <w:p w14:paraId="61CFA044" w14:textId="77777777" w:rsidR="0048591A" w:rsidRPr="00475B24" w:rsidRDefault="0048591A" w:rsidP="0048591A">
      <w:pPr>
        <w:pStyle w:val="NormalWeb"/>
        <w:spacing w:before="0" w:beforeAutospacing="0" w:after="0" w:afterAutospacing="0"/>
        <w:rPr>
          <w:b/>
          <w:bCs/>
        </w:rPr>
      </w:pPr>
      <w:r w:rsidRPr="00475B24">
        <w:rPr>
          <w:b/>
          <w:bCs/>
        </w:rPr>
        <w:t>Interface</w:t>
      </w:r>
      <w:r>
        <w:rPr>
          <w:b/>
          <w:bCs/>
        </w:rPr>
        <w:t>:</w:t>
      </w:r>
    </w:p>
    <w:p w14:paraId="754449C9" w14:textId="77777777" w:rsidR="0048591A" w:rsidRPr="00293A42" w:rsidRDefault="0048591A" w:rsidP="0048591A">
      <w:pPr>
        <w:shd w:val="clear" w:color="auto" w:fill="F2F2F2"/>
        <w:spacing w:after="0"/>
        <w:rPr>
          <w:sz w:val="16"/>
          <w:szCs w:val="16"/>
          <w:lang w:val="en-US"/>
        </w:rPr>
      </w:pPr>
      <w:r w:rsidRPr="00293A42">
        <w:rPr>
          <w:rFonts w:ascii="Courier New" w:hAnsi="Courier New"/>
          <w:sz w:val="16"/>
          <w:szCs w:val="16"/>
          <w:lang w:val="en-US"/>
        </w:rPr>
        <w:t>@WorkflowInterface</w:t>
      </w:r>
      <w:r w:rsidRPr="00293A42">
        <w:rPr>
          <w:rFonts w:ascii="Courier New" w:hAnsi="Courier New"/>
          <w:sz w:val="16"/>
          <w:szCs w:val="16"/>
          <w:lang w:val="en-US"/>
        </w:rPr>
        <w:br/>
        <w:t xml:space="preserve">public interface </w:t>
      </w:r>
      <w:proofErr w:type="spellStart"/>
      <w:r w:rsidRPr="00293A42">
        <w:rPr>
          <w:rFonts w:ascii="Courier New" w:hAnsi="Courier New"/>
          <w:sz w:val="16"/>
          <w:szCs w:val="16"/>
          <w:lang w:val="en-US"/>
        </w:rPr>
        <w:t>OrderWorkflow</w:t>
      </w:r>
      <w:proofErr w:type="spellEnd"/>
      <w:r w:rsidRPr="00293A42">
        <w:rPr>
          <w:rFonts w:ascii="Courier New" w:hAnsi="Courier New"/>
          <w:sz w:val="16"/>
          <w:szCs w:val="16"/>
          <w:lang w:val="en-US"/>
        </w:rPr>
        <w:t xml:space="preserve"> {</w:t>
      </w:r>
      <w:r w:rsidRPr="00293A42">
        <w:rPr>
          <w:rFonts w:ascii="Courier New" w:hAnsi="Courier New"/>
          <w:sz w:val="16"/>
          <w:szCs w:val="16"/>
          <w:lang w:val="en-US"/>
        </w:rPr>
        <w:br/>
        <w:t xml:space="preserve">  @WorkflowMethod</w:t>
      </w:r>
      <w:r w:rsidRPr="00293A42">
        <w:rPr>
          <w:rFonts w:ascii="Courier New" w:hAnsi="Courier New"/>
          <w:sz w:val="16"/>
          <w:szCs w:val="16"/>
          <w:lang w:val="en-US"/>
        </w:rPr>
        <w:br/>
        <w:t xml:space="preserve">  void </w:t>
      </w:r>
      <w:proofErr w:type="spellStart"/>
      <w:proofErr w:type="gramStart"/>
      <w:r w:rsidRPr="00293A42">
        <w:rPr>
          <w:rFonts w:ascii="Courier New" w:hAnsi="Courier New"/>
          <w:sz w:val="16"/>
          <w:szCs w:val="16"/>
          <w:lang w:val="en-US"/>
        </w:rPr>
        <w:t>processOrder</w:t>
      </w:r>
      <w:proofErr w:type="spellEnd"/>
      <w:r w:rsidRPr="00293A42">
        <w:rPr>
          <w:rFonts w:ascii="Courier New" w:hAnsi="Courier New"/>
          <w:sz w:val="16"/>
          <w:szCs w:val="16"/>
          <w:lang w:val="en-US"/>
        </w:rPr>
        <w:t>(</w:t>
      </w:r>
      <w:proofErr w:type="gramEnd"/>
      <w:r w:rsidRPr="00293A42">
        <w:rPr>
          <w:rFonts w:ascii="Courier New" w:hAnsi="Courier New"/>
          <w:sz w:val="16"/>
          <w:szCs w:val="16"/>
          <w:lang w:val="en-US"/>
        </w:rPr>
        <w:t xml:space="preserve">String </w:t>
      </w:r>
      <w:proofErr w:type="spellStart"/>
      <w:r w:rsidRPr="00293A42">
        <w:rPr>
          <w:rFonts w:ascii="Courier New" w:hAnsi="Courier New"/>
          <w:sz w:val="16"/>
          <w:szCs w:val="16"/>
          <w:lang w:val="en-US"/>
        </w:rPr>
        <w:t>orderId</w:t>
      </w:r>
      <w:proofErr w:type="spellEnd"/>
      <w:r w:rsidRPr="00293A42">
        <w:rPr>
          <w:rFonts w:ascii="Courier New" w:hAnsi="Courier New"/>
          <w:sz w:val="16"/>
          <w:szCs w:val="16"/>
          <w:lang w:val="en-US"/>
        </w:rPr>
        <w:t>);</w:t>
      </w:r>
      <w:r w:rsidRPr="00293A42">
        <w:rPr>
          <w:rFonts w:ascii="Courier New" w:hAnsi="Courier New"/>
          <w:sz w:val="16"/>
          <w:szCs w:val="16"/>
          <w:lang w:val="en-US"/>
        </w:rPr>
        <w:br/>
        <w:t>}</w:t>
      </w:r>
    </w:p>
    <w:p w14:paraId="57CF923D" w14:textId="6612C319" w:rsidR="0048591A" w:rsidRPr="0048591A" w:rsidRDefault="00D675AD" w:rsidP="0048591A">
      <w:pPr>
        <w:pStyle w:val="NormalWeb"/>
        <w:spacing w:before="0" w:beforeAutospacing="0" w:after="0" w:afterAutospacing="0"/>
        <w:rPr>
          <w:lang w:val="en-US"/>
        </w:rPr>
      </w:pPr>
      <w:proofErr w:type="spellStart"/>
      <w:r w:rsidRPr="00D675AD">
        <w:rPr>
          <w:rStyle w:val="Forte"/>
          <w:lang w:val="en-US"/>
        </w:rPr>
        <w:t>Implementación</w:t>
      </w:r>
      <w:proofErr w:type="spellEnd"/>
      <w:r w:rsidR="0048591A" w:rsidRPr="0048591A">
        <w:rPr>
          <w:rStyle w:val="Forte"/>
          <w:lang w:val="en-US"/>
        </w:rPr>
        <w:t>:</w:t>
      </w:r>
    </w:p>
    <w:p w14:paraId="512A0F7E" w14:textId="77777777" w:rsidR="0048591A" w:rsidRPr="00293A42" w:rsidRDefault="0048591A" w:rsidP="0048591A">
      <w:pPr>
        <w:shd w:val="clear" w:color="auto" w:fill="F2F2F2"/>
        <w:spacing w:after="0"/>
        <w:rPr>
          <w:sz w:val="16"/>
          <w:szCs w:val="16"/>
          <w:lang w:val="en-US"/>
        </w:rPr>
      </w:pPr>
      <w:r w:rsidRPr="00293A42">
        <w:rPr>
          <w:rFonts w:ascii="Courier New" w:hAnsi="Courier New"/>
          <w:sz w:val="16"/>
          <w:szCs w:val="16"/>
          <w:lang w:val="en-US"/>
        </w:rPr>
        <w:t xml:space="preserve">public class </w:t>
      </w:r>
      <w:proofErr w:type="spellStart"/>
      <w:r w:rsidRPr="00293A42">
        <w:rPr>
          <w:rFonts w:ascii="Courier New" w:hAnsi="Courier New"/>
          <w:sz w:val="16"/>
          <w:szCs w:val="16"/>
          <w:lang w:val="en-US"/>
        </w:rPr>
        <w:t>OrderWorkflowImpl</w:t>
      </w:r>
      <w:proofErr w:type="spellEnd"/>
      <w:r w:rsidRPr="00293A42">
        <w:rPr>
          <w:rFonts w:ascii="Courier New" w:hAnsi="Courier New"/>
          <w:sz w:val="16"/>
          <w:szCs w:val="16"/>
          <w:lang w:val="en-US"/>
        </w:rPr>
        <w:t xml:space="preserve"> implements </w:t>
      </w:r>
      <w:proofErr w:type="spellStart"/>
      <w:r w:rsidRPr="00293A42">
        <w:rPr>
          <w:rFonts w:ascii="Courier New" w:hAnsi="Courier New"/>
          <w:sz w:val="16"/>
          <w:szCs w:val="16"/>
          <w:lang w:val="en-US"/>
        </w:rPr>
        <w:t>OrderWorkflow</w:t>
      </w:r>
      <w:proofErr w:type="spellEnd"/>
      <w:r w:rsidRPr="00293A42">
        <w:rPr>
          <w:rFonts w:ascii="Courier New" w:hAnsi="Courier New"/>
          <w:sz w:val="16"/>
          <w:szCs w:val="16"/>
          <w:lang w:val="en-US"/>
        </w:rPr>
        <w:t xml:space="preserve"> {</w:t>
      </w:r>
      <w:r w:rsidRPr="00293A42">
        <w:rPr>
          <w:rFonts w:ascii="Courier New" w:hAnsi="Courier New"/>
          <w:sz w:val="16"/>
          <w:szCs w:val="16"/>
          <w:lang w:val="en-US"/>
        </w:rPr>
        <w:br/>
        <w:t xml:space="preserve">  private final </w:t>
      </w:r>
      <w:proofErr w:type="spellStart"/>
      <w:r w:rsidRPr="00293A42">
        <w:rPr>
          <w:rFonts w:ascii="Courier New" w:hAnsi="Courier New"/>
          <w:sz w:val="16"/>
          <w:szCs w:val="16"/>
          <w:lang w:val="en-US"/>
        </w:rPr>
        <w:t>OrderActivities</w:t>
      </w:r>
      <w:proofErr w:type="spellEnd"/>
      <w:r w:rsidRPr="00293A42">
        <w:rPr>
          <w:rFonts w:ascii="Courier New" w:hAnsi="Courier New"/>
          <w:sz w:val="16"/>
          <w:szCs w:val="16"/>
          <w:lang w:val="en-US"/>
        </w:rPr>
        <w:t xml:space="preserve"> activities =</w:t>
      </w:r>
      <w:r w:rsidRPr="00293A42">
        <w:rPr>
          <w:rFonts w:ascii="Courier New" w:hAnsi="Courier New"/>
          <w:sz w:val="16"/>
          <w:szCs w:val="16"/>
          <w:lang w:val="en-US"/>
        </w:rPr>
        <w:br/>
        <w:t xml:space="preserve">      </w:t>
      </w:r>
      <w:proofErr w:type="spellStart"/>
      <w:r w:rsidRPr="00293A42">
        <w:rPr>
          <w:rFonts w:ascii="Courier New" w:hAnsi="Courier New"/>
          <w:sz w:val="16"/>
          <w:szCs w:val="16"/>
          <w:lang w:val="en-US"/>
        </w:rPr>
        <w:t>Workflow.newActivityStub</w:t>
      </w:r>
      <w:proofErr w:type="spellEnd"/>
      <w:r w:rsidRPr="00293A42">
        <w:rPr>
          <w:rFonts w:ascii="Courier New" w:hAnsi="Courier New"/>
          <w:sz w:val="16"/>
          <w:szCs w:val="16"/>
          <w:lang w:val="en-US"/>
        </w:rPr>
        <w:t>(</w:t>
      </w:r>
      <w:proofErr w:type="spellStart"/>
      <w:r w:rsidRPr="00293A42">
        <w:rPr>
          <w:rFonts w:ascii="Courier New" w:hAnsi="Courier New"/>
          <w:sz w:val="16"/>
          <w:szCs w:val="16"/>
          <w:lang w:val="en-US"/>
        </w:rPr>
        <w:t>OrderActivities.class</w:t>
      </w:r>
      <w:proofErr w:type="spellEnd"/>
      <w:r w:rsidRPr="00293A42">
        <w:rPr>
          <w:rFonts w:ascii="Courier New" w:hAnsi="Courier New"/>
          <w:sz w:val="16"/>
          <w:szCs w:val="16"/>
          <w:lang w:val="en-US"/>
        </w:rPr>
        <w:t>);</w:t>
      </w:r>
      <w:r w:rsidRPr="00293A42">
        <w:rPr>
          <w:rFonts w:ascii="Courier New" w:hAnsi="Courier New"/>
          <w:sz w:val="16"/>
          <w:szCs w:val="16"/>
          <w:lang w:val="en-US"/>
        </w:rPr>
        <w:br/>
      </w:r>
      <w:r w:rsidRPr="00293A42">
        <w:rPr>
          <w:rFonts w:ascii="Courier New" w:hAnsi="Courier New"/>
          <w:sz w:val="16"/>
          <w:szCs w:val="16"/>
          <w:lang w:val="en-US"/>
        </w:rPr>
        <w:br/>
        <w:t xml:space="preserve">  @Override</w:t>
      </w:r>
      <w:r w:rsidRPr="00293A42">
        <w:rPr>
          <w:rFonts w:ascii="Courier New" w:hAnsi="Courier New"/>
          <w:sz w:val="16"/>
          <w:szCs w:val="16"/>
          <w:lang w:val="en-US"/>
        </w:rPr>
        <w:br/>
        <w:t xml:space="preserve">  public void </w:t>
      </w:r>
      <w:proofErr w:type="spellStart"/>
      <w:proofErr w:type="gramStart"/>
      <w:r w:rsidRPr="00293A42">
        <w:rPr>
          <w:rFonts w:ascii="Courier New" w:hAnsi="Courier New"/>
          <w:sz w:val="16"/>
          <w:szCs w:val="16"/>
          <w:lang w:val="en-US"/>
        </w:rPr>
        <w:t>processOrder</w:t>
      </w:r>
      <w:proofErr w:type="spellEnd"/>
      <w:r w:rsidRPr="00293A42">
        <w:rPr>
          <w:rFonts w:ascii="Courier New" w:hAnsi="Courier New"/>
          <w:sz w:val="16"/>
          <w:szCs w:val="16"/>
          <w:lang w:val="en-US"/>
        </w:rPr>
        <w:t>(</w:t>
      </w:r>
      <w:proofErr w:type="gramEnd"/>
      <w:r w:rsidRPr="00293A42">
        <w:rPr>
          <w:rFonts w:ascii="Courier New" w:hAnsi="Courier New"/>
          <w:sz w:val="16"/>
          <w:szCs w:val="16"/>
          <w:lang w:val="en-US"/>
        </w:rPr>
        <w:t xml:space="preserve">String </w:t>
      </w:r>
      <w:proofErr w:type="spellStart"/>
      <w:r w:rsidRPr="00293A42">
        <w:rPr>
          <w:rFonts w:ascii="Courier New" w:hAnsi="Courier New"/>
          <w:sz w:val="16"/>
          <w:szCs w:val="16"/>
          <w:lang w:val="en-US"/>
        </w:rPr>
        <w:t>orderId</w:t>
      </w:r>
      <w:proofErr w:type="spellEnd"/>
      <w:r w:rsidRPr="00293A42">
        <w:rPr>
          <w:rFonts w:ascii="Courier New" w:hAnsi="Courier New"/>
          <w:sz w:val="16"/>
          <w:szCs w:val="16"/>
          <w:lang w:val="en-US"/>
        </w:rPr>
        <w:t>) {</w:t>
      </w:r>
      <w:r w:rsidRPr="00293A42">
        <w:rPr>
          <w:rFonts w:ascii="Courier New" w:hAnsi="Courier New"/>
          <w:sz w:val="16"/>
          <w:szCs w:val="16"/>
          <w:lang w:val="en-US"/>
        </w:rPr>
        <w:br/>
        <w:t xml:space="preserve">    </w:t>
      </w:r>
      <w:proofErr w:type="spellStart"/>
      <w:r w:rsidRPr="00293A42">
        <w:rPr>
          <w:rFonts w:ascii="Courier New" w:hAnsi="Courier New"/>
          <w:sz w:val="16"/>
          <w:szCs w:val="16"/>
          <w:lang w:val="en-US"/>
        </w:rPr>
        <w:t>activities.reserveStock</w:t>
      </w:r>
      <w:proofErr w:type="spellEnd"/>
      <w:r w:rsidRPr="00293A42">
        <w:rPr>
          <w:rFonts w:ascii="Courier New" w:hAnsi="Courier New"/>
          <w:sz w:val="16"/>
          <w:szCs w:val="16"/>
          <w:lang w:val="en-US"/>
        </w:rPr>
        <w:t>(</w:t>
      </w:r>
      <w:proofErr w:type="spellStart"/>
      <w:r w:rsidRPr="00293A42">
        <w:rPr>
          <w:rFonts w:ascii="Courier New" w:hAnsi="Courier New"/>
          <w:sz w:val="16"/>
          <w:szCs w:val="16"/>
          <w:lang w:val="en-US"/>
        </w:rPr>
        <w:t>orderId</w:t>
      </w:r>
      <w:proofErr w:type="spellEnd"/>
      <w:r w:rsidRPr="00293A42">
        <w:rPr>
          <w:rFonts w:ascii="Courier New" w:hAnsi="Courier New"/>
          <w:sz w:val="16"/>
          <w:szCs w:val="16"/>
          <w:lang w:val="en-US"/>
        </w:rPr>
        <w:t>);</w:t>
      </w:r>
      <w:r w:rsidRPr="00293A42">
        <w:rPr>
          <w:rFonts w:ascii="Courier New" w:hAnsi="Courier New"/>
          <w:sz w:val="16"/>
          <w:szCs w:val="16"/>
          <w:lang w:val="en-US"/>
        </w:rPr>
        <w:br/>
        <w:t xml:space="preserve">    </w:t>
      </w:r>
      <w:proofErr w:type="spellStart"/>
      <w:r w:rsidRPr="00293A42">
        <w:rPr>
          <w:rFonts w:ascii="Courier New" w:hAnsi="Courier New"/>
          <w:sz w:val="16"/>
          <w:szCs w:val="16"/>
          <w:lang w:val="en-US"/>
        </w:rPr>
        <w:t>activities.chargePayment</w:t>
      </w:r>
      <w:proofErr w:type="spellEnd"/>
      <w:r w:rsidRPr="00293A42">
        <w:rPr>
          <w:rFonts w:ascii="Courier New" w:hAnsi="Courier New"/>
          <w:sz w:val="16"/>
          <w:szCs w:val="16"/>
          <w:lang w:val="en-US"/>
        </w:rPr>
        <w:t>(</w:t>
      </w:r>
      <w:proofErr w:type="spellStart"/>
      <w:r w:rsidRPr="00293A42">
        <w:rPr>
          <w:rFonts w:ascii="Courier New" w:hAnsi="Courier New"/>
          <w:sz w:val="16"/>
          <w:szCs w:val="16"/>
          <w:lang w:val="en-US"/>
        </w:rPr>
        <w:t>orderId</w:t>
      </w:r>
      <w:proofErr w:type="spellEnd"/>
      <w:r w:rsidRPr="00293A42">
        <w:rPr>
          <w:rFonts w:ascii="Courier New" w:hAnsi="Courier New"/>
          <w:sz w:val="16"/>
          <w:szCs w:val="16"/>
          <w:lang w:val="en-US"/>
        </w:rPr>
        <w:t>);</w:t>
      </w:r>
      <w:r w:rsidRPr="00293A42">
        <w:rPr>
          <w:rFonts w:ascii="Courier New" w:hAnsi="Courier New"/>
          <w:sz w:val="16"/>
          <w:szCs w:val="16"/>
          <w:lang w:val="en-US"/>
        </w:rPr>
        <w:br/>
        <w:t xml:space="preserve">    </w:t>
      </w:r>
      <w:proofErr w:type="spellStart"/>
      <w:r w:rsidRPr="00293A42">
        <w:rPr>
          <w:rFonts w:ascii="Courier New" w:hAnsi="Courier New"/>
          <w:sz w:val="16"/>
          <w:szCs w:val="16"/>
          <w:lang w:val="en-US"/>
        </w:rPr>
        <w:t>activities.sendConfirmationEmail</w:t>
      </w:r>
      <w:proofErr w:type="spellEnd"/>
      <w:r w:rsidRPr="00293A42">
        <w:rPr>
          <w:rFonts w:ascii="Courier New" w:hAnsi="Courier New"/>
          <w:sz w:val="16"/>
          <w:szCs w:val="16"/>
          <w:lang w:val="en-US"/>
        </w:rPr>
        <w:t>(</w:t>
      </w:r>
      <w:proofErr w:type="spellStart"/>
      <w:r w:rsidRPr="00293A42">
        <w:rPr>
          <w:rFonts w:ascii="Courier New" w:hAnsi="Courier New"/>
          <w:sz w:val="16"/>
          <w:szCs w:val="16"/>
          <w:lang w:val="en-US"/>
        </w:rPr>
        <w:t>orderId</w:t>
      </w:r>
      <w:proofErr w:type="spellEnd"/>
      <w:r w:rsidRPr="00293A42">
        <w:rPr>
          <w:rFonts w:ascii="Courier New" w:hAnsi="Courier New"/>
          <w:sz w:val="16"/>
          <w:szCs w:val="16"/>
          <w:lang w:val="en-US"/>
        </w:rPr>
        <w:t>);</w:t>
      </w:r>
      <w:r w:rsidRPr="00293A42">
        <w:rPr>
          <w:rFonts w:ascii="Courier New" w:hAnsi="Courier New"/>
          <w:sz w:val="16"/>
          <w:szCs w:val="16"/>
          <w:lang w:val="en-US"/>
        </w:rPr>
        <w:br/>
        <w:t xml:space="preserve">  }</w:t>
      </w:r>
      <w:r w:rsidRPr="00293A42">
        <w:rPr>
          <w:rFonts w:ascii="Courier New" w:hAnsi="Courier New"/>
          <w:sz w:val="16"/>
          <w:szCs w:val="16"/>
          <w:lang w:val="en-US"/>
        </w:rPr>
        <w:br/>
        <w:t>}</w:t>
      </w:r>
    </w:p>
    <w:p w14:paraId="6677FCAE" w14:textId="3F25B660" w:rsidR="003D48BA" w:rsidRPr="000C7690" w:rsidRDefault="003D48BA" w:rsidP="003C67B7">
      <w:pPr>
        <w:pStyle w:val="Ttulo3"/>
      </w:pPr>
      <w:r w:rsidRPr="000C7690">
        <w:t>Activit</w:t>
      </w:r>
      <w:r w:rsidR="00975F9E" w:rsidRPr="000C7690">
        <w:t>y</w:t>
      </w:r>
    </w:p>
    <w:p w14:paraId="07A7A18D" w14:textId="20A7F33F" w:rsidR="003C67B7" w:rsidRPr="003C67B7" w:rsidRDefault="003C67B7" w:rsidP="00293A42">
      <w:pPr>
        <w:spacing w:after="0"/>
        <w:rPr>
          <w:lang w:val="es-ES"/>
        </w:rPr>
      </w:pPr>
      <w:r w:rsidRPr="003C67B7">
        <w:rPr>
          <w:lang w:val="es-ES"/>
        </w:rPr>
        <w:t xml:space="preserve">Una actividad es una función o método que realiza una única acción (de corta o media duración, o larga si tiene configurada una </w:t>
      </w:r>
      <w:r w:rsidRPr="003C67B7">
        <w:rPr>
          <w:b/>
          <w:bCs/>
          <w:lang w:val="es-ES"/>
        </w:rPr>
        <w:t>señal periódica</w:t>
      </w:r>
      <w:r w:rsidRPr="003C67B7">
        <w:rPr>
          <w:lang w:val="es-ES"/>
        </w:rPr>
        <w:t xml:space="preserve"> que envía al Servicio Temporal para indicar que sigue activa y en ejecución), como llamar a otro servicio o enviar un correo electrónico. Esta acción se ejecuta fuera del contexto del flujo de trabajo y puede interactuar con sistemas externos. A diferencia de los flujos de trabajo, el código de una actividad </w:t>
      </w:r>
      <w:r w:rsidRPr="003C67B7">
        <w:rPr>
          <w:b/>
          <w:bCs/>
          <w:lang w:val="es-ES"/>
        </w:rPr>
        <w:t>no tiene por qué ser determinista</w:t>
      </w:r>
      <w:r w:rsidRPr="003C67B7">
        <w:rPr>
          <w:lang w:val="es-ES"/>
        </w:rPr>
        <w:t xml:space="preserve">, pero debe ser </w:t>
      </w:r>
      <w:r w:rsidRPr="003C67B7">
        <w:rPr>
          <w:b/>
          <w:bCs/>
          <w:lang w:val="es-ES"/>
        </w:rPr>
        <w:t>idempotente</w:t>
      </w:r>
      <w:r w:rsidRPr="003C67B7">
        <w:rPr>
          <w:lang w:val="es-ES"/>
        </w:rPr>
        <w:t xml:space="preserve"> siempre que sea posible</w:t>
      </w:r>
      <w:r>
        <w:rPr>
          <w:lang w:val="es-ES"/>
        </w:rPr>
        <w:t xml:space="preserve"> </w:t>
      </w:r>
      <w:r w:rsidRPr="003C67B7">
        <w:rPr>
          <w:rFonts w:cs="Times New Roman"/>
          <w:lang w:val="es-ES"/>
        </w:rPr>
        <w:t xml:space="preserve">— </w:t>
      </w:r>
      <w:r w:rsidRPr="003C67B7">
        <w:rPr>
          <w:lang w:val="es-ES"/>
        </w:rPr>
        <w:t>es decir, su ejecución repetida debe producir siempre el mismo resultado sin efectos secundarios inesperados.</w:t>
      </w:r>
    </w:p>
    <w:p w14:paraId="337B50AC" w14:textId="74B65065" w:rsidR="003C67B7" w:rsidRPr="00293A42" w:rsidRDefault="003C67B7" w:rsidP="00293A42">
      <w:pPr>
        <w:rPr>
          <w:lang w:val="es-ES"/>
        </w:rPr>
      </w:pPr>
      <w:r w:rsidRPr="003C67B7">
        <w:rPr>
          <w:lang w:val="es-ES"/>
        </w:rPr>
        <w:t>Las actividades representan pequeñas unidades de trabajo responsables de realizar operaciones externas, como E/S, llamadas HTTP, acceso a bases de datos, etc.</w:t>
      </w:r>
    </w:p>
    <w:p w14:paraId="400266E4" w14:textId="77777777" w:rsidR="003C67B7" w:rsidRPr="003C67B7" w:rsidRDefault="003C67B7" w:rsidP="003C67B7">
      <w:pPr>
        <w:pStyle w:val="NormalWeb"/>
        <w:spacing w:before="0" w:beforeAutospacing="0" w:after="0" w:afterAutospacing="0"/>
        <w:rPr>
          <w:b/>
          <w:bCs/>
          <w:lang w:val="en-US"/>
        </w:rPr>
      </w:pPr>
      <w:r w:rsidRPr="003C67B7">
        <w:rPr>
          <w:b/>
          <w:bCs/>
          <w:lang w:val="en-US"/>
        </w:rPr>
        <w:t>Interface:</w:t>
      </w:r>
    </w:p>
    <w:p w14:paraId="37321EBB" w14:textId="77777777" w:rsidR="003C67B7" w:rsidRPr="00293A42" w:rsidRDefault="003C67B7" w:rsidP="003C67B7">
      <w:pPr>
        <w:shd w:val="clear" w:color="auto" w:fill="F2F2F2"/>
        <w:spacing w:after="0"/>
        <w:rPr>
          <w:sz w:val="16"/>
          <w:szCs w:val="16"/>
          <w:lang w:val="en-US"/>
        </w:rPr>
      </w:pPr>
      <w:r w:rsidRPr="00293A42">
        <w:rPr>
          <w:rFonts w:ascii="Courier New" w:hAnsi="Courier New"/>
          <w:sz w:val="16"/>
          <w:szCs w:val="16"/>
          <w:lang w:val="en-US"/>
        </w:rPr>
        <w:t>@ActivityInterface</w:t>
      </w:r>
      <w:r w:rsidRPr="00293A42">
        <w:rPr>
          <w:rFonts w:ascii="Courier New" w:hAnsi="Courier New"/>
          <w:sz w:val="16"/>
          <w:szCs w:val="16"/>
          <w:lang w:val="en-US"/>
        </w:rPr>
        <w:br/>
        <w:t xml:space="preserve">public interface </w:t>
      </w:r>
      <w:proofErr w:type="spellStart"/>
      <w:r w:rsidRPr="00293A42">
        <w:rPr>
          <w:rFonts w:ascii="Courier New" w:hAnsi="Courier New"/>
          <w:sz w:val="16"/>
          <w:szCs w:val="16"/>
          <w:lang w:val="en-US"/>
        </w:rPr>
        <w:t>OrderActivities</w:t>
      </w:r>
      <w:proofErr w:type="spellEnd"/>
      <w:r w:rsidRPr="00293A42">
        <w:rPr>
          <w:rFonts w:ascii="Courier New" w:hAnsi="Courier New"/>
          <w:sz w:val="16"/>
          <w:szCs w:val="16"/>
          <w:lang w:val="en-US"/>
        </w:rPr>
        <w:t xml:space="preserve"> {</w:t>
      </w:r>
      <w:r w:rsidRPr="00293A42">
        <w:rPr>
          <w:rFonts w:ascii="Courier New" w:hAnsi="Courier New"/>
          <w:sz w:val="16"/>
          <w:szCs w:val="16"/>
          <w:lang w:val="en-US"/>
        </w:rPr>
        <w:br/>
        <w:t xml:space="preserve">  void </w:t>
      </w:r>
      <w:proofErr w:type="spellStart"/>
      <w:proofErr w:type="gramStart"/>
      <w:r w:rsidRPr="00293A42">
        <w:rPr>
          <w:rFonts w:ascii="Courier New" w:hAnsi="Courier New"/>
          <w:sz w:val="16"/>
          <w:szCs w:val="16"/>
          <w:lang w:val="en-US"/>
        </w:rPr>
        <w:t>reserveStock</w:t>
      </w:r>
      <w:proofErr w:type="spellEnd"/>
      <w:r w:rsidRPr="00293A42">
        <w:rPr>
          <w:rFonts w:ascii="Courier New" w:hAnsi="Courier New"/>
          <w:sz w:val="16"/>
          <w:szCs w:val="16"/>
          <w:lang w:val="en-US"/>
        </w:rPr>
        <w:t>(</w:t>
      </w:r>
      <w:proofErr w:type="gramEnd"/>
      <w:r w:rsidRPr="00293A42">
        <w:rPr>
          <w:rFonts w:ascii="Courier New" w:hAnsi="Courier New"/>
          <w:sz w:val="16"/>
          <w:szCs w:val="16"/>
          <w:lang w:val="en-US"/>
        </w:rPr>
        <w:t xml:space="preserve">String </w:t>
      </w:r>
      <w:proofErr w:type="spellStart"/>
      <w:r w:rsidRPr="00293A42">
        <w:rPr>
          <w:rFonts w:ascii="Courier New" w:hAnsi="Courier New"/>
          <w:sz w:val="16"/>
          <w:szCs w:val="16"/>
          <w:lang w:val="en-US"/>
        </w:rPr>
        <w:t>orderId</w:t>
      </w:r>
      <w:proofErr w:type="spellEnd"/>
      <w:r w:rsidRPr="00293A42">
        <w:rPr>
          <w:rFonts w:ascii="Courier New" w:hAnsi="Courier New"/>
          <w:sz w:val="16"/>
          <w:szCs w:val="16"/>
          <w:lang w:val="en-US"/>
        </w:rPr>
        <w:t>);</w:t>
      </w:r>
      <w:r w:rsidRPr="00293A42">
        <w:rPr>
          <w:rFonts w:ascii="Courier New" w:hAnsi="Courier New"/>
          <w:sz w:val="16"/>
          <w:szCs w:val="16"/>
          <w:lang w:val="en-US"/>
        </w:rPr>
        <w:br/>
        <w:t xml:space="preserve">  void </w:t>
      </w:r>
      <w:proofErr w:type="spellStart"/>
      <w:r w:rsidRPr="00293A42">
        <w:rPr>
          <w:rFonts w:ascii="Courier New" w:hAnsi="Courier New"/>
          <w:sz w:val="16"/>
          <w:szCs w:val="16"/>
          <w:lang w:val="en-US"/>
        </w:rPr>
        <w:t>chargePayment</w:t>
      </w:r>
      <w:proofErr w:type="spellEnd"/>
      <w:r w:rsidRPr="00293A42">
        <w:rPr>
          <w:rFonts w:ascii="Courier New" w:hAnsi="Courier New"/>
          <w:sz w:val="16"/>
          <w:szCs w:val="16"/>
          <w:lang w:val="en-US"/>
        </w:rPr>
        <w:t xml:space="preserve">(String </w:t>
      </w:r>
      <w:proofErr w:type="spellStart"/>
      <w:r w:rsidRPr="00293A42">
        <w:rPr>
          <w:rFonts w:ascii="Courier New" w:hAnsi="Courier New"/>
          <w:sz w:val="16"/>
          <w:szCs w:val="16"/>
          <w:lang w:val="en-US"/>
        </w:rPr>
        <w:t>orderId</w:t>
      </w:r>
      <w:proofErr w:type="spellEnd"/>
      <w:r w:rsidRPr="00293A42">
        <w:rPr>
          <w:rFonts w:ascii="Courier New" w:hAnsi="Courier New"/>
          <w:sz w:val="16"/>
          <w:szCs w:val="16"/>
          <w:lang w:val="en-US"/>
        </w:rPr>
        <w:t>);</w:t>
      </w:r>
      <w:r w:rsidRPr="00293A42">
        <w:rPr>
          <w:rFonts w:ascii="Courier New" w:hAnsi="Courier New"/>
          <w:sz w:val="16"/>
          <w:szCs w:val="16"/>
          <w:lang w:val="en-US"/>
        </w:rPr>
        <w:br/>
        <w:t xml:space="preserve">  void </w:t>
      </w:r>
      <w:proofErr w:type="spellStart"/>
      <w:r w:rsidRPr="00293A42">
        <w:rPr>
          <w:rFonts w:ascii="Courier New" w:hAnsi="Courier New"/>
          <w:sz w:val="16"/>
          <w:szCs w:val="16"/>
          <w:lang w:val="en-US"/>
        </w:rPr>
        <w:t>sendConfirmationEmail</w:t>
      </w:r>
      <w:proofErr w:type="spellEnd"/>
      <w:r w:rsidRPr="00293A42">
        <w:rPr>
          <w:rFonts w:ascii="Courier New" w:hAnsi="Courier New"/>
          <w:sz w:val="16"/>
          <w:szCs w:val="16"/>
          <w:lang w:val="en-US"/>
        </w:rPr>
        <w:t xml:space="preserve">(String </w:t>
      </w:r>
      <w:proofErr w:type="spellStart"/>
      <w:r w:rsidRPr="00293A42">
        <w:rPr>
          <w:rFonts w:ascii="Courier New" w:hAnsi="Courier New"/>
          <w:sz w:val="16"/>
          <w:szCs w:val="16"/>
          <w:lang w:val="en-US"/>
        </w:rPr>
        <w:t>orderId</w:t>
      </w:r>
      <w:proofErr w:type="spellEnd"/>
      <w:r w:rsidRPr="00293A42">
        <w:rPr>
          <w:rFonts w:ascii="Courier New" w:hAnsi="Courier New"/>
          <w:sz w:val="16"/>
          <w:szCs w:val="16"/>
          <w:lang w:val="en-US"/>
        </w:rPr>
        <w:t>);</w:t>
      </w:r>
      <w:r w:rsidRPr="00293A42">
        <w:rPr>
          <w:rFonts w:ascii="Courier New" w:hAnsi="Courier New"/>
          <w:sz w:val="16"/>
          <w:szCs w:val="16"/>
          <w:lang w:val="en-US"/>
        </w:rPr>
        <w:br/>
        <w:t>}</w:t>
      </w:r>
    </w:p>
    <w:p w14:paraId="18D1C6F9" w14:textId="6F7F106A" w:rsidR="003C67B7" w:rsidRPr="00475B24" w:rsidRDefault="00D675AD" w:rsidP="003C67B7">
      <w:pPr>
        <w:pStyle w:val="NormalWeb"/>
        <w:spacing w:before="0" w:beforeAutospacing="0" w:after="0" w:afterAutospacing="0"/>
        <w:rPr>
          <w:lang w:val="en-US"/>
        </w:rPr>
      </w:pPr>
      <w:proofErr w:type="spellStart"/>
      <w:r w:rsidRPr="00D675AD">
        <w:rPr>
          <w:rStyle w:val="Forte"/>
          <w:lang w:val="en-US"/>
        </w:rPr>
        <w:t>Implementación</w:t>
      </w:r>
      <w:proofErr w:type="spellEnd"/>
      <w:r w:rsidR="003C67B7">
        <w:rPr>
          <w:rStyle w:val="Forte"/>
          <w:lang w:val="en-US"/>
        </w:rPr>
        <w:t>:</w:t>
      </w:r>
    </w:p>
    <w:p w14:paraId="42CB0C88" w14:textId="77777777" w:rsidR="003C67B7" w:rsidRPr="00293A42" w:rsidRDefault="003C67B7" w:rsidP="003C67B7">
      <w:pPr>
        <w:shd w:val="clear" w:color="auto" w:fill="F2F2F2"/>
        <w:spacing w:after="0"/>
        <w:rPr>
          <w:sz w:val="16"/>
          <w:szCs w:val="16"/>
          <w:lang w:val="en-US"/>
        </w:rPr>
      </w:pPr>
      <w:r w:rsidRPr="00293A42">
        <w:rPr>
          <w:rFonts w:ascii="Courier New" w:hAnsi="Courier New"/>
          <w:sz w:val="16"/>
          <w:szCs w:val="16"/>
          <w:lang w:val="en-US"/>
        </w:rPr>
        <w:lastRenderedPageBreak/>
        <w:t xml:space="preserve">public class </w:t>
      </w:r>
      <w:proofErr w:type="spellStart"/>
      <w:r w:rsidRPr="00293A42">
        <w:rPr>
          <w:rFonts w:ascii="Courier New" w:hAnsi="Courier New"/>
          <w:sz w:val="16"/>
          <w:szCs w:val="16"/>
          <w:lang w:val="en-US"/>
        </w:rPr>
        <w:t>OrderActivitiesImpl</w:t>
      </w:r>
      <w:proofErr w:type="spellEnd"/>
      <w:r w:rsidRPr="00293A42">
        <w:rPr>
          <w:rFonts w:ascii="Courier New" w:hAnsi="Courier New"/>
          <w:sz w:val="16"/>
          <w:szCs w:val="16"/>
          <w:lang w:val="en-US"/>
        </w:rPr>
        <w:t xml:space="preserve"> implements </w:t>
      </w:r>
      <w:proofErr w:type="spellStart"/>
      <w:r w:rsidRPr="00293A42">
        <w:rPr>
          <w:rFonts w:ascii="Courier New" w:hAnsi="Courier New"/>
          <w:sz w:val="16"/>
          <w:szCs w:val="16"/>
          <w:lang w:val="en-US"/>
        </w:rPr>
        <w:t>OrderActivities</w:t>
      </w:r>
      <w:proofErr w:type="spellEnd"/>
      <w:r w:rsidRPr="00293A42">
        <w:rPr>
          <w:rFonts w:ascii="Courier New" w:hAnsi="Courier New"/>
          <w:sz w:val="16"/>
          <w:szCs w:val="16"/>
          <w:lang w:val="en-US"/>
        </w:rPr>
        <w:t xml:space="preserve"> {</w:t>
      </w:r>
      <w:r w:rsidRPr="00293A42">
        <w:rPr>
          <w:rFonts w:ascii="Courier New" w:hAnsi="Courier New"/>
          <w:sz w:val="16"/>
          <w:szCs w:val="16"/>
          <w:lang w:val="en-US"/>
        </w:rPr>
        <w:br/>
        <w:t xml:space="preserve">  @Override</w:t>
      </w:r>
      <w:r w:rsidRPr="00293A42">
        <w:rPr>
          <w:rFonts w:ascii="Courier New" w:hAnsi="Courier New"/>
          <w:sz w:val="16"/>
          <w:szCs w:val="16"/>
          <w:lang w:val="en-US"/>
        </w:rPr>
        <w:br/>
        <w:t xml:space="preserve">  public void </w:t>
      </w:r>
      <w:proofErr w:type="spellStart"/>
      <w:proofErr w:type="gramStart"/>
      <w:r w:rsidRPr="00293A42">
        <w:rPr>
          <w:rFonts w:ascii="Courier New" w:hAnsi="Courier New"/>
          <w:sz w:val="16"/>
          <w:szCs w:val="16"/>
          <w:lang w:val="en-US"/>
        </w:rPr>
        <w:t>reserveStock</w:t>
      </w:r>
      <w:proofErr w:type="spellEnd"/>
      <w:r w:rsidRPr="00293A42">
        <w:rPr>
          <w:rFonts w:ascii="Courier New" w:hAnsi="Courier New"/>
          <w:sz w:val="16"/>
          <w:szCs w:val="16"/>
          <w:lang w:val="en-US"/>
        </w:rPr>
        <w:t>(</w:t>
      </w:r>
      <w:proofErr w:type="gramEnd"/>
      <w:r w:rsidRPr="00293A42">
        <w:rPr>
          <w:rFonts w:ascii="Courier New" w:hAnsi="Courier New"/>
          <w:sz w:val="16"/>
          <w:szCs w:val="16"/>
          <w:lang w:val="en-US"/>
        </w:rPr>
        <w:t xml:space="preserve">String </w:t>
      </w:r>
      <w:proofErr w:type="spellStart"/>
      <w:r w:rsidRPr="00293A42">
        <w:rPr>
          <w:rFonts w:ascii="Courier New" w:hAnsi="Courier New"/>
          <w:sz w:val="16"/>
          <w:szCs w:val="16"/>
          <w:lang w:val="en-US"/>
        </w:rPr>
        <w:t>orderId</w:t>
      </w:r>
      <w:proofErr w:type="spellEnd"/>
      <w:r w:rsidRPr="00293A42">
        <w:rPr>
          <w:rFonts w:ascii="Courier New" w:hAnsi="Courier New"/>
          <w:sz w:val="16"/>
          <w:szCs w:val="16"/>
          <w:lang w:val="en-US"/>
        </w:rPr>
        <w:t>) {</w:t>
      </w:r>
      <w:r w:rsidRPr="00293A42">
        <w:rPr>
          <w:rFonts w:ascii="Courier New" w:hAnsi="Courier New"/>
          <w:sz w:val="16"/>
          <w:szCs w:val="16"/>
          <w:lang w:val="en-US"/>
        </w:rPr>
        <w:br/>
        <w:t xml:space="preserve">    </w:t>
      </w:r>
      <w:proofErr w:type="spellStart"/>
      <w:r w:rsidRPr="00293A42">
        <w:rPr>
          <w:rFonts w:ascii="Courier New" w:hAnsi="Courier New"/>
          <w:sz w:val="16"/>
          <w:szCs w:val="16"/>
          <w:lang w:val="en-US"/>
        </w:rPr>
        <w:t>stockService.reserve</w:t>
      </w:r>
      <w:proofErr w:type="spellEnd"/>
      <w:r w:rsidRPr="00293A42">
        <w:rPr>
          <w:rFonts w:ascii="Courier New" w:hAnsi="Courier New"/>
          <w:sz w:val="16"/>
          <w:szCs w:val="16"/>
          <w:lang w:val="en-US"/>
        </w:rPr>
        <w:t>(</w:t>
      </w:r>
      <w:proofErr w:type="spellStart"/>
      <w:r w:rsidRPr="00293A42">
        <w:rPr>
          <w:rFonts w:ascii="Courier New" w:hAnsi="Courier New"/>
          <w:sz w:val="16"/>
          <w:szCs w:val="16"/>
          <w:lang w:val="en-US"/>
        </w:rPr>
        <w:t>orderId</w:t>
      </w:r>
      <w:proofErr w:type="spellEnd"/>
      <w:r w:rsidRPr="00293A42">
        <w:rPr>
          <w:rFonts w:ascii="Courier New" w:hAnsi="Courier New"/>
          <w:sz w:val="16"/>
          <w:szCs w:val="16"/>
          <w:lang w:val="en-US"/>
        </w:rPr>
        <w:t>);</w:t>
      </w:r>
      <w:r w:rsidRPr="00293A42">
        <w:rPr>
          <w:rFonts w:ascii="Courier New" w:hAnsi="Courier New"/>
          <w:sz w:val="16"/>
          <w:szCs w:val="16"/>
          <w:lang w:val="en-US"/>
        </w:rPr>
        <w:br/>
        <w:t xml:space="preserve">  }</w:t>
      </w:r>
      <w:r w:rsidRPr="00293A42">
        <w:rPr>
          <w:rFonts w:ascii="Courier New" w:hAnsi="Courier New"/>
          <w:sz w:val="16"/>
          <w:szCs w:val="16"/>
          <w:lang w:val="en-US"/>
        </w:rPr>
        <w:br/>
      </w:r>
      <w:r w:rsidRPr="00293A42">
        <w:rPr>
          <w:rFonts w:ascii="Courier New" w:hAnsi="Courier New"/>
          <w:sz w:val="16"/>
          <w:szCs w:val="16"/>
          <w:lang w:val="en-US"/>
        </w:rPr>
        <w:br/>
        <w:t xml:space="preserve">  @Override</w:t>
      </w:r>
      <w:r w:rsidRPr="00293A42">
        <w:rPr>
          <w:rFonts w:ascii="Courier New" w:hAnsi="Courier New"/>
          <w:sz w:val="16"/>
          <w:szCs w:val="16"/>
          <w:lang w:val="en-US"/>
        </w:rPr>
        <w:br/>
        <w:t xml:space="preserve">  public void </w:t>
      </w:r>
      <w:proofErr w:type="spellStart"/>
      <w:r w:rsidRPr="00293A42">
        <w:rPr>
          <w:rFonts w:ascii="Courier New" w:hAnsi="Courier New"/>
          <w:sz w:val="16"/>
          <w:szCs w:val="16"/>
          <w:lang w:val="en-US"/>
        </w:rPr>
        <w:t>chargePayment</w:t>
      </w:r>
      <w:proofErr w:type="spellEnd"/>
      <w:r w:rsidRPr="00293A42">
        <w:rPr>
          <w:rFonts w:ascii="Courier New" w:hAnsi="Courier New"/>
          <w:sz w:val="16"/>
          <w:szCs w:val="16"/>
          <w:lang w:val="en-US"/>
        </w:rPr>
        <w:t xml:space="preserve">(String </w:t>
      </w:r>
      <w:proofErr w:type="spellStart"/>
      <w:r w:rsidRPr="00293A42">
        <w:rPr>
          <w:rFonts w:ascii="Courier New" w:hAnsi="Courier New"/>
          <w:sz w:val="16"/>
          <w:szCs w:val="16"/>
          <w:lang w:val="en-US"/>
        </w:rPr>
        <w:t>orderId</w:t>
      </w:r>
      <w:proofErr w:type="spellEnd"/>
      <w:r w:rsidRPr="00293A42">
        <w:rPr>
          <w:rFonts w:ascii="Courier New" w:hAnsi="Courier New"/>
          <w:sz w:val="16"/>
          <w:szCs w:val="16"/>
          <w:lang w:val="en-US"/>
        </w:rPr>
        <w:t>) {</w:t>
      </w:r>
      <w:r w:rsidRPr="00293A42">
        <w:rPr>
          <w:rFonts w:ascii="Courier New" w:hAnsi="Courier New"/>
          <w:sz w:val="16"/>
          <w:szCs w:val="16"/>
          <w:lang w:val="en-US"/>
        </w:rPr>
        <w:br/>
        <w:t xml:space="preserve">    </w:t>
      </w:r>
      <w:proofErr w:type="spellStart"/>
      <w:r w:rsidRPr="00293A42">
        <w:rPr>
          <w:rFonts w:ascii="Courier New" w:hAnsi="Courier New"/>
          <w:sz w:val="16"/>
          <w:szCs w:val="16"/>
          <w:lang w:val="en-US"/>
        </w:rPr>
        <w:t>paymentService.charge</w:t>
      </w:r>
      <w:proofErr w:type="spellEnd"/>
      <w:r w:rsidRPr="00293A42">
        <w:rPr>
          <w:rFonts w:ascii="Courier New" w:hAnsi="Courier New"/>
          <w:sz w:val="16"/>
          <w:szCs w:val="16"/>
          <w:lang w:val="en-US"/>
        </w:rPr>
        <w:t>(</w:t>
      </w:r>
      <w:proofErr w:type="spellStart"/>
      <w:r w:rsidRPr="00293A42">
        <w:rPr>
          <w:rFonts w:ascii="Courier New" w:hAnsi="Courier New"/>
          <w:sz w:val="16"/>
          <w:szCs w:val="16"/>
          <w:lang w:val="en-US"/>
        </w:rPr>
        <w:t>orderId</w:t>
      </w:r>
      <w:proofErr w:type="spellEnd"/>
      <w:r w:rsidRPr="00293A42">
        <w:rPr>
          <w:rFonts w:ascii="Courier New" w:hAnsi="Courier New"/>
          <w:sz w:val="16"/>
          <w:szCs w:val="16"/>
          <w:lang w:val="en-US"/>
        </w:rPr>
        <w:t xml:space="preserve">); // use </w:t>
      </w:r>
      <w:proofErr w:type="spellStart"/>
      <w:r w:rsidRPr="00293A42">
        <w:rPr>
          <w:rFonts w:ascii="Courier New" w:hAnsi="Courier New"/>
          <w:sz w:val="16"/>
          <w:szCs w:val="16"/>
          <w:lang w:val="en-US"/>
        </w:rPr>
        <w:t>orderId</w:t>
      </w:r>
      <w:proofErr w:type="spellEnd"/>
      <w:r w:rsidRPr="00293A42">
        <w:rPr>
          <w:rFonts w:ascii="Courier New" w:hAnsi="Courier New"/>
          <w:sz w:val="16"/>
          <w:szCs w:val="16"/>
          <w:lang w:val="en-US"/>
        </w:rPr>
        <w:t xml:space="preserve"> as idempotent key</w:t>
      </w:r>
      <w:r w:rsidRPr="00293A42">
        <w:rPr>
          <w:rFonts w:ascii="Courier New" w:hAnsi="Courier New"/>
          <w:sz w:val="16"/>
          <w:szCs w:val="16"/>
          <w:lang w:val="en-US"/>
        </w:rPr>
        <w:br/>
        <w:t xml:space="preserve">  }</w:t>
      </w:r>
      <w:r w:rsidRPr="00293A42">
        <w:rPr>
          <w:rFonts w:ascii="Courier New" w:hAnsi="Courier New"/>
          <w:sz w:val="16"/>
          <w:szCs w:val="16"/>
          <w:lang w:val="en-US"/>
        </w:rPr>
        <w:br/>
      </w:r>
      <w:r w:rsidRPr="00293A42">
        <w:rPr>
          <w:rFonts w:ascii="Courier New" w:hAnsi="Courier New"/>
          <w:sz w:val="16"/>
          <w:szCs w:val="16"/>
          <w:lang w:val="en-US"/>
        </w:rPr>
        <w:br/>
        <w:t xml:space="preserve">  @Override</w:t>
      </w:r>
      <w:r w:rsidRPr="00293A42">
        <w:rPr>
          <w:rFonts w:ascii="Courier New" w:hAnsi="Courier New"/>
          <w:sz w:val="16"/>
          <w:szCs w:val="16"/>
          <w:lang w:val="en-US"/>
        </w:rPr>
        <w:br/>
        <w:t xml:space="preserve">  public void </w:t>
      </w:r>
      <w:proofErr w:type="spellStart"/>
      <w:r w:rsidRPr="00293A42">
        <w:rPr>
          <w:rFonts w:ascii="Courier New" w:hAnsi="Courier New"/>
          <w:sz w:val="16"/>
          <w:szCs w:val="16"/>
          <w:lang w:val="en-US"/>
        </w:rPr>
        <w:t>sendConfirmationEmail</w:t>
      </w:r>
      <w:proofErr w:type="spellEnd"/>
      <w:r w:rsidRPr="00293A42">
        <w:rPr>
          <w:rFonts w:ascii="Courier New" w:hAnsi="Courier New"/>
          <w:sz w:val="16"/>
          <w:szCs w:val="16"/>
          <w:lang w:val="en-US"/>
        </w:rPr>
        <w:t xml:space="preserve">(String </w:t>
      </w:r>
      <w:proofErr w:type="spellStart"/>
      <w:r w:rsidRPr="00293A42">
        <w:rPr>
          <w:rFonts w:ascii="Courier New" w:hAnsi="Courier New"/>
          <w:sz w:val="16"/>
          <w:szCs w:val="16"/>
          <w:lang w:val="en-US"/>
        </w:rPr>
        <w:t>orderId</w:t>
      </w:r>
      <w:proofErr w:type="spellEnd"/>
      <w:r w:rsidRPr="00293A42">
        <w:rPr>
          <w:rFonts w:ascii="Courier New" w:hAnsi="Courier New"/>
          <w:sz w:val="16"/>
          <w:szCs w:val="16"/>
          <w:lang w:val="en-US"/>
        </w:rPr>
        <w:t>) {</w:t>
      </w:r>
      <w:r w:rsidRPr="00293A42">
        <w:rPr>
          <w:rFonts w:ascii="Courier New" w:hAnsi="Courier New"/>
          <w:sz w:val="16"/>
          <w:szCs w:val="16"/>
          <w:lang w:val="en-US"/>
        </w:rPr>
        <w:br/>
        <w:t xml:space="preserve">    </w:t>
      </w:r>
      <w:proofErr w:type="spellStart"/>
      <w:r w:rsidRPr="00293A42">
        <w:rPr>
          <w:rFonts w:ascii="Courier New" w:hAnsi="Courier New"/>
          <w:sz w:val="16"/>
          <w:szCs w:val="16"/>
          <w:lang w:val="en-US"/>
        </w:rPr>
        <w:t>emailService.send</w:t>
      </w:r>
      <w:proofErr w:type="spellEnd"/>
      <w:r w:rsidRPr="00293A42">
        <w:rPr>
          <w:rFonts w:ascii="Courier New" w:hAnsi="Courier New"/>
          <w:sz w:val="16"/>
          <w:szCs w:val="16"/>
          <w:lang w:val="en-US"/>
        </w:rPr>
        <w:t>(</w:t>
      </w:r>
      <w:proofErr w:type="spellStart"/>
      <w:r w:rsidRPr="00293A42">
        <w:rPr>
          <w:rFonts w:ascii="Courier New" w:hAnsi="Courier New"/>
          <w:sz w:val="16"/>
          <w:szCs w:val="16"/>
          <w:lang w:val="en-US"/>
        </w:rPr>
        <w:t>orderId</w:t>
      </w:r>
      <w:proofErr w:type="spellEnd"/>
      <w:r w:rsidRPr="00293A42">
        <w:rPr>
          <w:rFonts w:ascii="Courier New" w:hAnsi="Courier New"/>
          <w:sz w:val="16"/>
          <w:szCs w:val="16"/>
          <w:lang w:val="en-US"/>
        </w:rPr>
        <w:t>);</w:t>
      </w:r>
      <w:r w:rsidRPr="00293A42">
        <w:rPr>
          <w:rFonts w:ascii="Courier New" w:hAnsi="Courier New"/>
          <w:sz w:val="16"/>
          <w:szCs w:val="16"/>
          <w:lang w:val="en-US"/>
        </w:rPr>
        <w:br/>
        <w:t xml:space="preserve">  }</w:t>
      </w:r>
      <w:r w:rsidRPr="00293A42">
        <w:rPr>
          <w:rFonts w:ascii="Courier New" w:hAnsi="Courier New"/>
          <w:sz w:val="16"/>
          <w:szCs w:val="16"/>
          <w:lang w:val="en-US"/>
        </w:rPr>
        <w:br/>
        <w:t>}</w:t>
      </w:r>
    </w:p>
    <w:p w14:paraId="5784434D" w14:textId="221B27D4" w:rsidR="00973300" w:rsidRPr="000C7690" w:rsidRDefault="00973300" w:rsidP="003C67B7">
      <w:pPr>
        <w:pStyle w:val="Ttulo3"/>
      </w:pPr>
      <w:r w:rsidRPr="000C7690">
        <w:t>Workers</w:t>
      </w:r>
    </w:p>
    <w:p w14:paraId="12FB5D01" w14:textId="77777777" w:rsidR="00E70E22" w:rsidRPr="000C7690" w:rsidRDefault="00E70E22" w:rsidP="003C67B7">
      <w:pPr>
        <w:rPr>
          <w:lang w:val="es-ES"/>
        </w:rPr>
      </w:pPr>
      <w:r w:rsidRPr="000C7690">
        <w:rPr>
          <w:lang w:val="es-ES"/>
        </w:rPr>
        <w:t>Un Worker es el proceso que realiza la ejecución real de workflows y activities, conectando su código con el Temporal Service.</w:t>
      </w:r>
    </w:p>
    <w:p w14:paraId="502BA430" w14:textId="77777777" w:rsidR="00E70E22" w:rsidRPr="000C7690" w:rsidRDefault="00E70E22" w:rsidP="003C67B7">
      <w:r w:rsidRPr="000C7690">
        <w:t xml:space="preserve">Lo que </w:t>
      </w:r>
      <w:proofErr w:type="spellStart"/>
      <w:r w:rsidRPr="000C7690">
        <w:t>hace</w:t>
      </w:r>
      <w:proofErr w:type="spellEnd"/>
      <w:r w:rsidRPr="000C7690">
        <w:t>:</w:t>
      </w:r>
    </w:p>
    <w:p w14:paraId="3546A173" w14:textId="77777777" w:rsidR="00E70E22" w:rsidRPr="003C67B7" w:rsidRDefault="00E70E22" w:rsidP="003C67B7">
      <w:pPr>
        <w:pStyle w:val="PargrafodaLista"/>
        <w:numPr>
          <w:ilvl w:val="0"/>
          <w:numId w:val="41"/>
        </w:numPr>
        <w:tabs>
          <w:tab w:val="clear" w:pos="654"/>
        </w:tabs>
        <w:ind w:left="284" w:hanging="284"/>
        <w:rPr>
          <w:lang w:val="es-ES"/>
        </w:rPr>
      </w:pPr>
      <w:r w:rsidRPr="003C67B7">
        <w:rPr>
          <w:lang w:val="es-ES"/>
        </w:rPr>
        <w:t>Se conecta al Temporal Service y “escucha” una Task Queue (cola de tareas) en busca de tareas pendientes.</w:t>
      </w:r>
    </w:p>
    <w:p w14:paraId="71AC94B6" w14:textId="77777777" w:rsidR="00E70E22" w:rsidRPr="003C67B7" w:rsidRDefault="00E70E22" w:rsidP="003C67B7">
      <w:pPr>
        <w:pStyle w:val="PargrafodaLista"/>
        <w:numPr>
          <w:ilvl w:val="0"/>
          <w:numId w:val="41"/>
        </w:numPr>
        <w:tabs>
          <w:tab w:val="clear" w:pos="654"/>
        </w:tabs>
        <w:ind w:left="284" w:hanging="284"/>
        <w:rPr>
          <w:lang w:val="es-ES"/>
        </w:rPr>
      </w:pPr>
      <w:r w:rsidRPr="003C67B7">
        <w:rPr>
          <w:lang w:val="es-ES"/>
        </w:rPr>
        <w:t xml:space="preserve">Cuando toma una tarea, ejecuta el código del workflow o </w:t>
      </w:r>
      <w:proofErr w:type="spellStart"/>
      <w:r w:rsidRPr="003C67B7">
        <w:rPr>
          <w:lang w:val="es-ES"/>
        </w:rPr>
        <w:t>activity</w:t>
      </w:r>
      <w:proofErr w:type="spellEnd"/>
      <w:r w:rsidRPr="003C67B7">
        <w:rPr>
          <w:lang w:val="es-ES"/>
        </w:rPr>
        <w:t xml:space="preserve"> correspondiente y devuelve el resultado.</w:t>
      </w:r>
    </w:p>
    <w:p w14:paraId="689F5999" w14:textId="7D009A25" w:rsidR="00E70E22" w:rsidRPr="003C67B7" w:rsidRDefault="00E70E22" w:rsidP="003C67B7">
      <w:pPr>
        <w:pStyle w:val="PargrafodaLista"/>
        <w:numPr>
          <w:ilvl w:val="0"/>
          <w:numId w:val="41"/>
        </w:numPr>
        <w:tabs>
          <w:tab w:val="clear" w:pos="654"/>
        </w:tabs>
        <w:ind w:left="284" w:hanging="284"/>
        <w:rPr>
          <w:lang w:val="es-ES"/>
        </w:rPr>
      </w:pPr>
      <w:r w:rsidRPr="003C67B7">
        <w:rPr>
          <w:lang w:val="es-ES"/>
        </w:rPr>
        <w:t xml:space="preserve">Puede escalarse horizontalmente (varios workers) para soportar alta carga y dividirse por dominio (por ejemplo: </w:t>
      </w:r>
      <w:proofErr w:type="spellStart"/>
      <w:r w:rsidRPr="003C67B7">
        <w:rPr>
          <w:lang w:val="es-ES"/>
        </w:rPr>
        <w:t>orders</w:t>
      </w:r>
      <w:proofErr w:type="spellEnd"/>
      <w:r w:rsidRPr="003C67B7">
        <w:rPr>
          <w:lang w:val="es-ES"/>
        </w:rPr>
        <w:t xml:space="preserve">, </w:t>
      </w:r>
      <w:proofErr w:type="spellStart"/>
      <w:r w:rsidRPr="003C67B7">
        <w:rPr>
          <w:lang w:val="es-ES"/>
        </w:rPr>
        <w:t>payments</w:t>
      </w:r>
      <w:proofErr w:type="spellEnd"/>
      <w:r w:rsidRPr="003C67B7">
        <w:rPr>
          <w:lang w:val="es-ES"/>
        </w:rPr>
        <w:t>).</w:t>
      </w:r>
    </w:p>
    <w:p w14:paraId="700B256A" w14:textId="77777777" w:rsidR="003C67B7" w:rsidRPr="003C67B7" w:rsidRDefault="00BF294D" w:rsidP="003C67B7">
      <w:pPr>
        <w:spacing w:after="0"/>
        <w:rPr>
          <w:rFonts w:cs="Times New Roman"/>
          <w:b/>
          <w:bCs/>
        </w:rPr>
      </w:pPr>
      <w:proofErr w:type="spellStart"/>
      <w:r w:rsidRPr="003C67B7">
        <w:rPr>
          <w:b/>
          <w:bCs/>
        </w:rPr>
        <w:t>E</w:t>
      </w:r>
      <w:r w:rsidR="005B59CC" w:rsidRPr="003C67B7">
        <w:rPr>
          <w:b/>
          <w:bCs/>
        </w:rPr>
        <w:t>j</w:t>
      </w:r>
      <w:r w:rsidRPr="003C67B7">
        <w:rPr>
          <w:b/>
          <w:bCs/>
        </w:rPr>
        <w:t>emplo</w:t>
      </w:r>
      <w:proofErr w:type="spellEnd"/>
      <w:r w:rsidRPr="003C67B7">
        <w:rPr>
          <w:b/>
          <w:bCs/>
        </w:rPr>
        <w:t xml:space="preserve"> de Worker</w:t>
      </w:r>
    </w:p>
    <w:p w14:paraId="273F7A06" w14:textId="247F1451" w:rsidR="00BF294D" w:rsidRPr="00081AAC" w:rsidRDefault="003C67B7" w:rsidP="003C67B7">
      <w:pPr>
        <w:shd w:val="clear" w:color="auto" w:fill="F2F2F2"/>
        <w:spacing w:after="0"/>
        <w:rPr>
          <w:sz w:val="16"/>
          <w:szCs w:val="16"/>
          <w:lang w:val="en-US"/>
        </w:rPr>
      </w:pPr>
      <w:r w:rsidRPr="00081AAC">
        <w:rPr>
          <w:rFonts w:ascii="Courier New" w:hAnsi="Courier New"/>
          <w:sz w:val="16"/>
          <w:szCs w:val="16"/>
          <w:lang w:val="en-US"/>
        </w:rPr>
        <w:t xml:space="preserve">public class </w:t>
      </w:r>
      <w:proofErr w:type="spellStart"/>
      <w:r w:rsidRPr="00081AAC">
        <w:rPr>
          <w:rFonts w:ascii="Courier New" w:hAnsi="Courier New"/>
          <w:sz w:val="16"/>
          <w:szCs w:val="16"/>
          <w:lang w:val="en-US"/>
        </w:rPr>
        <w:t>OrderWorker</w:t>
      </w:r>
      <w:proofErr w:type="spellEnd"/>
      <w:r w:rsidRPr="00081AAC">
        <w:rPr>
          <w:rFonts w:ascii="Courier New" w:hAnsi="Courier New"/>
          <w:sz w:val="16"/>
          <w:szCs w:val="16"/>
          <w:lang w:val="en-US"/>
        </w:rPr>
        <w:t xml:space="preserve"> {</w:t>
      </w:r>
      <w:r w:rsidRPr="00081AAC">
        <w:rPr>
          <w:rFonts w:ascii="Courier New" w:hAnsi="Courier New"/>
          <w:sz w:val="16"/>
          <w:szCs w:val="16"/>
          <w:lang w:val="en-US"/>
        </w:rPr>
        <w:br/>
        <w:t xml:space="preserve">  public static void </w:t>
      </w:r>
      <w:proofErr w:type="gramStart"/>
      <w:r w:rsidRPr="00081AAC">
        <w:rPr>
          <w:rFonts w:ascii="Courier New" w:hAnsi="Courier New"/>
          <w:sz w:val="16"/>
          <w:szCs w:val="16"/>
          <w:lang w:val="en-US"/>
        </w:rPr>
        <w:t>main(</w:t>
      </w:r>
      <w:proofErr w:type="gramEnd"/>
      <w:r w:rsidRPr="00081AAC">
        <w:rPr>
          <w:rFonts w:ascii="Courier New" w:hAnsi="Courier New"/>
          <w:sz w:val="16"/>
          <w:szCs w:val="16"/>
          <w:lang w:val="en-US"/>
        </w:rPr>
        <w:t xml:space="preserve">String[] </w:t>
      </w:r>
      <w:proofErr w:type="spellStart"/>
      <w:r w:rsidRPr="00081AAC">
        <w:rPr>
          <w:rFonts w:ascii="Courier New" w:hAnsi="Courier New"/>
          <w:sz w:val="16"/>
          <w:szCs w:val="16"/>
          <w:lang w:val="en-US"/>
        </w:rPr>
        <w:t>args</w:t>
      </w:r>
      <w:proofErr w:type="spellEnd"/>
      <w:r w:rsidRPr="00081AAC">
        <w:rPr>
          <w:rFonts w:ascii="Courier New" w:hAnsi="Courier New"/>
          <w:sz w:val="16"/>
          <w:szCs w:val="16"/>
          <w:lang w:val="en-US"/>
        </w:rPr>
        <w:t>) {</w:t>
      </w:r>
      <w:r w:rsidRPr="00081AAC">
        <w:rPr>
          <w:rFonts w:ascii="Courier New" w:hAnsi="Courier New"/>
          <w:sz w:val="16"/>
          <w:szCs w:val="16"/>
          <w:lang w:val="en-US"/>
        </w:rPr>
        <w:br/>
        <w:t xml:space="preserve">    Worker </w:t>
      </w:r>
      <w:proofErr w:type="spellStart"/>
      <w:r w:rsidRPr="00081AAC">
        <w:rPr>
          <w:rFonts w:ascii="Courier New" w:hAnsi="Courier New"/>
          <w:sz w:val="16"/>
          <w:szCs w:val="16"/>
          <w:lang w:val="en-US"/>
        </w:rPr>
        <w:t>worker</w:t>
      </w:r>
      <w:proofErr w:type="spellEnd"/>
      <w:r w:rsidRPr="00081AAC">
        <w:rPr>
          <w:rFonts w:ascii="Courier New" w:hAnsi="Courier New"/>
          <w:sz w:val="16"/>
          <w:szCs w:val="16"/>
          <w:lang w:val="en-US"/>
        </w:rPr>
        <w:t xml:space="preserve"> = </w:t>
      </w:r>
      <w:proofErr w:type="spellStart"/>
      <w:r w:rsidRPr="00081AAC">
        <w:rPr>
          <w:rFonts w:ascii="Courier New" w:hAnsi="Courier New"/>
          <w:sz w:val="16"/>
          <w:szCs w:val="16"/>
          <w:lang w:val="en-US"/>
        </w:rPr>
        <w:t>factory.newWorker</w:t>
      </w:r>
      <w:proofErr w:type="spellEnd"/>
      <w:r w:rsidRPr="00081AAC">
        <w:rPr>
          <w:rFonts w:ascii="Courier New" w:hAnsi="Courier New"/>
          <w:sz w:val="16"/>
          <w:szCs w:val="16"/>
          <w:lang w:val="en-US"/>
        </w:rPr>
        <w:t>("orders-task-queue");</w:t>
      </w:r>
      <w:r w:rsidRPr="00081AAC">
        <w:rPr>
          <w:rFonts w:ascii="Courier New" w:hAnsi="Courier New"/>
          <w:sz w:val="16"/>
          <w:szCs w:val="16"/>
          <w:lang w:val="en-US"/>
        </w:rPr>
        <w:br/>
        <w:t xml:space="preserve">    worker.registerWorkflowImplementationTypes(OrderWorkflowImpl.class);</w:t>
      </w:r>
      <w:r w:rsidRPr="00081AAC">
        <w:rPr>
          <w:rFonts w:ascii="Courier New" w:hAnsi="Courier New"/>
          <w:sz w:val="16"/>
          <w:szCs w:val="16"/>
          <w:lang w:val="en-US"/>
        </w:rPr>
        <w:br/>
        <w:t xml:space="preserve">    </w:t>
      </w:r>
      <w:proofErr w:type="spellStart"/>
      <w:r w:rsidRPr="00081AAC">
        <w:rPr>
          <w:rFonts w:ascii="Courier New" w:hAnsi="Courier New"/>
          <w:sz w:val="16"/>
          <w:szCs w:val="16"/>
          <w:lang w:val="en-US"/>
        </w:rPr>
        <w:t>worker.registerActivitiesImplementations</w:t>
      </w:r>
      <w:proofErr w:type="spellEnd"/>
      <w:r w:rsidRPr="00081AAC">
        <w:rPr>
          <w:rFonts w:ascii="Courier New" w:hAnsi="Courier New"/>
          <w:sz w:val="16"/>
          <w:szCs w:val="16"/>
          <w:lang w:val="en-US"/>
        </w:rPr>
        <w:t xml:space="preserve">(new </w:t>
      </w:r>
      <w:proofErr w:type="spellStart"/>
      <w:r w:rsidRPr="00081AAC">
        <w:rPr>
          <w:rFonts w:ascii="Courier New" w:hAnsi="Courier New"/>
          <w:sz w:val="16"/>
          <w:szCs w:val="16"/>
          <w:lang w:val="en-US"/>
        </w:rPr>
        <w:t>OrderActivitiesImpl</w:t>
      </w:r>
      <w:proofErr w:type="spellEnd"/>
      <w:r w:rsidRPr="00081AAC">
        <w:rPr>
          <w:rFonts w:ascii="Courier New" w:hAnsi="Courier New"/>
          <w:sz w:val="16"/>
          <w:szCs w:val="16"/>
          <w:lang w:val="en-US"/>
        </w:rPr>
        <w:t>());</w:t>
      </w:r>
      <w:r w:rsidRPr="00081AAC">
        <w:rPr>
          <w:rFonts w:ascii="Courier New" w:hAnsi="Courier New"/>
          <w:sz w:val="16"/>
          <w:szCs w:val="16"/>
          <w:lang w:val="en-US"/>
        </w:rPr>
        <w:br/>
        <w:t xml:space="preserve">    </w:t>
      </w:r>
      <w:proofErr w:type="spellStart"/>
      <w:r w:rsidRPr="00081AAC">
        <w:rPr>
          <w:rFonts w:ascii="Courier New" w:hAnsi="Courier New"/>
          <w:sz w:val="16"/>
          <w:szCs w:val="16"/>
          <w:lang w:val="en-US"/>
        </w:rPr>
        <w:t>factory.start</w:t>
      </w:r>
      <w:proofErr w:type="spellEnd"/>
      <w:r w:rsidRPr="00081AAC">
        <w:rPr>
          <w:rFonts w:ascii="Courier New" w:hAnsi="Courier New"/>
          <w:sz w:val="16"/>
          <w:szCs w:val="16"/>
          <w:lang w:val="en-US"/>
        </w:rPr>
        <w:t>();</w:t>
      </w:r>
      <w:r w:rsidRPr="00081AAC">
        <w:rPr>
          <w:rFonts w:ascii="Courier New" w:hAnsi="Courier New"/>
          <w:sz w:val="16"/>
          <w:szCs w:val="16"/>
          <w:lang w:val="en-US"/>
        </w:rPr>
        <w:br/>
        <w:t xml:space="preserve">  }</w:t>
      </w:r>
      <w:r w:rsidRPr="00081AAC">
        <w:rPr>
          <w:rFonts w:ascii="Courier New" w:hAnsi="Courier New"/>
          <w:sz w:val="16"/>
          <w:szCs w:val="16"/>
          <w:lang w:val="en-US"/>
        </w:rPr>
        <w:br/>
        <w:t>}</w:t>
      </w:r>
    </w:p>
    <w:p w14:paraId="265E1D55" w14:textId="440FA526" w:rsidR="002161CF" w:rsidRPr="000C7690" w:rsidRDefault="002161CF" w:rsidP="003C67B7">
      <w:pPr>
        <w:pStyle w:val="Ttulo3"/>
      </w:pPr>
      <w:r w:rsidRPr="000C7690">
        <w:t>Task Queue</w:t>
      </w:r>
    </w:p>
    <w:p w14:paraId="061B508B" w14:textId="5B4B7166" w:rsidR="00E70E22" w:rsidRPr="000C7690" w:rsidRDefault="00E70E22" w:rsidP="003C67B7">
      <w:pPr>
        <w:rPr>
          <w:lang w:val="es-ES"/>
        </w:rPr>
      </w:pPr>
      <w:r w:rsidRPr="000C7690">
        <w:rPr>
          <w:lang w:val="es-ES"/>
        </w:rPr>
        <w:t>La Task Queue es la cola lógica que conecta el Temporal Service con los Workers.</w:t>
      </w:r>
    </w:p>
    <w:p w14:paraId="69B41F05" w14:textId="77777777" w:rsidR="00E70E22" w:rsidRPr="000C7690" w:rsidRDefault="00E70E22" w:rsidP="003C67B7">
      <w:proofErr w:type="spellStart"/>
      <w:r w:rsidRPr="000C7690">
        <w:t>Es</w:t>
      </w:r>
      <w:proofErr w:type="spellEnd"/>
      <w:r w:rsidRPr="000C7690">
        <w:t xml:space="preserve"> </w:t>
      </w:r>
      <w:proofErr w:type="spellStart"/>
      <w:r w:rsidRPr="000C7690">
        <w:t>responsable</w:t>
      </w:r>
      <w:proofErr w:type="spellEnd"/>
      <w:r w:rsidRPr="000C7690">
        <w:t xml:space="preserve"> de:</w:t>
      </w:r>
    </w:p>
    <w:p w14:paraId="3E16E9C5" w14:textId="77777777" w:rsidR="00E70E22" w:rsidRPr="000C7690" w:rsidRDefault="00E70E22" w:rsidP="003C67B7">
      <w:pPr>
        <w:pStyle w:val="PargrafodaLista"/>
        <w:numPr>
          <w:ilvl w:val="0"/>
          <w:numId w:val="42"/>
        </w:numPr>
      </w:pPr>
      <w:r w:rsidRPr="000C7690">
        <w:t xml:space="preserve">Distribuir </w:t>
      </w:r>
      <w:proofErr w:type="spellStart"/>
      <w:r w:rsidRPr="000C7690">
        <w:t>tareas</w:t>
      </w:r>
      <w:proofErr w:type="spellEnd"/>
      <w:r w:rsidRPr="000C7690">
        <w:t xml:space="preserve"> entre workers.</w:t>
      </w:r>
    </w:p>
    <w:p w14:paraId="1012F413" w14:textId="77777777" w:rsidR="00E70E22" w:rsidRPr="000C7690" w:rsidRDefault="00E70E22" w:rsidP="003C67B7">
      <w:pPr>
        <w:pStyle w:val="PargrafodaLista"/>
        <w:numPr>
          <w:ilvl w:val="0"/>
          <w:numId w:val="42"/>
        </w:numPr>
      </w:pPr>
      <w:r w:rsidRPr="000C7690">
        <w:t xml:space="preserve">Permitir </w:t>
      </w:r>
      <w:proofErr w:type="spellStart"/>
      <w:r w:rsidRPr="000C7690">
        <w:t>escalabilidad</w:t>
      </w:r>
      <w:proofErr w:type="spellEnd"/>
      <w:r w:rsidRPr="000C7690">
        <w:t xml:space="preserve"> horizontal.</w:t>
      </w:r>
    </w:p>
    <w:p w14:paraId="422A37A5" w14:textId="77777777" w:rsidR="00E70E22" w:rsidRPr="003C67B7" w:rsidRDefault="00E70E22" w:rsidP="003C67B7">
      <w:pPr>
        <w:pStyle w:val="PargrafodaLista"/>
        <w:numPr>
          <w:ilvl w:val="0"/>
          <w:numId w:val="42"/>
        </w:numPr>
        <w:rPr>
          <w:lang w:val="es-ES"/>
        </w:rPr>
      </w:pPr>
      <w:r w:rsidRPr="003C67B7">
        <w:rPr>
          <w:lang w:val="es-ES"/>
        </w:rPr>
        <w:t xml:space="preserve">Aislar tipos de carga (por ejemplo: </w:t>
      </w:r>
      <w:proofErr w:type="spellStart"/>
      <w:r w:rsidRPr="003C67B7">
        <w:rPr>
          <w:lang w:val="es-ES"/>
        </w:rPr>
        <w:t>orders</w:t>
      </w:r>
      <w:proofErr w:type="spellEnd"/>
      <w:r w:rsidRPr="003C67B7">
        <w:rPr>
          <w:lang w:val="es-ES"/>
        </w:rPr>
        <w:t xml:space="preserve">, </w:t>
      </w:r>
      <w:proofErr w:type="spellStart"/>
      <w:r w:rsidRPr="003C67B7">
        <w:rPr>
          <w:lang w:val="es-ES"/>
        </w:rPr>
        <w:t>payments</w:t>
      </w:r>
      <w:proofErr w:type="spellEnd"/>
      <w:r w:rsidRPr="003C67B7">
        <w:rPr>
          <w:lang w:val="es-ES"/>
        </w:rPr>
        <w:t>, emails).</w:t>
      </w:r>
    </w:p>
    <w:p w14:paraId="3014C2DD" w14:textId="5C9A9B04" w:rsidR="00E70E22" w:rsidRPr="00081AAC" w:rsidRDefault="00E70E22" w:rsidP="00081AAC">
      <w:pPr>
        <w:rPr>
          <w:lang w:val="es-ES"/>
        </w:rPr>
      </w:pPr>
      <w:r w:rsidRPr="00081AAC">
        <w:rPr>
          <w:lang w:val="es-ES"/>
        </w:rPr>
        <w:t xml:space="preserve">Si un </w:t>
      </w:r>
      <w:proofErr w:type="spellStart"/>
      <w:r w:rsidRPr="00081AAC">
        <w:rPr>
          <w:lang w:val="es-ES"/>
        </w:rPr>
        <w:t>worker</w:t>
      </w:r>
      <w:proofErr w:type="spellEnd"/>
      <w:r w:rsidRPr="00081AAC">
        <w:rPr>
          <w:lang w:val="es-ES"/>
        </w:rPr>
        <w:t xml:space="preserve"> falla, las tareas permanecen en la cola hasta que otro </w:t>
      </w:r>
      <w:proofErr w:type="spellStart"/>
      <w:r w:rsidRPr="00081AAC">
        <w:rPr>
          <w:lang w:val="es-ES"/>
        </w:rPr>
        <w:t>worker</w:t>
      </w:r>
      <w:proofErr w:type="spellEnd"/>
      <w:r w:rsidRPr="00081AAC">
        <w:rPr>
          <w:lang w:val="es-ES"/>
        </w:rPr>
        <w:t xml:space="preserve"> las procese.</w:t>
      </w:r>
    </w:p>
    <w:p w14:paraId="776F0D1A" w14:textId="093A6B23" w:rsidR="000673A5" w:rsidRPr="000C7690" w:rsidRDefault="000673A5" w:rsidP="003C67B7">
      <w:pPr>
        <w:pStyle w:val="Ttulo3"/>
      </w:pPr>
      <w:r w:rsidRPr="000C7690">
        <w:t>Retry Policies</w:t>
      </w:r>
    </w:p>
    <w:p w14:paraId="63D336E6" w14:textId="7AE2DB13" w:rsidR="00E70E22" w:rsidRPr="000C7690" w:rsidRDefault="00E70E22" w:rsidP="003C67B7">
      <w:pPr>
        <w:rPr>
          <w:sz w:val="26"/>
          <w:szCs w:val="26"/>
          <w:lang w:val="es-ES"/>
        </w:rPr>
      </w:pPr>
      <w:r w:rsidRPr="000C7690">
        <w:rPr>
          <w:lang w:val="es-ES"/>
        </w:rPr>
        <w:t xml:space="preserve">Una Retry </w:t>
      </w:r>
      <w:proofErr w:type="spellStart"/>
      <w:r w:rsidRPr="000C7690">
        <w:rPr>
          <w:lang w:val="es-ES"/>
        </w:rPr>
        <w:t>Policy</w:t>
      </w:r>
      <w:proofErr w:type="spellEnd"/>
      <w:r w:rsidRPr="000C7690">
        <w:rPr>
          <w:lang w:val="es-ES"/>
        </w:rPr>
        <w:t xml:space="preserve"> es un conjunto de configuraciones que define cómo y cuándo Temporal debe intentar nuevamente la ejecución de un Workflow o Activity después de un fallo, incluyendo el intervalo entre intentos, el número máximo de intentos y los tipos de errores que no deben reintentarse</w:t>
      </w:r>
      <w:r w:rsidRPr="000C7690">
        <w:rPr>
          <w:sz w:val="26"/>
          <w:szCs w:val="26"/>
          <w:lang w:val="es-ES"/>
        </w:rPr>
        <w:t>.</w:t>
      </w:r>
    </w:p>
    <w:p w14:paraId="1B3CA214" w14:textId="57460D0B" w:rsidR="00BF294D" w:rsidRPr="003C67B7" w:rsidRDefault="00BF294D" w:rsidP="003C67B7">
      <w:pPr>
        <w:spacing w:after="0"/>
        <w:rPr>
          <w:b/>
          <w:bCs/>
        </w:rPr>
      </w:pPr>
      <w:r w:rsidRPr="003C67B7">
        <w:rPr>
          <w:b/>
          <w:bCs/>
          <w:kern w:val="0"/>
          <w:sz w:val="26"/>
          <w:szCs w:val="26"/>
          <w:lang w:val="es-ES"/>
        </w:rPr>
        <w:t xml:space="preserve">Ejemplo </w:t>
      </w:r>
      <w:r w:rsidRPr="003C67B7">
        <w:rPr>
          <w:b/>
          <w:bCs/>
          <w:kern w:val="0"/>
          <w:lang w:val="es-ES"/>
        </w:rPr>
        <w:t>d</w:t>
      </w:r>
      <w:r w:rsidRPr="003C67B7">
        <w:rPr>
          <w:b/>
          <w:bCs/>
        </w:rPr>
        <w:t xml:space="preserve">e Retry </w:t>
      </w:r>
      <w:proofErr w:type="spellStart"/>
      <w:r w:rsidRPr="003C67B7">
        <w:rPr>
          <w:b/>
          <w:bCs/>
        </w:rPr>
        <w:t>Policy</w:t>
      </w:r>
      <w:proofErr w:type="spellEnd"/>
    </w:p>
    <w:p w14:paraId="07BEB197" w14:textId="2B01D269" w:rsidR="003C67B7" w:rsidRPr="003C67B7" w:rsidRDefault="003C67B7" w:rsidP="003C67B7">
      <w:pPr>
        <w:shd w:val="clear" w:color="auto" w:fill="F2F2F2"/>
        <w:spacing w:after="0"/>
        <w:rPr>
          <w:lang w:val="en-US"/>
        </w:rPr>
      </w:pPr>
      <w:proofErr w:type="spellStart"/>
      <w:r w:rsidRPr="006A7858">
        <w:rPr>
          <w:rFonts w:ascii="Courier New" w:hAnsi="Courier New"/>
          <w:sz w:val="18"/>
          <w:lang w:val="en-US"/>
        </w:rPr>
        <w:lastRenderedPageBreak/>
        <w:t>RetryOptions</w:t>
      </w:r>
      <w:proofErr w:type="spellEnd"/>
      <w:r w:rsidRPr="006A7858">
        <w:rPr>
          <w:rFonts w:ascii="Courier New" w:hAnsi="Courier New"/>
          <w:sz w:val="18"/>
          <w:lang w:val="en-US"/>
        </w:rPr>
        <w:t xml:space="preserve"> </w:t>
      </w:r>
      <w:proofErr w:type="spellStart"/>
      <w:r w:rsidRPr="006A7858">
        <w:rPr>
          <w:rFonts w:ascii="Courier New" w:hAnsi="Courier New"/>
          <w:sz w:val="18"/>
          <w:lang w:val="en-US"/>
        </w:rPr>
        <w:t>retryOptions</w:t>
      </w:r>
      <w:proofErr w:type="spellEnd"/>
      <w:r w:rsidRPr="006A7858">
        <w:rPr>
          <w:rFonts w:ascii="Courier New" w:hAnsi="Courier New"/>
          <w:sz w:val="18"/>
          <w:lang w:val="en-US"/>
        </w:rPr>
        <w:t xml:space="preserve"> = </w:t>
      </w:r>
      <w:proofErr w:type="spellStart"/>
      <w:r w:rsidRPr="006A7858">
        <w:rPr>
          <w:rFonts w:ascii="Courier New" w:hAnsi="Courier New"/>
          <w:sz w:val="18"/>
          <w:lang w:val="en-US"/>
        </w:rPr>
        <w:t>RetryOptions.newBuilder</w:t>
      </w:r>
      <w:proofErr w:type="spellEnd"/>
      <w:r w:rsidRPr="006A7858">
        <w:rPr>
          <w:rFonts w:ascii="Courier New" w:hAnsi="Courier New"/>
          <w:sz w:val="18"/>
          <w:lang w:val="en-US"/>
        </w:rPr>
        <w:t>()</w:t>
      </w:r>
      <w:r w:rsidRPr="006A7858">
        <w:rPr>
          <w:rFonts w:ascii="Courier New" w:hAnsi="Courier New"/>
          <w:sz w:val="18"/>
          <w:lang w:val="en-US"/>
        </w:rPr>
        <w:br/>
        <w:t xml:space="preserve">  </w:t>
      </w:r>
      <w:proofErr w:type="gramStart"/>
      <w:r w:rsidRPr="006A7858">
        <w:rPr>
          <w:rFonts w:ascii="Courier New" w:hAnsi="Courier New"/>
          <w:sz w:val="18"/>
          <w:lang w:val="en-US"/>
        </w:rPr>
        <w:t xml:space="preserve">  .</w:t>
      </w:r>
      <w:proofErr w:type="spellStart"/>
      <w:r w:rsidRPr="006A7858">
        <w:rPr>
          <w:rFonts w:ascii="Courier New" w:hAnsi="Courier New"/>
          <w:sz w:val="18"/>
          <w:lang w:val="en-US"/>
        </w:rPr>
        <w:t>setMaximumAttempts</w:t>
      </w:r>
      <w:proofErr w:type="spellEnd"/>
      <w:proofErr w:type="gramEnd"/>
      <w:r w:rsidRPr="006A7858">
        <w:rPr>
          <w:rFonts w:ascii="Courier New" w:hAnsi="Courier New"/>
          <w:sz w:val="18"/>
          <w:lang w:val="en-US"/>
        </w:rPr>
        <w:t>(5)</w:t>
      </w:r>
      <w:r w:rsidRPr="006A7858">
        <w:rPr>
          <w:rFonts w:ascii="Courier New" w:hAnsi="Courier New"/>
          <w:sz w:val="18"/>
          <w:lang w:val="en-US"/>
        </w:rPr>
        <w:br/>
        <w:t xml:space="preserve">    .</w:t>
      </w:r>
      <w:proofErr w:type="spellStart"/>
      <w:r w:rsidRPr="006A7858">
        <w:rPr>
          <w:rFonts w:ascii="Courier New" w:hAnsi="Courier New"/>
          <w:sz w:val="18"/>
          <w:lang w:val="en-US"/>
        </w:rPr>
        <w:t>setInitialInterval</w:t>
      </w:r>
      <w:proofErr w:type="spellEnd"/>
      <w:r w:rsidRPr="006A7858">
        <w:rPr>
          <w:rFonts w:ascii="Courier New" w:hAnsi="Courier New"/>
          <w:sz w:val="18"/>
          <w:lang w:val="en-US"/>
        </w:rPr>
        <w:t>(</w:t>
      </w:r>
      <w:proofErr w:type="spellStart"/>
      <w:r w:rsidRPr="006A7858">
        <w:rPr>
          <w:rFonts w:ascii="Courier New" w:hAnsi="Courier New"/>
          <w:sz w:val="18"/>
          <w:lang w:val="en-US"/>
        </w:rPr>
        <w:t>Duration.ofSeconds</w:t>
      </w:r>
      <w:proofErr w:type="spellEnd"/>
      <w:r w:rsidRPr="006A7858">
        <w:rPr>
          <w:rFonts w:ascii="Courier New" w:hAnsi="Courier New"/>
          <w:sz w:val="18"/>
          <w:lang w:val="en-US"/>
        </w:rPr>
        <w:t>(1))</w:t>
      </w:r>
      <w:r w:rsidRPr="006A7858">
        <w:rPr>
          <w:rFonts w:ascii="Courier New" w:hAnsi="Courier New"/>
          <w:sz w:val="18"/>
          <w:lang w:val="en-US"/>
        </w:rPr>
        <w:br/>
        <w:t xml:space="preserve">    .</w:t>
      </w:r>
      <w:proofErr w:type="spellStart"/>
      <w:r w:rsidRPr="006A7858">
        <w:rPr>
          <w:rFonts w:ascii="Courier New" w:hAnsi="Courier New"/>
          <w:sz w:val="18"/>
          <w:lang w:val="en-US"/>
        </w:rPr>
        <w:t>setDoNotRetry</w:t>
      </w:r>
      <w:proofErr w:type="spellEnd"/>
      <w:r w:rsidRPr="006A7858">
        <w:rPr>
          <w:rFonts w:ascii="Courier New" w:hAnsi="Courier New"/>
          <w:sz w:val="18"/>
          <w:lang w:val="en-US"/>
        </w:rPr>
        <w:t>("PAYMENT_DECLINED")</w:t>
      </w:r>
      <w:r w:rsidRPr="006A7858">
        <w:rPr>
          <w:rFonts w:ascii="Courier New" w:hAnsi="Courier New"/>
          <w:sz w:val="18"/>
          <w:lang w:val="en-US"/>
        </w:rPr>
        <w:br/>
        <w:t xml:space="preserve">    .build();</w:t>
      </w:r>
    </w:p>
    <w:p w14:paraId="64C68EE7" w14:textId="31C897A9" w:rsidR="00973300" w:rsidRPr="000C7690" w:rsidRDefault="00973300" w:rsidP="003C67B7">
      <w:pPr>
        <w:pStyle w:val="Ttulo3"/>
      </w:pPr>
      <w:r w:rsidRPr="000C7690">
        <w:t>Temporal Service</w:t>
      </w:r>
    </w:p>
    <w:p w14:paraId="084A3351" w14:textId="77777777" w:rsidR="002740BB" w:rsidRPr="000C7690" w:rsidRDefault="002740BB" w:rsidP="003C67B7">
      <w:pPr>
        <w:rPr>
          <w:lang w:val="es-ES"/>
        </w:rPr>
      </w:pPr>
      <w:r w:rsidRPr="000C7690">
        <w:rPr>
          <w:lang w:val="es-ES"/>
        </w:rPr>
        <w:t xml:space="preserve">El </w:t>
      </w:r>
      <w:r w:rsidRPr="003C67B7">
        <w:rPr>
          <w:b/>
          <w:bCs/>
          <w:lang w:val="es-ES"/>
        </w:rPr>
        <w:t>Temporal Service</w:t>
      </w:r>
      <w:r w:rsidRPr="000C7690">
        <w:rPr>
          <w:lang w:val="es-ES"/>
        </w:rPr>
        <w:t xml:space="preserve"> es el cerebro del sistema, que proporciona durabilidad, escalabilidad y confiabilidad a tu aplicación.</w:t>
      </w:r>
    </w:p>
    <w:p w14:paraId="2396C103" w14:textId="4B09AA1C" w:rsidR="002740BB" w:rsidRPr="000C7690" w:rsidRDefault="00081AAC" w:rsidP="003C67B7">
      <w:pPr>
        <w:rPr>
          <w:lang w:val="es-ES"/>
        </w:rPr>
      </w:pPr>
      <w:r w:rsidRPr="000C7690">
        <w:rPr>
          <w:lang w:val="es-ES"/>
        </w:rPr>
        <w:t xml:space="preserve">El </w:t>
      </w:r>
      <w:r w:rsidRPr="003C67B7">
        <w:rPr>
          <w:b/>
          <w:bCs/>
          <w:lang w:val="es-ES"/>
        </w:rPr>
        <w:t>Temporal Service</w:t>
      </w:r>
      <w:r w:rsidRPr="000C7690">
        <w:rPr>
          <w:lang w:val="es-ES"/>
        </w:rPr>
        <w:t xml:space="preserve"> </w:t>
      </w:r>
      <w:r>
        <w:rPr>
          <w:lang w:val="es-ES"/>
        </w:rPr>
        <w:t>m</w:t>
      </w:r>
      <w:r w:rsidR="002740BB" w:rsidRPr="000C7690">
        <w:rPr>
          <w:lang w:val="es-ES"/>
        </w:rPr>
        <w:t>antiene un registro meticuloso de cada etapa de los workflows. Al conservar el historial de cada paso, garantiza que, incluso si algo sale mal, el workflow pueda continuar desde el último punto interrumpido con éxito. El Temporal Service sabe exactamente dónde reanudar la ejecución sin perder ningún trabajo, evitando que tengas que escribir código complejo de manejo de errores o mecanismos de recuperación.</w:t>
      </w:r>
    </w:p>
    <w:p w14:paraId="7C2F9511" w14:textId="77777777" w:rsidR="002740BB" w:rsidRPr="000C7690" w:rsidRDefault="002740BB" w:rsidP="003C67B7">
      <w:r w:rsidRPr="000C7690">
        <w:t xml:space="preserve">Lo que </w:t>
      </w:r>
      <w:proofErr w:type="spellStart"/>
      <w:r w:rsidRPr="000C7690">
        <w:t>hace</w:t>
      </w:r>
      <w:proofErr w:type="spellEnd"/>
      <w:r w:rsidRPr="000C7690">
        <w:t>:</w:t>
      </w:r>
    </w:p>
    <w:p w14:paraId="4876BA27" w14:textId="77777777" w:rsidR="002740BB" w:rsidRPr="003C67B7" w:rsidRDefault="002740BB" w:rsidP="003C67B7">
      <w:pPr>
        <w:pStyle w:val="PargrafodaLista"/>
        <w:numPr>
          <w:ilvl w:val="0"/>
          <w:numId w:val="43"/>
        </w:numPr>
        <w:rPr>
          <w:lang w:val="es-ES"/>
        </w:rPr>
      </w:pPr>
      <w:r w:rsidRPr="003C67B7">
        <w:rPr>
          <w:lang w:val="es-ES"/>
        </w:rPr>
        <w:t>Recibe solicitudes de ejecución de workflows y activities.</w:t>
      </w:r>
    </w:p>
    <w:p w14:paraId="0DD04DE7" w14:textId="77777777" w:rsidR="002740BB" w:rsidRPr="003C67B7" w:rsidRDefault="002740BB" w:rsidP="003C67B7">
      <w:pPr>
        <w:pStyle w:val="PargrafodaLista"/>
        <w:numPr>
          <w:ilvl w:val="0"/>
          <w:numId w:val="43"/>
        </w:numPr>
        <w:rPr>
          <w:lang w:val="es-ES"/>
        </w:rPr>
      </w:pPr>
      <w:r w:rsidRPr="003C67B7">
        <w:rPr>
          <w:lang w:val="es-ES"/>
        </w:rPr>
        <w:t>Persiste el historial completo de eventos de cada ejecución, garantizando durabilidad.</w:t>
      </w:r>
    </w:p>
    <w:p w14:paraId="6380137B" w14:textId="02450EAA" w:rsidR="002740BB" w:rsidRPr="003C67B7" w:rsidRDefault="002740BB" w:rsidP="003C67B7">
      <w:pPr>
        <w:pStyle w:val="PargrafodaLista"/>
        <w:numPr>
          <w:ilvl w:val="0"/>
          <w:numId w:val="43"/>
        </w:numPr>
        <w:rPr>
          <w:lang w:val="es-ES"/>
        </w:rPr>
      </w:pPr>
      <w:r w:rsidRPr="003C67B7">
        <w:rPr>
          <w:lang w:val="es-ES"/>
        </w:rPr>
        <w:t xml:space="preserve">Agenda y entrega tareas a los workers mediante las </w:t>
      </w:r>
      <w:proofErr w:type="spellStart"/>
      <w:r w:rsidRPr="003C67B7">
        <w:rPr>
          <w:lang w:val="es-ES"/>
        </w:rPr>
        <w:t>task</w:t>
      </w:r>
      <w:proofErr w:type="spellEnd"/>
      <w:r w:rsidRPr="003C67B7">
        <w:rPr>
          <w:lang w:val="es-ES"/>
        </w:rPr>
        <w:t xml:space="preserve"> </w:t>
      </w:r>
      <w:proofErr w:type="spellStart"/>
      <w:r w:rsidRPr="003C67B7">
        <w:rPr>
          <w:lang w:val="es-ES"/>
        </w:rPr>
        <w:t>queues</w:t>
      </w:r>
      <w:proofErr w:type="spellEnd"/>
      <w:r w:rsidRPr="003C67B7">
        <w:rPr>
          <w:lang w:val="es-ES"/>
        </w:rPr>
        <w:t>.</w:t>
      </w:r>
    </w:p>
    <w:p w14:paraId="53973EB4" w14:textId="79A1A4DF" w:rsidR="00892D1A" w:rsidRPr="000C7690" w:rsidRDefault="00892D1A" w:rsidP="003C67B7">
      <w:pPr>
        <w:pStyle w:val="Ttulo3"/>
      </w:pPr>
      <w:r w:rsidRPr="000C7690">
        <w:t>Event History</w:t>
      </w:r>
    </w:p>
    <w:p w14:paraId="0D0ED00D" w14:textId="77777777" w:rsidR="003C67B7" w:rsidRDefault="002740BB" w:rsidP="003C67B7">
      <w:pPr>
        <w:rPr>
          <w:lang w:val="es-ES"/>
        </w:rPr>
      </w:pPr>
      <w:r w:rsidRPr="000C7690">
        <w:rPr>
          <w:lang w:val="es-ES"/>
        </w:rPr>
        <w:t xml:space="preserve">Temporal utiliza un modelo basado en Event History, donde cada etapa del workflow se registra como un evento inmutable. Cuando el workflow se reanuda, el código se </w:t>
      </w:r>
      <w:proofErr w:type="spellStart"/>
      <w:r w:rsidRPr="000C7690">
        <w:rPr>
          <w:lang w:val="es-ES"/>
        </w:rPr>
        <w:t>reejecuta</w:t>
      </w:r>
      <w:proofErr w:type="spellEnd"/>
      <w:r w:rsidRPr="000C7690">
        <w:rPr>
          <w:lang w:val="es-ES"/>
        </w:rPr>
        <w:t xml:space="preserve"> desde el inicio y el estado se reconstruye a partir de esos eventos.</w:t>
      </w:r>
    </w:p>
    <w:p w14:paraId="0C503C1F" w14:textId="77777777" w:rsidR="003C67B7" w:rsidRDefault="003C67B7" w:rsidP="003C67B7">
      <w:pPr>
        <w:pStyle w:val="Ttulo3"/>
      </w:pPr>
      <w:proofErr w:type="spellStart"/>
      <w:r>
        <w:t>Signal</w:t>
      </w:r>
      <w:proofErr w:type="spellEnd"/>
    </w:p>
    <w:p w14:paraId="7B008649" w14:textId="4B1D83A0" w:rsidR="00081AAC" w:rsidRPr="00081AAC" w:rsidRDefault="00081AAC" w:rsidP="00081AAC">
      <w:pPr>
        <w:rPr>
          <w:lang w:val="es-ES"/>
        </w:rPr>
      </w:pPr>
      <w:r w:rsidRPr="00081AAC">
        <w:rPr>
          <w:lang w:val="es-ES"/>
        </w:rPr>
        <w:t xml:space="preserve">Un </w:t>
      </w:r>
      <w:proofErr w:type="spellStart"/>
      <w:r w:rsidRPr="00081AAC">
        <w:rPr>
          <w:rStyle w:val="Forte"/>
          <w:rFonts w:eastAsiaTheme="majorEastAsia"/>
          <w:lang w:val="es-ES"/>
        </w:rPr>
        <w:t>Signal</w:t>
      </w:r>
      <w:proofErr w:type="spellEnd"/>
      <w:r w:rsidRPr="00081AAC">
        <w:rPr>
          <w:lang w:val="es-ES"/>
        </w:rPr>
        <w:t xml:space="preserve"> es un mecanismo asíncrono para enviar información a un flujo de trabajo en ejecución sin interrumpirlo. El flujo de trabajo puede reaccionar a la señal cambiando su estado o tomando una decisión en función del valor recibido.</w:t>
      </w:r>
    </w:p>
    <w:p w14:paraId="399A3F7A" w14:textId="5E2C97E7" w:rsidR="00081AAC" w:rsidRPr="00081AAC" w:rsidRDefault="00081AAC" w:rsidP="00081AAC">
      <w:pPr>
        <w:rPr>
          <w:lang w:val="es-ES"/>
        </w:rPr>
      </w:pPr>
      <w:r w:rsidRPr="00081AAC">
        <w:rPr>
          <w:lang w:val="es-ES"/>
        </w:rPr>
        <w:t>Casos de uso típicos: aprobar o rechazar un proceso, cancelar un pedido en curso o notificar la recepción de un pago.</w:t>
      </w:r>
    </w:p>
    <w:p w14:paraId="52ABE29D" w14:textId="77777777" w:rsidR="003C67B7" w:rsidRPr="003C67B7" w:rsidRDefault="003C67B7" w:rsidP="003C67B7">
      <w:pPr>
        <w:autoSpaceDE w:val="0"/>
        <w:autoSpaceDN w:val="0"/>
        <w:adjustRightInd w:val="0"/>
        <w:spacing w:after="0" w:line="240" w:lineRule="auto"/>
        <w:rPr>
          <w:rFonts w:cs="Times New Roman"/>
          <w:b/>
          <w:bCs/>
          <w:lang w:val="en-US"/>
        </w:rPr>
      </w:pPr>
      <w:r w:rsidRPr="003C67B7">
        <w:rPr>
          <w:rFonts w:cs="Times New Roman"/>
          <w:b/>
          <w:bCs/>
          <w:lang w:val="en-US"/>
        </w:rPr>
        <w:t>Interface:</w:t>
      </w:r>
    </w:p>
    <w:p w14:paraId="2721897D" w14:textId="77777777" w:rsidR="003C67B7" w:rsidRPr="00401FEB" w:rsidRDefault="003C67B7" w:rsidP="003C67B7">
      <w:pPr>
        <w:shd w:val="clear" w:color="auto" w:fill="F2F2F2"/>
        <w:spacing w:after="0"/>
        <w:rPr>
          <w:rFonts w:asciiTheme="minorHAnsi" w:hAnsiTheme="minorHAnsi"/>
          <w:sz w:val="16"/>
          <w:szCs w:val="16"/>
          <w:lang w:val="en-US"/>
        </w:rPr>
      </w:pPr>
      <w:r w:rsidRPr="00401FEB">
        <w:rPr>
          <w:rFonts w:ascii="Courier New" w:hAnsi="Courier New"/>
          <w:sz w:val="16"/>
          <w:szCs w:val="16"/>
          <w:lang w:val="en-US"/>
        </w:rPr>
        <w:t>@WorkflowInterface</w:t>
      </w:r>
      <w:r w:rsidRPr="00401FEB">
        <w:rPr>
          <w:rFonts w:ascii="Courier New" w:hAnsi="Courier New"/>
          <w:sz w:val="16"/>
          <w:szCs w:val="16"/>
          <w:lang w:val="en-US"/>
        </w:rPr>
        <w:br/>
        <w:t xml:space="preserve">public interface </w:t>
      </w:r>
      <w:proofErr w:type="spellStart"/>
      <w:r w:rsidRPr="00401FEB">
        <w:rPr>
          <w:rFonts w:ascii="Courier New" w:hAnsi="Courier New"/>
          <w:sz w:val="16"/>
          <w:szCs w:val="16"/>
          <w:lang w:val="en-US"/>
        </w:rPr>
        <w:t>OrderWorkflow</w:t>
      </w:r>
      <w:proofErr w:type="spellEnd"/>
      <w:r w:rsidRPr="00401FEB">
        <w:rPr>
          <w:rFonts w:ascii="Courier New" w:hAnsi="Courier New"/>
          <w:sz w:val="16"/>
          <w:szCs w:val="16"/>
          <w:lang w:val="en-US"/>
        </w:rPr>
        <w:t xml:space="preserve"> {</w:t>
      </w:r>
      <w:r w:rsidRPr="00401FEB">
        <w:rPr>
          <w:rFonts w:ascii="Courier New" w:hAnsi="Courier New"/>
          <w:sz w:val="16"/>
          <w:szCs w:val="16"/>
          <w:lang w:val="en-US"/>
        </w:rPr>
        <w:br/>
        <w:t xml:space="preserve">    @WorkflowMethod</w:t>
      </w:r>
      <w:r w:rsidRPr="00401FEB">
        <w:rPr>
          <w:rFonts w:ascii="Courier New" w:hAnsi="Courier New"/>
          <w:sz w:val="16"/>
          <w:szCs w:val="16"/>
          <w:lang w:val="en-US"/>
        </w:rPr>
        <w:br/>
        <w:t xml:space="preserve">    void </w:t>
      </w:r>
      <w:proofErr w:type="spellStart"/>
      <w:proofErr w:type="gramStart"/>
      <w:r w:rsidRPr="00401FEB">
        <w:rPr>
          <w:rFonts w:ascii="Courier New" w:hAnsi="Courier New"/>
          <w:sz w:val="16"/>
          <w:szCs w:val="16"/>
          <w:lang w:val="en-US"/>
        </w:rPr>
        <w:t>processOrder</w:t>
      </w:r>
      <w:proofErr w:type="spellEnd"/>
      <w:r w:rsidRPr="00401FEB">
        <w:rPr>
          <w:rFonts w:ascii="Courier New" w:hAnsi="Courier New"/>
          <w:sz w:val="16"/>
          <w:szCs w:val="16"/>
          <w:lang w:val="en-US"/>
        </w:rPr>
        <w:t>(</w:t>
      </w:r>
      <w:proofErr w:type="gramEnd"/>
      <w:r w:rsidRPr="00401FEB">
        <w:rPr>
          <w:rFonts w:ascii="Courier New" w:hAnsi="Courier New"/>
          <w:sz w:val="16"/>
          <w:szCs w:val="16"/>
          <w:lang w:val="en-US"/>
        </w:rPr>
        <w:t xml:space="preserve">String </w:t>
      </w:r>
      <w:proofErr w:type="spellStart"/>
      <w:r w:rsidRPr="00401FEB">
        <w:rPr>
          <w:rFonts w:ascii="Courier New" w:hAnsi="Courier New"/>
          <w:sz w:val="16"/>
          <w:szCs w:val="16"/>
          <w:lang w:val="en-US"/>
        </w:rPr>
        <w:t>orderId</w:t>
      </w:r>
      <w:proofErr w:type="spellEnd"/>
      <w:r w:rsidRPr="00401FEB">
        <w:rPr>
          <w:rFonts w:ascii="Courier New" w:hAnsi="Courier New"/>
          <w:sz w:val="16"/>
          <w:szCs w:val="16"/>
          <w:lang w:val="en-US"/>
        </w:rPr>
        <w:t>);</w:t>
      </w:r>
      <w:r w:rsidRPr="00401FEB">
        <w:rPr>
          <w:rFonts w:ascii="Courier New" w:hAnsi="Courier New"/>
          <w:sz w:val="16"/>
          <w:szCs w:val="16"/>
          <w:lang w:val="en-US"/>
        </w:rPr>
        <w:br/>
      </w:r>
      <w:r w:rsidRPr="00401FEB">
        <w:rPr>
          <w:rFonts w:ascii="Courier New" w:hAnsi="Courier New"/>
          <w:sz w:val="16"/>
          <w:szCs w:val="16"/>
          <w:lang w:val="en-US"/>
        </w:rPr>
        <w:br/>
        <w:t xml:space="preserve">    @SignalMethod</w:t>
      </w:r>
      <w:r w:rsidRPr="00401FEB">
        <w:rPr>
          <w:rFonts w:ascii="Courier New" w:hAnsi="Courier New"/>
          <w:sz w:val="16"/>
          <w:szCs w:val="16"/>
          <w:lang w:val="en-US"/>
        </w:rPr>
        <w:br/>
        <w:t xml:space="preserve">    void </w:t>
      </w:r>
      <w:proofErr w:type="spellStart"/>
      <w:r w:rsidRPr="00401FEB">
        <w:rPr>
          <w:rFonts w:ascii="Courier New" w:hAnsi="Courier New"/>
          <w:sz w:val="16"/>
          <w:szCs w:val="16"/>
          <w:lang w:val="en-US"/>
        </w:rPr>
        <w:t>cancelOrder</w:t>
      </w:r>
      <w:proofErr w:type="spellEnd"/>
      <w:r w:rsidRPr="00401FEB">
        <w:rPr>
          <w:rFonts w:ascii="Courier New" w:hAnsi="Courier New"/>
          <w:sz w:val="16"/>
          <w:szCs w:val="16"/>
          <w:lang w:val="en-US"/>
        </w:rPr>
        <w:t>(String reason);</w:t>
      </w:r>
      <w:r w:rsidRPr="00401FEB">
        <w:rPr>
          <w:rFonts w:ascii="Courier New" w:hAnsi="Courier New"/>
          <w:sz w:val="16"/>
          <w:szCs w:val="16"/>
          <w:lang w:val="en-US"/>
        </w:rPr>
        <w:br/>
        <w:t>}</w:t>
      </w:r>
    </w:p>
    <w:p w14:paraId="4CA43BD4" w14:textId="06CECE4B" w:rsidR="003C67B7" w:rsidRPr="00475B24" w:rsidRDefault="00401FEB" w:rsidP="003C67B7">
      <w:pPr>
        <w:autoSpaceDE w:val="0"/>
        <w:autoSpaceDN w:val="0"/>
        <w:adjustRightInd w:val="0"/>
        <w:spacing w:after="0" w:line="240" w:lineRule="auto"/>
        <w:rPr>
          <w:rFonts w:cs="Times New Roman"/>
          <w:b/>
          <w:bCs/>
          <w:kern w:val="0"/>
          <w:sz w:val="26"/>
          <w:szCs w:val="26"/>
          <w:lang w:val="en-US"/>
        </w:rPr>
      </w:pPr>
      <w:proofErr w:type="spellStart"/>
      <w:r w:rsidRPr="00401FEB">
        <w:rPr>
          <w:rFonts w:cs="Times New Roman"/>
          <w:b/>
          <w:bCs/>
          <w:lang w:val="en-US"/>
        </w:rPr>
        <w:t>Implementación</w:t>
      </w:r>
      <w:proofErr w:type="spellEnd"/>
    </w:p>
    <w:p w14:paraId="53980F6D" w14:textId="77777777" w:rsidR="003C67B7" w:rsidRPr="00475B24" w:rsidRDefault="003C67B7" w:rsidP="003C67B7">
      <w:pPr>
        <w:shd w:val="clear" w:color="auto" w:fill="F2F2F2"/>
        <w:spacing w:after="0"/>
        <w:rPr>
          <w:rFonts w:asciiTheme="minorHAnsi" w:hAnsiTheme="minorHAnsi"/>
          <w:lang w:val="en-US"/>
        </w:rPr>
      </w:pPr>
      <w:r w:rsidRPr="00401FEB">
        <w:rPr>
          <w:rFonts w:ascii="Courier New" w:hAnsi="Courier New"/>
          <w:sz w:val="16"/>
          <w:szCs w:val="16"/>
          <w:lang w:val="en-US"/>
        </w:rPr>
        <w:t xml:space="preserve">public class </w:t>
      </w:r>
      <w:proofErr w:type="spellStart"/>
      <w:r w:rsidRPr="00401FEB">
        <w:rPr>
          <w:rFonts w:ascii="Courier New" w:hAnsi="Courier New"/>
          <w:sz w:val="16"/>
          <w:szCs w:val="16"/>
          <w:lang w:val="en-US"/>
        </w:rPr>
        <w:t>OrderWorkflowImpl</w:t>
      </w:r>
      <w:proofErr w:type="spellEnd"/>
      <w:r w:rsidRPr="00401FEB">
        <w:rPr>
          <w:rFonts w:ascii="Courier New" w:hAnsi="Courier New"/>
          <w:sz w:val="16"/>
          <w:szCs w:val="16"/>
          <w:lang w:val="en-US"/>
        </w:rPr>
        <w:t xml:space="preserve"> implements </w:t>
      </w:r>
      <w:proofErr w:type="spellStart"/>
      <w:r w:rsidRPr="00401FEB">
        <w:rPr>
          <w:rFonts w:ascii="Courier New" w:hAnsi="Courier New"/>
          <w:sz w:val="16"/>
          <w:szCs w:val="16"/>
          <w:lang w:val="en-US"/>
        </w:rPr>
        <w:t>OrderWorkflow</w:t>
      </w:r>
      <w:proofErr w:type="spellEnd"/>
      <w:r w:rsidRPr="00401FEB">
        <w:rPr>
          <w:rFonts w:ascii="Courier New" w:hAnsi="Courier New"/>
          <w:sz w:val="16"/>
          <w:szCs w:val="16"/>
          <w:lang w:val="en-US"/>
        </w:rPr>
        <w:t xml:space="preserve"> {</w:t>
      </w:r>
      <w:r w:rsidRPr="00401FEB">
        <w:rPr>
          <w:rFonts w:ascii="Courier New" w:hAnsi="Courier New"/>
          <w:sz w:val="16"/>
          <w:szCs w:val="16"/>
          <w:lang w:val="en-US"/>
        </w:rPr>
        <w:br/>
        <w:t xml:space="preserve">    private </w:t>
      </w:r>
      <w:proofErr w:type="spellStart"/>
      <w:r w:rsidRPr="00401FEB">
        <w:rPr>
          <w:rFonts w:ascii="Courier New" w:hAnsi="Courier New"/>
          <w:sz w:val="16"/>
          <w:szCs w:val="16"/>
          <w:lang w:val="en-US"/>
        </w:rPr>
        <w:t>boolean</w:t>
      </w:r>
      <w:proofErr w:type="spellEnd"/>
      <w:r w:rsidRPr="00401FEB">
        <w:rPr>
          <w:rFonts w:ascii="Courier New" w:hAnsi="Courier New"/>
          <w:sz w:val="16"/>
          <w:szCs w:val="16"/>
          <w:lang w:val="en-US"/>
        </w:rPr>
        <w:t xml:space="preserve"> cancelled = false;</w:t>
      </w:r>
      <w:r w:rsidRPr="00401FEB">
        <w:rPr>
          <w:rFonts w:ascii="Courier New" w:hAnsi="Courier New"/>
          <w:sz w:val="16"/>
          <w:szCs w:val="16"/>
          <w:lang w:val="en-US"/>
        </w:rPr>
        <w:br/>
        <w:t xml:space="preserve">    private String </w:t>
      </w:r>
      <w:proofErr w:type="spellStart"/>
      <w:r w:rsidRPr="00401FEB">
        <w:rPr>
          <w:rFonts w:ascii="Courier New" w:hAnsi="Courier New"/>
          <w:sz w:val="16"/>
          <w:szCs w:val="16"/>
          <w:lang w:val="en-US"/>
        </w:rPr>
        <w:t>cancelReason</w:t>
      </w:r>
      <w:proofErr w:type="spellEnd"/>
      <w:r w:rsidRPr="00401FEB">
        <w:rPr>
          <w:rFonts w:ascii="Courier New" w:hAnsi="Courier New"/>
          <w:sz w:val="16"/>
          <w:szCs w:val="16"/>
          <w:lang w:val="en-US"/>
        </w:rPr>
        <w:t>;</w:t>
      </w:r>
      <w:r w:rsidRPr="00401FEB">
        <w:rPr>
          <w:rFonts w:ascii="Courier New" w:hAnsi="Courier New"/>
          <w:sz w:val="16"/>
          <w:szCs w:val="16"/>
          <w:lang w:val="en-US"/>
        </w:rPr>
        <w:br/>
      </w:r>
      <w:r w:rsidRPr="00401FEB">
        <w:rPr>
          <w:rFonts w:ascii="Courier New" w:hAnsi="Courier New"/>
          <w:sz w:val="16"/>
          <w:szCs w:val="16"/>
          <w:lang w:val="en-US"/>
        </w:rPr>
        <w:br/>
        <w:t xml:space="preserve">    @Override</w:t>
      </w:r>
      <w:r w:rsidRPr="00401FEB">
        <w:rPr>
          <w:rFonts w:ascii="Courier New" w:hAnsi="Courier New"/>
          <w:sz w:val="16"/>
          <w:szCs w:val="16"/>
          <w:lang w:val="en-US"/>
        </w:rPr>
        <w:br/>
        <w:t xml:space="preserve">    public void </w:t>
      </w:r>
      <w:proofErr w:type="spellStart"/>
      <w:r w:rsidRPr="00401FEB">
        <w:rPr>
          <w:rFonts w:ascii="Courier New" w:hAnsi="Courier New"/>
          <w:sz w:val="16"/>
          <w:szCs w:val="16"/>
          <w:lang w:val="en-US"/>
        </w:rPr>
        <w:t>processOrder</w:t>
      </w:r>
      <w:proofErr w:type="spellEnd"/>
      <w:r w:rsidRPr="00401FEB">
        <w:rPr>
          <w:rFonts w:ascii="Courier New" w:hAnsi="Courier New"/>
          <w:sz w:val="16"/>
          <w:szCs w:val="16"/>
          <w:lang w:val="en-US"/>
        </w:rPr>
        <w:t xml:space="preserve">(String </w:t>
      </w:r>
      <w:proofErr w:type="spellStart"/>
      <w:r w:rsidRPr="00401FEB">
        <w:rPr>
          <w:rFonts w:ascii="Courier New" w:hAnsi="Courier New"/>
          <w:sz w:val="16"/>
          <w:szCs w:val="16"/>
          <w:lang w:val="en-US"/>
        </w:rPr>
        <w:t>orderId</w:t>
      </w:r>
      <w:proofErr w:type="spellEnd"/>
      <w:r w:rsidRPr="00401FEB">
        <w:rPr>
          <w:rFonts w:ascii="Courier New" w:hAnsi="Courier New"/>
          <w:sz w:val="16"/>
          <w:szCs w:val="16"/>
          <w:lang w:val="en-US"/>
        </w:rPr>
        <w:t>) {</w:t>
      </w:r>
      <w:r w:rsidRPr="00401FEB">
        <w:rPr>
          <w:rFonts w:ascii="Courier New" w:hAnsi="Courier New"/>
          <w:sz w:val="16"/>
          <w:szCs w:val="16"/>
          <w:lang w:val="en-US"/>
        </w:rPr>
        <w:br/>
        <w:t xml:space="preserve">        </w:t>
      </w:r>
      <w:proofErr w:type="spellStart"/>
      <w:r w:rsidRPr="00401FEB">
        <w:rPr>
          <w:rFonts w:ascii="Courier New" w:hAnsi="Courier New"/>
          <w:sz w:val="16"/>
          <w:szCs w:val="16"/>
          <w:lang w:val="en-US"/>
        </w:rPr>
        <w:t>activities.reserveStock</w:t>
      </w:r>
      <w:proofErr w:type="spellEnd"/>
      <w:r w:rsidRPr="00401FEB">
        <w:rPr>
          <w:rFonts w:ascii="Courier New" w:hAnsi="Courier New"/>
          <w:sz w:val="16"/>
          <w:szCs w:val="16"/>
          <w:lang w:val="en-US"/>
        </w:rPr>
        <w:t>(</w:t>
      </w:r>
      <w:proofErr w:type="spellStart"/>
      <w:r w:rsidRPr="00401FEB">
        <w:rPr>
          <w:rFonts w:ascii="Courier New" w:hAnsi="Courier New"/>
          <w:sz w:val="16"/>
          <w:szCs w:val="16"/>
          <w:lang w:val="en-US"/>
        </w:rPr>
        <w:t>orderId</w:t>
      </w:r>
      <w:proofErr w:type="spellEnd"/>
      <w:r w:rsidRPr="00401FEB">
        <w:rPr>
          <w:rFonts w:ascii="Courier New" w:hAnsi="Courier New"/>
          <w:sz w:val="16"/>
          <w:szCs w:val="16"/>
          <w:lang w:val="en-US"/>
        </w:rPr>
        <w:t>);</w:t>
      </w:r>
      <w:r w:rsidRPr="00401FEB">
        <w:rPr>
          <w:rFonts w:ascii="Courier New" w:hAnsi="Courier New"/>
          <w:sz w:val="16"/>
          <w:szCs w:val="16"/>
          <w:lang w:val="en-US"/>
        </w:rPr>
        <w:br/>
        <w:t xml:space="preserve">        // Workflow pauses and waits for a signal or timeout.</w:t>
      </w:r>
      <w:r w:rsidRPr="00401FEB">
        <w:rPr>
          <w:rFonts w:ascii="Courier New" w:hAnsi="Courier New"/>
          <w:sz w:val="16"/>
          <w:szCs w:val="16"/>
          <w:lang w:val="en-US"/>
        </w:rPr>
        <w:br/>
        <w:t xml:space="preserve">        </w:t>
      </w:r>
      <w:proofErr w:type="spellStart"/>
      <w:r w:rsidRPr="00401FEB">
        <w:rPr>
          <w:rFonts w:ascii="Courier New" w:hAnsi="Courier New"/>
          <w:sz w:val="16"/>
          <w:szCs w:val="16"/>
          <w:lang w:val="en-US"/>
        </w:rPr>
        <w:t>Workflow.await</w:t>
      </w:r>
      <w:proofErr w:type="spellEnd"/>
      <w:r w:rsidRPr="00401FEB">
        <w:rPr>
          <w:rFonts w:ascii="Courier New" w:hAnsi="Courier New"/>
          <w:sz w:val="16"/>
          <w:szCs w:val="16"/>
          <w:lang w:val="en-US"/>
        </w:rPr>
        <w:t>(</w:t>
      </w:r>
      <w:proofErr w:type="spellStart"/>
      <w:r w:rsidRPr="00401FEB">
        <w:rPr>
          <w:rFonts w:ascii="Courier New" w:hAnsi="Courier New"/>
          <w:sz w:val="16"/>
          <w:szCs w:val="16"/>
          <w:lang w:val="en-US"/>
        </w:rPr>
        <w:t>Duration.ofDays</w:t>
      </w:r>
      <w:proofErr w:type="spellEnd"/>
      <w:r w:rsidRPr="00401FEB">
        <w:rPr>
          <w:rFonts w:ascii="Courier New" w:hAnsi="Courier New"/>
          <w:sz w:val="16"/>
          <w:szCs w:val="16"/>
          <w:lang w:val="en-US"/>
        </w:rPr>
        <w:t>(1), () -&gt; cancelled);</w:t>
      </w:r>
      <w:r w:rsidRPr="00401FEB">
        <w:rPr>
          <w:rFonts w:ascii="Courier New" w:hAnsi="Courier New"/>
          <w:sz w:val="16"/>
          <w:szCs w:val="16"/>
          <w:lang w:val="en-US"/>
        </w:rPr>
        <w:br/>
        <w:t xml:space="preserve">        if (cancelled) {</w:t>
      </w:r>
      <w:r w:rsidRPr="00401FEB">
        <w:rPr>
          <w:rFonts w:ascii="Courier New" w:hAnsi="Courier New"/>
          <w:sz w:val="16"/>
          <w:szCs w:val="16"/>
          <w:lang w:val="en-US"/>
        </w:rPr>
        <w:br/>
        <w:t xml:space="preserve">            </w:t>
      </w:r>
      <w:proofErr w:type="spellStart"/>
      <w:r w:rsidRPr="00401FEB">
        <w:rPr>
          <w:rFonts w:ascii="Courier New" w:hAnsi="Courier New"/>
          <w:sz w:val="16"/>
          <w:szCs w:val="16"/>
          <w:lang w:val="en-US"/>
        </w:rPr>
        <w:t>activities.refundPayment</w:t>
      </w:r>
      <w:proofErr w:type="spellEnd"/>
      <w:r w:rsidRPr="00401FEB">
        <w:rPr>
          <w:rFonts w:ascii="Courier New" w:hAnsi="Courier New"/>
          <w:sz w:val="16"/>
          <w:szCs w:val="16"/>
          <w:lang w:val="en-US"/>
        </w:rPr>
        <w:t>(</w:t>
      </w:r>
      <w:proofErr w:type="spellStart"/>
      <w:r w:rsidRPr="00401FEB">
        <w:rPr>
          <w:rFonts w:ascii="Courier New" w:hAnsi="Courier New"/>
          <w:sz w:val="16"/>
          <w:szCs w:val="16"/>
          <w:lang w:val="en-US"/>
        </w:rPr>
        <w:t>orderId</w:t>
      </w:r>
      <w:proofErr w:type="spellEnd"/>
      <w:r w:rsidRPr="00401FEB">
        <w:rPr>
          <w:rFonts w:ascii="Courier New" w:hAnsi="Courier New"/>
          <w:sz w:val="16"/>
          <w:szCs w:val="16"/>
          <w:lang w:val="en-US"/>
        </w:rPr>
        <w:t>);</w:t>
      </w:r>
      <w:r w:rsidRPr="00401FEB">
        <w:rPr>
          <w:rFonts w:ascii="Courier New" w:hAnsi="Courier New"/>
          <w:sz w:val="16"/>
          <w:szCs w:val="16"/>
          <w:lang w:val="en-US"/>
        </w:rPr>
        <w:br/>
        <w:t xml:space="preserve">            return;</w:t>
      </w:r>
      <w:r w:rsidRPr="00401FEB">
        <w:rPr>
          <w:rFonts w:ascii="Courier New" w:hAnsi="Courier New"/>
          <w:sz w:val="16"/>
          <w:szCs w:val="16"/>
          <w:lang w:val="en-US"/>
        </w:rPr>
        <w:br/>
        <w:t xml:space="preserve">        }</w:t>
      </w:r>
      <w:r w:rsidRPr="00401FEB">
        <w:rPr>
          <w:rFonts w:ascii="Courier New" w:hAnsi="Courier New"/>
          <w:sz w:val="16"/>
          <w:szCs w:val="16"/>
          <w:lang w:val="en-US"/>
        </w:rPr>
        <w:br/>
      </w:r>
      <w:r w:rsidRPr="00401FEB">
        <w:rPr>
          <w:rFonts w:ascii="Courier New" w:hAnsi="Courier New"/>
          <w:sz w:val="16"/>
          <w:szCs w:val="16"/>
          <w:lang w:val="en-US"/>
        </w:rPr>
        <w:lastRenderedPageBreak/>
        <w:t xml:space="preserve">        </w:t>
      </w:r>
      <w:proofErr w:type="spellStart"/>
      <w:r w:rsidRPr="00401FEB">
        <w:rPr>
          <w:rFonts w:ascii="Courier New" w:hAnsi="Courier New"/>
          <w:sz w:val="16"/>
          <w:szCs w:val="16"/>
          <w:lang w:val="en-US"/>
        </w:rPr>
        <w:t>activities.shipOrder</w:t>
      </w:r>
      <w:proofErr w:type="spellEnd"/>
      <w:r w:rsidRPr="00401FEB">
        <w:rPr>
          <w:rFonts w:ascii="Courier New" w:hAnsi="Courier New"/>
          <w:sz w:val="16"/>
          <w:szCs w:val="16"/>
          <w:lang w:val="en-US"/>
        </w:rPr>
        <w:t>(</w:t>
      </w:r>
      <w:proofErr w:type="spellStart"/>
      <w:r w:rsidRPr="00401FEB">
        <w:rPr>
          <w:rFonts w:ascii="Courier New" w:hAnsi="Courier New"/>
          <w:sz w:val="16"/>
          <w:szCs w:val="16"/>
          <w:lang w:val="en-US"/>
        </w:rPr>
        <w:t>orderId</w:t>
      </w:r>
      <w:proofErr w:type="spellEnd"/>
      <w:r w:rsidRPr="00401FEB">
        <w:rPr>
          <w:rFonts w:ascii="Courier New" w:hAnsi="Courier New"/>
          <w:sz w:val="16"/>
          <w:szCs w:val="16"/>
          <w:lang w:val="en-US"/>
        </w:rPr>
        <w:t>);</w:t>
      </w:r>
      <w:r w:rsidRPr="00401FEB">
        <w:rPr>
          <w:rFonts w:ascii="Courier New" w:hAnsi="Courier New"/>
          <w:sz w:val="16"/>
          <w:szCs w:val="16"/>
          <w:lang w:val="en-US"/>
        </w:rPr>
        <w:br/>
        <w:t xml:space="preserve">    }</w:t>
      </w:r>
      <w:r w:rsidRPr="00401FEB">
        <w:rPr>
          <w:rFonts w:ascii="Courier New" w:hAnsi="Courier New"/>
          <w:sz w:val="16"/>
          <w:szCs w:val="16"/>
          <w:lang w:val="en-US"/>
        </w:rPr>
        <w:br/>
      </w:r>
      <w:r w:rsidRPr="00401FEB">
        <w:rPr>
          <w:rFonts w:ascii="Courier New" w:hAnsi="Courier New"/>
          <w:sz w:val="16"/>
          <w:szCs w:val="16"/>
          <w:lang w:val="en-US"/>
        </w:rPr>
        <w:br/>
        <w:t xml:space="preserve">    @Override</w:t>
      </w:r>
      <w:r w:rsidRPr="00401FEB">
        <w:rPr>
          <w:rFonts w:ascii="Courier New" w:hAnsi="Courier New"/>
          <w:sz w:val="16"/>
          <w:szCs w:val="16"/>
          <w:lang w:val="en-US"/>
        </w:rPr>
        <w:br/>
        <w:t xml:space="preserve">    public void </w:t>
      </w:r>
      <w:proofErr w:type="spellStart"/>
      <w:r w:rsidRPr="00401FEB">
        <w:rPr>
          <w:rFonts w:ascii="Courier New" w:hAnsi="Courier New"/>
          <w:sz w:val="16"/>
          <w:szCs w:val="16"/>
          <w:lang w:val="en-US"/>
        </w:rPr>
        <w:t>cancelOrder</w:t>
      </w:r>
      <w:proofErr w:type="spellEnd"/>
      <w:r w:rsidRPr="00401FEB">
        <w:rPr>
          <w:rFonts w:ascii="Courier New" w:hAnsi="Courier New"/>
          <w:sz w:val="16"/>
          <w:szCs w:val="16"/>
          <w:lang w:val="en-US"/>
        </w:rPr>
        <w:t>(String reason) {</w:t>
      </w:r>
      <w:r w:rsidRPr="00401FEB">
        <w:rPr>
          <w:rFonts w:ascii="Courier New" w:hAnsi="Courier New"/>
          <w:sz w:val="16"/>
          <w:szCs w:val="16"/>
          <w:lang w:val="en-US"/>
        </w:rPr>
        <w:br/>
        <w:t xml:space="preserve">        </w:t>
      </w:r>
      <w:proofErr w:type="spellStart"/>
      <w:r w:rsidRPr="00401FEB">
        <w:rPr>
          <w:rFonts w:ascii="Courier New" w:hAnsi="Courier New"/>
          <w:sz w:val="16"/>
          <w:szCs w:val="16"/>
          <w:lang w:val="en-US"/>
        </w:rPr>
        <w:t>this.cancelled</w:t>
      </w:r>
      <w:proofErr w:type="spellEnd"/>
      <w:r w:rsidRPr="00401FEB">
        <w:rPr>
          <w:rFonts w:ascii="Courier New" w:hAnsi="Courier New"/>
          <w:sz w:val="16"/>
          <w:szCs w:val="16"/>
          <w:lang w:val="en-US"/>
        </w:rPr>
        <w:t xml:space="preserve"> = true;</w:t>
      </w:r>
      <w:r w:rsidRPr="00401FEB">
        <w:rPr>
          <w:rFonts w:ascii="Courier New" w:hAnsi="Courier New"/>
          <w:sz w:val="16"/>
          <w:szCs w:val="16"/>
          <w:lang w:val="en-US"/>
        </w:rPr>
        <w:br/>
        <w:t xml:space="preserve">        </w:t>
      </w:r>
      <w:proofErr w:type="spellStart"/>
      <w:r w:rsidRPr="00401FEB">
        <w:rPr>
          <w:rFonts w:ascii="Courier New" w:hAnsi="Courier New"/>
          <w:sz w:val="16"/>
          <w:szCs w:val="16"/>
          <w:lang w:val="en-US"/>
        </w:rPr>
        <w:t>this.cancelReason</w:t>
      </w:r>
      <w:proofErr w:type="spellEnd"/>
      <w:r w:rsidRPr="00401FEB">
        <w:rPr>
          <w:rFonts w:ascii="Courier New" w:hAnsi="Courier New"/>
          <w:sz w:val="16"/>
          <w:szCs w:val="16"/>
          <w:lang w:val="en-US"/>
        </w:rPr>
        <w:t xml:space="preserve"> = reason;</w:t>
      </w:r>
      <w:r w:rsidRPr="00401FEB">
        <w:rPr>
          <w:rFonts w:ascii="Courier New" w:hAnsi="Courier New"/>
          <w:sz w:val="16"/>
          <w:szCs w:val="16"/>
          <w:lang w:val="en-US"/>
        </w:rPr>
        <w:br/>
        <w:t xml:space="preserve">    }</w:t>
      </w:r>
      <w:r w:rsidRPr="00401FEB">
        <w:rPr>
          <w:rFonts w:ascii="Courier New" w:hAnsi="Courier New"/>
          <w:sz w:val="16"/>
          <w:szCs w:val="16"/>
          <w:lang w:val="en-US"/>
        </w:rPr>
        <w:br/>
        <w:t>}</w:t>
      </w:r>
    </w:p>
    <w:p w14:paraId="0B94B985" w14:textId="77777777" w:rsidR="003C67B7" w:rsidRPr="00AD75B6" w:rsidRDefault="003C67B7" w:rsidP="003C67B7">
      <w:pPr>
        <w:pStyle w:val="Ttulo3"/>
      </w:pPr>
      <w:proofErr w:type="spellStart"/>
      <w:r>
        <w:t>Query</w:t>
      </w:r>
      <w:proofErr w:type="spellEnd"/>
    </w:p>
    <w:p w14:paraId="61EC63C4" w14:textId="3CCCAFE2" w:rsidR="00401FEB" w:rsidRPr="00401FEB" w:rsidRDefault="00401FEB" w:rsidP="00401FEB">
      <w:pPr>
        <w:rPr>
          <w:lang w:val="es-ES"/>
        </w:rPr>
      </w:pPr>
      <w:r w:rsidRPr="00401FEB">
        <w:rPr>
          <w:lang w:val="es-ES"/>
        </w:rPr>
        <w:t xml:space="preserve">Una </w:t>
      </w:r>
      <w:proofErr w:type="spellStart"/>
      <w:r w:rsidRPr="00401FEB">
        <w:rPr>
          <w:rStyle w:val="Forte"/>
          <w:rFonts w:eastAsiaTheme="majorEastAsia"/>
          <w:lang w:val="es-ES"/>
        </w:rPr>
        <w:t>Query</w:t>
      </w:r>
      <w:proofErr w:type="spellEnd"/>
      <w:r w:rsidRPr="00401FEB">
        <w:rPr>
          <w:lang w:val="es-ES"/>
        </w:rPr>
        <w:t xml:space="preserve"> es un mecanismo síncrono para leer el estado actual de un flujo de trabajo en ejecución sin modificarlo. El resultado se devuelve inmediatamente a quien la invoca.</w:t>
      </w:r>
    </w:p>
    <w:p w14:paraId="02440AE8" w14:textId="5E770372" w:rsidR="00401FEB" w:rsidRPr="00401FEB" w:rsidRDefault="00401FEB" w:rsidP="00401FEB">
      <w:pPr>
        <w:rPr>
          <w:lang w:val="es-ES"/>
        </w:rPr>
      </w:pPr>
      <w:r w:rsidRPr="00401FEB">
        <w:rPr>
          <w:lang w:val="es-ES"/>
        </w:rPr>
        <w:t>Casos de uso típicos: comprobar el estado de un pedido, consultar el progreso de un proceso u obtener datos calculados durante la ejecución.</w:t>
      </w:r>
    </w:p>
    <w:p w14:paraId="3520BA4F" w14:textId="07630D3F" w:rsidR="00401FEB" w:rsidRPr="00401FEB" w:rsidRDefault="00401FEB" w:rsidP="00401FEB">
      <w:pPr>
        <w:rPr>
          <w:lang w:val="es-ES"/>
        </w:rPr>
      </w:pPr>
      <w:r w:rsidRPr="00401FEB">
        <w:rPr>
          <w:lang w:val="es-ES"/>
        </w:rPr>
        <w:t xml:space="preserve">Una consulta </w:t>
      </w:r>
      <w:r w:rsidRPr="00401FEB">
        <w:rPr>
          <w:b/>
          <w:bCs/>
          <w:lang w:val="es-ES"/>
        </w:rPr>
        <w:t>nunca</w:t>
      </w:r>
      <w:r w:rsidRPr="00401FEB">
        <w:rPr>
          <w:lang w:val="es-ES"/>
        </w:rPr>
        <w:t xml:space="preserve"> altera el estado del flujo de trabajo. Cualquier intento de ejecutar efectos secundarios (como programar una actividad) dentro de una consulta generará un error.</w:t>
      </w:r>
    </w:p>
    <w:p w14:paraId="618B19C9" w14:textId="77777777" w:rsidR="003C67B7" w:rsidRPr="003C67B7" w:rsidRDefault="003C67B7" w:rsidP="003C67B7">
      <w:pPr>
        <w:autoSpaceDE w:val="0"/>
        <w:autoSpaceDN w:val="0"/>
        <w:adjustRightInd w:val="0"/>
        <w:spacing w:after="0" w:line="240" w:lineRule="auto"/>
        <w:rPr>
          <w:rFonts w:cs="Times New Roman"/>
          <w:b/>
          <w:bCs/>
          <w:lang w:val="en-US"/>
        </w:rPr>
      </w:pPr>
      <w:r w:rsidRPr="003C67B7">
        <w:rPr>
          <w:rFonts w:cs="Times New Roman"/>
          <w:b/>
          <w:bCs/>
          <w:lang w:val="en-US"/>
        </w:rPr>
        <w:t>Interface</w:t>
      </w:r>
    </w:p>
    <w:p w14:paraId="306915E1" w14:textId="77777777" w:rsidR="003C67B7" w:rsidRPr="00401FEB" w:rsidRDefault="003C67B7" w:rsidP="003C67B7">
      <w:pPr>
        <w:shd w:val="clear" w:color="auto" w:fill="F2F2F2"/>
        <w:spacing w:after="0"/>
        <w:rPr>
          <w:rFonts w:asciiTheme="minorHAnsi" w:hAnsiTheme="minorHAnsi"/>
          <w:sz w:val="16"/>
          <w:szCs w:val="16"/>
          <w:lang w:val="en-US"/>
        </w:rPr>
      </w:pPr>
      <w:r w:rsidRPr="00401FEB">
        <w:rPr>
          <w:rFonts w:ascii="Courier New" w:hAnsi="Courier New"/>
          <w:sz w:val="16"/>
          <w:szCs w:val="16"/>
          <w:lang w:val="en-US"/>
        </w:rPr>
        <w:t>@WorkflowInterface</w:t>
      </w:r>
      <w:r w:rsidRPr="00401FEB">
        <w:rPr>
          <w:rFonts w:ascii="Courier New" w:hAnsi="Courier New"/>
          <w:sz w:val="16"/>
          <w:szCs w:val="16"/>
          <w:lang w:val="en-US"/>
        </w:rPr>
        <w:br/>
        <w:t xml:space="preserve">public interface </w:t>
      </w:r>
      <w:proofErr w:type="spellStart"/>
      <w:r w:rsidRPr="00401FEB">
        <w:rPr>
          <w:rFonts w:ascii="Courier New" w:hAnsi="Courier New"/>
          <w:sz w:val="16"/>
          <w:szCs w:val="16"/>
          <w:lang w:val="en-US"/>
        </w:rPr>
        <w:t>OrderWorkflow</w:t>
      </w:r>
      <w:proofErr w:type="spellEnd"/>
      <w:r w:rsidRPr="00401FEB">
        <w:rPr>
          <w:rFonts w:ascii="Courier New" w:hAnsi="Courier New"/>
          <w:sz w:val="16"/>
          <w:szCs w:val="16"/>
          <w:lang w:val="en-US"/>
        </w:rPr>
        <w:t xml:space="preserve"> {</w:t>
      </w:r>
      <w:r w:rsidRPr="00401FEB">
        <w:rPr>
          <w:rFonts w:ascii="Courier New" w:hAnsi="Courier New"/>
          <w:sz w:val="16"/>
          <w:szCs w:val="16"/>
          <w:lang w:val="en-US"/>
        </w:rPr>
        <w:br/>
        <w:t xml:space="preserve">    @WorkflowMethod</w:t>
      </w:r>
      <w:r w:rsidRPr="00401FEB">
        <w:rPr>
          <w:rFonts w:ascii="Courier New" w:hAnsi="Courier New"/>
          <w:sz w:val="16"/>
          <w:szCs w:val="16"/>
          <w:lang w:val="en-US"/>
        </w:rPr>
        <w:br/>
        <w:t xml:space="preserve">    void </w:t>
      </w:r>
      <w:proofErr w:type="spellStart"/>
      <w:proofErr w:type="gramStart"/>
      <w:r w:rsidRPr="00401FEB">
        <w:rPr>
          <w:rFonts w:ascii="Courier New" w:hAnsi="Courier New"/>
          <w:sz w:val="16"/>
          <w:szCs w:val="16"/>
          <w:lang w:val="en-US"/>
        </w:rPr>
        <w:t>processOrder</w:t>
      </w:r>
      <w:proofErr w:type="spellEnd"/>
      <w:r w:rsidRPr="00401FEB">
        <w:rPr>
          <w:rFonts w:ascii="Courier New" w:hAnsi="Courier New"/>
          <w:sz w:val="16"/>
          <w:szCs w:val="16"/>
          <w:lang w:val="en-US"/>
        </w:rPr>
        <w:t>(</w:t>
      </w:r>
      <w:proofErr w:type="gramEnd"/>
      <w:r w:rsidRPr="00401FEB">
        <w:rPr>
          <w:rFonts w:ascii="Courier New" w:hAnsi="Courier New"/>
          <w:sz w:val="16"/>
          <w:szCs w:val="16"/>
          <w:lang w:val="en-US"/>
        </w:rPr>
        <w:t xml:space="preserve">String </w:t>
      </w:r>
      <w:proofErr w:type="spellStart"/>
      <w:r w:rsidRPr="00401FEB">
        <w:rPr>
          <w:rFonts w:ascii="Courier New" w:hAnsi="Courier New"/>
          <w:sz w:val="16"/>
          <w:szCs w:val="16"/>
          <w:lang w:val="en-US"/>
        </w:rPr>
        <w:t>orderId</w:t>
      </w:r>
      <w:proofErr w:type="spellEnd"/>
      <w:r w:rsidRPr="00401FEB">
        <w:rPr>
          <w:rFonts w:ascii="Courier New" w:hAnsi="Courier New"/>
          <w:sz w:val="16"/>
          <w:szCs w:val="16"/>
          <w:lang w:val="en-US"/>
        </w:rPr>
        <w:t>);</w:t>
      </w:r>
      <w:r w:rsidRPr="00401FEB">
        <w:rPr>
          <w:rFonts w:ascii="Courier New" w:hAnsi="Courier New"/>
          <w:sz w:val="16"/>
          <w:szCs w:val="16"/>
          <w:lang w:val="en-US"/>
        </w:rPr>
        <w:br/>
      </w:r>
      <w:r w:rsidRPr="00401FEB">
        <w:rPr>
          <w:rFonts w:ascii="Courier New" w:hAnsi="Courier New"/>
          <w:sz w:val="16"/>
          <w:szCs w:val="16"/>
          <w:lang w:val="en-US"/>
        </w:rPr>
        <w:br/>
        <w:t xml:space="preserve">    @QueryMethod</w:t>
      </w:r>
      <w:r w:rsidRPr="00401FEB">
        <w:rPr>
          <w:rFonts w:ascii="Courier New" w:hAnsi="Courier New"/>
          <w:sz w:val="16"/>
          <w:szCs w:val="16"/>
          <w:lang w:val="en-US"/>
        </w:rPr>
        <w:br/>
        <w:t xml:space="preserve">    String </w:t>
      </w:r>
      <w:proofErr w:type="spellStart"/>
      <w:r w:rsidRPr="00401FEB">
        <w:rPr>
          <w:rFonts w:ascii="Courier New" w:hAnsi="Courier New"/>
          <w:sz w:val="16"/>
          <w:szCs w:val="16"/>
          <w:lang w:val="en-US"/>
        </w:rPr>
        <w:t>getStatus</w:t>
      </w:r>
      <w:proofErr w:type="spellEnd"/>
      <w:r w:rsidRPr="00401FEB">
        <w:rPr>
          <w:rFonts w:ascii="Courier New" w:hAnsi="Courier New"/>
          <w:sz w:val="16"/>
          <w:szCs w:val="16"/>
          <w:lang w:val="en-US"/>
        </w:rPr>
        <w:t>();</w:t>
      </w:r>
      <w:r w:rsidRPr="00401FEB">
        <w:rPr>
          <w:rFonts w:ascii="Courier New" w:hAnsi="Courier New"/>
          <w:sz w:val="16"/>
          <w:szCs w:val="16"/>
          <w:lang w:val="en-US"/>
        </w:rPr>
        <w:br/>
        <w:t>}</w:t>
      </w:r>
    </w:p>
    <w:p w14:paraId="15C9D26D" w14:textId="77777777" w:rsidR="00401FEB" w:rsidRPr="00475B24" w:rsidRDefault="00401FEB" w:rsidP="00401FEB">
      <w:pPr>
        <w:autoSpaceDE w:val="0"/>
        <w:autoSpaceDN w:val="0"/>
        <w:adjustRightInd w:val="0"/>
        <w:spacing w:after="0" w:line="240" w:lineRule="auto"/>
        <w:rPr>
          <w:rFonts w:cs="Times New Roman"/>
          <w:b/>
          <w:bCs/>
          <w:kern w:val="0"/>
          <w:sz w:val="26"/>
          <w:szCs w:val="26"/>
          <w:lang w:val="en-US"/>
        </w:rPr>
      </w:pPr>
      <w:proofErr w:type="spellStart"/>
      <w:r w:rsidRPr="00401FEB">
        <w:rPr>
          <w:rFonts w:cs="Times New Roman"/>
          <w:b/>
          <w:bCs/>
          <w:lang w:val="en-US"/>
        </w:rPr>
        <w:t>Implementación</w:t>
      </w:r>
      <w:proofErr w:type="spellEnd"/>
    </w:p>
    <w:p w14:paraId="221E1CE9" w14:textId="77777777" w:rsidR="003C67B7" w:rsidRPr="00051B42" w:rsidRDefault="003C67B7" w:rsidP="003C67B7">
      <w:pPr>
        <w:shd w:val="clear" w:color="auto" w:fill="F2F2F2"/>
        <w:spacing w:after="0"/>
        <w:rPr>
          <w:lang w:val="en-US"/>
        </w:rPr>
      </w:pPr>
      <w:r w:rsidRPr="00401FEB">
        <w:rPr>
          <w:rFonts w:ascii="Courier New" w:hAnsi="Courier New"/>
          <w:sz w:val="16"/>
          <w:szCs w:val="16"/>
          <w:lang w:val="en-US"/>
        </w:rPr>
        <w:t xml:space="preserve">public class </w:t>
      </w:r>
      <w:proofErr w:type="spellStart"/>
      <w:r w:rsidRPr="00401FEB">
        <w:rPr>
          <w:rFonts w:ascii="Courier New" w:hAnsi="Courier New"/>
          <w:sz w:val="16"/>
          <w:szCs w:val="16"/>
          <w:lang w:val="en-US"/>
        </w:rPr>
        <w:t>OrderWorkflowImpl</w:t>
      </w:r>
      <w:proofErr w:type="spellEnd"/>
      <w:r w:rsidRPr="00401FEB">
        <w:rPr>
          <w:rFonts w:ascii="Courier New" w:hAnsi="Courier New"/>
          <w:sz w:val="16"/>
          <w:szCs w:val="16"/>
          <w:lang w:val="en-US"/>
        </w:rPr>
        <w:t xml:space="preserve"> implements </w:t>
      </w:r>
      <w:proofErr w:type="spellStart"/>
      <w:r w:rsidRPr="00401FEB">
        <w:rPr>
          <w:rFonts w:ascii="Courier New" w:hAnsi="Courier New"/>
          <w:sz w:val="16"/>
          <w:szCs w:val="16"/>
          <w:lang w:val="en-US"/>
        </w:rPr>
        <w:t>OrderWorkflow</w:t>
      </w:r>
      <w:proofErr w:type="spellEnd"/>
      <w:r w:rsidRPr="00401FEB">
        <w:rPr>
          <w:rFonts w:ascii="Courier New" w:hAnsi="Courier New"/>
          <w:sz w:val="16"/>
          <w:szCs w:val="16"/>
          <w:lang w:val="en-US"/>
        </w:rPr>
        <w:t xml:space="preserve"> {</w:t>
      </w:r>
      <w:r w:rsidRPr="00401FEB">
        <w:rPr>
          <w:rFonts w:ascii="Courier New" w:hAnsi="Courier New"/>
          <w:sz w:val="16"/>
          <w:szCs w:val="16"/>
          <w:lang w:val="en-US"/>
        </w:rPr>
        <w:br/>
        <w:t xml:space="preserve">    private String status = "PENDING";</w:t>
      </w:r>
      <w:r w:rsidRPr="00401FEB">
        <w:rPr>
          <w:rFonts w:ascii="Courier New" w:hAnsi="Courier New"/>
          <w:sz w:val="16"/>
          <w:szCs w:val="16"/>
          <w:lang w:val="en-US"/>
        </w:rPr>
        <w:br/>
      </w:r>
      <w:r w:rsidRPr="00401FEB">
        <w:rPr>
          <w:rFonts w:ascii="Courier New" w:hAnsi="Courier New"/>
          <w:sz w:val="16"/>
          <w:szCs w:val="16"/>
          <w:lang w:val="en-US"/>
        </w:rPr>
        <w:br/>
        <w:t xml:space="preserve">    @Override</w:t>
      </w:r>
      <w:r w:rsidRPr="00401FEB">
        <w:rPr>
          <w:rFonts w:ascii="Courier New" w:hAnsi="Courier New"/>
          <w:sz w:val="16"/>
          <w:szCs w:val="16"/>
          <w:lang w:val="en-US"/>
        </w:rPr>
        <w:br/>
        <w:t xml:space="preserve">    public void </w:t>
      </w:r>
      <w:proofErr w:type="spellStart"/>
      <w:proofErr w:type="gramStart"/>
      <w:r w:rsidRPr="00401FEB">
        <w:rPr>
          <w:rFonts w:ascii="Courier New" w:hAnsi="Courier New"/>
          <w:sz w:val="16"/>
          <w:szCs w:val="16"/>
          <w:lang w:val="en-US"/>
        </w:rPr>
        <w:t>processOrder</w:t>
      </w:r>
      <w:proofErr w:type="spellEnd"/>
      <w:r w:rsidRPr="00401FEB">
        <w:rPr>
          <w:rFonts w:ascii="Courier New" w:hAnsi="Courier New"/>
          <w:sz w:val="16"/>
          <w:szCs w:val="16"/>
          <w:lang w:val="en-US"/>
        </w:rPr>
        <w:t>(</w:t>
      </w:r>
      <w:proofErr w:type="gramEnd"/>
      <w:r w:rsidRPr="00401FEB">
        <w:rPr>
          <w:rFonts w:ascii="Courier New" w:hAnsi="Courier New"/>
          <w:sz w:val="16"/>
          <w:szCs w:val="16"/>
          <w:lang w:val="en-US"/>
        </w:rPr>
        <w:t xml:space="preserve">String </w:t>
      </w:r>
      <w:proofErr w:type="spellStart"/>
      <w:r w:rsidRPr="00401FEB">
        <w:rPr>
          <w:rFonts w:ascii="Courier New" w:hAnsi="Courier New"/>
          <w:sz w:val="16"/>
          <w:szCs w:val="16"/>
          <w:lang w:val="en-US"/>
        </w:rPr>
        <w:t>orderId</w:t>
      </w:r>
      <w:proofErr w:type="spellEnd"/>
      <w:r w:rsidRPr="00401FEB">
        <w:rPr>
          <w:rFonts w:ascii="Courier New" w:hAnsi="Courier New"/>
          <w:sz w:val="16"/>
          <w:szCs w:val="16"/>
          <w:lang w:val="en-US"/>
        </w:rPr>
        <w:t>) {</w:t>
      </w:r>
      <w:r w:rsidRPr="00401FEB">
        <w:rPr>
          <w:rFonts w:ascii="Courier New" w:hAnsi="Courier New"/>
          <w:sz w:val="16"/>
          <w:szCs w:val="16"/>
          <w:lang w:val="en-US"/>
        </w:rPr>
        <w:br/>
        <w:t xml:space="preserve">        status = "RESERVING_STOCK";</w:t>
      </w:r>
      <w:r w:rsidRPr="00401FEB">
        <w:rPr>
          <w:rFonts w:ascii="Courier New" w:hAnsi="Courier New"/>
          <w:sz w:val="16"/>
          <w:szCs w:val="16"/>
          <w:lang w:val="en-US"/>
        </w:rPr>
        <w:br/>
        <w:t xml:space="preserve">        </w:t>
      </w:r>
      <w:proofErr w:type="spellStart"/>
      <w:r w:rsidRPr="00401FEB">
        <w:rPr>
          <w:rFonts w:ascii="Courier New" w:hAnsi="Courier New"/>
          <w:sz w:val="16"/>
          <w:szCs w:val="16"/>
          <w:lang w:val="en-US"/>
        </w:rPr>
        <w:t>activities.reserveStock</w:t>
      </w:r>
      <w:proofErr w:type="spellEnd"/>
      <w:r w:rsidRPr="00401FEB">
        <w:rPr>
          <w:rFonts w:ascii="Courier New" w:hAnsi="Courier New"/>
          <w:sz w:val="16"/>
          <w:szCs w:val="16"/>
          <w:lang w:val="en-US"/>
        </w:rPr>
        <w:t>(</w:t>
      </w:r>
      <w:proofErr w:type="spellStart"/>
      <w:r w:rsidRPr="00401FEB">
        <w:rPr>
          <w:rFonts w:ascii="Courier New" w:hAnsi="Courier New"/>
          <w:sz w:val="16"/>
          <w:szCs w:val="16"/>
          <w:lang w:val="en-US"/>
        </w:rPr>
        <w:t>orderId</w:t>
      </w:r>
      <w:proofErr w:type="spellEnd"/>
      <w:r w:rsidRPr="00401FEB">
        <w:rPr>
          <w:rFonts w:ascii="Courier New" w:hAnsi="Courier New"/>
          <w:sz w:val="16"/>
          <w:szCs w:val="16"/>
          <w:lang w:val="en-US"/>
        </w:rPr>
        <w:t>);</w:t>
      </w:r>
      <w:r w:rsidRPr="00401FEB">
        <w:rPr>
          <w:rFonts w:ascii="Courier New" w:hAnsi="Courier New"/>
          <w:sz w:val="16"/>
          <w:szCs w:val="16"/>
          <w:lang w:val="en-US"/>
        </w:rPr>
        <w:br/>
        <w:t xml:space="preserve">        status = "CHARGING_PAYMENT";</w:t>
      </w:r>
      <w:r w:rsidRPr="00401FEB">
        <w:rPr>
          <w:rFonts w:ascii="Courier New" w:hAnsi="Courier New"/>
          <w:sz w:val="16"/>
          <w:szCs w:val="16"/>
          <w:lang w:val="en-US"/>
        </w:rPr>
        <w:br/>
        <w:t xml:space="preserve">        </w:t>
      </w:r>
      <w:proofErr w:type="spellStart"/>
      <w:r w:rsidRPr="00401FEB">
        <w:rPr>
          <w:rFonts w:ascii="Courier New" w:hAnsi="Courier New"/>
          <w:sz w:val="16"/>
          <w:szCs w:val="16"/>
          <w:lang w:val="en-US"/>
        </w:rPr>
        <w:t>activities.chargePayment</w:t>
      </w:r>
      <w:proofErr w:type="spellEnd"/>
      <w:r w:rsidRPr="00401FEB">
        <w:rPr>
          <w:rFonts w:ascii="Courier New" w:hAnsi="Courier New"/>
          <w:sz w:val="16"/>
          <w:szCs w:val="16"/>
          <w:lang w:val="en-US"/>
        </w:rPr>
        <w:t>(</w:t>
      </w:r>
      <w:proofErr w:type="spellStart"/>
      <w:r w:rsidRPr="00401FEB">
        <w:rPr>
          <w:rFonts w:ascii="Courier New" w:hAnsi="Courier New"/>
          <w:sz w:val="16"/>
          <w:szCs w:val="16"/>
          <w:lang w:val="en-US"/>
        </w:rPr>
        <w:t>orderId</w:t>
      </w:r>
      <w:proofErr w:type="spellEnd"/>
      <w:r w:rsidRPr="00401FEB">
        <w:rPr>
          <w:rFonts w:ascii="Courier New" w:hAnsi="Courier New"/>
          <w:sz w:val="16"/>
          <w:szCs w:val="16"/>
          <w:lang w:val="en-US"/>
        </w:rPr>
        <w:t>);</w:t>
      </w:r>
      <w:r w:rsidRPr="00401FEB">
        <w:rPr>
          <w:rFonts w:ascii="Courier New" w:hAnsi="Courier New"/>
          <w:sz w:val="16"/>
          <w:szCs w:val="16"/>
          <w:lang w:val="en-US"/>
        </w:rPr>
        <w:br/>
        <w:t xml:space="preserve">        status = "COMPLETED";</w:t>
      </w:r>
      <w:r w:rsidRPr="00401FEB">
        <w:rPr>
          <w:rFonts w:ascii="Courier New" w:hAnsi="Courier New"/>
          <w:sz w:val="16"/>
          <w:szCs w:val="16"/>
          <w:lang w:val="en-US"/>
        </w:rPr>
        <w:br/>
        <w:t xml:space="preserve">    }</w:t>
      </w:r>
      <w:r w:rsidRPr="00401FEB">
        <w:rPr>
          <w:rFonts w:ascii="Courier New" w:hAnsi="Courier New"/>
          <w:sz w:val="16"/>
          <w:szCs w:val="16"/>
          <w:lang w:val="en-US"/>
        </w:rPr>
        <w:br/>
      </w:r>
      <w:r w:rsidRPr="00401FEB">
        <w:rPr>
          <w:rFonts w:ascii="Courier New" w:hAnsi="Courier New"/>
          <w:sz w:val="16"/>
          <w:szCs w:val="16"/>
          <w:lang w:val="en-US"/>
        </w:rPr>
        <w:br/>
        <w:t xml:space="preserve">    @Override</w:t>
      </w:r>
      <w:r w:rsidRPr="00401FEB">
        <w:rPr>
          <w:rFonts w:ascii="Courier New" w:hAnsi="Courier New"/>
          <w:sz w:val="16"/>
          <w:szCs w:val="16"/>
          <w:lang w:val="en-US"/>
        </w:rPr>
        <w:br/>
        <w:t xml:space="preserve">    public String </w:t>
      </w:r>
      <w:proofErr w:type="spellStart"/>
      <w:r w:rsidRPr="00401FEB">
        <w:rPr>
          <w:rFonts w:ascii="Courier New" w:hAnsi="Courier New"/>
          <w:sz w:val="16"/>
          <w:szCs w:val="16"/>
          <w:lang w:val="en-US"/>
        </w:rPr>
        <w:t>getStatus</w:t>
      </w:r>
      <w:proofErr w:type="spellEnd"/>
      <w:r w:rsidRPr="00401FEB">
        <w:rPr>
          <w:rFonts w:ascii="Courier New" w:hAnsi="Courier New"/>
          <w:sz w:val="16"/>
          <w:szCs w:val="16"/>
          <w:lang w:val="en-US"/>
        </w:rPr>
        <w:t>() {</w:t>
      </w:r>
      <w:r w:rsidRPr="00401FEB">
        <w:rPr>
          <w:rFonts w:ascii="Courier New" w:hAnsi="Courier New"/>
          <w:sz w:val="16"/>
          <w:szCs w:val="16"/>
          <w:lang w:val="en-US"/>
        </w:rPr>
        <w:br/>
        <w:t xml:space="preserve">        return status; // Read-only, no side effects</w:t>
      </w:r>
      <w:r w:rsidRPr="00401FEB">
        <w:rPr>
          <w:rFonts w:ascii="Courier New" w:hAnsi="Courier New"/>
          <w:sz w:val="16"/>
          <w:szCs w:val="16"/>
          <w:lang w:val="en-US"/>
        </w:rPr>
        <w:br/>
        <w:t xml:space="preserve">    }</w:t>
      </w:r>
      <w:r w:rsidRPr="00051B42">
        <w:rPr>
          <w:rFonts w:ascii="Courier New" w:hAnsi="Courier New"/>
          <w:sz w:val="18"/>
          <w:lang w:val="en-US"/>
        </w:rPr>
        <w:br/>
        <w:t>}</w:t>
      </w:r>
    </w:p>
    <w:p w14:paraId="7847E697" w14:textId="45096147" w:rsidR="003C67B7" w:rsidRPr="00443D6A" w:rsidRDefault="003C67B7" w:rsidP="003C67B7">
      <w:pPr>
        <w:pStyle w:val="Ttulo3"/>
        <w:rPr>
          <w:lang w:val="es-ES"/>
        </w:rPr>
      </w:pPr>
      <w:proofErr w:type="spellStart"/>
      <w:r w:rsidRPr="00443D6A">
        <w:rPr>
          <w:lang w:val="es-ES"/>
        </w:rPr>
        <w:t>Signals</w:t>
      </w:r>
      <w:proofErr w:type="spellEnd"/>
      <w:r w:rsidRPr="00443D6A">
        <w:rPr>
          <w:lang w:val="es-ES"/>
        </w:rPr>
        <w:t xml:space="preserve"> vs </w:t>
      </w:r>
      <w:proofErr w:type="spellStart"/>
      <w:r w:rsidRPr="00443D6A">
        <w:rPr>
          <w:lang w:val="es-ES"/>
        </w:rPr>
        <w:t>Queries</w:t>
      </w:r>
      <w:proofErr w:type="spellEnd"/>
      <w:r w:rsidRPr="00443D6A">
        <w:rPr>
          <w:lang w:val="es-ES"/>
        </w:rPr>
        <w:t xml:space="preserve"> — </w:t>
      </w:r>
      <w:r w:rsidR="00443D6A" w:rsidRPr="00443D6A">
        <w:rPr>
          <w:lang w:val="es-ES"/>
        </w:rPr>
        <w:t>¿Cuándo debes usar cada uno</w:t>
      </w:r>
      <w:r w:rsidRPr="00443D6A">
        <w:rPr>
          <w:lang w:val="es-ES"/>
        </w:rPr>
        <w:t>?</w:t>
      </w:r>
    </w:p>
    <w:p w14:paraId="796627C9" w14:textId="0665FB26" w:rsidR="003C67B7" w:rsidRPr="00443D6A" w:rsidRDefault="00443D6A" w:rsidP="003C67B7">
      <w:pPr>
        <w:rPr>
          <w:lang w:val="es-ES"/>
        </w:rPr>
      </w:pPr>
      <w:r w:rsidRPr="00443D6A">
        <w:rPr>
          <w:lang w:val="es-ES"/>
        </w:rPr>
        <w:t xml:space="preserve">En resumen: utiliza </w:t>
      </w:r>
      <w:proofErr w:type="spellStart"/>
      <w:r w:rsidRPr="00443D6A">
        <w:rPr>
          <w:lang w:val="es-ES"/>
        </w:rPr>
        <w:t>Signal</w:t>
      </w:r>
      <w:proofErr w:type="spellEnd"/>
      <w:r w:rsidRPr="00443D6A">
        <w:rPr>
          <w:lang w:val="es-ES"/>
        </w:rPr>
        <w:t xml:space="preserve"> para actuar sobre un flujo de trabajo en ejecución y </w:t>
      </w:r>
      <w:proofErr w:type="spellStart"/>
      <w:r w:rsidRPr="00443D6A">
        <w:rPr>
          <w:lang w:val="es-ES"/>
        </w:rPr>
        <w:t>Query</w:t>
      </w:r>
      <w:proofErr w:type="spellEnd"/>
      <w:r w:rsidRPr="00443D6A">
        <w:rPr>
          <w:lang w:val="es-ES"/>
        </w:rPr>
        <w:t xml:space="preserve"> para observar su estado.</w:t>
      </w:r>
    </w:p>
    <w:tbl>
      <w:tblPr>
        <w:tblStyle w:val="TabelacomGrelha"/>
        <w:tblW w:w="0" w:type="auto"/>
        <w:tblLook w:val="04A0" w:firstRow="1" w:lastRow="0" w:firstColumn="1" w:lastColumn="0" w:noHBand="0" w:noVBand="1"/>
      </w:tblPr>
      <w:tblGrid>
        <w:gridCol w:w="2827"/>
        <w:gridCol w:w="2836"/>
        <w:gridCol w:w="2831"/>
      </w:tblGrid>
      <w:tr w:rsidR="003C67B7" w14:paraId="1664920B" w14:textId="77777777" w:rsidTr="00E05AD8">
        <w:tc>
          <w:tcPr>
            <w:tcW w:w="2880" w:type="dxa"/>
          </w:tcPr>
          <w:p w14:paraId="5F1150AA" w14:textId="77777777" w:rsidR="003C67B7" w:rsidRPr="00443D6A" w:rsidRDefault="003C67B7" w:rsidP="00E05AD8">
            <w:pPr>
              <w:rPr>
                <w:lang w:val="es-ES"/>
              </w:rPr>
            </w:pPr>
          </w:p>
        </w:tc>
        <w:tc>
          <w:tcPr>
            <w:tcW w:w="2880" w:type="dxa"/>
          </w:tcPr>
          <w:p w14:paraId="36507355" w14:textId="77777777" w:rsidR="003C67B7" w:rsidRDefault="003C67B7" w:rsidP="00E05AD8">
            <w:proofErr w:type="spellStart"/>
            <w:r>
              <w:rPr>
                <w:b/>
              </w:rPr>
              <w:t>Signal</w:t>
            </w:r>
            <w:proofErr w:type="spellEnd"/>
          </w:p>
        </w:tc>
        <w:tc>
          <w:tcPr>
            <w:tcW w:w="2880" w:type="dxa"/>
          </w:tcPr>
          <w:p w14:paraId="47655B18" w14:textId="77777777" w:rsidR="003C67B7" w:rsidRDefault="003C67B7" w:rsidP="00E05AD8">
            <w:proofErr w:type="spellStart"/>
            <w:r>
              <w:rPr>
                <w:b/>
              </w:rPr>
              <w:t>Query</w:t>
            </w:r>
            <w:proofErr w:type="spellEnd"/>
          </w:p>
        </w:tc>
      </w:tr>
      <w:tr w:rsidR="003C67B7" w14:paraId="6C1BB29F" w14:textId="77777777" w:rsidTr="00E05AD8">
        <w:tc>
          <w:tcPr>
            <w:tcW w:w="2880" w:type="dxa"/>
          </w:tcPr>
          <w:p w14:paraId="2B43802C" w14:textId="77777777" w:rsidR="003C67B7" w:rsidRDefault="003C67B7" w:rsidP="00E05AD8">
            <w:r>
              <w:t>Tipo</w:t>
            </w:r>
          </w:p>
        </w:tc>
        <w:tc>
          <w:tcPr>
            <w:tcW w:w="2880" w:type="dxa"/>
          </w:tcPr>
          <w:p w14:paraId="5798D919" w14:textId="2F0FD34B" w:rsidR="003C67B7" w:rsidRDefault="00443D6A" w:rsidP="00E05AD8">
            <w:proofErr w:type="spellStart"/>
            <w:r w:rsidRPr="00443D6A">
              <w:t>Asincrónico</w:t>
            </w:r>
            <w:proofErr w:type="spellEnd"/>
          </w:p>
        </w:tc>
        <w:tc>
          <w:tcPr>
            <w:tcW w:w="2880" w:type="dxa"/>
          </w:tcPr>
          <w:p w14:paraId="1DCD6801" w14:textId="77777777" w:rsidR="003C67B7" w:rsidRDefault="003C67B7" w:rsidP="00E05AD8">
            <w:r>
              <w:t>Síncrono</w:t>
            </w:r>
          </w:p>
        </w:tc>
      </w:tr>
      <w:tr w:rsidR="003C67B7" w14:paraId="1C2042C1" w14:textId="77777777" w:rsidTr="00E05AD8">
        <w:tc>
          <w:tcPr>
            <w:tcW w:w="2880" w:type="dxa"/>
          </w:tcPr>
          <w:p w14:paraId="7DA069CE" w14:textId="6D83651C" w:rsidR="003C67B7" w:rsidRDefault="00443D6A" w:rsidP="00E05AD8">
            <w:r w:rsidRPr="00443D6A">
              <w:t>Cambia el estado?</w:t>
            </w:r>
          </w:p>
        </w:tc>
        <w:tc>
          <w:tcPr>
            <w:tcW w:w="2880" w:type="dxa"/>
          </w:tcPr>
          <w:p w14:paraId="0E080132" w14:textId="49996025" w:rsidR="003C67B7" w:rsidRDefault="003C67B7" w:rsidP="00E05AD8">
            <w:r>
              <w:rPr>
                <w:rFonts w:ascii="Apple Color Emoji" w:hAnsi="Apple Color Emoji" w:cs="Apple Color Emoji"/>
              </w:rPr>
              <w:t>✅</w:t>
            </w:r>
            <w:r>
              <w:t xml:space="preserve"> Si</w:t>
            </w:r>
          </w:p>
        </w:tc>
        <w:tc>
          <w:tcPr>
            <w:tcW w:w="2880" w:type="dxa"/>
          </w:tcPr>
          <w:p w14:paraId="64228A4B" w14:textId="4AFAC7D2" w:rsidR="003C67B7" w:rsidRDefault="003C67B7" w:rsidP="00E05AD8">
            <w:r>
              <w:rPr>
                <w:rFonts w:ascii="Apple Color Emoji" w:hAnsi="Apple Color Emoji" w:cs="Apple Color Emoji"/>
              </w:rPr>
              <w:t>❌</w:t>
            </w:r>
            <w:r>
              <w:t xml:space="preserve"> N</w:t>
            </w:r>
            <w:r w:rsidR="00443D6A">
              <w:t>o</w:t>
            </w:r>
          </w:p>
        </w:tc>
      </w:tr>
      <w:tr w:rsidR="003C67B7" w14:paraId="22674A43" w14:textId="77777777" w:rsidTr="00E05AD8">
        <w:tc>
          <w:tcPr>
            <w:tcW w:w="2880" w:type="dxa"/>
          </w:tcPr>
          <w:p w14:paraId="1CADA1FC" w14:textId="0B515FC1" w:rsidR="003C67B7" w:rsidRDefault="00443D6A" w:rsidP="00E05AD8">
            <w:r w:rsidRPr="00443D6A">
              <w:t>Aporta valor?</w:t>
            </w:r>
          </w:p>
        </w:tc>
        <w:tc>
          <w:tcPr>
            <w:tcW w:w="2880" w:type="dxa"/>
          </w:tcPr>
          <w:p w14:paraId="4C2BF90B" w14:textId="11D0A96B" w:rsidR="003C67B7" w:rsidRDefault="003C67B7" w:rsidP="00E05AD8">
            <w:r>
              <w:rPr>
                <w:rFonts w:ascii="Apple Color Emoji" w:hAnsi="Apple Color Emoji" w:cs="Apple Color Emoji"/>
              </w:rPr>
              <w:t>❌</w:t>
            </w:r>
            <w:r>
              <w:t xml:space="preserve"> No</w:t>
            </w:r>
          </w:p>
        </w:tc>
        <w:tc>
          <w:tcPr>
            <w:tcW w:w="2880" w:type="dxa"/>
          </w:tcPr>
          <w:p w14:paraId="4DFDF330" w14:textId="0D003774" w:rsidR="003C67B7" w:rsidRDefault="003C67B7" w:rsidP="00E05AD8">
            <w:r>
              <w:rPr>
                <w:rFonts w:ascii="Apple Color Emoji" w:hAnsi="Apple Color Emoji" w:cs="Apple Color Emoji"/>
              </w:rPr>
              <w:t>✅</w:t>
            </w:r>
            <w:r>
              <w:t xml:space="preserve"> Si</w:t>
            </w:r>
          </w:p>
        </w:tc>
      </w:tr>
      <w:tr w:rsidR="003C67B7" w14:paraId="17EF072F" w14:textId="77777777" w:rsidTr="00E05AD8">
        <w:tc>
          <w:tcPr>
            <w:tcW w:w="2880" w:type="dxa"/>
          </w:tcPr>
          <w:p w14:paraId="6F98AD4D" w14:textId="77777777" w:rsidR="003C67B7" w:rsidRDefault="003C67B7" w:rsidP="00E05AD8">
            <w:r>
              <w:t>Caso de uso</w:t>
            </w:r>
          </w:p>
        </w:tc>
        <w:tc>
          <w:tcPr>
            <w:tcW w:w="2880" w:type="dxa"/>
          </w:tcPr>
          <w:p w14:paraId="4F3D4F52" w14:textId="20150781" w:rsidR="003C67B7" w:rsidRDefault="00443D6A" w:rsidP="00E05AD8">
            <w:r w:rsidRPr="00443D6A">
              <w:t xml:space="preserve">Cancelar pedido, </w:t>
            </w:r>
            <w:proofErr w:type="spellStart"/>
            <w:r w:rsidRPr="00443D6A">
              <w:t>aprobar</w:t>
            </w:r>
            <w:proofErr w:type="spellEnd"/>
            <w:r w:rsidRPr="00443D6A">
              <w:t xml:space="preserve"> </w:t>
            </w:r>
            <w:proofErr w:type="spellStart"/>
            <w:r w:rsidRPr="00443D6A">
              <w:t>proceso</w:t>
            </w:r>
            <w:proofErr w:type="spellEnd"/>
          </w:p>
        </w:tc>
        <w:tc>
          <w:tcPr>
            <w:tcW w:w="2880" w:type="dxa"/>
          </w:tcPr>
          <w:p w14:paraId="7E18C94A" w14:textId="5B48EE77" w:rsidR="003C67B7" w:rsidRDefault="00443D6A" w:rsidP="00E05AD8">
            <w:r w:rsidRPr="00443D6A">
              <w:t xml:space="preserve">Consultar estado, ver </w:t>
            </w:r>
            <w:proofErr w:type="spellStart"/>
            <w:r w:rsidRPr="00443D6A">
              <w:t>progreso</w:t>
            </w:r>
            <w:proofErr w:type="spellEnd"/>
          </w:p>
        </w:tc>
      </w:tr>
    </w:tbl>
    <w:p w14:paraId="46118447" w14:textId="7F6F5149" w:rsidR="00685AD8" w:rsidRPr="000C7690" w:rsidRDefault="00435F8F" w:rsidP="00685AD8">
      <w:pPr>
        <w:pStyle w:val="Ttulo2"/>
        <w:numPr>
          <w:ilvl w:val="0"/>
          <w:numId w:val="2"/>
        </w:numPr>
        <w:ind w:left="284" w:hanging="284"/>
        <w:rPr>
          <w:rFonts w:cs="Times New Roman"/>
          <w:lang w:val="es-ES"/>
        </w:rPr>
      </w:pPr>
      <w:bookmarkStart w:id="4" w:name="_Toc220495859"/>
      <w:proofErr w:type="spellStart"/>
      <w:r w:rsidRPr="000C7690">
        <w:rPr>
          <w:rFonts w:cs="Times New Roman"/>
          <w:lang w:val="es-ES"/>
        </w:rPr>
        <w:lastRenderedPageBreak/>
        <w:t>Arquitetura</w:t>
      </w:r>
      <w:proofErr w:type="spellEnd"/>
      <w:r w:rsidRPr="000C7690">
        <w:rPr>
          <w:rFonts w:cs="Times New Roman"/>
          <w:lang w:val="es-ES"/>
        </w:rPr>
        <w:t xml:space="preserve"> ge</w:t>
      </w:r>
      <w:r w:rsidR="00691AE9" w:rsidRPr="000C7690">
        <w:rPr>
          <w:rFonts w:cs="Times New Roman"/>
          <w:lang w:val="es-ES"/>
        </w:rPr>
        <w:t>ne</w:t>
      </w:r>
      <w:r w:rsidRPr="000C7690">
        <w:rPr>
          <w:rFonts w:cs="Times New Roman"/>
          <w:lang w:val="es-ES"/>
        </w:rPr>
        <w:t>ral</w:t>
      </w:r>
      <w:bookmarkEnd w:id="4"/>
    </w:p>
    <w:p w14:paraId="5D58229D" w14:textId="77777777" w:rsidR="00691AE9" w:rsidRPr="000C7690" w:rsidRDefault="00691AE9" w:rsidP="00691AE9">
      <w:pPr>
        <w:autoSpaceDE w:val="0"/>
        <w:autoSpaceDN w:val="0"/>
        <w:adjustRightInd w:val="0"/>
        <w:spacing w:after="0" w:line="240" w:lineRule="auto"/>
        <w:ind w:firstLine="284"/>
        <w:rPr>
          <w:rFonts w:cs="Times New Roman"/>
          <w:kern w:val="0"/>
          <w:lang w:val="es-ES"/>
        </w:rPr>
      </w:pPr>
      <w:r w:rsidRPr="000C7690">
        <w:rPr>
          <w:rFonts w:cs="Times New Roman"/>
          <w:kern w:val="0"/>
          <w:lang w:val="es-ES"/>
        </w:rPr>
        <w:t>Temporal IO adopta una arquitectura centralizada en un servicio de orquestación duradero, responsable de coordinar la ejecución de workflows y distribuir tareas a los workers mediante colas llamadas Task Queues.</w:t>
      </w:r>
    </w:p>
    <w:p w14:paraId="1934BBDA" w14:textId="77777777" w:rsidR="00691AE9" w:rsidRPr="000C7690" w:rsidRDefault="00691AE9" w:rsidP="00691AE9">
      <w:pPr>
        <w:autoSpaceDE w:val="0"/>
        <w:autoSpaceDN w:val="0"/>
        <w:adjustRightInd w:val="0"/>
        <w:spacing w:after="0" w:line="240" w:lineRule="auto"/>
        <w:ind w:firstLine="284"/>
        <w:rPr>
          <w:rFonts w:cs="Times New Roman"/>
          <w:kern w:val="0"/>
          <w:lang w:val="es-ES"/>
        </w:rPr>
      </w:pPr>
      <w:r w:rsidRPr="000C7690">
        <w:rPr>
          <w:rFonts w:cs="Times New Roman"/>
          <w:kern w:val="0"/>
          <w:lang w:val="es-ES"/>
        </w:rPr>
        <w:t>Esta arquitectura permite que procesos de larga duración se ejecuten de forma confiable, incluso ante fallos de la aplicación, reinicios de infraestructura o problemas de red, sin necesidad de lógica manual de recuperación.</w:t>
      </w:r>
    </w:p>
    <w:p w14:paraId="1717535E" w14:textId="055AD7EA" w:rsidR="00691AE9" w:rsidRPr="000C7690" w:rsidRDefault="00691AE9" w:rsidP="00691AE9">
      <w:pPr>
        <w:autoSpaceDE w:val="0"/>
        <w:autoSpaceDN w:val="0"/>
        <w:adjustRightInd w:val="0"/>
        <w:spacing w:after="0" w:line="240" w:lineRule="auto"/>
        <w:ind w:firstLine="284"/>
        <w:rPr>
          <w:rFonts w:cs="Times New Roman"/>
          <w:kern w:val="0"/>
          <w:lang w:val="es-ES"/>
        </w:rPr>
      </w:pPr>
      <w:r w:rsidRPr="000C7690">
        <w:rPr>
          <w:rFonts w:cs="Times New Roman"/>
          <w:kern w:val="0"/>
          <w:lang w:val="es-ES"/>
        </w:rPr>
        <w:t>La figura a continuación ilustra los principales componentes del sistema y el flujo básico de ejecución:</w:t>
      </w:r>
    </w:p>
    <w:p w14:paraId="34EAE230" w14:textId="77777777" w:rsidR="00691AE9" w:rsidRPr="000C7690" w:rsidRDefault="00691AE9" w:rsidP="00E54130">
      <w:pPr>
        <w:autoSpaceDE w:val="0"/>
        <w:autoSpaceDN w:val="0"/>
        <w:adjustRightInd w:val="0"/>
        <w:spacing w:after="0" w:line="240" w:lineRule="auto"/>
        <w:ind w:firstLine="284"/>
        <w:rPr>
          <w:rFonts w:cs="Times New Roman"/>
          <w:b/>
          <w:bCs/>
          <w:lang w:val="es-ES"/>
        </w:rPr>
      </w:pPr>
    </w:p>
    <w:p w14:paraId="3F19FEB4" w14:textId="5E1251A5" w:rsidR="00DC6CF3" w:rsidRPr="000C7690" w:rsidRDefault="00DC6CF3" w:rsidP="006E5C2E">
      <w:pPr>
        <w:ind w:left="284"/>
        <w:rPr>
          <w:rFonts w:cs="Times New Roman"/>
          <w:lang w:val="es-ES"/>
        </w:rPr>
      </w:pPr>
      <w:r w:rsidRPr="000C7690">
        <w:rPr>
          <w:rFonts w:cs="Times New Roman"/>
          <w:noProof/>
          <w:lang w:val="es-ES"/>
        </w:rPr>
        <w:drawing>
          <wp:inline distT="0" distB="0" distL="0" distR="0" wp14:anchorId="7FD30952" wp14:editId="1F112EC7">
            <wp:extent cx="4104640" cy="1877568"/>
            <wp:effectExtent l="0" t="0" r="0" b="2540"/>
            <wp:docPr id="1203307682" name="Imagem 1" descr="Uma imagem com texto, Tipo de letra, file, captura de ecrã&#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07682" name="Imagem 1" descr="Uma imagem com texto, Tipo de letra, file, captura de ecrã&#10;&#10;Descrição gerada automaticamente"/>
                    <pic:cNvPicPr/>
                  </pic:nvPicPr>
                  <pic:blipFill>
                    <a:blip r:embed="rId8"/>
                    <a:stretch>
                      <a:fillRect/>
                    </a:stretch>
                  </pic:blipFill>
                  <pic:spPr>
                    <a:xfrm>
                      <a:off x="0" y="0"/>
                      <a:ext cx="4147916" cy="1897363"/>
                    </a:xfrm>
                    <a:prstGeom prst="rect">
                      <a:avLst/>
                    </a:prstGeom>
                  </pic:spPr>
                </pic:pic>
              </a:graphicData>
            </a:graphic>
          </wp:inline>
        </w:drawing>
      </w:r>
    </w:p>
    <w:p w14:paraId="33128CAB" w14:textId="0C2B301A" w:rsidR="00E54130" w:rsidRPr="000C7690" w:rsidRDefault="00E54130" w:rsidP="00E54130">
      <w:pPr>
        <w:pStyle w:val="PargrafodaLista"/>
        <w:numPr>
          <w:ilvl w:val="0"/>
          <w:numId w:val="16"/>
        </w:numPr>
        <w:ind w:hanging="436"/>
        <w:rPr>
          <w:rFonts w:cs="Times New Roman"/>
          <w:b/>
          <w:bCs/>
          <w:u w:val="single"/>
          <w:lang w:val="es-ES"/>
        </w:rPr>
      </w:pPr>
      <w:proofErr w:type="spellStart"/>
      <w:r w:rsidRPr="000C7690">
        <w:rPr>
          <w:rFonts w:cs="Times New Roman"/>
          <w:b/>
          <w:bCs/>
          <w:u w:val="single"/>
          <w:lang w:val="es-ES"/>
        </w:rPr>
        <w:t>Vis</w:t>
      </w:r>
      <w:r w:rsidR="00691AE9" w:rsidRPr="000C7690">
        <w:rPr>
          <w:rFonts w:cs="Times New Roman"/>
          <w:b/>
          <w:bCs/>
          <w:u w:val="single"/>
          <w:lang w:val="es-ES"/>
        </w:rPr>
        <w:t>ion</w:t>
      </w:r>
      <w:proofErr w:type="spellEnd"/>
      <w:r w:rsidRPr="000C7690">
        <w:rPr>
          <w:rFonts w:cs="Times New Roman"/>
          <w:b/>
          <w:bCs/>
          <w:u w:val="single"/>
          <w:lang w:val="es-ES"/>
        </w:rPr>
        <w:t xml:space="preserve"> ge</w:t>
      </w:r>
      <w:r w:rsidR="00691AE9" w:rsidRPr="000C7690">
        <w:rPr>
          <w:rFonts w:cs="Times New Roman"/>
          <w:b/>
          <w:bCs/>
          <w:u w:val="single"/>
          <w:lang w:val="es-ES"/>
        </w:rPr>
        <w:t>ne</w:t>
      </w:r>
      <w:r w:rsidRPr="000C7690">
        <w:rPr>
          <w:rFonts w:cs="Times New Roman"/>
          <w:b/>
          <w:bCs/>
          <w:u w:val="single"/>
          <w:lang w:val="es-ES"/>
        </w:rPr>
        <w:t>ral d</w:t>
      </w:r>
      <w:r w:rsidR="00691AE9" w:rsidRPr="000C7690">
        <w:rPr>
          <w:rFonts w:cs="Times New Roman"/>
          <w:b/>
          <w:bCs/>
          <w:u w:val="single"/>
          <w:lang w:val="es-ES"/>
        </w:rPr>
        <w:t>e l</w:t>
      </w:r>
      <w:r w:rsidRPr="000C7690">
        <w:rPr>
          <w:rFonts w:cs="Times New Roman"/>
          <w:b/>
          <w:bCs/>
          <w:u w:val="single"/>
          <w:lang w:val="es-ES"/>
        </w:rPr>
        <w:t>a arquite</w:t>
      </w:r>
      <w:r w:rsidR="00691AE9" w:rsidRPr="000C7690">
        <w:rPr>
          <w:rFonts w:cs="Times New Roman"/>
          <w:b/>
          <w:bCs/>
          <w:u w:val="single"/>
          <w:lang w:val="es-ES"/>
        </w:rPr>
        <w:t>c</w:t>
      </w:r>
      <w:r w:rsidRPr="000C7690">
        <w:rPr>
          <w:rFonts w:cs="Times New Roman"/>
          <w:b/>
          <w:bCs/>
          <w:u w:val="single"/>
          <w:lang w:val="es-ES"/>
        </w:rPr>
        <w:t>tura</w:t>
      </w:r>
    </w:p>
    <w:p w14:paraId="22F74698" w14:textId="5D59168C" w:rsidR="00E54130" w:rsidRPr="000C7690" w:rsidRDefault="00691AE9" w:rsidP="00DA6887">
      <w:pPr>
        <w:pStyle w:val="NormalWeb"/>
        <w:spacing w:before="0" w:beforeAutospacing="0" w:after="0" w:afterAutospacing="0"/>
        <w:ind w:left="284"/>
      </w:pPr>
      <w:r w:rsidRPr="000C7690">
        <w:t xml:space="preserve">La </w:t>
      </w:r>
      <w:proofErr w:type="spellStart"/>
      <w:r w:rsidRPr="000C7690">
        <w:t>arquitectura</w:t>
      </w:r>
      <w:proofErr w:type="spellEnd"/>
      <w:r w:rsidRPr="000C7690">
        <w:t xml:space="preserve"> de Temporal se </w:t>
      </w:r>
      <w:proofErr w:type="spellStart"/>
      <w:r w:rsidRPr="000C7690">
        <w:t>compone</w:t>
      </w:r>
      <w:proofErr w:type="spellEnd"/>
      <w:r w:rsidRPr="000C7690">
        <w:t xml:space="preserve"> de cinco bloques </w:t>
      </w:r>
      <w:proofErr w:type="spellStart"/>
      <w:r w:rsidRPr="000C7690">
        <w:t>principales</w:t>
      </w:r>
      <w:proofErr w:type="spellEnd"/>
      <w:r w:rsidR="00E54130" w:rsidRPr="000C7690">
        <w:t>:</w:t>
      </w:r>
    </w:p>
    <w:p w14:paraId="035BF7E9" w14:textId="5F781AD5" w:rsidR="00E54130" w:rsidRPr="000C7690" w:rsidRDefault="00E54130" w:rsidP="00DA6887">
      <w:pPr>
        <w:pStyle w:val="NormalWeb"/>
        <w:numPr>
          <w:ilvl w:val="0"/>
          <w:numId w:val="20"/>
        </w:numPr>
        <w:spacing w:before="0" w:beforeAutospacing="0"/>
        <w:ind w:left="426" w:firstLine="0"/>
        <w:rPr>
          <w:lang w:val="es-ES"/>
        </w:rPr>
      </w:pPr>
      <w:r w:rsidRPr="000C7690">
        <w:rPr>
          <w:rStyle w:val="Forte"/>
          <w:rFonts w:eastAsiaTheme="majorEastAsia"/>
          <w:lang w:val="es-ES"/>
        </w:rPr>
        <w:t>Client</w:t>
      </w:r>
      <w:r w:rsidRPr="000C7690">
        <w:rPr>
          <w:lang w:val="es-ES"/>
        </w:rPr>
        <w:t xml:space="preserve"> – </w:t>
      </w:r>
      <w:r w:rsidR="00691AE9" w:rsidRPr="000C7690">
        <w:rPr>
          <w:lang w:val="es-ES"/>
        </w:rPr>
        <w:t>aplicación que interactúa con Temporal mediante el SDK</w:t>
      </w:r>
      <w:r w:rsidRPr="000C7690">
        <w:rPr>
          <w:lang w:val="es-ES"/>
        </w:rPr>
        <w:t>.</w:t>
      </w:r>
    </w:p>
    <w:p w14:paraId="7A424C14" w14:textId="7E1E4489" w:rsidR="00E54130" w:rsidRPr="000C7690" w:rsidRDefault="00E54130" w:rsidP="00DA6887">
      <w:pPr>
        <w:pStyle w:val="NormalWeb"/>
        <w:numPr>
          <w:ilvl w:val="0"/>
          <w:numId w:val="20"/>
        </w:numPr>
        <w:spacing w:before="0" w:beforeAutospacing="0"/>
        <w:ind w:left="426" w:firstLine="0"/>
        <w:rPr>
          <w:lang w:val="es-ES"/>
        </w:rPr>
      </w:pPr>
      <w:r w:rsidRPr="000C7690">
        <w:rPr>
          <w:rStyle w:val="Forte"/>
          <w:rFonts w:eastAsiaTheme="majorEastAsia"/>
          <w:lang w:val="es-ES"/>
        </w:rPr>
        <w:t>Temporal Service</w:t>
      </w:r>
      <w:r w:rsidRPr="000C7690">
        <w:rPr>
          <w:lang w:val="es-ES"/>
        </w:rPr>
        <w:t xml:space="preserve"> – </w:t>
      </w:r>
      <w:r w:rsidR="00691AE9" w:rsidRPr="000C7690">
        <w:rPr>
          <w:lang w:val="es-ES"/>
        </w:rPr>
        <w:t>núcleo responsable de la orquestación y persistencia</w:t>
      </w:r>
      <w:r w:rsidRPr="000C7690">
        <w:rPr>
          <w:lang w:val="es-ES"/>
        </w:rPr>
        <w:t>.</w:t>
      </w:r>
    </w:p>
    <w:p w14:paraId="5C6DA26F" w14:textId="6F444F18" w:rsidR="00E54130" w:rsidRPr="000C7690" w:rsidRDefault="00E54130" w:rsidP="00DA6887">
      <w:pPr>
        <w:pStyle w:val="NormalWeb"/>
        <w:numPr>
          <w:ilvl w:val="0"/>
          <w:numId w:val="20"/>
        </w:numPr>
        <w:spacing w:before="0" w:beforeAutospacing="0"/>
        <w:ind w:left="426" w:firstLine="0"/>
        <w:rPr>
          <w:lang w:val="es-ES"/>
        </w:rPr>
      </w:pPr>
      <w:r w:rsidRPr="000C7690">
        <w:rPr>
          <w:rStyle w:val="Forte"/>
          <w:rFonts w:eastAsiaTheme="majorEastAsia"/>
          <w:lang w:val="es-ES"/>
        </w:rPr>
        <w:t>Task Queues</w:t>
      </w:r>
      <w:r w:rsidRPr="000C7690">
        <w:rPr>
          <w:lang w:val="es-ES"/>
        </w:rPr>
        <w:t xml:space="preserve"> – </w:t>
      </w:r>
      <w:r w:rsidR="00691AE9" w:rsidRPr="000C7690">
        <w:rPr>
          <w:lang w:val="es-ES"/>
        </w:rPr>
        <w:t>colas lógicas que conectan el servicio central con los workers</w:t>
      </w:r>
      <w:r w:rsidRPr="000C7690">
        <w:rPr>
          <w:lang w:val="es-ES"/>
        </w:rPr>
        <w:t>.</w:t>
      </w:r>
    </w:p>
    <w:p w14:paraId="74FD703C" w14:textId="3268E4DD" w:rsidR="00E54130" w:rsidRPr="000C7690" w:rsidRDefault="00E54130" w:rsidP="00DA6887">
      <w:pPr>
        <w:pStyle w:val="NormalWeb"/>
        <w:numPr>
          <w:ilvl w:val="0"/>
          <w:numId w:val="20"/>
        </w:numPr>
        <w:spacing w:before="0" w:beforeAutospacing="0"/>
        <w:ind w:left="426" w:firstLine="0"/>
        <w:rPr>
          <w:lang w:val="es-ES"/>
        </w:rPr>
      </w:pPr>
      <w:r w:rsidRPr="000C7690">
        <w:rPr>
          <w:rStyle w:val="Forte"/>
          <w:rFonts w:eastAsiaTheme="majorEastAsia"/>
          <w:lang w:val="es-ES"/>
        </w:rPr>
        <w:t>Workers</w:t>
      </w:r>
      <w:r w:rsidRPr="000C7690">
        <w:rPr>
          <w:lang w:val="es-ES"/>
        </w:rPr>
        <w:t xml:space="preserve"> – </w:t>
      </w:r>
      <w:r w:rsidR="00691AE9" w:rsidRPr="000C7690">
        <w:rPr>
          <w:lang w:val="es-ES"/>
        </w:rPr>
        <w:t>procesos que ejecutan el código de workflows y activities</w:t>
      </w:r>
      <w:r w:rsidRPr="000C7690">
        <w:rPr>
          <w:lang w:val="es-ES"/>
        </w:rPr>
        <w:t>.</w:t>
      </w:r>
    </w:p>
    <w:p w14:paraId="39C7ADED" w14:textId="32CD8979" w:rsidR="00E54130" w:rsidRPr="000C7690" w:rsidRDefault="00E54130" w:rsidP="00DA6887">
      <w:pPr>
        <w:pStyle w:val="NormalWeb"/>
        <w:numPr>
          <w:ilvl w:val="0"/>
          <w:numId w:val="20"/>
        </w:numPr>
        <w:spacing w:before="0" w:beforeAutospacing="0"/>
        <w:ind w:left="426" w:firstLine="0"/>
        <w:rPr>
          <w:lang w:val="es-ES"/>
        </w:rPr>
      </w:pPr>
      <w:r w:rsidRPr="000C7690">
        <w:rPr>
          <w:rStyle w:val="Forte"/>
          <w:rFonts w:eastAsiaTheme="majorEastAsia"/>
          <w:lang w:val="es-ES"/>
        </w:rPr>
        <w:t>Database</w:t>
      </w:r>
      <w:r w:rsidRPr="000C7690">
        <w:rPr>
          <w:lang w:val="es-ES"/>
        </w:rPr>
        <w:t xml:space="preserve"> – </w:t>
      </w:r>
      <w:r w:rsidR="00691AE9" w:rsidRPr="000C7690">
        <w:rPr>
          <w:lang w:val="es-ES"/>
        </w:rPr>
        <w:t>almacenamiento persistente del historial de eventos</w:t>
      </w:r>
      <w:r w:rsidRPr="000C7690">
        <w:rPr>
          <w:lang w:val="es-ES"/>
        </w:rPr>
        <w:t>.</w:t>
      </w:r>
    </w:p>
    <w:p w14:paraId="3C6827CD" w14:textId="1CD0A291" w:rsidR="00E54130" w:rsidRPr="000C7690" w:rsidRDefault="00691AE9" w:rsidP="00DA6887">
      <w:pPr>
        <w:pStyle w:val="NormalWeb"/>
        <w:spacing w:after="0" w:afterAutospacing="0"/>
        <w:ind w:left="284"/>
      </w:pPr>
      <w:r w:rsidRPr="000C7690">
        <w:t xml:space="preserve">Esta </w:t>
      </w:r>
      <w:proofErr w:type="spellStart"/>
      <w:r w:rsidRPr="000C7690">
        <w:t>separación</w:t>
      </w:r>
      <w:proofErr w:type="spellEnd"/>
      <w:r w:rsidRPr="000C7690">
        <w:t xml:space="preserve"> </w:t>
      </w:r>
      <w:proofErr w:type="spellStart"/>
      <w:r w:rsidRPr="000C7690">
        <w:t>garantiza</w:t>
      </w:r>
      <w:proofErr w:type="spellEnd"/>
      <w:r w:rsidR="00E54130" w:rsidRPr="000C7690">
        <w:t>:</w:t>
      </w:r>
    </w:p>
    <w:p w14:paraId="02CBC0FD" w14:textId="4CAFC94C" w:rsidR="00E54130" w:rsidRPr="000C7690" w:rsidRDefault="00691AE9" w:rsidP="00DA6887">
      <w:pPr>
        <w:pStyle w:val="NormalWeb"/>
        <w:numPr>
          <w:ilvl w:val="0"/>
          <w:numId w:val="21"/>
        </w:numPr>
        <w:spacing w:before="0" w:beforeAutospacing="0"/>
        <w:ind w:left="426" w:firstLine="0"/>
        <w:rPr>
          <w:lang w:val="es-ES"/>
        </w:rPr>
      </w:pPr>
      <w:r w:rsidRPr="000C7690">
        <w:rPr>
          <w:lang w:val="es-ES"/>
        </w:rPr>
        <w:t>Desacoplamiento entre orquestación y ejecución real.</w:t>
      </w:r>
    </w:p>
    <w:p w14:paraId="7C309974" w14:textId="77777777" w:rsidR="00944E21" w:rsidRPr="000C7690" w:rsidRDefault="00944E21" w:rsidP="00DA6887">
      <w:pPr>
        <w:pStyle w:val="NormalWeb"/>
        <w:numPr>
          <w:ilvl w:val="0"/>
          <w:numId w:val="21"/>
        </w:numPr>
        <w:spacing w:before="0" w:beforeAutospacing="0"/>
        <w:ind w:left="426" w:firstLine="0"/>
        <w:rPr>
          <w:lang w:val="es-ES"/>
        </w:rPr>
      </w:pPr>
      <w:r w:rsidRPr="000C7690">
        <w:rPr>
          <w:lang w:val="es-ES"/>
        </w:rPr>
        <w:t xml:space="preserve">Escalabilidad horizontal de los workers. </w:t>
      </w:r>
    </w:p>
    <w:p w14:paraId="31012CE4" w14:textId="76F245EB" w:rsidR="00E54130" w:rsidRPr="000C7690" w:rsidRDefault="00E54130" w:rsidP="00DA6887">
      <w:pPr>
        <w:pStyle w:val="NormalWeb"/>
        <w:numPr>
          <w:ilvl w:val="0"/>
          <w:numId w:val="21"/>
        </w:numPr>
        <w:spacing w:before="0" w:beforeAutospacing="0"/>
        <w:ind w:left="426" w:firstLine="0"/>
        <w:rPr>
          <w:lang w:val="es-ES"/>
        </w:rPr>
      </w:pPr>
      <w:r w:rsidRPr="000C7690">
        <w:rPr>
          <w:lang w:val="es-ES"/>
        </w:rPr>
        <w:t xml:space="preserve">Alta </w:t>
      </w:r>
      <w:r w:rsidR="00944E21" w:rsidRPr="000C7690">
        <w:rPr>
          <w:lang w:val="es-ES"/>
        </w:rPr>
        <w:t>confiabilidad y tolerancia a fallos</w:t>
      </w:r>
      <w:r w:rsidRPr="000C7690">
        <w:rPr>
          <w:lang w:val="es-ES"/>
        </w:rPr>
        <w:t>.</w:t>
      </w:r>
    </w:p>
    <w:p w14:paraId="05FAC441" w14:textId="713C4A74" w:rsidR="009C6148" w:rsidRPr="000C7690" w:rsidRDefault="009C6148" w:rsidP="00E54130">
      <w:pPr>
        <w:pStyle w:val="PargrafodaLista"/>
        <w:numPr>
          <w:ilvl w:val="0"/>
          <w:numId w:val="16"/>
        </w:numPr>
        <w:autoSpaceDE w:val="0"/>
        <w:autoSpaceDN w:val="0"/>
        <w:adjustRightInd w:val="0"/>
        <w:spacing w:after="40" w:line="240" w:lineRule="auto"/>
        <w:ind w:left="284" w:firstLine="0"/>
        <w:rPr>
          <w:rFonts w:cs="Times New Roman"/>
          <w:b/>
          <w:bCs/>
          <w:kern w:val="0"/>
          <w:u w:val="single"/>
        </w:rPr>
      </w:pPr>
      <w:r w:rsidRPr="000C7690">
        <w:rPr>
          <w:rFonts w:cs="Times New Roman"/>
          <w:b/>
          <w:bCs/>
          <w:kern w:val="0"/>
          <w:u w:val="single"/>
        </w:rPr>
        <w:t>Papel de cada componente</w:t>
      </w:r>
    </w:p>
    <w:p w14:paraId="0047ABB0" w14:textId="77777777" w:rsidR="009C6148" w:rsidRPr="000C7690" w:rsidRDefault="009C6148" w:rsidP="00DA6887">
      <w:pPr>
        <w:autoSpaceDE w:val="0"/>
        <w:autoSpaceDN w:val="0"/>
        <w:adjustRightInd w:val="0"/>
        <w:spacing w:after="0" w:line="240" w:lineRule="auto"/>
        <w:ind w:left="284"/>
        <w:rPr>
          <w:rFonts w:cs="Times New Roman"/>
          <w:kern w:val="0"/>
        </w:rPr>
      </w:pPr>
      <w:r w:rsidRPr="000C7690">
        <w:rPr>
          <w:rFonts w:cs="Times New Roman"/>
          <w:kern w:val="0"/>
        </w:rPr>
        <w:t>Client</w:t>
      </w:r>
    </w:p>
    <w:p w14:paraId="589229A5" w14:textId="77777777" w:rsidR="009C6148" w:rsidRPr="000C7690" w:rsidRDefault="009C6148" w:rsidP="009C6148">
      <w:pPr>
        <w:numPr>
          <w:ilvl w:val="0"/>
          <w:numId w:val="13"/>
        </w:numPr>
        <w:autoSpaceDE w:val="0"/>
        <w:autoSpaceDN w:val="0"/>
        <w:adjustRightInd w:val="0"/>
        <w:spacing w:after="0" w:line="240" w:lineRule="auto"/>
        <w:ind w:left="426" w:firstLine="0"/>
        <w:rPr>
          <w:rFonts w:cs="Times New Roman"/>
          <w:kern w:val="0"/>
        </w:rPr>
      </w:pPr>
      <w:r w:rsidRPr="000C7690">
        <w:rPr>
          <w:rFonts w:cs="Times New Roman"/>
          <w:kern w:val="0"/>
        </w:rPr>
        <w:t>Inicia workflows</w:t>
      </w:r>
    </w:p>
    <w:p w14:paraId="7A548D4F" w14:textId="4945682C" w:rsidR="009C6148" w:rsidRPr="000C7690" w:rsidRDefault="009C6148" w:rsidP="009C6148">
      <w:pPr>
        <w:numPr>
          <w:ilvl w:val="0"/>
          <w:numId w:val="13"/>
        </w:numPr>
        <w:autoSpaceDE w:val="0"/>
        <w:autoSpaceDN w:val="0"/>
        <w:adjustRightInd w:val="0"/>
        <w:spacing w:after="0" w:line="240" w:lineRule="auto"/>
        <w:ind w:left="426" w:firstLine="0"/>
        <w:rPr>
          <w:rFonts w:cs="Times New Roman"/>
          <w:kern w:val="0"/>
        </w:rPr>
      </w:pPr>
      <w:proofErr w:type="spellStart"/>
      <w:r w:rsidRPr="000C7690">
        <w:rPr>
          <w:rFonts w:cs="Times New Roman"/>
          <w:kern w:val="0"/>
        </w:rPr>
        <w:t>Env</w:t>
      </w:r>
      <w:r w:rsidR="00944E21" w:rsidRPr="000C7690">
        <w:rPr>
          <w:rFonts w:cs="Times New Roman"/>
          <w:kern w:val="0"/>
        </w:rPr>
        <w:t>í</w:t>
      </w:r>
      <w:r w:rsidRPr="000C7690">
        <w:rPr>
          <w:rFonts w:cs="Times New Roman"/>
          <w:kern w:val="0"/>
        </w:rPr>
        <w:t>a</w:t>
      </w:r>
      <w:proofErr w:type="spellEnd"/>
      <w:r w:rsidRPr="000C7690">
        <w:rPr>
          <w:rFonts w:cs="Times New Roman"/>
          <w:kern w:val="0"/>
        </w:rPr>
        <w:t xml:space="preserve"> </w:t>
      </w:r>
      <w:proofErr w:type="spellStart"/>
      <w:r w:rsidRPr="000C7690">
        <w:rPr>
          <w:rFonts w:cs="Times New Roman"/>
          <w:kern w:val="0"/>
        </w:rPr>
        <w:t>signals</w:t>
      </w:r>
      <w:proofErr w:type="spellEnd"/>
    </w:p>
    <w:p w14:paraId="18BE0D48" w14:textId="00ADE069" w:rsidR="009C6148" w:rsidRPr="000C7690" w:rsidRDefault="00944E21" w:rsidP="009C6148">
      <w:pPr>
        <w:numPr>
          <w:ilvl w:val="0"/>
          <w:numId w:val="13"/>
        </w:numPr>
        <w:autoSpaceDE w:val="0"/>
        <w:autoSpaceDN w:val="0"/>
        <w:adjustRightInd w:val="0"/>
        <w:spacing w:after="0" w:line="240" w:lineRule="auto"/>
        <w:ind w:left="426" w:firstLine="0"/>
        <w:rPr>
          <w:rFonts w:cs="Times New Roman"/>
          <w:kern w:val="0"/>
        </w:rPr>
      </w:pPr>
      <w:proofErr w:type="spellStart"/>
      <w:r w:rsidRPr="000C7690">
        <w:rPr>
          <w:rFonts w:cs="Times New Roman"/>
        </w:rPr>
        <w:t>Ejecuta</w:t>
      </w:r>
      <w:proofErr w:type="spellEnd"/>
      <w:r w:rsidRPr="000C7690">
        <w:rPr>
          <w:rFonts w:cs="Times New Roman"/>
          <w:kern w:val="0"/>
        </w:rPr>
        <w:t xml:space="preserve"> </w:t>
      </w:r>
      <w:proofErr w:type="spellStart"/>
      <w:r w:rsidR="009C6148" w:rsidRPr="000C7690">
        <w:rPr>
          <w:rFonts w:cs="Times New Roman"/>
          <w:kern w:val="0"/>
        </w:rPr>
        <w:t>queries</w:t>
      </w:r>
      <w:proofErr w:type="spellEnd"/>
    </w:p>
    <w:p w14:paraId="4E10471E" w14:textId="5F9B09FF" w:rsidR="009C6148" w:rsidRPr="000C7690" w:rsidRDefault="00944E21" w:rsidP="00DA6887">
      <w:pPr>
        <w:autoSpaceDE w:val="0"/>
        <w:autoSpaceDN w:val="0"/>
        <w:adjustRightInd w:val="0"/>
        <w:spacing w:after="0" w:line="240" w:lineRule="auto"/>
        <w:ind w:left="284"/>
        <w:rPr>
          <w:rFonts w:cs="Times New Roman"/>
          <w:kern w:val="0"/>
          <w:lang w:val="es-ES"/>
        </w:rPr>
      </w:pPr>
      <w:r w:rsidRPr="000C7690">
        <w:rPr>
          <w:rFonts w:cs="Times New Roman"/>
          <w:lang w:val="es-ES"/>
        </w:rPr>
        <w:t>Ejemplo: una API REST que dispara el procesamiento de un pedido</w:t>
      </w:r>
      <w:r w:rsidR="009C6148" w:rsidRPr="000C7690">
        <w:rPr>
          <w:rFonts w:cs="Times New Roman"/>
          <w:kern w:val="0"/>
          <w:lang w:val="es-ES"/>
        </w:rPr>
        <w:t>.</w:t>
      </w:r>
    </w:p>
    <w:p w14:paraId="61851A12" w14:textId="77777777" w:rsidR="009C6148" w:rsidRPr="000C7690" w:rsidRDefault="009C6148" w:rsidP="009C6148">
      <w:pPr>
        <w:autoSpaceDE w:val="0"/>
        <w:autoSpaceDN w:val="0"/>
        <w:adjustRightInd w:val="0"/>
        <w:spacing w:after="0" w:line="240" w:lineRule="auto"/>
        <w:rPr>
          <w:rFonts w:cs="Times New Roman"/>
          <w:kern w:val="0"/>
          <w:lang w:val="es-ES"/>
        </w:rPr>
      </w:pPr>
    </w:p>
    <w:p w14:paraId="16FC3E30" w14:textId="70D700B2" w:rsidR="00944E21" w:rsidRPr="000C7690" w:rsidRDefault="009C6148" w:rsidP="00DA6887">
      <w:pPr>
        <w:autoSpaceDE w:val="0"/>
        <w:autoSpaceDN w:val="0"/>
        <w:adjustRightInd w:val="0"/>
        <w:spacing w:after="0" w:line="240" w:lineRule="auto"/>
        <w:ind w:left="284"/>
        <w:rPr>
          <w:rFonts w:cs="Times New Roman"/>
          <w:kern w:val="0"/>
        </w:rPr>
      </w:pPr>
      <w:r w:rsidRPr="000C7690">
        <w:rPr>
          <w:rFonts w:cs="Times New Roman"/>
          <w:kern w:val="0"/>
        </w:rPr>
        <w:t>Temporal Service</w:t>
      </w:r>
    </w:p>
    <w:p w14:paraId="02838C71" w14:textId="5A0ED967" w:rsidR="00944E21" w:rsidRPr="000C7690" w:rsidRDefault="00944E21" w:rsidP="00DA6887">
      <w:pPr>
        <w:pStyle w:val="PargrafodaLista"/>
        <w:numPr>
          <w:ilvl w:val="0"/>
          <w:numId w:val="26"/>
        </w:numPr>
        <w:ind w:left="426" w:firstLine="0"/>
        <w:rPr>
          <w:rFonts w:cs="Times New Roman"/>
          <w:lang w:val="es-ES"/>
        </w:rPr>
      </w:pPr>
      <w:r w:rsidRPr="000C7690">
        <w:rPr>
          <w:rFonts w:cs="Times New Roman"/>
          <w:lang w:val="es-ES"/>
        </w:rPr>
        <w:t>Recibe todas las solicitudes de los clients</w:t>
      </w:r>
    </w:p>
    <w:p w14:paraId="0BAF7FBB" w14:textId="06B72FA5" w:rsidR="00944E21" w:rsidRPr="000C7690" w:rsidRDefault="00944E21" w:rsidP="00DA6887">
      <w:pPr>
        <w:pStyle w:val="PargrafodaLista"/>
        <w:numPr>
          <w:ilvl w:val="0"/>
          <w:numId w:val="26"/>
        </w:numPr>
        <w:ind w:left="426" w:firstLine="0"/>
        <w:rPr>
          <w:rFonts w:cs="Times New Roman"/>
          <w:lang w:val="es-ES"/>
        </w:rPr>
      </w:pPr>
      <w:r w:rsidRPr="000C7690">
        <w:rPr>
          <w:rFonts w:cs="Times New Roman"/>
          <w:lang w:val="es-ES"/>
        </w:rPr>
        <w:t>Mantiene el historial completo de los workflows</w:t>
      </w:r>
    </w:p>
    <w:p w14:paraId="66C3D0A5" w14:textId="3CAB7DA5" w:rsidR="00944E21" w:rsidRPr="000C7690" w:rsidRDefault="00944E21" w:rsidP="00DA6887">
      <w:pPr>
        <w:pStyle w:val="PargrafodaLista"/>
        <w:numPr>
          <w:ilvl w:val="0"/>
          <w:numId w:val="26"/>
        </w:numPr>
        <w:ind w:left="426" w:firstLine="0"/>
        <w:rPr>
          <w:rFonts w:cs="Times New Roman"/>
          <w:lang w:val="es-ES"/>
        </w:rPr>
      </w:pPr>
      <w:r w:rsidRPr="000C7690">
        <w:rPr>
          <w:rFonts w:cs="Times New Roman"/>
          <w:lang w:val="es-ES"/>
        </w:rPr>
        <w:t>Decide el siguiente paso de cada ejecución</w:t>
      </w:r>
    </w:p>
    <w:p w14:paraId="0128451E" w14:textId="19FFFF55" w:rsidR="00944E21" w:rsidRPr="000C7690" w:rsidRDefault="00944E21" w:rsidP="00DA6887">
      <w:pPr>
        <w:pStyle w:val="PargrafodaLista"/>
        <w:numPr>
          <w:ilvl w:val="0"/>
          <w:numId w:val="26"/>
        </w:numPr>
        <w:ind w:left="426" w:firstLine="0"/>
        <w:rPr>
          <w:rFonts w:cs="Times New Roman"/>
          <w:lang w:val="es-ES"/>
        </w:rPr>
      </w:pPr>
      <w:r w:rsidRPr="000C7690">
        <w:rPr>
          <w:rFonts w:cs="Times New Roman"/>
          <w:lang w:val="es-ES"/>
        </w:rPr>
        <w:t>Agenda tareas en las Task Queues</w:t>
      </w:r>
    </w:p>
    <w:p w14:paraId="00F04BC5" w14:textId="0CF311EF" w:rsidR="00944E21" w:rsidRPr="000C7690" w:rsidRDefault="00944E21" w:rsidP="00DA6887">
      <w:pPr>
        <w:pStyle w:val="PargrafodaLista"/>
        <w:numPr>
          <w:ilvl w:val="0"/>
          <w:numId w:val="26"/>
        </w:numPr>
        <w:ind w:left="426" w:firstLine="0"/>
        <w:rPr>
          <w:rFonts w:cs="Times New Roman"/>
          <w:lang w:val="es-ES"/>
        </w:rPr>
      </w:pPr>
      <w:r w:rsidRPr="000C7690">
        <w:rPr>
          <w:rFonts w:cs="Times New Roman"/>
          <w:lang w:val="es-ES"/>
        </w:rPr>
        <w:t>Garantiza confiabilidad y consistencia</w:t>
      </w:r>
    </w:p>
    <w:p w14:paraId="4B401622" w14:textId="77777777" w:rsidR="00944E21" w:rsidRPr="000C7690" w:rsidRDefault="00944E21" w:rsidP="00944E21">
      <w:pPr>
        <w:autoSpaceDE w:val="0"/>
        <w:autoSpaceDN w:val="0"/>
        <w:adjustRightInd w:val="0"/>
        <w:spacing w:after="0" w:line="240" w:lineRule="auto"/>
        <w:rPr>
          <w:rFonts w:cs="Times New Roman"/>
          <w:kern w:val="0"/>
          <w:lang w:val="es-ES"/>
        </w:rPr>
      </w:pPr>
    </w:p>
    <w:p w14:paraId="74DFABAA" w14:textId="6E55AE2F" w:rsidR="009C6148" w:rsidRPr="000C7690" w:rsidRDefault="00994300" w:rsidP="00DA6887">
      <w:pPr>
        <w:autoSpaceDE w:val="0"/>
        <w:autoSpaceDN w:val="0"/>
        <w:adjustRightInd w:val="0"/>
        <w:spacing w:after="0" w:line="240" w:lineRule="auto"/>
        <w:ind w:left="284"/>
        <w:rPr>
          <w:rFonts w:cs="Times New Roman"/>
          <w:kern w:val="0"/>
          <w:lang w:val="es-ES"/>
        </w:rPr>
      </w:pPr>
      <w:r w:rsidRPr="000C7690">
        <w:rPr>
          <w:rFonts w:cs="Times New Roman"/>
          <w:lang w:val="es-ES"/>
        </w:rPr>
        <w:t>Nunca ejecuta código de negocio; solo coordina</w:t>
      </w:r>
      <w:r w:rsidR="009C6148" w:rsidRPr="000C7690">
        <w:rPr>
          <w:rFonts w:cs="Times New Roman"/>
          <w:kern w:val="0"/>
          <w:lang w:val="es-ES"/>
        </w:rPr>
        <w:t>.</w:t>
      </w:r>
    </w:p>
    <w:p w14:paraId="16208E7D" w14:textId="77777777" w:rsidR="00137A94" w:rsidRPr="000C7690" w:rsidRDefault="00137A94" w:rsidP="00DA6887">
      <w:pPr>
        <w:autoSpaceDE w:val="0"/>
        <w:autoSpaceDN w:val="0"/>
        <w:adjustRightInd w:val="0"/>
        <w:spacing w:after="0" w:line="240" w:lineRule="auto"/>
        <w:ind w:left="284"/>
        <w:rPr>
          <w:rFonts w:cs="Times New Roman"/>
          <w:kern w:val="0"/>
          <w:lang w:val="es-ES"/>
        </w:rPr>
      </w:pPr>
    </w:p>
    <w:p w14:paraId="2873C1BD" w14:textId="77777777" w:rsidR="009C6148" w:rsidRPr="000C7690" w:rsidRDefault="009C6148" w:rsidP="00DA6887">
      <w:pPr>
        <w:autoSpaceDE w:val="0"/>
        <w:autoSpaceDN w:val="0"/>
        <w:adjustRightInd w:val="0"/>
        <w:spacing w:after="0" w:line="240" w:lineRule="auto"/>
        <w:ind w:left="284"/>
        <w:rPr>
          <w:rFonts w:cs="Times New Roman"/>
          <w:kern w:val="0"/>
          <w:lang w:val="es-ES"/>
        </w:rPr>
      </w:pPr>
      <w:r w:rsidRPr="000C7690">
        <w:rPr>
          <w:rFonts w:cs="Times New Roman"/>
          <w:kern w:val="0"/>
          <w:lang w:val="es-ES"/>
        </w:rPr>
        <w:t>Task Queues</w:t>
      </w:r>
    </w:p>
    <w:p w14:paraId="43033C21" w14:textId="26FFFF06" w:rsidR="00994300" w:rsidRPr="000C7690" w:rsidRDefault="00994300" w:rsidP="00DA6887">
      <w:pPr>
        <w:pStyle w:val="NormalWeb"/>
        <w:numPr>
          <w:ilvl w:val="0"/>
          <w:numId w:val="30"/>
        </w:numPr>
        <w:spacing w:before="0" w:beforeAutospacing="0" w:after="0" w:afterAutospacing="0"/>
        <w:ind w:left="426" w:firstLine="0"/>
        <w:rPr>
          <w:lang w:val="es-ES"/>
        </w:rPr>
      </w:pPr>
      <w:r w:rsidRPr="000C7690">
        <w:rPr>
          <w:lang w:val="es-ES"/>
        </w:rPr>
        <w:t>Funcionan como colas intermediarias</w:t>
      </w:r>
    </w:p>
    <w:p w14:paraId="6E268937" w14:textId="45E752D6" w:rsidR="00994300" w:rsidRPr="000C7690" w:rsidRDefault="00994300" w:rsidP="00DA6887">
      <w:pPr>
        <w:pStyle w:val="NormalWeb"/>
        <w:numPr>
          <w:ilvl w:val="0"/>
          <w:numId w:val="30"/>
        </w:numPr>
        <w:spacing w:before="0" w:beforeAutospacing="0" w:after="0" w:afterAutospacing="0"/>
        <w:ind w:left="426" w:firstLine="0"/>
        <w:rPr>
          <w:lang w:val="es-ES"/>
        </w:rPr>
      </w:pPr>
      <w:r w:rsidRPr="000C7690">
        <w:rPr>
          <w:lang w:val="es-ES"/>
        </w:rPr>
        <w:lastRenderedPageBreak/>
        <w:t>Desacoplan el servicio central de los workers</w:t>
      </w:r>
    </w:p>
    <w:p w14:paraId="30EACFC8" w14:textId="5661A46C" w:rsidR="009C6148" w:rsidRPr="000C7690" w:rsidRDefault="00994300" w:rsidP="00DA6887">
      <w:pPr>
        <w:pStyle w:val="NormalWeb"/>
        <w:numPr>
          <w:ilvl w:val="0"/>
          <w:numId w:val="30"/>
        </w:numPr>
        <w:spacing w:before="0" w:beforeAutospacing="0"/>
        <w:ind w:left="426" w:firstLine="0"/>
        <w:rPr>
          <w:lang w:val="es-ES"/>
        </w:rPr>
      </w:pPr>
      <w:r w:rsidRPr="000C7690">
        <w:rPr>
          <w:lang w:val="es-ES"/>
        </w:rPr>
        <w:t>Permiten balanceo de carga y escalabilidad</w:t>
      </w:r>
    </w:p>
    <w:p w14:paraId="3B32087E" w14:textId="77777777" w:rsidR="009C6148" w:rsidRPr="000C7690" w:rsidRDefault="009C6148" w:rsidP="00DA6887">
      <w:pPr>
        <w:autoSpaceDE w:val="0"/>
        <w:autoSpaceDN w:val="0"/>
        <w:adjustRightInd w:val="0"/>
        <w:spacing w:after="0" w:line="240" w:lineRule="auto"/>
        <w:ind w:left="284"/>
        <w:rPr>
          <w:rFonts w:cs="Times New Roman"/>
          <w:kern w:val="0"/>
        </w:rPr>
      </w:pPr>
      <w:r w:rsidRPr="000C7690">
        <w:rPr>
          <w:rFonts w:cs="Times New Roman"/>
          <w:kern w:val="0"/>
        </w:rPr>
        <w:t>Workers</w:t>
      </w:r>
    </w:p>
    <w:p w14:paraId="3CB9C7DF" w14:textId="510819FB" w:rsidR="00DA6887" w:rsidRPr="000C7690" w:rsidRDefault="00DA6887" w:rsidP="00DA6887">
      <w:pPr>
        <w:pStyle w:val="NormalWeb"/>
        <w:numPr>
          <w:ilvl w:val="0"/>
          <w:numId w:val="19"/>
        </w:numPr>
        <w:spacing w:before="0" w:beforeAutospacing="0"/>
        <w:ind w:left="426" w:firstLine="0"/>
        <w:rPr>
          <w:lang w:val="es-ES"/>
        </w:rPr>
      </w:pPr>
      <w:r w:rsidRPr="000C7690">
        <w:rPr>
          <w:lang w:val="es-ES"/>
        </w:rPr>
        <w:t>Ejecutan el código de workflows y activities</w:t>
      </w:r>
    </w:p>
    <w:p w14:paraId="3E357B05" w14:textId="3CEC0768" w:rsidR="00DA6887" w:rsidRPr="000C7690" w:rsidRDefault="00DA6887" w:rsidP="00DA6887">
      <w:pPr>
        <w:pStyle w:val="NormalWeb"/>
        <w:numPr>
          <w:ilvl w:val="0"/>
          <w:numId w:val="19"/>
        </w:numPr>
        <w:ind w:left="426" w:firstLine="0"/>
      </w:pPr>
      <w:proofErr w:type="spellStart"/>
      <w:r w:rsidRPr="000C7690">
        <w:t>Pueden</w:t>
      </w:r>
      <w:proofErr w:type="spellEnd"/>
      <w:r w:rsidRPr="000C7690">
        <w:t xml:space="preserve"> </w:t>
      </w:r>
      <w:proofErr w:type="spellStart"/>
      <w:r w:rsidRPr="000C7690">
        <w:t>escalarse</w:t>
      </w:r>
      <w:proofErr w:type="spellEnd"/>
      <w:r w:rsidRPr="000C7690">
        <w:t xml:space="preserve"> horizontalmente</w:t>
      </w:r>
    </w:p>
    <w:p w14:paraId="57EE1F86" w14:textId="575D6317" w:rsidR="00E27220" w:rsidRPr="000C7690" w:rsidRDefault="00DA6887" w:rsidP="00DA6887">
      <w:pPr>
        <w:pStyle w:val="NormalWeb"/>
        <w:numPr>
          <w:ilvl w:val="0"/>
          <w:numId w:val="19"/>
        </w:numPr>
        <w:ind w:left="426" w:firstLine="0"/>
        <w:rPr>
          <w:lang w:val="es-ES"/>
        </w:rPr>
      </w:pPr>
      <w:r w:rsidRPr="000C7690">
        <w:rPr>
          <w:lang w:val="es-ES"/>
        </w:rPr>
        <w:t xml:space="preserve">Pueden separarse por dominio (por ejemplo: </w:t>
      </w:r>
      <w:proofErr w:type="spellStart"/>
      <w:r w:rsidRPr="000C7690">
        <w:rPr>
          <w:lang w:val="es-ES"/>
        </w:rPr>
        <w:t>orders</w:t>
      </w:r>
      <w:proofErr w:type="spellEnd"/>
      <w:r w:rsidRPr="000C7690">
        <w:rPr>
          <w:lang w:val="es-ES"/>
        </w:rPr>
        <w:t xml:space="preserve">, </w:t>
      </w:r>
      <w:proofErr w:type="spellStart"/>
      <w:r w:rsidRPr="000C7690">
        <w:rPr>
          <w:lang w:val="es-ES"/>
        </w:rPr>
        <w:t>payments</w:t>
      </w:r>
      <w:proofErr w:type="spellEnd"/>
      <w:r w:rsidRPr="000C7690">
        <w:rPr>
          <w:lang w:val="es-ES"/>
        </w:rPr>
        <w:t xml:space="preserve">, </w:t>
      </w:r>
      <w:proofErr w:type="spellStart"/>
      <w:r w:rsidRPr="000C7690">
        <w:rPr>
          <w:lang w:val="es-ES"/>
        </w:rPr>
        <w:t>notifications</w:t>
      </w:r>
      <w:proofErr w:type="spellEnd"/>
      <w:r w:rsidRPr="000C7690">
        <w:rPr>
          <w:lang w:val="es-ES"/>
        </w:rPr>
        <w:t>)</w:t>
      </w:r>
    </w:p>
    <w:p w14:paraId="58A0B93B" w14:textId="2AF89B38" w:rsidR="00E27220" w:rsidRPr="000C7690" w:rsidRDefault="00E27220" w:rsidP="00DA6887">
      <w:pPr>
        <w:autoSpaceDE w:val="0"/>
        <w:autoSpaceDN w:val="0"/>
        <w:adjustRightInd w:val="0"/>
        <w:spacing w:after="0" w:line="240" w:lineRule="auto"/>
        <w:ind w:left="284"/>
        <w:rPr>
          <w:rFonts w:cs="Times New Roman"/>
          <w:kern w:val="0"/>
          <w:lang w:val="es-ES"/>
        </w:rPr>
      </w:pPr>
      <w:r w:rsidRPr="000C7690">
        <w:rPr>
          <w:rFonts w:cs="Times New Roman"/>
          <w:kern w:val="0"/>
          <w:lang w:val="es-ES"/>
        </w:rPr>
        <w:t>Database</w:t>
      </w:r>
      <w:r w:rsidR="00A92F28" w:rsidRPr="000C7690">
        <w:rPr>
          <w:rFonts w:cs="Times New Roman"/>
          <w:kern w:val="0"/>
          <w:lang w:val="es-ES"/>
        </w:rPr>
        <w:t xml:space="preserve"> (</w:t>
      </w:r>
      <w:proofErr w:type="spellStart"/>
      <w:r w:rsidR="00A92F28" w:rsidRPr="000C7690">
        <w:rPr>
          <w:rFonts w:cs="Times New Roman"/>
          <w:kern w:val="0"/>
          <w:lang w:val="es-ES"/>
        </w:rPr>
        <w:t>Persistence</w:t>
      </w:r>
      <w:proofErr w:type="spellEnd"/>
      <w:r w:rsidR="00A92F28" w:rsidRPr="000C7690">
        <w:rPr>
          <w:rFonts w:cs="Times New Roman"/>
          <w:kern w:val="0"/>
          <w:lang w:val="es-ES"/>
        </w:rPr>
        <w:t xml:space="preserve"> store d</w:t>
      </w:r>
      <w:r w:rsidR="00DA6887" w:rsidRPr="000C7690">
        <w:rPr>
          <w:rFonts w:cs="Times New Roman"/>
          <w:kern w:val="0"/>
          <w:lang w:val="es-ES"/>
        </w:rPr>
        <w:t>el</w:t>
      </w:r>
      <w:r w:rsidR="00A92F28" w:rsidRPr="000C7690">
        <w:rPr>
          <w:rFonts w:cs="Times New Roman"/>
          <w:kern w:val="0"/>
          <w:lang w:val="es-ES"/>
        </w:rPr>
        <w:t xml:space="preserve"> Temporal)</w:t>
      </w:r>
    </w:p>
    <w:p w14:paraId="28EEFDA7" w14:textId="56230DEC" w:rsidR="00E27220" w:rsidRPr="000C7690" w:rsidRDefault="00DA6887" w:rsidP="00E27220">
      <w:pPr>
        <w:numPr>
          <w:ilvl w:val="0"/>
          <w:numId w:val="13"/>
        </w:numPr>
        <w:autoSpaceDE w:val="0"/>
        <w:autoSpaceDN w:val="0"/>
        <w:adjustRightInd w:val="0"/>
        <w:spacing w:after="0" w:line="240" w:lineRule="auto"/>
        <w:ind w:left="426" w:firstLine="0"/>
        <w:rPr>
          <w:rFonts w:cs="Times New Roman"/>
          <w:kern w:val="0"/>
          <w:lang w:val="es-ES"/>
        </w:rPr>
      </w:pPr>
      <w:r w:rsidRPr="000C7690">
        <w:rPr>
          <w:rFonts w:cs="Times New Roman"/>
          <w:lang w:val="es-ES"/>
        </w:rPr>
        <w:t>Almacena el historial de eventos de cada workflow</w:t>
      </w:r>
    </w:p>
    <w:p w14:paraId="58A7DEB4" w14:textId="77777777" w:rsidR="00DA6887" w:rsidRPr="000C7690" w:rsidRDefault="00DA6887" w:rsidP="00E27220">
      <w:pPr>
        <w:numPr>
          <w:ilvl w:val="0"/>
          <w:numId w:val="13"/>
        </w:numPr>
        <w:autoSpaceDE w:val="0"/>
        <w:autoSpaceDN w:val="0"/>
        <w:adjustRightInd w:val="0"/>
        <w:spacing w:after="0" w:line="240" w:lineRule="auto"/>
        <w:ind w:left="426" w:firstLine="0"/>
        <w:rPr>
          <w:rFonts w:cs="Times New Roman"/>
          <w:kern w:val="0"/>
          <w:lang w:val="es-ES"/>
        </w:rPr>
      </w:pPr>
      <w:r w:rsidRPr="000C7690">
        <w:rPr>
          <w:rFonts w:cs="Times New Roman"/>
          <w:lang w:val="es-ES"/>
        </w:rPr>
        <w:t>Garantiza durabilidad y recuperación tras fallos</w:t>
      </w:r>
      <w:r w:rsidRPr="000C7690">
        <w:rPr>
          <w:rFonts w:cs="Times New Roman"/>
          <w:kern w:val="0"/>
          <w:lang w:val="es-ES"/>
        </w:rPr>
        <w:t xml:space="preserve"> </w:t>
      </w:r>
    </w:p>
    <w:p w14:paraId="55973B32" w14:textId="65571405" w:rsidR="00E27220" w:rsidRPr="000C7690" w:rsidRDefault="00E27220" w:rsidP="00E27220">
      <w:pPr>
        <w:numPr>
          <w:ilvl w:val="0"/>
          <w:numId w:val="13"/>
        </w:numPr>
        <w:autoSpaceDE w:val="0"/>
        <w:autoSpaceDN w:val="0"/>
        <w:adjustRightInd w:val="0"/>
        <w:spacing w:after="0" w:line="240" w:lineRule="auto"/>
        <w:ind w:left="426" w:firstLine="0"/>
        <w:rPr>
          <w:rFonts w:cs="Times New Roman"/>
          <w:kern w:val="0"/>
        </w:rPr>
      </w:pPr>
      <w:r w:rsidRPr="000C7690">
        <w:rPr>
          <w:rFonts w:cs="Times New Roman"/>
          <w:kern w:val="0"/>
        </w:rPr>
        <w:t>Normalmente: PostgreSQL, MySQL ou Cassandra.</w:t>
      </w:r>
    </w:p>
    <w:p w14:paraId="04CE3EF9" w14:textId="77777777" w:rsidR="00137A94" w:rsidRPr="000C7690" w:rsidRDefault="00137A94" w:rsidP="00137A94">
      <w:pPr>
        <w:autoSpaceDE w:val="0"/>
        <w:autoSpaceDN w:val="0"/>
        <w:adjustRightInd w:val="0"/>
        <w:spacing w:after="0" w:line="240" w:lineRule="auto"/>
        <w:rPr>
          <w:rFonts w:cs="Times New Roman"/>
          <w:kern w:val="0"/>
        </w:rPr>
      </w:pPr>
    </w:p>
    <w:p w14:paraId="2DA6382E" w14:textId="124E72A3" w:rsidR="00DA6887" w:rsidRPr="000C7690" w:rsidRDefault="00DA6887" w:rsidP="00DA6887">
      <w:pPr>
        <w:pStyle w:val="PargrafodaLista"/>
        <w:numPr>
          <w:ilvl w:val="0"/>
          <w:numId w:val="16"/>
        </w:numPr>
        <w:autoSpaceDE w:val="0"/>
        <w:autoSpaceDN w:val="0"/>
        <w:adjustRightInd w:val="0"/>
        <w:spacing w:after="40" w:line="240" w:lineRule="auto"/>
        <w:ind w:left="284" w:firstLine="0"/>
        <w:rPr>
          <w:rFonts w:cs="Times New Roman"/>
          <w:b/>
          <w:bCs/>
          <w:kern w:val="0"/>
          <w:u w:val="single"/>
        </w:rPr>
      </w:pPr>
      <w:proofErr w:type="spellStart"/>
      <w:r w:rsidRPr="000C7690">
        <w:rPr>
          <w:rFonts w:cs="Times New Roman"/>
          <w:b/>
          <w:bCs/>
          <w:u w:val="single"/>
        </w:rPr>
        <w:t>Flujo</w:t>
      </w:r>
      <w:proofErr w:type="spellEnd"/>
      <w:r w:rsidRPr="000C7690">
        <w:rPr>
          <w:rFonts w:cs="Times New Roman"/>
          <w:b/>
          <w:bCs/>
          <w:u w:val="single"/>
        </w:rPr>
        <w:t xml:space="preserve"> típico de </w:t>
      </w:r>
      <w:proofErr w:type="spellStart"/>
      <w:r w:rsidRPr="000C7690">
        <w:rPr>
          <w:rFonts w:cs="Times New Roman"/>
          <w:b/>
          <w:bCs/>
          <w:u w:val="single"/>
        </w:rPr>
        <w:t>ejecución</w:t>
      </w:r>
      <w:proofErr w:type="spellEnd"/>
    </w:p>
    <w:p w14:paraId="5088D4F3" w14:textId="6BBDC235" w:rsidR="00DA6887" w:rsidRPr="000C7690" w:rsidRDefault="00DA6887" w:rsidP="00DA6887">
      <w:pPr>
        <w:pStyle w:val="NormalWeb"/>
        <w:numPr>
          <w:ilvl w:val="0"/>
          <w:numId w:val="29"/>
        </w:numPr>
        <w:spacing w:before="0" w:beforeAutospacing="0" w:after="0" w:afterAutospacing="0"/>
        <w:ind w:left="426" w:firstLine="0"/>
        <w:rPr>
          <w:lang w:val="es-ES"/>
        </w:rPr>
      </w:pPr>
      <w:r w:rsidRPr="000C7690">
        <w:rPr>
          <w:lang w:val="es-ES"/>
        </w:rPr>
        <w:t>El Client inicia un workflow.</w:t>
      </w:r>
    </w:p>
    <w:p w14:paraId="2C5E50A9" w14:textId="4B9AAB15" w:rsidR="00DA6887" w:rsidRPr="000C7690" w:rsidRDefault="00DA6887" w:rsidP="00DA6887">
      <w:pPr>
        <w:pStyle w:val="NormalWeb"/>
        <w:numPr>
          <w:ilvl w:val="0"/>
          <w:numId w:val="29"/>
        </w:numPr>
        <w:spacing w:before="0" w:beforeAutospacing="0" w:after="0" w:afterAutospacing="0"/>
        <w:ind w:left="426" w:firstLine="0"/>
        <w:rPr>
          <w:lang w:val="es-ES"/>
        </w:rPr>
      </w:pPr>
      <w:r w:rsidRPr="000C7690">
        <w:rPr>
          <w:lang w:val="es-ES"/>
        </w:rPr>
        <w:t>El Temporal Service registra el evento de inicio en la base de datos.</w:t>
      </w:r>
    </w:p>
    <w:p w14:paraId="394929D4" w14:textId="07A22211" w:rsidR="00DA6887" w:rsidRPr="000C7690" w:rsidRDefault="00DA6887" w:rsidP="00DA6887">
      <w:pPr>
        <w:pStyle w:val="NormalWeb"/>
        <w:numPr>
          <w:ilvl w:val="0"/>
          <w:numId w:val="29"/>
        </w:numPr>
        <w:spacing w:before="0" w:beforeAutospacing="0" w:after="0" w:afterAutospacing="0"/>
        <w:ind w:left="426" w:firstLine="0"/>
        <w:rPr>
          <w:lang w:val="es-ES"/>
        </w:rPr>
      </w:pPr>
      <w:r w:rsidRPr="000C7690">
        <w:rPr>
          <w:lang w:val="es-ES"/>
        </w:rPr>
        <w:t>El servicio agenda tareas de workflow en las Task Queues.</w:t>
      </w:r>
    </w:p>
    <w:p w14:paraId="46D679F7" w14:textId="7201AD0E" w:rsidR="00DA6887" w:rsidRPr="000C7690" w:rsidRDefault="00DA6887" w:rsidP="00DA6887">
      <w:pPr>
        <w:pStyle w:val="NormalWeb"/>
        <w:numPr>
          <w:ilvl w:val="0"/>
          <w:numId w:val="29"/>
        </w:numPr>
        <w:spacing w:before="0" w:beforeAutospacing="0" w:after="0" w:afterAutospacing="0"/>
        <w:ind w:left="426" w:firstLine="0"/>
        <w:rPr>
          <w:lang w:val="es-ES"/>
        </w:rPr>
      </w:pPr>
      <w:r w:rsidRPr="000C7690">
        <w:rPr>
          <w:lang w:val="es-ES"/>
        </w:rPr>
        <w:t>Un Worker consume la tarea y ejecuta el código del workflow.</w:t>
      </w:r>
    </w:p>
    <w:p w14:paraId="2D11CB4E" w14:textId="4558EBD8" w:rsidR="00DA6887" w:rsidRPr="000C7690" w:rsidRDefault="00DA6887" w:rsidP="00DA6887">
      <w:pPr>
        <w:pStyle w:val="NormalWeb"/>
        <w:numPr>
          <w:ilvl w:val="0"/>
          <w:numId w:val="29"/>
        </w:numPr>
        <w:spacing w:before="0" w:beforeAutospacing="0" w:after="0" w:afterAutospacing="0"/>
        <w:ind w:left="426" w:firstLine="0"/>
        <w:rPr>
          <w:lang w:val="es-ES"/>
        </w:rPr>
      </w:pPr>
      <w:r w:rsidRPr="000C7690">
        <w:rPr>
          <w:lang w:val="es-ES"/>
        </w:rPr>
        <w:t>Cuando es necesario, el workflow agenda activities.</w:t>
      </w:r>
    </w:p>
    <w:p w14:paraId="1EB12942" w14:textId="7F5C9DC0" w:rsidR="00DA6887" w:rsidRPr="000C7690" w:rsidRDefault="00DA6887" w:rsidP="00DA6887">
      <w:pPr>
        <w:pStyle w:val="NormalWeb"/>
        <w:numPr>
          <w:ilvl w:val="0"/>
          <w:numId w:val="29"/>
        </w:numPr>
        <w:spacing w:before="0" w:beforeAutospacing="0" w:after="0" w:afterAutospacing="0"/>
        <w:ind w:left="426" w:firstLine="0"/>
        <w:rPr>
          <w:lang w:val="es-ES"/>
        </w:rPr>
      </w:pPr>
      <w:r w:rsidRPr="000C7690">
        <w:rPr>
          <w:lang w:val="es-ES"/>
        </w:rPr>
        <w:t>Las activities son ejecutadas por workers y sus resultados regresan al Temporal Service.</w:t>
      </w:r>
    </w:p>
    <w:p w14:paraId="0D888C1E" w14:textId="1F1CB840" w:rsidR="00DA6887" w:rsidRPr="000C7690" w:rsidRDefault="00DA6887" w:rsidP="00DA6887">
      <w:pPr>
        <w:pStyle w:val="NormalWeb"/>
        <w:numPr>
          <w:ilvl w:val="0"/>
          <w:numId w:val="29"/>
        </w:numPr>
        <w:spacing w:before="0" w:beforeAutospacing="0" w:after="0" w:afterAutospacing="0"/>
        <w:ind w:left="426" w:firstLine="0"/>
        <w:rPr>
          <w:lang w:val="es-ES"/>
        </w:rPr>
      </w:pPr>
      <w:r w:rsidRPr="000C7690">
        <w:rPr>
          <w:lang w:val="es-ES"/>
        </w:rPr>
        <w:t>El historial se actualiza y el workflow continúa hasta completarse.</w:t>
      </w:r>
    </w:p>
    <w:p w14:paraId="4A7404C8" w14:textId="2BD53F80" w:rsidR="00DA6887" w:rsidRDefault="00DA6887" w:rsidP="00DA6887">
      <w:pPr>
        <w:pStyle w:val="NormalWeb"/>
        <w:numPr>
          <w:ilvl w:val="0"/>
          <w:numId w:val="29"/>
        </w:numPr>
        <w:spacing w:before="0" w:beforeAutospacing="0" w:after="0" w:afterAutospacing="0"/>
        <w:ind w:left="426" w:firstLine="0"/>
        <w:rPr>
          <w:lang w:val="es-ES"/>
        </w:rPr>
      </w:pPr>
      <w:r w:rsidRPr="000C7690">
        <w:rPr>
          <w:lang w:val="es-ES"/>
        </w:rPr>
        <w:t>En caso de fallo, Temporal aplica las políticas de reintento y reanuda la ejecución basándose en el historial.</w:t>
      </w:r>
    </w:p>
    <w:p w14:paraId="104C40B0" w14:textId="77777777" w:rsidR="00A77C10" w:rsidRDefault="00A77C10" w:rsidP="00A77C10">
      <w:pPr>
        <w:pStyle w:val="NormalWeb"/>
        <w:spacing w:before="0" w:beforeAutospacing="0" w:after="0" w:afterAutospacing="0"/>
        <w:rPr>
          <w:lang w:val="es-ES"/>
        </w:rPr>
      </w:pPr>
    </w:p>
    <w:p w14:paraId="729585B8" w14:textId="50C43271" w:rsidR="00A77C10" w:rsidRPr="00A77C10" w:rsidRDefault="00A77C10" w:rsidP="00A77C10">
      <w:pPr>
        <w:pStyle w:val="PargrafodaLista"/>
        <w:numPr>
          <w:ilvl w:val="0"/>
          <w:numId w:val="16"/>
        </w:numPr>
        <w:autoSpaceDE w:val="0"/>
        <w:autoSpaceDN w:val="0"/>
        <w:adjustRightInd w:val="0"/>
        <w:spacing w:after="40" w:line="240" w:lineRule="auto"/>
        <w:ind w:left="284" w:firstLine="0"/>
        <w:rPr>
          <w:rFonts w:cs="Times New Roman"/>
          <w:b/>
          <w:bCs/>
          <w:kern w:val="0"/>
          <w:u w:val="single"/>
          <w:lang w:val="es-ES"/>
        </w:rPr>
      </w:pPr>
      <w:r w:rsidRPr="00A77C10">
        <w:rPr>
          <w:rFonts w:cs="Times New Roman"/>
          <w:b/>
          <w:bCs/>
          <w:u w:val="single"/>
          <w:lang w:val="es-ES"/>
        </w:rPr>
        <w:t>Tem</w:t>
      </w:r>
      <w:r>
        <w:rPr>
          <w:rFonts w:cs="Times New Roman"/>
          <w:b/>
          <w:bCs/>
          <w:u w:val="single"/>
          <w:lang w:val="es-ES"/>
        </w:rPr>
        <w:t xml:space="preserve">poral </w:t>
      </w:r>
      <w:proofErr w:type="spellStart"/>
      <w:r>
        <w:rPr>
          <w:rFonts w:cs="Times New Roman"/>
          <w:b/>
          <w:bCs/>
          <w:u w:val="single"/>
          <w:lang w:val="es-ES"/>
        </w:rPr>
        <w:t>internal</w:t>
      </w:r>
      <w:proofErr w:type="spellEnd"/>
      <w:r>
        <w:rPr>
          <w:rFonts w:cs="Times New Roman"/>
          <w:b/>
          <w:bCs/>
          <w:u w:val="single"/>
          <w:lang w:val="es-ES"/>
        </w:rPr>
        <w:t xml:space="preserve"> </w:t>
      </w:r>
      <w:proofErr w:type="spellStart"/>
      <w:r>
        <w:rPr>
          <w:rFonts w:cs="Times New Roman"/>
          <w:b/>
          <w:bCs/>
          <w:u w:val="single"/>
          <w:lang w:val="es-ES"/>
        </w:rPr>
        <w:t>worklflow</w:t>
      </w:r>
      <w:proofErr w:type="spellEnd"/>
    </w:p>
    <w:p w14:paraId="345C47EA" w14:textId="3DBC9A44" w:rsidR="00DA6887" w:rsidRPr="000C7690" w:rsidRDefault="00A77C10" w:rsidP="00A77C10">
      <w:pPr>
        <w:autoSpaceDE w:val="0"/>
        <w:autoSpaceDN w:val="0"/>
        <w:adjustRightInd w:val="0"/>
        <w:spacing w:after="0" w:line="240" w:lineRule="auto"/>
        <w:ind w:left="284"/>
        <w:rPr>
          <w:rFonts w:cs="Times New Roman"/>
          <w:kern w:val="0"/>
          <w:lang w:val="es-ES"/>
        </w:rPr>
      </w:pPr>
      <w:r w:rsidRPr="00AD75B6">
        <w:rPr>
          <w:rFonts w:cs="Times New Roman"/>
          <w:noProof/>
          <w:kern w:val="0"/>
        </w:rPr>
        <w:drawing>
          <wp:inline distT="0" distB="0" distL="0" distR="0" wp14:anchorId="077708AF" wp14:editId="7C94DD37">
            <wp:extent cx="4364736" cy="2054669"/>
            <wp:effectExtent l="0" t="0" r="4445" b="3175"/>
            <wp:docPr id="639526432" name="Imagem 1" descr="Uma imagem com texto, diagrama, captura de ecrã,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26432" name="Imagem 1" descr="Uma imagem com texto, diagrama, captura de ecrã, Tipo de letra&#10;&#10;Descrição gerada automaticamente"/>
                    <pic:cNvPicPr/>
                  </pic:nvPicPr>
                  <pic:blipFill>
                    <a:blip r:embed="rId9"/>
                    <a:stretch>
                      <a:fillRect/>
                    </a:stretch>
                  </pic:blipFill>
                  <pic:spPr>
                    <a:xfrm>
                      <a:off x="0" y="0"/>
                      <a:ext cx="4516591" cy="2126153"/>
                    </a:xfrm>
                    <a:prstGeom prst="rect">
                      <a:avLst/>
                    </a:prstGeom>
                  </pic:spPr>
                </pic:pic>
              </a:graphicData>
            </a:graphic>
          </wp:inline>
        </w:drawing>
      </w:r>
    </w:p>
    <w:p w14:paraId="1F095FC2" w14:textId="77777777" w:rsidR="00A77C10" w:rsidRPr="00A77C10" w:rsidRDefault="00A77C10" w:rsidP="00911840">
      <w:pPr>
        <w:spacing w:after="0"/>
        <w:ind w:left="284"/>
        <w:rPr>
          <w:rFonts w:cs="Times New Roman"/>
          <w:kern w:val="0"/>
          <w:lang w:val="es-ES"/>
        </w:rPr>
      </w:pPr>
      <w:r w:rsidRPr="00A77C10">
        <w:rPr>
          <w:rFonts w:cs="Times New Roman"/>
          <w:kern w:val="0"/>
          <w:lang w:val="es-ES"/>
        </w:rPr>
        <w:t>La siguiente secuencia describe lo que sucede internamente cuando se inicia un flujo de trabajo, como se ilustra en el diagrama temporal detallado:</w:t>
      </w:r>
    </w:p>
    <w:p w14:paraId="45AB693F" w14:textId="7EAE8AEC" w:rsidR="00A77C10" w:rsidRPr="00911840" w:rsidRDefault="00A77C10" w:rsidP="00911840">
      <w:pPr>
        <w:pStyle w:val="PargrafodaLista"/>
        <w:numPr>
          <w:ilvl w:val="1"/>
          <w:numId w:val="21"/>
        </w:numPr>
        <w:spacing w:before="240" w:after="0"/>
        <w:ind w:left="426" w:firstLine="0"/>
        <w:rPr>
          <w:rFonts w:cs="Times New Roman"/>
          <w:b/>
          <w:bCs/>
          <w:kern w:val="0"/>
          <w:lang w:val="es-ES"/>
        </w:rPr>
      </w:pPr>
      <w:r w:rsidRPr="00911840">
        <w:rPr>
          <w:rFonts w:cs="Times New Roman"/>
          <w:b/>
          <w:bCs/>
          <w:kern w:val="0"/>
          <w:lang w:val="es-ES"/>
        </w:rPr>
        <w:t xml:space="preserve">Aplicación (Spring </w:t>
      </w:r>
      <w:proofErr w:type="spellStart"/>
      <w:r w:rsidRPr="00911840">
        <w:rPr>
          <w:rFonts w:cs="Times New Roman"/>
          <w:b/>
          <w:bCs/>
          <w:kern w:val="0"/>
          <w:lang w:val="es-ES"/>
        </w:rPr>
        <w:t>Boot</w:t>
      </w:r>
      <w:proofErr w:type="spellEnd"/>
      <w:r w:rsidRPr="00911840">
        <w:rPr>
          <w:rFonts w:cs="Times New Roman"/>
          <w:b/>
          <w:bCs/>
          <w:kern w:val="0"/>
          <w:lang w:val="es-ES"/>
        </w:rPr>
        <w:t xml:space="preserve"> / Cliente de flujo de trabajo)</w:t>
      </w:r>
    </w:p>
    <w:p w14:paraId="0C85A81B" w14:textId="6C4DB30D" w:rsidR="00A77C10" w:rsidRDefault="00A77C10" w:rsidP="00A77C10">
      <w:pPr>
        <w:pStyle w:val="PargrafodaLista"/>
        <w:spacing w:after="0"/>
        <w:ind w:left="426"/>
        <w:rPr>
          <w:rFonts w:cs="Times New Roman"/>
          <w:kern w:val="0"/>
          <w:lang w:val="es-ES"/>
        </w:rPr>
      </w:pPr>
      <w:r w:rsidRPr="00A77C10">
        <w:rPr>
          <w:rFonts w:cs="Times New Roman"/>
          <w:kern w:val="0"/>
          <w:lang w:val="es-ES"/>
        </w:rPr>
        <w:t xml:space="preserve">La aplicación Spring </w:t>
      </w:r>
      <w:proofErr w:type="spellStart"/>
      <w:r w:rsidRPr="00A77C10">
        <w:rPr>
          <w:rFonts w:cs="Times New Roman"/>
          <w:kern w:val="0"/>
          <w:lang w:val="es-ES"/>
        </w:rPr>
        <w:t>Boot</w:t>
      </w:r>
      <w:proofErr w:type="spellEnd"/>
      <w:r w:rsidRPr="00A77C10">
        <w:rPr>
          <w:rFonts w:cs="Times New Roman"/>
          <w:kern w:val="0"/>
          <w:lang w:val="es-ES"/>
        </w:rPr>
        <w:t xml:space="preserve"> actúa como Cliente de flujo de trabaj</w:t>
      </w:r>
      <w:r>
        <w:rPr>
          <w:rFonts w:cs="Times New Roman"/>
          <w:kern w:val="0"/>
          <w:lang w:val="es-ES"/>
        </w:rPr>
        <w:t>o.</w:t>
      </w:r>
    </w:p>
    <w:p w14:paraId="080EDD82" w14:textId="6F1BE80E" w:rsidR="00A77C10" w:rsidRDefault="00A77C10" w:rsidP="00A77C10">
      <w:pPr>
        <w:pStyle w:val="PargrafodaLista"/>
        <w:spacing w:after="0"/>
        <w:ind w:left="426"/>
        <w:rPr>
          <w:rFonts w:cs="Times New Roman"/>
          <w:kern w:val="0"/>
          <w:lang w:val="es-ES"/>
        </w:rPr>
      </w:pPr>
      <w:r w:rsidRPr="00A77C10">
        <w:rPr>
          <w:rFonts w:cs="Times New Roman"/>
          <w:kern w:val="0"/>
          <w:lang w:val="es-ES"/>
        </w:rPr>
        <w:t xml:space="preserve">Inicia el proceso llamando, por ejemplo, al método </w:t>
      </w:r>
      <w:proofErr w:type="spellStart"/>
      <w:proofErr w:type="gramStart"/>
      <w:r w:rsidRPr="00A77C10">
        <w:rPr>
          <w:rFonts w:cs="Times New Roman"/>
          <w:kern w:val="0"/>
          <w:lang w:val="es-ES"/>
        </w:rPr>
        <w:t>bookTrip</w:t>
      </w:r>
      <w:proofErr w:type="spellEnd"/>
      <w:r w:rsidRPr="00A77C10">
        <w:rPr>
          <w:rFonts w:cs="Times New Roman"/>
          <w:kern w:val="0"/>
          <w:lang w:val="es-ES"/>
        </w:rPr>
        <w:t>(</w:t>
      </w:r>
      <w:proofErr w:type="gramEnd"/>
      <w:r w:rsidRPr="00A77C10">
        <w:rPr>
          <w:rFonts w:cs="Times New Roman"/>
          <w:kern w:val="0"/>
          <w:lang w:val="es-ES"/>
        </w:rPr>
        <w:t>), que representa el punto de entrada del flujo de trabajo</w:t>
      </w:r>
      <w:r>
        <w:rPr>
          <w:rFonts w:cs="Times New Roman"/>
          <w:kern w:val="0"/>
          <w:lang w:val="es-ES"/>
        </w:rPr>
        <w:t>.</w:t>
      </w:r>
    </w:p>
    <w:p w14:paraId="19A1B70F" w14:textId="77777777" w:rsidR="00A77C10" w:rsidRDefault="00A77C10" w:rsidP="00A77C10">
      <w:pPr>
        <w:pStyle w:val="PargrafodaLista"/>
        <w:spacing w:after="0"/>
        <w:ind w:left="426"/>
        <w:rPr>
          <w:rFonts w:cs="Times New Roman"/>
          <w:kern w:val="0"/>
          <w:lang w:val="es-ES"/>
        </w:rPr>
      </w:pPr>
    </w:p>
    <w:p w14:paraId="0298556E" w14:textId="4EF75E26" w:rsidR="00A77C10" w:rsidRPr="00911840" w:rsidRDefault="00A77C10" w:rsidP="00911840">
      <w:pPr>
        <w:pStyle w:val="PargrafodaLista"/>
        <w:numPr>
          <w:ilvl w:val="1"/>
          <w:numId w:val="21"/>
        </w:numPr>
        <w:spacing w:before="240" w:after="0"/>
        <w:ind w:left="426" w:firstLine="0"/>
        <w:rPr>
          <w:rFonts w:cs="Times New Roman"/>
          <w:b/>
          <w:bCs/>
          <w:kern w:val="0"/>
          <w:lang w:val="es-ES"/>
        </w:rPr>
      </w:pPr>
      <w:r w:rsidRPr="00911840">
        <w:rPr>
          <w:rFonts w:cs="Times New Roman"/>
          <w:b/>
          <w:bCs/>
          <w:kern w:val="0"/>
          <w:lang w:val="es-ES"/>
        </w:rPr>
        <w:t xml:space="preserve">Llamada al Servidor Temporal (vía </w:t>
      </w:r>
      <w:proofErr w:type="spellStart"/>
      <w:r w:rsidRPr="00911840">
        <w:rPr>
          <w:rFonts w:cs="Times New Roman"/>
          <w:b/>
          <w:bCs/>
          <w:kern w:val="0"/>
          <w:lang w:val="es-ES"/>
        </w:rPr>
        <w:t>gRPC</w:t>
      </w:r>
      <w:proofErr w:type="spellEnd"/>
      <w:r w:rsidRPr="00911840">
        <w:rPr>
          <w:rFonts w:cs="Times New Roman"/>
          <w:b/>
          <w:bCs/>
          <w:kern w:val="0"/>
          <w:lang w:val="es-ES"/>
        </w:rPr>
        <w:t>)</w:t>
      </w:r>
    </w:p>
    <w:p w14:paraId="14845393" w14:textId="417495E3" w:rsidR="00A77C10" w:rsidRPr="00A77C10" w:rsidRDefault="00A77C10" w:rsidP="00A77C10">
      <w:pPr>
        <w:spacing w:after="0"/>
        <w:ind w:left="426"/>
        <w:rPr>
          <w:rFonts w:cs="Times New Roman"/>
          <w:kern w:val="0"/>
          <w:lang w:val="es-ES"/>
        </w:rPr>
      </w:pPr>
      <w:r w:rsidRPr="00A77C10">
        <w:rPr>
          <w:rFonts w:cs="Times New Roman"/>
          <w:kern w:val="0"/>
          <w:lang w:val="es-ES"/>
        </w:rPr>
        <w:t xml:space="preserve">Cuando se inicia el </w:t>
      </w:r>
      <w:proofErr w:type="spellStart"/>
      <w:r>
        <w:rPr>
          <w:rFonts w:cs="Times New Roman"/>
          <w:kern w:val="0"/>
          <w:lang w:val="es-ES"/>
        </w:rPr>
        <w:t>worflow</w:t>
      </w:r>
      <w:proofErr w:type="spellEnd"/>
      <w:r w:rsidRPr="00A77C10">
        <w:rPr>
          <w:rFonts w:cs="Times New Roman"/>
          <w:kern w:val="0"/>
          <w:lang w:val="es-ES"/>
        </w:rPr>
        <w:t xml:space="preserve">, el SDK Temporal se comunica con el Servidor Temporal vía </w:t>
      </w:r>
      <w:proofErr w:type="spellStart"/>
      <w:r w:rsidRPr="00A77C10">
        <w:rPr>
          <w:rFonts w:cs="Times New Roman"/>
          <w:kern w:val="0"/>
          <w:lang w:val="es-ES"/>
        </w:rPr>
        <w:t>gRPC</w:t>
      </w:r>
      <w:proofErr w:type="spellEnd"/>
      <w:r w:rsidRPr="00A77C10">
        <w:rPr>
          <w:rFonts w:cs="Times New Roman"/>
          <w:kern w:val="0"/>
          <w:lang w:val="es-ES"/>
        </w:rPr>
        <w:t>.</w:t>
      </w:r>
    </w:p>
    <w:p w14:paraId="3386EAA5" w14:textId="77777777" w:rsidR="00A77C10" w:rsidRDefault="00A77C10" w:rsidP="00A77C10">
      <w:pPr>
        <w:ind w:left="426"/>
        <w:rPr>
          <w:rFonts w:cs="Times New Roman"/>
          <w:kern w:val="0"/>
          <w:lang w:val="es-ES"/>
        </w:rPr>
      </w:pPr>
      <w:r w:rsidRPr="00A77C10">
        <w:rPr>
          <w:rFonts w:cs="Times New Roman"/>
          <w:kern w:val="0"/>
          <w:lang w:val="es-ES"/>
        </w:rPr>
        <w:t>El Servidor Temporal puede considerarse el cerebro del sistema, responsable de coordinar toda la ejecución.</w:t>
      </w:r>
    </w:p>
    <w:p w14:paraId="587E644B" w14:textId="63F53ABE" w:rsidR="007B1FC9" w:rsidRPr="00606BBA" w:rsidRDefault="007B1FC9" w:rsidP="007B1FC9">
      <w:pPr>
        <w:pStyle w:val="PargrafodaLista"/>
        <w:numPr>
          <w:ilvl w:val="1"/>
          <w:numId w:val="21"/>
        </w:numPr>
        <w:spacing w:after="0"/>
        <w:ind w:left="426" w:firstLine="0"/>
        <w:rPr>
          <w:rFonts w:cs="Times New Roman"/>
          <w:b/>
          <w:bCs/>
          <w:kern w:val="0"/>
          <w:lang w:val="es-ES"/>
        </w:rPr>
      </w:pPr>
      <w:r w:rsidRPr="00606BBA">
        <w:rPr>
          <w:rFonts w:cs="Times New Roman"/>
          <w:b/>
          <w:bCs/>
          <w:kern w:val="0"/>
          <w:lang w:val="es-ES"/>
        </w:rPr>
        <w:t>History Service – persistencia del estado</w:t>
      </w:r>
    </w:p>
    <w:p w14:paraId="54D45FF4" w14:textId="77777777" w:rsidR="00911840" w:rsidRPr="00A77C10" w:rsidRDefault="00911840" w:rsidP="00911840">
      <w:pPr>
        <w:spacing w:after="0"/>
        <w:ind w:left="426"/>
        <w:rPr>
          <w:rFonts w:cs="Times New Roman"/>
          <w:kern w:val="0"/>
          <w:lang w:val="es-ES"/>
        </w:rPr>
      </w:pPr>
      <w:r w:rsidRPr="00A77C10">
        <w:rPr>
          <w:rFonts w:cs="Times New Roman"/>
          <w:kern w:val="0"/>
          <w:lang w:val="es-ES"/>
        </w:rPr>
        <w:t>La solicitud se delega al Servicio de historial, que:</w:t>
      </w:r>
    </w:p>
    <w:p w14:paraId="7271F618" w14:textId="77777777" w:rsidR="00911840" w:rsidRPr="007B1FC9" w:rsidRDefault="00911840" w:rsidP="00911840">
      <w:pPr>
        <w:pStyle w:val="PargrafodaLista"/>
        <w:numPr>
          <w:ilvl w:val="0"/>
          <w:numId w:val="32"/>
        </w:numPr>
        <w:spacing w:after="0"/>
        <w:ind w:left="709" w:firstLine="0"/>
        <w:rPr>
          <w:rFonts w:cs="Times New Roman"/>
          <w:kern w:val="0"/>
          <w:lang w:val="es-ES"/>
        </w:rPr>
      </w:pPr>
      <w:r w:rsidRPr="007B1FC9">
        <w:rPr>
          <w:rFonts w:cs="Times New Roman"/>
          <w:kern w:val="0"/>
          <w:lang w:val="es-ES"/>
        </w:rPr>
        <w:t>Registra los metadatos del flujo de trabajo.</w:t>
      </w:r>
    </w:p>
    <w:p w14:paraId="18FAEA7C" w14:textId="77777777" w:rsidR="00911840" w:rsidRPr="007B1FC9" w:rsidRDefault="00911840" w:rsidP="00911840">
      <w:pPr>
        <w:pStyle w:val="PargrafodaLista"/>
        <w:numPr>
          <w:ilvl w:val="0"/>
          <w:numId w:val="32"/>
        </w:numPr>
        <w:spacing w:after="0"/>
        <w:ind w:left="709" w:firstLine="0"/>
        <w:rPr>
          <w:rFonts w:cs="Times New Roman"/>
          <w:kern w:val="0"/>
          <w:lang w:val="es-ES"/>
        </w:rPr>
      </w:pPr>
      <w:r w:rsidRPr="007B1FC9">
        <w:rPr>
          <w:rFonts w:cs="Times New Roman"/>
          <w:kern w:val="0"/>
          <w:lang w:val="es-ES"/>
        </w:rPr>
        <w:lastRenderedPageBreak/>
        <w:t>Registra todos los eventos del historial.</w:t>
      </w:r>
    </w:p>
    <w:p w14:paraId="6D0262F2" w14:textId="77777777" w:rsidR="00911840" w:rsidRPr="007B1FC9" w:rsidRDefault="00911840" w:rsidP="00911840">
      <w:pPr>
        <w:pStyle w:val="PargrafodaLista"/>
        <w:numPr>
          <w:ilvl w:val="0"/>
          <w:numId w:val="32"/>
        </w:numPr>
        <w:spacing w:after="0"/>
        <w:ind w:left="709" w:firstLine="0"/>
        <w:rPr>
          <w:rFonts w:cs="Times New Roman"/>
          <w:kern w:val="0"/>
          <w:lang w:val="es-ES"/>
        </w:rPr>
      </w:pPr>
      <w:r w:rsidRPr="007B1FC9">
        <w:rPr>
          <w:rFonts w:cs="Times New Roman"/>
          <w:kern w:val="0"/>
          <w:lang w:val="es-ES"/>
        </w:rPr>
        <w:t>Mantiene el estado completo de cada paso ejecutado.</w:t>
      </w:r>
    </w:p>
    <w:p w14:paraId="15EA33DD" w14:textId="69BE83BE" w:rsidR="00911840" w:rsidRPr="00911840" w:rsidRDefault="00911840" w:rsidP="00911840">
      <w:pPr>
        <w:spacing w:after="0"/>
        <w:ind w:left="426"/>
        <w:rPr>
          <w:rFonts w:cs="Times New Roman"/>
          <w:kern w:val="0"/>
          <w:lang w:val="es-ES"/>
        </w:rPr>
      </w:pPr>
      <w:r w:rsidRPr="00A77C10">
        <w:rPr>
          <w:rFonts w:cs="Times New Roman"/>
          <w:kern w:val="0"/>
          <w:lang w:val="es-ES"/>
        </w:rPr>
        <w:t>Esto garantiza que el progreso del flujo de trabajo nunca se pierda.</w:t>
      </w:r>
    </w:p>
    <w:p w14:paraId="0B1748D3" w14:textId="492AB065" w:rsidR="00911840" w:rsidRPr="00911840" w:rsidRDefault="00911840" w:rsidP="00911840">
      <w:pPr>
        <w:pStyle w:val="PargrafodaLista"/>
        <w:numPr>
          <w:ilvl w:val="1"/>
          <w:numId w:val="21"/>
        </w:numPr>
        <w:spacing w:before="240" w:after="0"/>
        <w:ind w:left="426" w:firstLine="0"/>
        <w:rPr>
          <w:rFonts w:cs="Times New Roman"/>
          <w:b/>
          <w:bCs/>
          <w:kern w:val="0"/>
          <w:lang w:val="es-ES"/>
        </w:rPr>
      </w:pPr>
      <w:proofErr w:type="spellStart"/>
      <w:r w:rsidRPr="00911840">
        <w:rPr>
          <w:rFonts w:cs="Times New Roman"/>
          <w:b/>
          <w:bCs/>
          <w:kern w:val="0"/>
          <w:lang w:val="es-ES"/>
        </w:rPr>
        <w:t>Matching</w:t>
      </w:r>
      <w:proofErr w:type="spellEnd"/>
      <w:r w:rsidRPr="00911840">
        <w:rPr>
          <w:rFonts w:cs="Times New Roman"/>
          <w:b/>
          <w:bCs/>
          <w:kern w:val="0"/>
          <w:lang w:val="es-ES"/>
        </w:rPr>
        <w:t xml:space="preserve"> Service – Distribución de Tareas</w:t>
      </w:r>
    </w:p>
    <w:p w14:paraId="2C5485FE" w14:textId="77777777" w:rsidR="00A77C10" w:rsidRPr="00A77C10" w:rsidRDefault="00A77C10" w:rsidP="00911840">
      <w:pPr>
        <w:ind w:left="426"/>
        <w:rPr>
          <w:rFonts w:cs="Times New Roman"/>
          <w:kern w:val="0"/>
          <w:lang w:val="es-ES"/>
        </w:rPr>
      </w:pPr>
      <w:r w:rsidRPr="00A77C10">
        <w:rPr>
          <w:rFonts w:cs="Times New Roman"/>
          <w:kern w:val="0"/>
          <w:lang w:val="es-ES"/>
        </w:rPr>
        <w:t>A continuación, la solicitud pasa por el Servicio de Coincidencia, cuya función es:</w:t>
      </w:r>
    </w:p>
    <w:p w14:paraId="41A52B9A" w14:textId="66A1D610" w:rsidR="00A77C10" w:rsidRPr="00911840" w:rsidRDefault="00911840" w:rsidP="00911840">
      <w:pPr>
        <w:pStyle w:val="PargrafodaLista"/>
        <w:numPr>
          <w:ilvl w:val="0"/>
          <w:numId w:val="33"/>
        </w:numPr>
        <w:ind w:left="709" w:firstLine="0"/>
        <w:rPr>
          <w:rFonts w:cs="Times New Roman"/>
          <w:kern w:val="0"/>
          <w:lang w:val="es-ES"/>
        </w:rPr>
      </w:pPr>
      <w:r w:rsidRPr="00911840">
        <w:rPr>
          <w:rFonts w:cs="Times New Roman"/>
          <w:kern w:val="0"/>
          <w:lang w:val="es-ES"/>
        </w:rPr>
        <w:t>T</w:t>
      </w:r>
      <w:r w:rsidR="00A77C10" w:rsidRPr="00911840">
        <w:rPr>
          <w:rFonts w:cs="Times New Roman"/>
          <w:kern w:val="0"/>
          <w:lang w:val="es-ES"/>
        </w:rPr>
        <w:t>ransformar los siguientes pasos del flujo de trabajo en tareas,</w:t>
      </w:r>
    </w:p>
    <w:p w14:paraId="5DE7C046" w14:textId="3D84A605" w:rsidR="00A77C10" w:rsidRDefault="00911840" w:rsidP="00911840">
      <w:pPr>
        <w:pStyle w:val="PargrafodaLista"/>
        <w:numPr>
          <w:ilvl w:val="0"/>
          <w:numId w:val="33"/>
        </w:numPr>
        <w:spacing w:after="0"/>
        <w:ind w:left="709" w:firstLine="0"/>
        <w:rPr>
          <w:rFonts w:cs="Times New Roman"/>
          <w:kern w:val="0"/>
          <w:lang w:val="es-ES"/>
        </w:rPr>
      </w:pPr>
      <w:r w:rsidRPr="00911840">
        <w:rPr>
          <w:rFonts w:cs="Times New Roman"/>
          <w:kern w:val="0"/>
          <w:lang w:val="es-ES"/>
        </w:rPr>
        <w:t>C</w:t>
      </w:r>
      <w:r w:rsidR="00A77C10" w:rsidRPr="00911840">
        <w:rPr>
          <w:rFonts w:cs="Times New Roman"/>
          <w:kern w:val="0"/>
          <w:lang w:val="es-ES"/>
        </w:rPr>
        <w:t>olocar estas tareas en las Colas de Tareas correspondientes (tareas de flujo de trabajo y tareas de actividad).</w:t>
      </w:r>
    </w:p>
    <w:p w14:paraId="54BAA069" w14:textId="77777777" w:rsidR="00911840" w:rsidRPr="00911840" w:rsidRDefault="00911840" w:rsidP="00911840">
      <w:pPr>
        <w:ind w:left="709"/>
        <w:rPr>
          <w:rFonts w:cs="Times New Roman"/>
          <w:kern w:val="0"/>
          <w:lang w:val="es-ES"/>
        </w:rPr>
      </w:pPr>
    </w:p>
    <w:p w14:paraId="7862BAD2" w14:textId="582B910E" w:rsidR="00911840" w:rsidRDefault="00911840" w:rsidP="00911840">
      <w:pPr>
        <w:pStyle w:val="PargrafodaLista"/>
        <w:numPr>
          <w:ilvl w:val="1"/>
          <w:numId w:val="21"/>
        </w:numPr>
        <w:spacing w:after="0"/>
        <w:ind w:left="426" w:firstLine="0"/>
        <w:rPr>
          <w:rFonts w:cs="Times New Roman"/>
          <w:b/>
          <w:bCs/>
          <w:kern w:val="0"/>
          <w:lang w:val="es-ES"/>
        </w:rPr>
      </w:pPr>
      <w:r w:rsidRPr="00911840">
        <w:rPr>
          <w:rFonts w:cs="Times New Roman"/>
          <w:b/>
          <w:bCs/>
          <w:kern w:val="0"/>
          <w:lang w:val="es-ES"/>
        </w:rPr>
        <w:t>Task Queue y Workers.</w:t>
      </w:r>
    </w:p>
    <w:p w14:paraId="7AC2E137" w14:textId="6DF33DB4" w:rsidR="00A77C10" w:rsidRPr="00911840" w:rsidRDefault="00911840" w:rsidP="00911840">
      <w:pPr>
        <w:pStyle w:val="PargrafodaLista"/>
        <w:spacing w:before="240" w:after="0"/>
        <w:ind w:left="426"/>
        <w:rPr>
          <w:rFonts w:cs="Times New Roman"/>
          <w:kern w:val="0"/>
          <w:lang w:val="en-US"/>
        </w:rPr>
      </w:pPr>
      <w:r w:rsidRPr="00911840">
        <w:rPr>
          <w:rFonts w:cs="Times New Roman"/>
          <w:kern w:val="0"/>
          <w:lang w:val="en-US"/>
        </w:rPr>
        <w:t xml:space="preserve">Los Workers </w:t>
      </w:r>
      <w:proofErr w:type="spellStart"/>
      <w:r w:rsidRPr="00911840">
        <w:rPr>
          <w:rFonts w:cs="Times New Roman"/>
          <w:kern w:val="0"/>
          <w:lang w:val="en-US"/>
        </w:rPr>
        <w:t>hacen</w:t>
      </w:r>
      <w:proofErr w:type="spellEnd"/>
      <w:r w:rsidRPr="00911840">
        <w:rPr>
          <w:rFonts w:cs="Times New Roman"/>
          <w:kern w:val="0"/>
          <w:lang w:val="en-US"/>
        </w:rPr>
        <w:t xml:space="preserve"> </w:t>
      </w:r>
      <w:proofErr w:type="spellStart"/>
      <w:r w:rsidRPr="00911840">
        <w:rPr>
          <w:rFonts w:cs="Times New Roman"/>
          <w:kern w:val="0"/>
          <w:lang w:val="en-US"/>
        </w:rPr>
        <w:t>constantemente</w:t>
      </w:r>
      <w:proofErr w:type="spellEnd"/>
      <w:r w:rsidRPr="00911840">
        <w:rPr>
          <w:rFonts w:cs="Times New Roman"/>
          <w:kern w:val="0"/>
          <w:lang w:val="en-US"/>
        </w:rPr>
        <w:t xml:space="preserve"> poll as Task Queues.</w:t>
      </w:r>
    </w:p>
    <w:p w14:paraId="61093F7F" w14:textId="77777777" w:rsidR="00911840" w:rsidRPr="00911840" w:rsidRDefault="00911840" w:rsidP="00911840">
      <w:pPr>
        <w:pStyle w:val="PargrafodaLista"/>
        <w:spacing w:before="240" w:after="0"/>
        <w:ind w:left="426"/>
        <w:rPr>
          <w:rFonts w:cs="Times New Roman"/>
          <w:b/>
          <w:bCs/>
          <w:kern w:val="0"/>
          <w:lang w:val="en-US"/>
        </w:rPr>
      </w:pPr>
    </w:p>
    <w:p w14:paraId="2146FE1C" w14:textId="77777777" w:rsidR="00A77C10" w:rsidRPr="00A77C10" w:rsidRDefault="00A77C10" w:rsidP="00911840">
      <w:pPr>
        <w:spacing w:after="0"/>
        <w:ind w:left="426"/>
        <w:rPr>
          <w:rFonts w:cs="Times New Roman"/>
          <w:kern w:val="0"/>
          <w:lang w:val="es-ES"/>
        </w:rPr>
      </w:pPr>
      <w:r w:rsidRPr="00A77C10">
        <w:rPr>
          <w:rFonts w:cs="Times New Roman"/>
          <w:kern w:val="0"/>
          <w:lang w:val="es-ES"/>
        </w:rPr>
        <w:t>Cuando surge una tarea (por ejemplo, comprar un vuelo o reservar un hotel):</w:t>
      </w:r>
    </w:p>
    <w:p w14:paraId="3B8F323E" w14:textId="403788FE" w:rsidR="00A77C10" w:rsidRPr="00911840" w:rsidRDefault="00911840" w:rsidP="00911840">
      <w:pPr>
        <w:pStyle w:val="PargrafodaLista"/>
        <w:numPr>
          <w:ilvl w:val="0"/>
          <w:numId w:val="34"/>
        </w:numPr>
        <w:ind w:left="709" w:firstLine="0"/>
        <w:rPr>
          <w:rFonts w:cs="Times New Roman"/>
          <w:kern w:val="0"/>
          <w:lang w:val="es-ES"/>
        </w:rPr>
      </w:pPr>
      <w:r>
        <w:rPr>
          <w:rFonts w:cs="Times New Roman"/>
          <w:kern w:val="0"/>
          <w:lang w:val="es-ES"/>
        </w:rPr>
        <w:t>U</w:t>
      </w:r>
      <w:r w:rsidR="00A77C10" w:rsidRPr="00911840">
        <w:rPr>
          <w:rFonts w:cs="Times New Roman"/>
          <w:kern w:val="0"/>
          <w:lang w:val="es-ES"/>
        </w:rPr>
        <w:t>n trabajador disponible consume la tarea</w:t>
      </w:r>
      <w:r>
        <w:rPr>
          <w:rFonts w:cs="Times New Roman"/>
          <w:kern w:val="0"/>
          <w:lang w:val="es-ES"/>
        </w:rPr>
        <w:t>.</w:t>
      </w:r>
    </w:p>
    <w:p w14:paraId="7F874598" w14:textId="2D8F508A" w:rsidR="00A77C10" w:rsidRPr="00911840" w:rsidRDefault="00911840" w:rsidP="00911840">
      <w:pPr>
        <w:pStyle w:val="PargrafodaLista"/>
        <w:numPr>
          <w:ilvl w:val="0"/>
          <w:numId w:val="34"/>
        </w:numPr>
        <w:ind w:left="709" w:firstLine="0"/>
        <w:rPr>
          <w:rFonts w:cs="Times New Roman"/>
          <w:kern w:val="0"/>
          <w:lang w:val="es-ES"/>
        </w:rPr>
      </w:pPr>
      <w:r>
        <w:rPr>
          <w:rFonts w:cs="Times New Roman"/>
          <w:kern w:val="0"/>
          <w:lang w:val="es-ES"/>
        </w:rPr>
        <w:t>E</w:t>
      </w:r>
      <w:r w:rsidR="00A77C10" w:rsidRPr="00911840">
        <w:rPr>
          <w:rFonts w:cs="Times New Roman"/>
          <w:kern w:val="0"/>
          <w:lang w:val="es-ES"/>
        </w:rPr>
        <w:t>jecuta el código correspondiente (flujo de trabajo o actividad)</w:t>
      </w:r>
      <w:r>
        <w:rPr>
          <w:rFonts w:cs="Times New Roman"/>
          <w:kern w:val="0"/>
          <w:lang w:val="es-ES"/>
        </w:rPr>
        <w:t>.</w:t>
      </w:r>
    </w:p>
    <w:p w14:paraId="0385C698" w14:textId="3A5CDE12" w:rsidR="00A77C10" w:rsidRDefault="00911840" w:rsidP="00467DE3">
      <w:pPr>
        <w:pStyle w:val="PargrafodaLista"/>
        <w:numPr>
          <w:ilvl w:val="0"/>
          <w:numId w:val="34"/>
        </w:numPr>
        <w:spacing w:after="0"/>
        <w:ind w:left="709" w:firstLine="0"/>
        <w:rPr>
          <w:rFonts w:cs="Times New Roman"/>
          <w:kern w:val="0"/>
          <w:lang w:val="es-ES"/>
        </w:rPr>
      </w:pPr>
      <w:r>
        <w:rPr>
          <w:rFonts w:cs="Times New Roman"/>
          <w:kern w:val="0"/>
          <w:lang w:val="es-ES"/>
        </w:rPr>
        <w:t>D</w:t>
      </w:r>
      <w:r w:rsidR="00A77C10" w:rsidRPr="00911840">
        <w:rPr>
          <w:rFonts w:cs="Times New Roman"/>
          <w:kern w:val="0"/>
          <w:lang w:val="es-ES"/>
        </w:rPr>
        <w:t>evuelve el resultado al Servidor Temporal.</w:t>
      </w:r>
    </w:p>
    <w:p w14:paraId="385A3D20" w14:textId="77777777" w:rsidR="00467DE3" w:rsidRDefault="00467DE3" w:rsidP="00467DE3">
      <w:pPr>
        <w:rPr>
          <w:rFonts w:cs="Times New Roman"/>
          <w:kern w:val="0"/>
          <w:lang w:val="es-ES"/>
        </w:rPr>
      </w:pPr>
    </w:p>
    <w:p w14:paraId="5C6368DE" w14:textId="064E9571" w:rsidR="00467DE3" w:rsidRPr="00467DE3" w:rsidRDefault="00467DE3" w:rsidP="00467DE3">
      <w:pPr>
        <w:pStyle w:val="PargrafodaLista"/>
        <w:numPr>
          <w:ilvl w:val="1"/>
          <w:numId w:val="21"/>
        </w:numPr>
        <w:spacing w:after="0"/>
        <w:ind w:left="426" w:firstLine="0"/>
        <w:rPr>
          <w:rFonts w:cs="Times New Roman"/>
          <w:b/>
          <w:bCs/>
          <w:kern w:val="0"/>
        </w:rPr>
      </w:pPr>
      <w:proofErr w:type="spellStart"/>
      <w:r w:rsidRPr="00467DE3">
        <w:rPr>
          <w:rFonts w:cs="Times New Roman"/>
          <w:b/>
          <w:bCs/>
          <w:kern w:val="0"/>
        </w:rPr>
        <w:t>Persistencia</w:t>
      </w:r>
      <w:proofErr w:type="spellEnd"/>
      <w:r w:rsidRPr="00467DE3">
        <w:rPr>
          <w:rFonts w:cs="Times New Roman"/>
          <w:b/>
          <w:bCs/>
          <w:kern w:val="0"/>
        </w:rPr>
        <w:t xml:space="preserve"> continua e </w:t>
      </w:r>
      <w:proofErr w:type="spellStart"/>
      <w:r w:rsidRPr="00467DE3">
        <w:rPr>
          <w:rFonts w:cs="Times New Roman"/>
          <w:b/>
          <w:bCs/>
          <w:kern w:val="0"/>
        </w:rPr>
        <w:t>tolerancia</w:t>
      </w:r>
      <w:proofErr w:type="spellEnd"/>
      <w:r w:rsidRPr="00467DE3">
        <w:rPr>
          <w:rFonts w:cs="Times New Roman"/>
          <w:b/>
          <w:bCs/>
          <w:kern w:val="0"/>
        </w:rPr>
        <w:t xml:space="preserve"> a </w:t>
      </w:r>
      <w:proofErr w:type="spellStart"/>
      <w:r>
        <w:rPr>
          <w:rFonts w:cs="Times New Roman"/>
          <w:b/>
          <w:bCs/>
          <w:kern w:val="0"/>
        </w:rPr>
        <w:t>fallos</w:t>
      </w:r>
      <w:proofErr w:type="spellEnd"/>
    </w:p>
    <w:p w14:paraId="4736AF57" w14:textId="77777777" w:rsidR="00A77C10" w:rsidRPr="00A77C10" w:rsidRDefault="00A77C10" w:rsidP="00467DE3">
      <w:pPr>
        <w:spacing w:after="0"/>
        <w:ind w:left="426"/>
        <w:rPr>
          <w:rFonts w:cs="Times New Roman"/>
          <w:kern w:val="0"/>
          <w:lang w:val="es-ES"/>
        </w:rPr>
      </w:pPr>
      <w:r w:rsidRPr="00A77C10">
        <w:rPr>
          <w:rFonts w:cs="Times New Roman"/>
          <w:kern w:val="0"/>
          <w:lang w:val="es-ES"/>
        </w:rPr>
        <w:t>Después de cada ejecución:</w:t>
      </w:r>
    </w:p>
    <w:p w14:paraId="17F18954" w14:textId="5FF7B544" w:rsidR="00A77C10" w:rsidRPr="00467DE3" w:rsidRDefault="00467DE3" w:rsidP="00467DE3">
      <w:pPr>
        <w:pStyle w:val="PargrafodaLista"/>
        <w:numPr>
          <w:ilvl w:val="0"/>
          <w:numId w:val="35"/>
        </w:numPr>
        <w:rPr>
          <w:rFonts w:cs="Times New Roman"/>
          <w:kern w:val="0"/>
          <w:lang w:val="es-ES"/>
        </w:rPr>
      </w:pPr>
      <w:r>
        <w:rPr>
          <w:rFonts w:cs="Times New Roman"/>
          <w:kern w:val="0"/>
          <w:lang w:val="es-ES"/>
        </w:rPr>
        <w:t>E</w:t>
      </w:r>
      <w:r w:rsidR="00A77C10" w:rsidRPr="00467DE3">
        <w:rPr>
          <w:rFonts w:cs="Times New Roman"/>
          <w:kern w:val="0"/>
          <w:lang w:val="es-ES"/>
        </w:rPr>
        <w:t>l resultado se registra de nuevo en el Servicio de Historial</w:t>
      </w:r>
      <w:r>
        <w:rPr>
          <w:rFonts w:cs="Times New Roman"/>
          <w:kern w:val="0"/>
          <w:lang w:val="es-ES"/>
        </w:rPr>
        <w:t>.</w:t>
      </w:r>
    </w:p>
    <w:p w14:paraId="0D3AF2D5" w14:textId="4BBCAAAE" w:rsidR="00A77C10" w:rsidRPr="00467DE3" w:rsidRDefault="00467DE3" w:rsidP="00467DE3">
      <w:pPr>
        <w:pStyle w:val="PargrafodaLista"/>
        <w:numPr>
          <w:ilvl w:val="0"/>
          <w:numId w:val="35"/>
        </w:numPr>
        <w:spacing w:after="0"/>
        <w:rPr>
          <w:rFonts w:cs="Times New Roman"/>
          <w:kern w:val="0"/>
          <w:lang w:val="es-ES"/>
        </w:rPr>
      </w:pPr>
      <w:r>
        <w:rPr>
          <w:rFonts w:cs="Times New Roman"/>
          <w:kern w:val="0"/>
          <w:lang w:val="es-ES"/>
        </w:rPr>
        <w:t>S</w:t>
      </w:r>
      <w:r w:rsidR="00A77C10" w:rsidRPr="00467DE3">
        <w:rPr>
          <w:rFonts w:cs="Times New Roman"/>
          <w:kern w:val="0"/>
          <w:lang w:val="es-ES"/>
        </w:rPr>
        <w:t>e actualiza el estado del flujo de trabajo.</w:t>
      </w:r>
    </w:p>
    <w:p w14:paraId="29828EED" w14:textId="77777777" w:rsidR="00A77C10" w:rsidRPr="00A77C10" w:rsidRDefault="00A77C10" w:rsidP="00467DE3">
      <w:pPr>
        <w:spacing w:after="0"/>
        <w:ind w:left="426"/>
        <w:rPr>
          <w:rFonts w:cs="Times New Roman"/>
          <w:kern w:val="0"/>
          <w:lang w:val="es-ES"/>
        </w:rPr>
      </w:pPr>
      <w:r w:rsidRPr="00A77C10">
        <w:rPr>
          <w:rFonts w:cs="Times New Roman"/>
          <w:kern w:val="0"/>
          <w:lang w:val="es-ES"/>
        </w:rPr>
        <w:t>Si algo falla durante la ejecución:</w:t>
      </w:r>
    </w:p>
    <w:p w14:paraId="10B1E0C2" w14:textId="77777777" w:rsidR="00A77C10" w:rsidRPr="00467DE3" w:rsidRDefault="00A77C10" w:rsidP="00467DE3">
      <w:pPr>
        <w:pStyle w:val="PargrafodaLista"/>
        <w:numPr>
          <w:ilvl w:val="0"/>
          <w:numId w:val="36"/>
        </w:numPr>
        <w:rPr>
          <w:rFonts w:cs="Times New Roman"/>
          <w:kern w:val="0"/>
          <w:lang w:val="es-ES"/>
        </w:rPr>
      </w:pPr>
      <w:r w:rsidRPr="00467DE3">
        <w:rPr>
          <w:rFonts w:cs="Times New Roman"/>
          <w:kern w:val="0"/>
          <w:lang w:val="es-ES"/>
        </w:rPr>
        <w:t>Temporal aplica reintentos automáticamente,</w:t>
      </w:r>
    </w:p>
    <w:p w14:paraId="130830F8" w14:textId="00FF64C6" w:rsidR="00A77C10" w:rsidRPr="00467DE3" w:rsidRDefault="00467DE3" w:rsidP="00467DE3">
      <w:pPr>
        <w:pStyle w:val="PargrafodaLista"/>
        <w:numPr>
          <w:ilvl w:val="0"/>
          <w:numId w:val="36"/>
        </w:numPr>
        <w:rPr>
          <w:rFonts w:cs="Times New Roman"/>
          <w:kern w:val="0"/>
          <w:lang w:val="es-ES"/>
        </w:rPr>
      </w:pPr>
      <w:r>
        <w:rPr>
          <w:rFonts w:cs="Times New Roman"/>
          <w:kern w:val="0"/>
          <w:lang w:val="es-ES"/>
        </w:rPr>
        <w:t>P</w:t>
      </w:r>
      <w:r w:rsidR="00A77C10" w:rsidRPr="00467DE3">
        <w:rPr>
          <w:rFonts w:cs="Times New Roman"/>
          <w:kern w:val="0"/>
          <w:lang w:val="es-ES"/>
        </w:rPr>
        <w:t>uede volver a ejecutar tareas en otros trabajadores,</w:t>
      </w:r>
    </w:p>
    <w:p w14:paraId="2FEAA72C" w14:textId="10B6CA4B" w:rsidR="00467DE3" w:rsidRDefault="00467DE3" w:rsidP="00A77C10">
      <w:pPr>
        <w:pStyle w:val="PargrafodaLista"/>
        <w:numPr>
          <w:ilvl w:val="0"/>
          <w:numId w:val="36"/>
        </w:numPr>
        <w:rPr>
          <w:rFonts w:cs="Times New Roman"/>
          <w:kern w:val="0"/>
          <w:lang w:val="es-ES"/>
        </w:rPr>
      </w:pPr>
      <w:r>
        <w:rPr>
          <w:rFonts w:cs="Times New Roman"/>
          <w:kern w:val="0"/>
          <w:lang w:val="es-ES"/>
        </w:rPr>
        <w:t>R</w:t>
      </w:r>
      <w:r w:rsidR="00A77C10" w:rsidRPr="00467DE3">
        <w:rPr>
          <w:rFonts w:cs="Times New Roman"/>
          <w:kern w:val="0"/>
          <w:lang w:val="es-ES"/>
        </w:rPr>
        <w:t>ecupera el estado del historial.</w:t>
      </w:r>
    </w:p>
    <w:p w14:paraId="4EECCF71" w14:textId="2041B076" w:rsidR="00A77C10" w:rsidRPr="00467DE3" w:rsidRDefault="00467DE3" w:rsidP="00467DE3">
      <w:pPr>
        <w:rPr>
          <w:rFonts w:cs="Times New Roman"/>
          <w:kern w:val="0"/>
          <w:lang w:val="es-ES"/>
        </w:rPr>
      </w:pPr>
      <w:r>
        <w:rPr>
          <w:rFonts w:cs="Times New Roman"/>
          <w:kern w:val="0"/>
          <w:lang w:val="es-ES"/>
        </w:rPr>
        <w:br w:type="page"/>
      </w:r>
    </w:p>
    <w:p w14:paraId="2A606FE0" w14:textId="2F7E4655" w:rsidR="004A5FA9" w:rsidRPr="000C7690" w:rsidRDefault="001A4D91" w:rsidP="004A5FA9">
      <w:pPr>
        <w:pStyle w:val="Ttulo2"/>
        <w:numPr>
          <w:ilvl w:val="0"/>
          <w:numId w:val="2"/>
        </w:numPr>
        <w:ind w:left="284" w:hanging="284"/>
        <w:rPr>
          <w:rFonts w:cs="Times New Roman"/>
          <w:lang w:val="es-ES"/>
        </w:rPr>
      </w:pPr>
      <w:bookmarkStart w:id="5" w:name="_Toc220495860"/>
      <w:proofErr w:type="spellStart"/>
      <w:r w:rsidRPr="000C7690">
        <w:rPr>
          <w:rFonts w:cs="Times New Roman"/>
        </w:rPr>
        <w:lastRenderedPageBreak/>
        <w:t>Conclusión</w:t>
      </w:r>
      <w:bookmarkEnd w:id="5"/>
      <w:proofErr w:type="spellEnd"/>
    </w:p>
    <w:p w14:paraId="57D3A7BF" w14:textId="4A6F5E91" w:rsidR="004A5FA9" w:rsidRPr="000C7690" w:rsidRDefault="004A5FA9" w:rsidP="00F677BF">
      <w:pPr>
        <w:rPr>
          <w:lang w:val="es-ES"/>
        </w:rPr>
      </w:pPr>
      <w:r w:rsidRPr="000C7690">
        <w:rPr>
          <w:lang w:val="es-ES"/>
        </w:rPr>
        <w:t>Temporal IO ofrece un enfoque robusto para la construcción de sistemas distribuidos y procesos de larga duración, eliminando gran parte de la complejidad asociada a fallos, persistencia de estado, reintentos y recuperación de ejecuciones interrumpidas.</w:t>
      </w:r>
    </w:p>
    <w:p w14:paraId="6DD73B60" w14:textId="77777777" w:rsidR="004A5FA9" w:rsidRPr="000C7690" w:rsidRDefault="004A5FA9" w:rsidP="00F677BF">
      <w:pPr>
        <w:rPr>
          <w:lang w:val="es-ES"/>
        </w:rPr>
      </w:pPr>
      <w:r w:rsidRPr="000C7690">
        <w:rPr>
          <w:lang w:val="es-ES"/>
        </w:rPr>
        <w:t>Al centralizar la orquestación en workflows durables y delegar las operaciones externas a activities, Temporal permite que las aplicaciones se desarrollen con mayor previsibilidad, confiabilidad y simplicidad, incluso en entornos altamente distribuidos.</w:t>
      </w:r>
    </w:p>
    <w:p w14:paraId="750DCEC7" w14:textId="77777777" w:rsidR="004A5FA9" w:rsidRPr="000C7690" w:rsidRDefault="004A5FA9" w:rsidP="00F677BF">
      <w:pPr>
        <w:rPr>
          <w:lang w:val="es-ES"/>
        </w:rPr>
      </w:pPr>
      <w:r w:rsidRPr="000C7690">
        <w:rPr>
          <w:lang w:val="es-ES"/>
        </w:rPr>
        <w:t>A pesar de la curva de aprendizaje inicial y de la necesidad de infraestructura adicional, sus beneficios se vuelven evidentes en escenarios con:</w:t>
      </w:r>
    </w:p>
    <w:p w14:paraId="2DC2A0B4" w14:textId="77EC2989" w:rsidR="004A5FA9" w:rsidRPr="000C7690" w:rsidRDefault="004A5FA9" w:rsidP="00F677BF">
      <w:pPr>
        <w:pStyle w:val="PargrafodaLista"/>
        <w:numPr>
          <w:ilvl w:val="0"/>
          <w:numId w:val="45"/>
        </w:numPr>
      </w:pPr>
      <w:proofErr w:type="spellStart"/>
      <w:r w:rsidRPr="000C7690">
        <w:t>Múltiples</w:t>
      </w:r>
      <w:proofErr w:type="spellEnd"/>
      <w:r w:rsidRPr="000C7690">
        <w:t xml:space="preserve"> </w:t>
      </w:r>
      <w:proofErr w:type="spellStart"/>
      <w:r w:rsidRPr="000C7690">
        <w:t>integraciones</w:t>
      </w:r>
      <w:proofErr w:type="spellEnd"/>
      <w:r w:rsidRPr="000C7690">
        <w:t xml:space="preserve"> entre </w:t>
      </w:r>
      <w:proofErr w:type="spellStart"/>
      <w:r w:rsidRPr="000C7690">
        <w:t>servicios</w:t>
      </w:r>
      <w:proofErr w:type="spellEnd"/>
      <w:r w:rsidRPr="000C7690">
        <w:t>.</w:t>
      </w:r>
    </w:p>
    <w:p w14:paraId="1E9BEF56" w14:textId="0AF014A3" w:rsidR="004A5FA9" w:rsidRPr="000C7690" w:rsidRDefault="004A5FA9" w:rsidP="00F677BF">
      <w:pPr>
        <w:pStyle w:val="PargrafodaLista"/>
        <w:numPr>
          <w:ilvl w:val="0"/>
          <w:numId w:val="45"/>
        </w:numPr>
      </w:pPr>
      <w:proofErr w:type="spellStart"/>
      <w:r w:rsidRPr="000C7690">
        <w:t>Dependencia</w:t>
      </w:r>
      <w:proofErr w:type="spellEnd"/>
      <w:r w:rsidRPr="000C7690">
        <w:t xml:space="preserve"> de sistemas externos </w:t>
      </w:r>
      <w:proofErr w:type="spellStart"/>
      <w:r w:rsidRPr="000C7690">
        <w:t>sujetos</w:t>
      </w:r>
      <w:proofErr w:type="spellEnd"/>
      <w:r w:rsidRPr="000C7690">
        <w:t xml:space="preserve"> a falos.</w:t>
      </w:r>
    </w:p>
    <w:p w14:paraId="5F3976D4" w14:textId="3CEC7D5C" w:rsidR="004A5FA9" w:rsidRPr="000C7690" w:rsidRDefault="004A5FA9" w:rsidP="00F677BF">
      <w:pPr>
        <w:pStyle w:val="PargrafodaLista"/>
        <w:numPr>
          <w:ilvl w:val="0"/>
          <w:numId w:val="45"/>
        </w:numPr>
      </w:pPr>
      <w:proofErr w:type="spellStart"/>
      <w:r w:rsidRPr="000C7690">
        <w:t>Procesos</w:t>
      </w:r>
      <w:proofErr w:type="spellEnd"/>
      <w:r w:rsidRPr="000C7690">
        <w:t xml:space="preserve"> largos </w:t>
      </w:r>
      <w:proofErr w:type="gramStart"/>
      <w:r w:rsidRPr="000C7690">
        <w:t>o assíncronos</w:t>
      </w:r>
      <w:proofErr w:type="gramEnd"/>
      <w:r w:rsidRPr="000C7690">
        <w:t>.</w:t>
      </w:r>
    </w:p>
    <w:p w14:paraId="3A9092E2" w14:textId="180FE1F9" w:rsidR="004A5FA9" w:rsidRPr="00F677BF" w:rsidRDefault="004A5FA9" w:rsidP="00F677BF">
      <w:pPr>
        <w:pStyle w:val="PargrafodaLista"/>
        <w:numPr>
          <w:ilvl w:val="0"/>
          <w:numId w:val="45"/>
        </w:numPr>
        <w:rPr>
          <w:lang w:val="es-ES"/>
        </w:rPr>
      </w:pPr>
      <w:r w:rsidRPr="00F677BF">
        <w:rPr>
          <w:lang w:val="es-ES"/>
        </w:rPr>
        <w:t>Necesidad de trazabilidad y reprocesamiento confiable.</w:t>
      </w:r>
    </w:p>
    <w:p w14:paraId="575FC935" w14:textId="77777777" w:rsidR="004A5FA9" w:rsidRPr="000C7690" w:rsidRDefault="004A5FA9" w:rsidP="00F677BF">
      <w:pPr>
        <w:rPr>
          <w:lang w:val="es-ES"/>
        </w:rPr>
      </w:pPr>
      <w:r w:rsidRPr="000C7690">
        <w:rPr>
          <w:lang w:val="es-ES"/>
        </w:rPr>
        <w:t>Para sistemas simples o flujos cortos y síncronos, su uso puede ser innecesario. Sin embargo, para aplicaciones que requieren alta resiliencia y control riguroso sobre la ejecución de procesos de negocio, Temporal se presenta como una solución madura y comprobada.</w:t>
      </w:r>
    </w:p>
    <w:p w14:paraId="10B6DFAE" w14:textId="77777777" w:rsidR="004A5FA9" w:rsidRPr="000C7690" w:rsidRDefault="004A5FA9" w:rsidP="00F677BF">
      <w:pPr>
        <w:rPr>
          <w:lang w:val="es-ES"/>
        </w:rPr>
      </w:pPr>
      <w:r w:rsidRPr="000C7690">
        <w:rPr>
          <w:lang w:val="es-ES"/>
        </w:rPr>
        <w:t>En resumen, Temporal IO no es solo una herramienta de orquestación, sino una plataforma completa para construir aplicaciones distribuidas.</w:t>
      </w:r>
    </w:p>
    <w:p w14:paraId="23DABF8E" w14:textId="77777777" w:rsidR="004A5FA9" w:rsidRPr="000C7690" w:rsidRDefault="004A5FA9" w:rsidP="0036261F">
      <w:pPr>
        <w:autoSpaceDE w:val="0"/>
        <w:autoSpaceDN w:val="0"/>
        <w:adjustRightInd w:val="0"/>
        <w:spacing w:after="0" w:line="240" w:lineRule="auto"/>
        <w:rPr>
          <w:rFonts w:cs="Times New Roman"/>
          <w:kern w:val="0"/>
          <w:sz w:val="26"/>
          <w:szCs w:val="26"/>
          <w:lang w:val="es-ES"/>
        </w:rPr>
      </w:pPr>
    </w:p>
    <w:p w14:paraId="35CE5FF2" w14:textId="77777777" w:rsidR="0036261F" w:rsidRPr="000C7690" w:rsidRDefault="0036261F" w:rsidP="00BC7AF4">
      <w:pPr>
        <w:autoSpaceDE w:val="0"/>
        <w:autoSpaceDN w:val="0"/>
        <w:adjustRightInd w:val="0"/>
        <w:spacing w:after="40" w:line="240" w:lineRule="auto"/>
        <w:rPr>
          <w:rFonts w:cs="Times New Roman"/>
          <w:kern w:val="0"/>
          <w:lang w:val="es-ES"/>
        </w:rPr>
      </w:pPr>
    </w:p>
    <w:p w14:paraId="26BBFDED" w14:textId="15093050" w:rsidR="00685AD8" w:rsidRPr="000C7690" w:rsidRDefault="00BC7AF4" w:rsidP="001F46D0">
      <w:pPr>
        <w:rPr>
          <w:rFonts w:cs="Times New Roman"/>
          <w:lang w:val="es-ES"/>
        </w:rPr>
      </w:pPr>
      <w:r w:rsidRPr="000C7690">
        <w:rPr>
          <w:rFonts w:cs="Times New Roman"/>
          <w:lang w:val="es-ES"/>
        </w:rPr>
        <w:br w:type="page"/>
      </w:r>
    </w:p>
    <w:p w14:paraId="09E62014" w14:textId="72A49ED4" w:rsidR="00F75876" w:rsidRPr="000C7690" w:rsidRDefault="00F75876" w:rsidP="008C4370">
      <w:pPr>
        <w:pStyle w:val="Ttulo2"/>
        <w:numPr>
          <w:ilvl w:val="0"/>
          <w:numId w:val="2"/>
        </w:numPr>
        <w:ind w:left="284" w:hanging="284"/>
        <w:rPr>
          <w:rFonts w:cs="Times New Roman"/>
          <w:lang w:val="es-ES"/>
        </w:rPr>
      </w:pPr>
      <w:bookmarkStart w:id="6" w:name="_Toc220495861"/>
      <w:r w:rsidRPr="000C7690">
        <w:rPr>
          <w:rFonts w:cs="Times New Roman"/>
          <w:lang w:val="es-ES"/>
        </w:rPr>
        <w:lastRenderedPageBreak/>
        <w:t>Refer</w:t>
      </w:r>
      <w:r w:rsidR="006B73D6" w:rsidRPr="000C7690">
        <w:rPr>
          <w:rFonts w:cs="Times New Roman"/>
          <w:lang w:val="es-ES"/>
        </w:rPr>
        <w:t>e</w:t>
      </w:r>
      <w:r w:rsidRPr="000C7690">
        <w:rPr>
          <w:rFonts w:cs="Times New Roman"/>
          <w:lang w:val="es-ES"/>
        </w:rPr>
        <w:t>ncias</w:t>
      </w:r>
      <w:bookmarkEnd w:id="6"/>
    </w:p>
    <w:p w14:paraId="52B8F47E" w14:textId="45F30E30" w:rsidR="00420475" w:rsidRPr="000C7690" w:rsidRDefault="006B73D6" w:rsidP="00420475">
      <w:pPr>
        <w:pStyle w:val="PargrafodaLista"/>
        <w:numPr>
          <w:ilvl w:val="0"/>
          <w:numId w:val="9"/>
        </w:numPr>
        <w:spacing w:after="0" w:line="240" w:lineRule="auto"/>
        <w:rPr>
          <w:rFonts w:cs="Times New Roman"/>
        </w:rPr>
      </w:pPr>
      <w:proofErr w:type="spellStart"/>
      <w:r w:rsidRPr="000C7690">
        <w:rPr>
          <w:rFonts w:cs="Times New Roman"/>
        </w:rPr>
        <w:t>Documentación</w:t>
      </w:r>
      <w:proofErr w:type="spellEnd"/>
      <w:r w:rsidRPr="000C7690">
        <w:rPr>
          <w:rFonts w:cs="Times New Roman"/>
        </w:rPr>
        <w:t xml:space="preserve"> oficial de </w:t>
      </w:r>
      <w:r w:rsidR="00B5342E" w:rsidRPr="000C7690">
        <w:rPr>
          <w:rFonts w:cs="Times New Roman"/>
        </w:rPr>
        <w:t>Temporal</w:t>
      </w:r>
      <w:r w:rsidR="00A2583B" w:rsidRPr="000C7690">
        <w:rPr>
          <w:rFonts w:cs="Times New Roman"/>
        </w:rPr>
        <w:t xml:space="preserve"> IO</w:t>
      </w:r>
      <w:r w:rsidR="00420475" w:rsidRPr="000C7690">
        <w:rPr>
          <w:rFonts w:cs="Times New Roman"/>
        </w:rPr>
        <w:t xml:space="preserve"> – </w:t>
      </w:r>
      <w:hyperlink r:id="rId10" w:history="1">
        <w:r w:rsidR="00420475" w:rsidRPr="000C7690">
          <w:rPr>
            <w:rStyle w:val="Hiperligao"/>
            <w:rFonts w:cs="Times New Roman"/>
            <w:color w:val="0070C0"/>
          </w:rPr>
          <w:t>https://temporal.io/</w:t>
        </w:r>
      </w:hyperlink>
      <w:r w:rsidR="00420475" w:rsidRPr="000C7690">
        <w:rPr>
          <w:rFonts w:cs="Times New Roman"/>
          <w:color w:val="0070C0"/>
        </w:rPr>
        <w:t xml:space="preserve"> </w:t>
      </w:r>
    </w:p>
    <w:p w14:paraId="5926C846" w14:textId="55D403C7" w:rsidR="001F46D0" w:rsidRPr="000C7690" w:rsidRDefault="001F46D0" w:rsidP="00420475">
      <w:pPr>
        <w:pStyle w:val="PargrafodaLista"/>
        <w:numPr>
          <w:ilvl w:val="0"/>
          <w:numId w:val="9"/>
        </w:numPr>
        <w:spacing w:after="0" w:line="240" w:lineRule="auto"/>
        <w:rPr>
          <w:rFonts w:cs="Times New Roman"/>
        </w:rPr>
      </w:pPr>
      <w:r w:rsidRPr="000C7690">
        <w:rPr>
          <w:rFonts w:cs="Times New Roman"/>
        </w:rPr>
        <w:t xml:space="preserve">Temporal </w:t>
      </w:r>
      <w:proofErr w:type="spellStart"/>
      <w:r w:rsidRPr="000C7690">
        <w:rPr>
          <w:rFonts w:cs="Times New Roman"/>
        </w:rPr>
        <w:t>Encyclopedia</w:t>
      </w:r>
      <w:proofErr w:type="spellEnd"/>
      <w:r w:rsidRPr="000C7690">
        <w:rPr>
          <w:rFonts w:cs="Times New Roman"/>
        </w:rPr>
        <w:t xml:space="preserve"> – </w:t>
      </w:r>
      <w:hyperlink r:id="rId11" w:history="1">
        <w:r w:rsidRPr="000C7690">
          <w:rPr>
            <w:rStyle w:val="Hiperligao"/>
            <w:rFonts w:cs="Times New Roman"/>
            <w:color w:val="0070C0"/>
          </w:rPr>
          <w:t>https://docs.temporal.io/encyclopedia</w:t>
        </w:r>
      </w:hyperlink>
      <w:r w:rsidRPr="000C7690">
        <w:rPr>
          <w:rFonts w:cs="Times New Roman"/>
          <w:color w:val="0070C0"/>
        </w:rPr>
        <w:t xml:space="preserve"> </w:t>
      </w:r>
    </w:p>
    <w:p w14:paraId="5BE5DF32" w14:textId="61A30334" w:rsidR="00F9459D" w:rsidRPr="000C7690" w:rsidRDefault="006B73D6" w:rsidP="00420475">
      <w:pPr>
        <w:pStyle w:val="PargrafodaLista"/>
        <w:numPr>
          <w:ilvl w:val="0"/>
          <w:numId w:val="9"/>
        </w:numPr>
        <w:spacing w:after="0" w:line="240" w:lineRule="auto"/>
        <w:rPr>
          <w:rFonts w:cs="Times New Roman"/>
        </w:rPr>
      </w:pPr>
      <w:r w:rsidRPr="000C7690">
        <w:rPr>
          <w:rFonts w:cs="Times New Roman"/>
        </w:rPr>
        <w:t xml:space="preserve">Temporal </w:t>
      </w:r>
      <w:proofErr w:type="spellStart"/>
      <w:r w:rsidRPr="000C7690">
        <w:rPr>
          <w:rFonts w:cs="Times New Roman"/>
        </w:rPr>
        <w:t>Academy</w:t>
      </w:r>
      <w:proofErr w:type="spellEnd"/>
      <w:r w:rsidRPr="000C7690">
        <w:rPr>
          <w:rFonts w:cs="Times New Roman"/>
        </w:rPr>
        <w:t xml:space="preserve"> </w:t>
      </w:r>
      <w:r w:rsidR="00F9459D" w:rsidRPr="000C7690">
        <w:rPr>
          <w:rFonts w:cs="Times New Roman"/>
        </w:rPr>
        <w:t xml:space="preserve">– </w:t>
      </w:r>
      <w:hyperlink r:id="rId12" w:history="1">
        <w:r w:rsidR="00F9459D" w:rsidRPr="000C7690">
          <w:rPr>
            <w:rStyle w:val="Hiperligao"/>
            <w:rFonts w:cs="Times New Roman"/>
            <w:color w:val="0070C0"/>
          </w:rPr>
          <w:t>https://learn.temporal.io/</w:t>
        </w:r>
      </w:hyperlink>
      <w:r w:rsidR="00F9459D" w:rsidRPr="000C7690">
        <w:rPr>
          <w:rFonts w:cs="Times New Roman"/>
        </w:rPr>
        <w:t xml:space="preserve">  </w:t>
      </w:r>
    </w:p>
    <w:p w14:paraId="64C03A97" w14:textId="7B9C0B61" w:rsidR="001F2FAB" w:rsidRPr="000C7690" w:rsidRDefault="006B73D6" w:rsidP="00420475">
      <w:pPr>
        <w:pStyle w:val="PargrafodaLista"/>
        <w:numPr>
          <w:ilvl w:val="0"/>
          <w:numId w:val="9"/>
        </w:numPr>
        <w:spacing w:after="0" w:line="240" w:lineRule="auto"/>
        <w:rPr>
          <w:rFonts w:cs="Times New Roman"/>
          <w:lang w:val="es-ES"/>
        </w:rPr>
      </w:pPr>
      <w:r w:rsidRPr="000C7690">
        <w:rPr>
          <w:rFonts w:cs="Times New Roman"/>
          <w:lang w:val="es-ES"/>
        </w:rPr>
        <w:t xml:space="preserve">Comenzando con Temporal </w:t>
      </w:r>
      <w:r w:rsidR="00101451" w:rsidRPr="000C7690">
        <w:rPr>
          <w:rFonts w:cs="Times New Roman"/>
          <w:lang w:val="es-ES"/>
        </w:rPr>
        <w:t>–</w:t>
      </w:r>
      <w:r w:rsidR="001F2FAB" w:rsidRPr="000C7690">
        <w:rPr>
          <w:rFonts w:cs="Times New Roman"/>
          <w:lang w:val="es-ES"/>
        </w:rPr>
        <w:t xml:space="preserve"> </w:t>
      </w:r>
      <w:hyperlink r:id="rId13" w:history="1">
        <w:r w:rsidR="001F2FAB" w:rsidRPr="000C7690">
          <w:rPr>
            <w:rStyle w:val="Hiperligao"/>
            <w:rFonts w:cs="Times New Roman"/>
            <w:color w:val="0070C0"/>
            <w:lang w:val="es-ES"/>
          </w:rPr>
          <w:t>https://www.youtube.com/@Temporalio/videos</w:t>
        </w:r>
      </w:hyperlink>
      <w:r w:rsidR="001F2FAB" w:rsidRPr="000C7690">
        <w:rPr>
          <w:rFonts w:cs="Times New Roman"/>
          <w:color w:val="0070C0"/>
          <w:lang w:val="es-ES"/>
        </w:rPr>
        <w:t xml:space="preserve"> </w:t>
      </w:r>
    </w:p>
    <w:p w14:paraId="7708043A" w14:textId="106F35A6" w:rsidR="00101451" w:rsidRPr="000C7690" w:rsidRDefault="006B73D6" w:rsidP="00420475">
      <w:pPr>
        <w:pStyle w:val="PargrafodaLista"/>
        <w:numPr>
          <w:ilvl w:val="0"/>
          <w:numId w:val="9"/>
        </w:numPr>
        <w:spacing w:after="0" w:line="240" w:lineRule="auto"/>
        <w:rPr>
          <w:rFonts w:cs="Times New Roman"/>
          <w:lang w:val="es-ES"/>
        </w:rPr>
      </w:pPr>
      <w:r w:rsidRPr="000C7690">
        <w:rPr>
          <w:rFonts w:cs="Times New Roman"/>
          <w:lang w:val="es-ES"/>
        </w:rPr>
        <w:t>Qué es Temporal</w:t>
      </w:r>
      <w:r w:rsidR="00101451" w:rsidRPr="000C7690">
        <w:rPr>
          <w:rFonts w:cs="Times New Roman"/>
          <w:lang w:val="es-ES"/>
        </w:rPr>
        <w:t xml:space="preserve"> – </w:t>
      </w:r>
      <w:hyperlink r:id="rId14" w:history="1">
        <w:r w:rsidR="00101451" w:rsidRPr="000C7690">
          <w:rPr>
            <w:rStyle w:val="Hiperligao"/>
            <w:rFonts w:cs="Times New Roman"/>
            <w:color w:val="0070C0"/>
            <w:lang w:val="es-ES"/>
          </w:rPr>
          <w:t>https://docs.temporal.io/temporal</w:t>
        </w:r>
      </w:hyperlink>
    </w:p>
    <w:p w14:paraId="22D36F71" w14:textId="70F7295F" w:rsidR="00D46EFC" w:rsidRPr="000C7690" w:rsidRDefault="00D46EFC" w:rsidP="00420475">
      <w:pPr>
        <w:pStyle w:val="PargrafodaLista"/>
        <w:numPr>
          <w:ilvl w:val="0"/>
          <w:numId w:val="9"/>
        </w:numPr>
        <w:spacing w:after="0" w:line="240" w:lineRule="auto"/>
        <w:rPr>
          <w:rFonts w:cs="Times New Roman"/>
          <w:lang w:val="en-US"/>
        </w:rPr>
      </w:pPr>
      <w:r w:rsidRPr="000C7690">
        <w:rPr>
          <w:rFonts w:cs="Times New Roman"/>
          <w:lang w:val="en-US"/>
        </w:rPr>
        <w:t xml:space="preserve">Temporal Workflow – </w:t>
      </w:r>
      <w:hyperlink r:id="rId15" w:history="1">
        <w:r w:rsidRPr="000C7690">
          <w:rPr>
            <w:rStyle w:val="Hiperligao"/>
            <w:rFonts w:cs="Times New Roman"/>
            <w:color w:val="0070C0"/>
            <w:lang w:val="en-US"/>
          </w:rPr>
          <w:t>https://docs.temporal.io/workflows</w:t>
        </w:r>
      </w:hyperlink>
      <w:r w:rsidRPr="000C7690">
        <w:rPr>
          <w:rFonts w:cs="Times New Roman"/>
          <w:color w:val="0070C0"/>
          <w:lang w:val="en-US"/>
        </w:rPr>
        <w:t xml:space="preserve"> </w:t>
      </w:r>
    </w:p>
    <w:p w14:paraId="67F8516F" w14:textId="3B3720A7" w:rsidR="00D46EFC" w:rsidRPr="000C7690" w:rsidRDefault="008647AB" w:rsidP="00420475">
      <w:pPr>
        <w:pStyle w:val="PargrafodaLista"/>
        <w:numPr>
          <w:ilvl w:val="0"/>
          <w:numId w:val="9"/>
        </w:numPr>
        <w:spacing w:after="0" w:line="240" w:lineRule="auto"/>
        <w:rPr>
          <w:rFonts w:cs="Times New Roman"/>
          <w:lang w:val="en-US"/>
        </w:rPr>
      </w:pPr>
      <w:r w:rsidRPr="000C7690">
        <w:rPr>
          <w:rFonts w:cs="Times New Roman"/>
          <w:lang w:val="en-US"/>
        </w:rPr>
        <w:t>T</w:t>
      </w:r>
      <w:r w:rsidR="00D46EFC" w:rsidRPr="000C7690">
        <w:rPr>
          <w:rFonts w:cs="Times New Roman"/>
          <w:lang w:val="en-US"/>
        </w:rPr>
        <w:t xml:space="preserve">emporal activity – </w:t>
      </w:r>
      <w:hyperlink r:id="rId16" w:history="1">
        <w:r w:rsidR="00D46EFC" w:rsidRPr="000C7690">
          <w:rPr>
            <w:rStyle w:val="Hiperligao"/>
            <w:rFonts w:cs="Times New Roman"/>
            <w:color w:val="0070C0"/>
            <w:lang w:val="en-US"/>
          </w:rPr>
          <w:t>https://docs.temporal.io/activities</w:t>
        </w:r>
      </w:hyperlink>
      <w:r w:rsidR="00D46EFC" w:rsidRPr="000C7690">
        <w:rPr>
          <w:rFonts w:cs="Times New Roman"/>
          <w:color w:val="0070C0"/>
          <w:lang w:val="en-US"/>
        </w:rPr>
        <w:t xml:space="preserve"> </w:t>
      </w:r>
    </w:p>
    <w:p w14:paraId="35E67563" w14:textId="50BF1A7D" w:rsidR="008647AB" w:rsidRPr="000C7690" w:rsidRDefault="008647AB" w:rsidP="00420475">
      <w:pPr>
        <w:pStyle w:val="PargrafodaLista"/>
        <w:numPr>
          <w:ilvl w:val="0"/>
          <w:numId w:val="9"/>
        </w:numPr>
        <w:spacing w:after="0" w:line="240" w:lineRule="auto"/>
        <w:rPr>
          <w:rFonts w:cs="Times New Roman"/>
          <w:lang w:val="en-US"/>
        </w:rPr>
      </w:pPr>
      <w:r w:rsidRPr="000C7690">
        <w:rPr>
          <w:rFonts w:cs="Times New Roman"/>
          <w:lang w:val="en-US"/>
        </w:rPr>
        <w:t xml:space="preserve">Temporal worker – </w:t>
      </w:r>
      <w:hyperlink r:id="rId17" w:history="1">
        <w:r w:rsidRPr="000C7690">
          <w:rPr>
            <w:rStyle w:val="Hiperligao"/>
            <w:rFonts w:cs="Times New Roman"/>
            <w:color w:val="0070C0"/>
            <w:lang w:val="en-US"/>
          </w:rPr>
          <w:t>https://docs.temporal.io/workers</w:t>
        </w:r>
      </w:hyperlink>
      <w:r w:rsidRPr="000C7690">
        <w:rPr>
          <w:rFonts w:cs="Times New Roman"/>
          <w:color w:val="0070C0"/>
          <w:lang w:val="en-US"/>
        </w:rPr>
        <w:t xml:space="preserve"> </w:t>
      </w:r>
    </w:p>
    <w:p w14:paraId="71FA5232" w14:textId="27C4BB9C" w:rsidR="000673A5" w:rsidRPr="000C7690" w:rsidRDefault="000673A5" w:rsidP="00420475">
      <w:pPr>
        <w:pStyle w:val="PargrafodaLista"/>
        <w:numPr>
          <w:ilvl w:val="0"/>
          <w:numId w:val="9"/>
        </w:numPr>
        <w:spacing w:after="0" w:line="240" w:lineRule="auto"/>
        <w:rPr>
          <w:rFonts w:cs="Times New Roman"/>
          <w:lang w:val="en-US"/>
        </w:rPr>
      </w:pPr>
      <w:r w:rsidRPr="000C7690">
        <w:rPr>
          <w:rFonts w:cs="Times New Roman"/>
          <w:lang w:val="en-US"/>
        </w:rPr>
        <w:t xml:space="preserve">Retry Policies – </w:t>
      </w:r>
      <w:hyperlink r:id="rId18" w:history="1">
        <w:r w:rsidRPr="000C7690">
          <w:rPr>
            <w:rStyle w:val="Hiperligao"/>
            <w:rFonts w:cs="Times New Roman"/>
            <w:color w:val="0070C0"/>
            <w:lang w:val="en-US"/>
          </w:rPr>
          <w:t>https://docs.temporal.io/encyclopedia/retry-policies</w:t>
        </w:r>
      </w:hyperlink>
      <w:r w:rsidRPr="000C7690">
        <w:rPr>
          <w:rFonts w:cs="Times New Roman"/>
          <w:color w:val="0070C0"/>
          <w:lang w:val="en-US"/>
        </w:rPr>
        <w:t xml:space="preserve"> </w:t>
      </w:r>
    </w:p>
    <w:p w14:paraId="400749B6" w14:textId="044DC580" w:rsidR="00D46EFC" w:rsidRPr="000C7690" w:rsidRDefault="00D46EFC" w:rsidP="00420475">
      <w:pPr>
        <w:pStyle w:val="PargrafodaLista"/>
        <w:numPr>
          <w:ilvl w:val="0"/>
          <w:numId w:val="9"/>
        </w:numPr>
        <w:spacing w:after="0" w:line="240" w:lineRule="auto"/>
        <w:rPr>
          <w:rFonts w:cs="Times New Roman"/>
          <w:lang w:val="en-US"/>
        </w:rPr>
      </w:pPr>
      <w:r w:rsidRPr="000C7690">
        <w:rPr>
          <w:rFonts w:cs="Times New Roman"/>
          <w:lang w:val="en-US"/>
        </w:rPr>
        <w:t>Temporal service –</w:t>
      </w:r>
      <w:r w:rsidRPr="000C7690">
        <w:rPr>
          <w:rFonts w:cs="Times New Roman"/>
          <w:color w:val="0070C0"/>
          <w:lang w:val="en-US"/>
        </w:rPr>
        <w:t xml:space="preserve"> </w:t>
      </w:r>
      <w:hyperlink r:id="rId19" w:history="1">
        <w:r w:rsidRPr="000C7690">
          <w:rPr>
            <w:rStyle w:val="Hiperligao"/>
            <w:rFonts w:cs="Times New Roman"/>
            <w:color w:val="0070C0"/>
            <w:lang w:val="en-US"/>
          </w:rPr>
          <w:t>https://docs.temporal.io/temporal-service</w:t>
        </w:r>
      </w:hyperlink>
      <w:r w:rsidRPr="000C7690">
        <w:rPr>
          <w:rFonts w:cs="Times New Roman"/>
          <w:lang w:val="en-US"/>
        </w:rPr>
        <w:t xml:space="preserve"> </w:t>
      </w:r>
    </w:p>
    <w:p w14:paraId="6544BFE8" w14:textId="5A47ACA4" w:rsidR="008B4E9B" w:rsidRPr="000C7690" w:rsidRDefault="008B4E9B" w:rsidP="00420475">
      <w:pPr>
        <w:pStyle w:val="PargrafodaLista"/>
        <w:numPr>
          <w:ilvl w:val="0"/>
          <w:numId w:val="9"/>
        </w:numPr>
        <w:spacing w:after="0" w:line="240" w:lineRule="auto"/>
        <w:rPr>
          <w:rFonts w:cs="Times New Roman"/>
          <w:lang w:val="en-US"/>
        </w:rPr>
      </w:pPr>
      <w:r w:rsidRPr="000C7690">
        <w:rPr>
          <w:rFonts w:cs="Times New Roman"/>
          <w:lang w:val="en-US"/>
        </w:rPr>
        <w:t xml:space="preserve">Event History – </w:t>
      </w:r>
      <w:hyperlink r:id="rId20" w:history="1">
        <w:r w:rsidRPr="000C7690">
          <w:rPr>
            <w:rStyle w:val="Hiperligao"/>
            <w:rFonts w:cs="Times New Roman"/>
            <w:color w:val="0070C0"/>
            <w:lang w:val="en-US"/>
          </w:rPr>
          <w:t>https://docs.temporal.io/encyclopedia/event-history/</w:t>
        </w:r>
      </w:hyperlink>
      <w:r w:rsidRPr="000C7690">
        <w:rPr>
          <w:rFonts w:cs="Times New Roman"/>
          <w:color w:val="0070C0"/>
          <w:lang w:val="en-US"/>
        </w:rPr>
        <w:t xml:space="preserve"> </w:t>
      </w:r>
    </w:p>
    <w:p w14:paraId="1169EF23" w14:textId="3B7B8CB7" w:rsidR="00D15A7F" w:rsidRPr="000C7690" w:rsidRDefault="006B73D6" w:rsidP="00420475">
      <w:pPr>
        <w:pStyle w:val="PargrafodaLista"/>
        <w:numPr>
          <w:ilvl w:val="0"/>
          <w:numId w:val="9"/>
        </w:numPr>
        <w:spacing w:after="0" w:line="240" w:lineRule="auto"/>
        <w:rPr>
          <w:rFonts w:cs="Times New Roman"/>
        </w:rPr>
      </w:pPr>
      <w:proofErr w:type="spellStart"/>
      <w:r w:rsidRPr="000C7690">
        <w:rPr>
          <w:rFonts w:cs="Times New Roman"/>
        </w:rPr>
        <w:t>Entendiendo</w:t>
      </w:r>
      <w:proofErr w:type="spellEnd"/>
      <w:r w:rsidRPr="000C7690">
        <w:rPr>
          <w:rFonts w:cs="Times New Roman"/>
        </w:rPr>
        <w:t xml:space="preserve"> </w:t>
      </w:r>
      <w:r w:rsidR="00D15A7F" w:rsidRPr="000C7690">
        <w:rPr>
          <w:rFonts w:cs="Times New Roman"/>
        </w:rPr>
        <w:t xml:space="preserve">Temporal – </w:t>
      </w:r>
      <w:hyperlink r:id="rId21" w:history="1">
        <w:r w:rsidR="00D15A7F" w:rsidRPr="000C7690">
          <w:rPr>
            <w:rStyle w:val="Hiperligao"/>
            <w:rFonts w:cs="Times New Roman"/>
            <w:color w:val="0070C0"/>
          </w:rPr>
          <w:t>https://docs.temporal.io/evaluate/understanding-temporal</w:t>
        </w:r>
      </w:hyperlink>
      <w:r w:rsidR="00D15A7F" w:rsidRPr="000C7690">
        <w:rPr>
          <w:rFonts w:cs="Times New Roman"/>
          <w:color w:val="0070C0"/>
        </w:rPr>
        <w:t xml:space="preserve"> </w:t>
      </w:r>
    </w:p>
    <w:p w14:paraId="35888DE9" w14:textId="026F4F8F" w:rsidR="00420475" w:rsidRPr="000C7690" w:rsidRDefault="006B73D6">
      <w:pPr>
        <w:pStyle w:val="PargrafodaLista"/>
        <w:numPr>
          <w:ilvl w:val="0"/>
          <w:numId w:val="9"/>
        </w:numPr>
        <w:spacing w:after="0" w:line="240" w:lineRule="auto"/>
        <w:rPr>
          <w:rFonts w:cs="Times New Roman"/>
          <w:lang w:val="es-ES"/>
        </w:rPr>
      </w:pPr>
      <w:r w:rsidRPr="000C7690">
        <w:rPr>
          <w:rFonts w:cs="Times New Roman"/>
          <w:lang w:val="es-ES"/>
        </w:rPr>
        <w:t xml:space="preserve">Lo básico de resiliencia en microservicios con </w:t>
      </w:r>
      <w:r w:rsidR="00B5342E" w:rsidRPr="000C7690">
        <w:rPr>
          <w:rFonts w:cs="Times New Roman"/>
          <w:lang w:val="es-ES"/>
        </w:rPr>
        <w:t>Temporal</w:t>
      </w:r>
      <w:r w:rsidR="00DD31D8" w:rsidRPr="000C7690">
        <w:rPr>
          <w:rFonts w:cs="Times New Roman"/>
          <w:lang w:val="es-ES"/>
        </w:rPr>
        <w:t xml:space="preserve"> – </w:t>
      </w:r>
      <w:hyperlink r:id="rId22" w:history="1">
        <w:r w:rsidR="00DD31D8" w:rsidRPr="000C7690">
          <w:rPr>
            <w:rStyle w:val="Hiperligao"/>
            <w:rFonts w:cs="Times New Roman"/>
            <w:color w:val="0070C0"/>
            <w:lang w:val="es-ES"/>
          </w:rPr>
          <w:t>https://vinnynordi.com/o-b%C3%A1sico-de-resili%C3%AAncia-em-microsservi%C3%A7os-com-temporal-io-e-golang-1ac8b7938a7f</w:t>
        </w:r>
      </w:hyperlink>
      <w:r w:rsidR="00DD31D8" w:rsidRPr="000C7690">
        <w:rPr>
          <w:rFonts w:cs="Times New Roman"/>
          <w:color w:val="0070C0"/>
          <w:lang w:val="es-ES"/>
        </w:rPr>
        <w:t xml:space="preserve"> </w:t>
      </w:r>
    </w:p>
    <w:p w14:paraId="6B663572" w14:textId="6CA833D3" w:rsidR="00FF674A" w:rsidRPr="000C7690" w:rsidRDefault="00FF674A">
      <w:pPr>
        <w:pStyle w:val="PargrafodaLista"/>
        <w:numPr>
          <w:ilvl w:val="0"/>
          <w:numId w:val="9"/>
        </w:numPr>
        <w:spacing w:after="0" w:line="240" w:lineRule="auto"/>
        <w:rPr>
          <w:rFonts w:cs="Times New Roman"/>
          <w:lang w:val="en-US"/>
        </w:rPr>
      </w:pPr>
      <w:r w:rsidRPr="000C7690">
        <w:rPr>
          <w:rFonts w:cs="Times New Roman"/>
          <w:lang w:val="en-US"/>
        </w:rPr>
        <w:t xml:space="preserve">Workflows with Temporal – </w:t>
      </w:r>
      <w:hyperlink r:id="rId23" w:history="1">
        <w:r w:rsidRPr="000C7690">
          <w:rPr>
            <w:rStyle w:val="Hiperligao"/>
            <w:rFonts w:cs="Times New Roman"/>
            <w:color w:val="0070C0"/>
            <w:lang w:val="en-US"/>
          </w:rPr>
          <w:t>https://www.youtube.com/watch?v=LulonIoYOP8</w:t>
        </w:r>
      </w:hyperlink>
      <w:r w:rsidRPr="000C7690">
        <w:rPr>
          <w:rFonts w:cs="Times New Roman"/>
          <w:lang w:val="en-US"/>
        </w:rPr>
        <w:t xml:space="preserve"> </w:t>
      </w:r>
    </w:p>
    <w:p w14:paraId="4337D9AB" w14:textId="05CDB9EB" w:rsidR="00CE283B" w:rsidRPr="000C7690" w:rsidRDefault="00CE283B">
      <w:pPr>
        <w:pStyle w:val="PargrafodaLista"/>
        <w:numPr>
          <w:ilvl w:val="0"/>
          <w:numId w:val="9"/>
        </w:numPr>
        <w:spacing w:after="0" w:line="240" w:lineRule="auto"/>
        <w:rPr>
          <w:rFonts w:cs="Times New Roman"/>
          <w:lang w:val="en-US"/>
        </w:rPr>
      </w:pPr>
      <w:proofErr w:type="spellStart"/>
      <w:r w:rsidRPr="000C7690">
        <w:rPr>
          <w:rFonts w:cs="Times New Roman"/>
          <w:lang w:val="en-US"/>
        </w:rPr>
        <w:t>Drawio</w:t>
      </w:r>
      <w:proofErr w:type="spellEnd"/>
      <w:r w:rsidRPr="000C7690">
        <w:rPr>
          <w:rFonts w:cs="Times New Roman"/>
          <w:lang w:val="en-US"/>
        </w:rPr>
        <w:t xml:space="preserve"> – </w:t>
      </w:r>
      <w:hyperlink r:id="rId24" w:history="1">
        <w:r w:rsidRPr="000C7690">
          <w:rPr>
            <w:rStyle w:val="Hiperligao"/>
            <w:rFonts w:cs="Times New Roman"/>
            <w:color w:val="0070C0"/>
            <w:lang w:val="en-US"/>
          </w:rPr>
          <w:t>https://www.drawio.com/</w:t>
        </w:r>
      </w:hyperlink>
      <w:r w:rsidRPr="000C7690">
        <w:rPr>
          <w:rFonts w:cs="Times New Roman"/>
          <w:color w:val="0070C0"/>
          <w:lang w:val="en-US"/>
        </w:rPr>
        <w:t xml:space="preserve"> </w:t>
      </w:r>
    </w:p>
    <w:sectPr w:rsidR="00CE283B" w:rsidRPr="000C7690" w:rsidSect="00DD31D8">
      <w:headerReference w:type="first" r:id="rId25"/>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5945F" w14:textId="77777777" w:rsidR="00686E8E" w:rsidRDefault="00686E8E" w:rsidP="000472FA">
      <w:pPr>
        <w:spacing w:after="0" w:line="240" w:lineRule="auto"/>
      </w:pPr>
      <w:r>
        <w:separator/>
      </w:r>
    </w:p>
  </w:endnote>
  <w:endnote w:type="continuationSeparator" w:id="0">
    <w:p w14:paraId="0823604C" w14:textId="77777777" w:rsidR="00686E8E" w:rsidRDefault="00686E8E" w:rsidP="000472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91017" w14:textId="77777777" w:rsidR="00686E8E" w:rsidRDefault="00686E8E" w:rsidP="000472FA">
      <w:pPr>
        <w:spacing w:after="0" w:line="240" w:lineRule="auto"/>
      </w:pPr>
      <w:r>
        <w:separator/>
      </w:r>
    </w:p>
  </w:footnote>
  <w:footnote w:type="continuationSeparator" w:id="0">
    <w:p w14:paraId="0A335029" w14:textId="77777777" w:rsidR="00686E8E" w:rsidRDefault="00686E8E" w:rsidP="000472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7909C" w14:textId="7F1DC0A7" w:rsidR="000472FA" w:rsidRDefault="000472FA" w:rsidP="000472FA">
    <w:pPr>
      <w:pStyle w:val="Ttulo"/>
    </w:pPr>
    <w:r>
      <w:t>Temporal</w:t>
    </w:r>
  </w:p>
  <w:p w14:paraId="0FAF99D1" w14:textId="77777777" w:rsidR="000472FA" w:rsidRDefault="000472F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4A3267"/>
    <w:multiLevelType w:val="hybridMultilevel"/>
    <w:tmpl w:val="93FE059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02232445"/>
    <w:multiLevelType w:val="hybridMultilevel"/>
    <w:tmpl w:val="6E30B05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0232774D"/>
    <w:multiLevelType w:val="hybridMultilevel"/>
    <w:tmpl w:val="378C7CE2"/>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7" w15:restartNumberingAfterBreak="0">
    <w:nsid w:val="03A04244"/>
    <w:multiLevelType w:val="multilevel"/>
    <w:tmpl w:val="D9EE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143438"/>
    <w:multiLevelType w:val="hybridMultilevel"/>
    <w:tmpl w:val="01B6EE24"/>
    <w:lvl w:ilvl="0" w:tplc="00000001">
      <w:start w:val="1"/>
      <w:numFmt w:val="bullet"/>
      <w:lvlText w:val="•"/>
      <w:lvlJc w:val="left"/>
      <w:pPr>
        <w:ind w:left="720" w:hanging="360"/>
      </w:pPr>
      <w:rPr>
        <w:rFont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05B76356"/>
    <w:multiLevelType w:val="multilevel"/>
    <w:tmpl w:val="733C30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8E30CED"/>
    <w:multiLevelType w:val="multilevel"/>
    <w:tmpl w:val="0E08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A53A41"/>
    <w:multiLevelType w:val="hybridMultilevel"/>
    <w:tmpl w:val="A2F0688A"/>
    <w:lvl w:ilvl="0" w:tplc="E39EAB38">
      <w:start w:val="1"/>
      <w:numFmt w:val="lowerLetter"/>
      <w:pStyle w:val="Ttulo3"/>
      <w:lvlText w:val="%1)"/>
      <w:lvlJc w:val="left"/>
      <w:pPr>
        <w:ind w:left="720" w:hanging="360"/>
      </w:pPr>
      <w:rPr>
        <w:b/>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 w15:restartNumberingAfterBreak="0">
    <w:nsid w:val="0EB44147"/>
    <w:multiLevelType w:val="hybridMultilevel"/>
    <w:tmpl w:val="F342B5C6"/>
    <w:lvl w:ilvl="0" w:tplc="04090003">
      <w:start w:val="1"/>
      <w:numFmt w:val="bullet"/>
      <w:lvlText w:val="o"/>
      <w:lvlJc w:val="left"/>
      <w:pPr>
        <w:ind w:left="1146" w:hanging="360"/>
      </w:pPr>
      <w:rPr>
        <w:rFonts w:ascii="Courier New" w:hAnsi="Courier New" w:hint="default"/>
      </w:rPr>
    </w:lvl>
    <w:lvl w:ilvl="1" w:tplc="08160003" w:tentative="1">
      <w:start w:val="1"/>
      <w:numFmt w:val="bullet"/>
      <w:lvlText w:val="o"/>
      <w:lvlJc w:val="left"/>
      <w:pPr>
        <w:ind w:left="1866" w:hanging="360"/>
      </w:pPr>
      <w:rPr>
        <w:rFonts w:ascii="Courier New" w:hAnsi="Courier New" w:cs="Courier New" w:hint="default"/>
      </w:rPr>
    </w:lvl>
    <w:lvl w:ilvl="2" w:tplc="08160005" w:tentative="1">
      <w:start w:val="1"/>
      <w:numFmt w:val="bullet"/>
      <w:lvlText w:val=""/>
      <w:lvlJc w:val="left"/>
      <w:pPr>
        <w:ind w:left="2586" w:hanging="360"/>
      </w:pPr>
      <w:rPr>
        <w:rFonts w:ascii="Wingdings" w:hAnsi="Wingdings" w:hint="default"/>
      </w:rPr>
    </w:lvl>
    <w:lvl w:ilvl="3" w:tplc="08160001" w:tentative="1">
      <w:start w:val="1"/>
      <w:numFmt w:val="bullet"/>
      <w:lvlText w:val=""/>
      <w:lvlJc w:val="left"/>
      <w:pPr>
        <w:ind w:left="3306" w:hanging="360"/>
      </w:pPr>
      <w:rPr>
        <w:rFonts w:ascii="Symbol" w:hAnsi="Symbol" w:hint="default"/>
      </w:rPr>
    </w:lvl>
    <w:lvl w:ilvl="4" w:tplc="08160003" w:tentative="1">
      <w:start w:val="1"/>
      <w:numFmt w:val="bullet"/>
      <w:lvlText w:val="o"/>
      <w:lvlJc w:val="left"/>
      <w:pPr>
        <w:ind w:left="4026" w:hanging="360"/>
      </w:pPr>
      <w:rPr>
        <w:rFonts w:ascii="Courier New" w:hAnsi="Courier New" w:cs="Courier New" w:hint="default"/>
      </w:rPr>
    </w:lvl>
    <w:lvl w:ilvl="5" w:tplc="08160005" w:tentative="1">
      <w:start w:val="1"/>
      <w:numFmt w:val="bullet"/>
      <w:lvlText w:val=""/>
      <w:lvlJc w:val="left"/>
      <w:pPr>
        <w:ind w:left="4746" w:hanging="360"/>
      </w:pPr>
      <w:rPr>
        <w:rFonts w:ascii="Wingdings" w:hAnsi="Wingdings" w:hint="default"/>
      </w:rPr>
    </w:lvl>
    <w:lvl w:ilvl="6" w:tplc="08160001" w:tentative="1">
      <w:start w:val="1"/>
      <w:numFmt w:val="bullet"/>
      <w:lvlText w:val=""/>
      <w:lvlJc w:val="left"/>
      <w:pPr>
        <w:ind w:left="5466" w:hanging="360"/>
      </w:pPr>
      <w:rPr>
        <w:rFonts w:ascii="Symbol" w:hAnsi="Symbol" w:hint="default"/>
      </w:rPr>
    </w:lvl>
    <w:lvl w:ilvl="7" w:tplc="08160003" w:tentative="1">
      <w:start w:val="1"/>
      <w:numFmt w:val="bullet"/>
      <w:lvlText w:val="o"/>
      <w:lvlJc w:val="left"/>
      <w:pPr>
        <w:ind w:left="6186" w:hanging="360"/>
      </w:pPr>
      <w:rPr>
        <w:rFonts w:ascii="Courier New" w:hAnsi="Courier New" w:cs="Courier New" w:hint="default"/>
      </w:rPr>
    </w:lvl>
    <w:lvl w:ilvl="8" w:tplc="08160005" w:tentative="1">
      <w:start w:val="1"/>
      <w:numFmt w:val="bullet"/>
      <w:lvlText w:val=""/>
      <w:lvlJc w:val="left"/>
      <w:pPr>
        <w:ind w:left="6906" w:hanging="360"/>
      </w:pPr>
      <w:rPr>
        <w:rFonts w:ascii="Wingdings" w:hAnsi="Wingdings" w:hint="default"/>
      </w:rPr>
    </w:lvl>
  </w:abstractNum>
  <w:abstractNum w:abstractNumId="13" w15:restartNumberingAfterBreak="0">
    <w:nsid w:val="0ECF5DB1"/>
    <w:multiLevelType w:val="hybridMultilevel"/>
    <w:tmpl w:val="468E1608"/>
    <w:lvl w:ilvl="0" w:tplc="04090003">
      <w:start w:val="1"/>
      <w:numFmt w:val="bullet"/>
      <w:lvlText w:val="o"/>
      <w:lvlJc w:val="left"/>
      <w:pPr>
        <w:ind w:left="1429" w:hanging="360"/>
      </w:pPr>
      <w:rPr>
        <w:rFonts w:ascii="Courier New" w:hAnsi="Courier New"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14" w15:restartNumberingAfterBreak="0">
    <w:nsid w:val="109E26CE"/>
    <w:multiLevelType w:val="hybridMultilevel"/>
    <w:tmpl w:val="76287E2E"/>
    <w:lvl w:ilvl="0" w:tplc="08160001">
      <w:numFmt w:val="bullet"/>
      <w:lvlText w:val=""/>
      <w:lvlJc w:val="left"/>
      <w:pPr>
        <w:ind w:left="720" w:hanging="360"/>
      </w:pPr>
      <w:rPr>
        <w:rFonts w:ascii="Symbol" w:eastAsia="Times New Roman" w:hAnsi="Symbol" w:cs="Times New Roman"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24871016"/>
    <w:multiLevelType w:val="hybridMultilevel"/>
    <w:tmpl w:val="1A72DF90"/>
    <w:lvl w:ilvl="0" w:tplc="00000001">
      <w:start w:val="1"/>
      <w:numFmt w:val="bullet"/>
      <w:lvlText w:val="•"/>
      <w:lvlJc w:val="left"/>
      <w:pPr>
        <w:ind w:left="720" w:hanging="360"/>
      </w:pPr>
      <w:rPr>
        <w:rFont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24B73467"/>
    <w:multiLevelType w:val="multilevel"/>
    <w:tmpl w:val="4EC6574E"/>
    <w:lvl w:ilvl="0">
      <w:start w:val="1"/>
      <w:numFmt w:val="bullet"/>
      <w:lvlText w:val="•"/>
      <w:lvlJc w:val="left"/>
      <w:pPr>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1703A0"/>
    <w:multiLevelType w:val="multilevel"/>
    <w:tmpl w:val="733C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33467F"/>
    <w:multiLevelType w:val="hybridMultilevel"/>
    <w:tmpl w:val="8FB6C666"/>
    <w:lvl w:ilvl="0" w:tplc="59C8DE90">
      <w:start w:val="1"/>
      <w:numFmt w:val="bullet"/>
      <w:lvlText w:val=""/>
      <w:lvlJc w:val="left"/>
      <w:pPr>
        <w:ind w:left="216" w:hanging="216"/>
      </w:pPr>
      <w:rPr>
        <w:rFonts w:ascii="Symbol" w:hAnsi="Symbol" w:hint="default"/>
      </w:rPr>
    </w:lvl>
    <w:lvl w:ilvl="1" w:tplc="FFFFFFFF" w:tentative="1">
      <w:start w:val="1"/>
      <w:numFmt w:val="bullet"/>
      <w:lvlText w:val="o"/>
      <w:lvlJc w:val="left"/>
      <w:pPr>
        <w:ind w:left="1530" w:hanging="360"/>
      </w:pPr>
      <w:rPr>
        <w:rFonts w:ascii="Courier New" w:hAnsi="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19" w15:restartNumberingAfterBreak="0">
    <w:nsid w:val="29D75969"/>
    <w:multiLevelType w:val="hybridMultilevel"/>
    <w:tmpl w:val="C5D03746"/>
    <w:lvl w:ilvl="0" w:tplc="00000001">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A646B96"/>
    <w:multiLevelType w:val="hybridMultilevel"/>
    <w:tmpl w:val="4B22F0A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2CF31C85"/>
    <w:multiLevelType w:val="hybridMultilevel"/>
    <w:tmpl w:val="96327D94"/>
    <w:lvl w:ilvl="0" w:tplc="04090003">
      <w:start w:val="1"/>
      <w:numFmt w:val="bullet"/>
      <w:lvlText w:val="o"/>
      <w:lvlJc w:val="left"/>
      <w:pPr>
        <w:ind w:left="1146" w:hanging="360"/>
      </w:pPr>
      <w:rPr>
        <w:rFonts w:ascii="Courier New" w:hAnsi="Courier New" w:hint="default"/>
      </w:rPr>
    </w:lvl>
    <w:lvl w:ilvl="1" w:tplc="08160003" w:tentative="1">
      <w:start w:val="1"/>
      <w:numFmt w:val="bullet"/>
      <w:lvlText w:val="o"/>
      <w:lvlJc w:val="left"/>
      <w:pPr>
        <w:ind w:left="1866" w:hanging="360"/>
      </w:pPr>
      <w:rPr>
        <w:rFonts w:ascii="Courier New" w:hAnsi="Courier New" w:cs="Courier New" w:hint="default"/>
      </w:rPr>
    </w:lvl>
    <w:lvl w:ilvl="2" w:tplc="08160005" w:tentative="1">
      <w:start w:val="1"/>
      <w:numFmt w:val="bullet"/>
      <w:lvlText w:val=""/>
      <w:lvlJc w:val="left"/>
      <w:pPr>
        <w:ind w:left="2586" w:hanging="360"/>
      </w:pPr>
      <w:rPr>
        <w:rFonts w:ascii="Wingdings" w:hAnsi="Wingdings" w:hint="default"/>
      </w:rPr>
    </w:lvl>
    <w:lvl w:ilvl="3" w:tplc="08160001" w:tentative="1">
      <w:start w:val="1"/>
      <w:numFmt w:val="bullet"/>
      <w:lvlText w:val=""/>
      <w:lvlJc w:val="left"/>
      <w:pPr>
        <w:ind w:left="3306" w:hanging="360"/>
      </w:pPr>
      <w:rPr>
        <w:rFonts w:ascii="Symbol" w:hAnsi="Symbol" w:hint="default"/>
      </w:rPr>
    </w:lvl>
    <w:lvl w:ilvl="4" w:tplc="08160003" w:tentative="1">
      <w:start w:val="1"/>
      <w:numFmt w:val="bullet"/>
      <w:lvlText w:val="o"/>
      <w:lvlJc w:val="left"/>
      <w:pPr>
        <w:ind w:left="4026" w:hanging="360"/>
      </w:pPr>
      <w:rPr>
        <w:rFonts w:ascii="Courier New" w:hAnsi="Courier New" w:cs="Courier New" w:hint="default"/>
      </w:rPr>
    </w:lvl>
    <w:lvl w:ilvl="5" w:tplc="08160005" w:tentative="1">
      <w:start w:val="1"/>
      <w:numFmt w:val="bullet"/>
      <w:lvlText w:val=""/>
      <w:lvlJc w:val="left"/>
      <w:pPr>
        <w:ind w:left="4746" w:hanging="360"/>
      </w:pPr>
      <w:rPr>
        <w:rFonts w:ascii="Wingdings" w:hAnsi="Wingdings" w:hint="default"/>
      </w:rPr>
    </w:lvl>
    <w:lvl w:ilvl="6" w:tplc="08160001" w:tentative="1">
      <w:start w:val="1"/>
      <w:numFmt w:val="bullet"/>
      <w:lvlText w:val=""/>
      <w:lvlJc w:val="left"/>
      <w:pPr>
        <w:ind w:left="5466" w:hanging="360"/>
      </w:pPr>
      <w:rPr>
        <w:rFonts w:ascii="Symbol" w:hAnsi="Symbol" w:hint="default"/>
      </w:rPr>
    </w:lvl>
    <w:lvl w:ilvl="7" w:tplc="08160003" w:tentative="1">
      <w:start w:val="1"/>
      <w:numFmt w:val="bullet"/>
      <w:lvlText w:val="o"/>
      <w:lvlJc w:val="left"/>
      <w:pPr>
        <w:ind w:left="6186" w:hanging="360"/>
      </w:pPr>
      <w:rPr>
        <w:rFonts w:ascii="Courier New" w:hAnsi="Courier New" w:cs="Courier New" w:hint="default"/>
      </w:rPr>
    </w:lvl>
    <w:lvl w:ilvl="8" w:tplc="08160005" w:tentative="1">
      <w:start w:val="1"/>
      <w:numFmt w:val="bullet"/>
      <w:lvlText w:val=""/>
      <w:lvlJc w:val="left"/>
      <w:pPr>
        <w:ind w:left="6906" w:hanging="360"/>
      </w:pPr>
      <w:rPr>
        <w:rFonts w:ascii="Wingdings" w:hAnsi="Wingdings" w:hint="default"/>
      </w:rPr>
    </w:lvl>
  </w:abstractNum>
  <w:abstractNum w:abstractNumId="22" w15:restartNumberingAfterBreak="0">
    <w:nsid w:val="34D10135"/>
    <w:multiLevelType w:val="multilevel"/>
    <w:tmpl w:val="6C7C7454"/>
    <w:lvl w:ilvl="0">
      <w:start w:val="1"/>
      <w:numFmt w:val="bullet"/>
      <w:lvlText w:val="•"/>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FD311A"/>
    <w:multiLevelType w:val="hybridMultilevel"/>
    <w:tmpl w:val="D51AF4FA"/>
    <w:lvl w:ilvl="0" w:tplc="04090003">
      <w:start w:val="1"/>
      <w:numFmt w:val="bullet"/>
      <w:lvlText w:val="o"/>
      <w:lvlJc w:val="left"/>
      <w:pPr>
        <w:ind w:left="1004" w:hanging="360"/>
      </w:pPr>
      <w:rPr>
        <w:rFonts w:ascii="Courier New" w:hAnsi="Courier New" w:hint="default"/>
      </w:rPr>
    </w:lvl>
    <w:lvl w:ilvl="1" w:tplc="08160003">
      <w:start w:val="1"/>
      <w:numFmt w:val="bullet"/>
      <w:lvlText w:val="o"/>
      <w:lvlJc w:val="left"/>
      <w:pPr>
        <w:ind w:left="1724" w:hanging="360"/>
      </w:pPr>
      <w:rPr>
        <w:rFonts w:ascii="Courier New" w:hAnsi="Courier New" w:cs="Courier New" w:hint="default"/>
      </w:rPr>
    </w:lvl>
    <w:lvl w:ilvl="2" w:tplc="08160005" w:tentative="1">
      <w:start w:val="1"/>
      <w:numFmt w:val="bullet"/>
      <w:lvlText w:val=""/>
      <w:lvlJc w:val="left"/>
      <w:pPr>
        <w:ind w:left="2444" w:hanging="360"/>
      </w:pPr>
      <w:rPr>
        <w:rFonts w:ascii="Wingdings" w:hAnsi="Wingdings" w:hint="default"/>
      </w:rPr>
    </w:lvl>
    <w:lvl w:ilvl="3" w:tplc="08160001" w:tentative="1">
      <w:start w:val="1"/>
      <w:numFmt w:val="bullet"/>
      <w:lvlText w:val=""/>
      <w:lvlJc w:val="left"/>
      <w:pPr>
        <w:ind w:left="3164" w:hanging="360"/>
      </w:pPr>
      <w:rPr>
        <w:rFonts w:ascii="Symbol" w:hAnsi="Symbol" w:hint="default"/>
      </w:rPr>
    </w:lvl>
    <w:lvl w:ilvl="4" w:tplc="08160003" w:tentative="1">
      <w:start w:val="1"/>
      <w:numFmt w:val="bullet"/>
      <w:lvlText w:val="o"/>
      <w:lvlJc w:val="left"/>
      <w:pPr>
        <w:ind w:left="3884" w:hanging="360"/>
      </w:pPr>
      <w:rPr>
        <w:rFonts w:ascii="Courier New" w:hAnsi="Courier New" w:cs="Courier New" w:hint="default"/>
      </w:rPr>
    </w:lvl>
    <w:lvl w:ilvl="5" w:tplc="08160005" w:tentative="1">
      <w:start w:val="1"/>
      <w:numFmt w:val="bullet"/>
      <w:lvlText w:val=""/>
      <w:lvlJc w:val="left"/>
      <w:pPr>
        <w:ind w:left="4604" w:hanging="360"/>
      </w:pPr>
      <w:rPr>
        <w:rFonts w:ascii="Wingdings" w:hAnsi="Wingdings" w:hint="default"/>
      </w:rPr>
    </w:lvl>
    <w:lvl w:ilvl="6" w:tplc="08160001" w:tentative="1">
      <w:start w:val="1"/>
      <w:numFmt w:val="bullet"/>
      <w:lvlText w:val=""/>
      <w:lvlJc w:val="left"/>
      <w:pPr>
        <w:ind w:left="5324" w:hanging="360"/>
      </w:pPr>
      <w:rPr>
        <w:rFonts w:ascii="Symbol" w:hAnsi="Symbol" w:hint="default"/>
      </w:rPr>
    </w:lvl>
    <w:lvl w:ilvl="7" w:tplc="08160003" w:tentative="1">
      <w:start w:val="1"/>
      <w:numFmt w:val="bullet"/>
      <w:lvlText w:val="o"/>
      <w:lvlJc w:val="left"/>
      <w:pPr>
        <w:ind w:left="6044" w:hanging="360"/>
      </w:pPr>
      <w:rPr>
        <w:rFonts w:ascii="Courier New" w:hAnsi="Courier New" w:cs="Courier New" w:hint="default"/>
      </w:rPr>
    </w:lvl>
    <w:lvl w:ilvl="8" w:tplc="08160005" w:tentative="1">
      <w:start w:val="1"/>
      <w:numFmt w:val="bullet"/>
      <w:lvlText w:val=""/>
      <w:lvlJc w:val="left"/>
      <w:pPr>
        <w:ind w:left="6764" w:hanging="360"/>
      </w:pPr>
      <w:rPr>
        <w:rFonts w:ascii="Wingdings" w:hAnsi="Wingdings" w:hint="default"/>
      </w:rPr>
    </w:lvl>
  </w:abstractNum>
  <w:abstractNum w:abstractNumId="24" w15:restartNumberingAfterBreak="0">
    <w:nsid w:val="3E225C1C"/>
    <w:multiLevelType w:val="hybridMultilevel"/>
    <w:tmpl w:val="70DC2CBC"/>
    <w:lvl w:ilvl="0" w:tplc="08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3F67BA0"/>
    <w:multiLevelType w:val="multilevel"/>
    <w:tmpl w:val="0FE4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994EDB"/>
    <w:multiLevelType w:val="hybridMultilevel"/>
    <w:tmpl w:val="C80AC158"/>
    <w:lvl w:ilvl="0" w:tplc="44468904">
      <w:start w:val="1"/>
      <w:numFmt w:val="bullet"/>
      <w:lvlText w:val=""/>
      <w:lvlJc w:val="left"/>
      <w:pPr>
        <w:ind w:left="340" w:hanging="34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4AFD215D"/>
    <w:multiLevelType w:val="hybridMultilevel"/>
    <w:tmpl w:val="617EB7EE"/>
    <w:lvl w:ilvl="0" w:tplc="0409001B">
      <w:start w:val="1"/>
      <w:numFmt w:val="lowerRoman"/>
      <w:lvlText w:val="%1."/>
      <w:lvlJc w:val="righ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8" w15:restartNumberingAfterBreak="0">
    <w:nsid w:val="4E1F3A36"/>
    <w:multiLevelType w:val="multilevel"/>
    <w:tmpl w:val="733C30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504A5F68"/>
    <w:multiLevelType w:val="multilevel"/>
    <w:tmpl w:val="733C30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53105A0A"/>
    <w:multiLevelType w:val="multilevel"/>
    <w:tmpl w:val="E7AC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954F5F"/>
    <w:multiLevelType w:val="hybridMultilevel"/>
    <w:tmpl w:val="8486A6A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2" w15:restartNumberingAfterBreak="0">
    <w:nsid w:val="6170476A"/>
    <w:multiLevelType w:val="multilevel"/>
    <w:tmpl w:val="733C30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623E1EBE"/>
    <w:multiLevelType w:val="multilevel"/>
    <w:tmpl w:val="39F4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280BF1"/>
    <w:multiLevelType w:val="hybridMultilevel"/>
    <w:tmpl w:val="B86C75E2"/>
    <w:lvl w:ilvl="0" w:tplc="44468904">
      <w:start w:val="1"/>
      <w:numFmt w:val="bullet"/>
      <w:lvlText w:val=""/>
      <w:lvlJc w:val="left"/>
      <w:pPr>
        <w:ind w:left="340" w:hanging="34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5" w15:restartNumberingAfterBreak="0">
    <w:nsid w:val="66562B96"/>
    <w:multiLevelType w:val="hybridMultilevel"/>
    <w:tmpl w:val="F5DCB640"/>
    <w:lvl w:ilvl="0" w:tplc="46745384">
      <w:start w:val="1"/>
      <w:numFmt w:val="decimal"/>
      <w:lvlText w:val="4.%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6" w15:restartNumberingAfterBreak="0">
    <w:nsid w:val="671F6015"/>
    <w:multiLevelType w:val="hybridMultilevel"/>
    <w:tmpl w:val="B41E7D8A"/>
    <w:lvl w:ilvl="0" w:tplc="00000001">
      <w:start w:val="1"/>
      <w:numFmt w:val="bullet"/>
      <w:lvlText w:val="•"/>
      <w:lvlJc w:val="left"/>
      <w:pPr>
        <w:ind w:left="1146" w:hanging="360"/>
      </w:pPr>
    </w:lvl>
    <w:lvl w:ilvl="1" w:tplc="08160003" w:tentative="1">
      <w:start w:val="1"/>
      <w:numFmt w:val="bullet"/>
      <w:lvlText w:val="o"/>
      <w:lvlJc w:val="left"/>
      <w:pPr>
        <w:ind w:left="1866" w:hanging="360"/>
      </w:pPr>
      <w:rPr>
        <w:rFonts w:ascii="Courier New" w:hAnsi="Courier New" w:cs="Courier New" w:hint="default"/>
      </w:rPr>
    </w:lvl>
    <w:lvl w:ilvl="2" w:tplc="08160005" w:tentative="1">
      <w:start w:val="1"/>
      <w:numFmt w:val="bullet"/>
      <w:lvlText w:val=""/>
      <w:lvlJc w:val="left"/>
      <w:pPr>
        <w:ind w:left="2586" w:hanging="360"/>
      </w:pPr>
      <w:rPr>
        <w:rFonts w:ascii="Wingdings" w:hAnsi="Wingdings" w:hint="default"/>
      </w:rPr>
    </w:lvl>
    <w:lvl w:ilvl="3" w:tplc="08160001" w:tentative="1">
      <w:start w:val="1"/>
      <w:numFmt w:val="bullet"/>
      <w:lvlText w:val=""/>
      <w:lvlJc w:val="left"/>
      <w:pPr>
        <w:ind w:left="3306" w:hanging="360"/>
      </w:pPr>
      <w:rPr>
        <w:rFonts w:ascii="Symbol" w:hAnsi="Symbol" w:hint="default"/>
      </w:rPr>
    </w:lvl>
    <w:lvl w:ilvl="4" w:tplc="08160003" w:tentative="1">
      <w:start w:val="1"/>
      <w:numFmt w:val="bullet"/>
      <w:lvlText w:val="o"/>
      <w:lvlJc w:val="left"/>
      <w:pPr>
        <w:ind w:left="4026" w:hanging="360"/>
      </w:pPr>
      <w:rPr>
        <w:rFonts w:ascii="Courier New" w:hAnsi="Courier New" w:cs="Courier New" w:hint="default"/>
      </w:rPr>
    </w:lvl>
    <w:lvl w:ilvl="5" w:tplc="08160005" w:tentative="1">
      <w:start w:val="1"/>
      <w:numFmt w:val="bullet"/>
      <w:lvlText w:val=""/>
      <w:lvlJc w:val="left"/>
      <w:pPr>
        <w:ind w:left="4746" w:hanging="360"/>
      </w:pPr>
      <w:rPr>
        <w:rFonts w:ascii="Wingdings" w:hAnsi="Wingdings" w:hint="default"/>
      </w:rPr>
    </w:lvl>
    <w:lvl w:ilvl="6" w:tplc="08160001" w:tentative="1">
      <w:start w:val="1"/>
      <w:numFmt w:val="bullet"/>
      <w:lvlText w:val=""/>
      <w:lvlJc w:val="left"/>
      <w:pPr>
        <w:ind w:left="5466" w:hanging="360"/>
      </w:pPr>
      <w:rPr>
        <w:rFonts w:ascii="Symbol" w:hAnsi="Symbol" w:hint="default"/>
      </w:rPr>
    </w:lvl>
    <w:lvl w:ilvl="7" w:tplc="08160003" w:tentative="1">
      <w:start w:val="1"/>
      <w:numFmt w:val="bullet"/>
      <w:lvlText w:val="o"/>
      <w:lvlJc w:val="left"/>
      <w:pPr>
        <w:ind w:left="6186" w:hanging="360"/>
      </w:pPr>
      <w:rPr>
        <w:rFonts w:ascii="Courier New" w:hAnsi="Courier New" w:cs="Courier New" w:hint="default"/>
      </w:rPr>
    </w:lvl>
    <w:lvl w:ilvl="8" w:tplc="08160005" w:tentative="1">
      <w:start w:val="1"/>
      <w:numFmt w:val="bullet"/>
      <w:lvlText w:val=""/>
      <w:lvlJc w:val="left"/>
      <w:pPr>
        <w:ind w:left="6906" w:hanging="360"/>
      </w:pPr>
      <w:rPr>
        <w:rFonts w:ascii="Wingdings" w:hAnsi="Wingdings" w:hint="default"/>
      </w:rPr>
    </w:lvl>
  </w:abstractNum>
  <w:abstractNum w:abstractNumId="37" w15:restartNumberingAfterBreak="0">
    <w:nsid w:val="675D2122"/>
    <w:multiLevelType w:val="hybridMultilevel"/>
    <w:tmpl w:val="B50E4706"/>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8" w15:restartNumberingAfterBreak="0">
    <w:nsid w:val="68D15F33"/>
    <w:multiLevelType w:val="multilevel"/>
    <w:tmpl w:val="733C3046"/>
    <w:lvl w:ilvl="0">
      <w:start w:val="1"/>
      <w:numFmt w:val="bullet"/>
      <w:lvlText w:val=""/>
      <w:lvlJc w:val="left"/>
      <w:pPr>
        <w:tabs>
          <w:tab w:val="num" w:pos="654"/>
        </w:tabs>
        <w:ind w:left="654" w:hanging="360"/>
      </w:pPr>
      <w:rPr>
        <w:rFonts w:ascii="Symbol" w:hAnsi="Symbol" w:hint="default"/>
        <w:sz w:val="20"/>
      </w:rPr>
    </w:lvl>
    <w:lvl w:ilvl="1" w:tentative="1">
      <w:start w:val="1"/>
      <w:numFmt w:val="bullet"/>
      <w:lvlText w:val="o"/>
      <w:lvlJc w:val="left"/>
      <w:pPr>
        <w:tabs>
          <w:tab w:val="num" w:pos="1374"/>
        </w:tabs>
        <w:ind w:left="1374" w:hanging="360"/>
      </w:pPr>
      <w:rPr>
        <w:rFonts w:ascii="Courier New" w:hAnsi="Courier New" w:hint="default"/>
        <w:sz w:val="20"/>
      </w:rPr>
    </w:lvl>
    <w:lvl w:ilvl="2" w:tentative="1">
      <w:start w:val="1"/>
      <w:numFmt w:val="bullet"/>
      <w:lvlText w:val=""/>
      <w:lvlJc w:val="left"/>
      <w:pPr>
        <w:tabs>
          <w:tab w:val="num" w:pos="2094"/>
        </w:tabs>
        <w:ind w:left="2094" w:hanging="360"/>
      </w:pPr>
      <w:rPr>
        <w:rFonts w:ascii="Wingdings" w:hAnsi="Wingdings" w:hint="default"/>
        <w:sz w:val="20"/>
      </w:rPr>
    </w:lvl>
    <w:lvl w:ilvl="3" w:tentative="1">
      <w:start w:val="1"/>
      <w:numFmt w:val="bullet"/>
      <w:lvlText w:val=""/>
      <w:lvlJc w:val="left"/>
      <w:pPr>
        <w:tabs>
          <w:tab w:val="num" w:pos="2814"/>
        </w:tabs>
        <w:ind w:left="2814" w:hanging="360"/>
      </w:pPr>
      <w:rPr>
        <w:rFonts w:ascii="Wingdings" w:hAnsi="Wingdings" w:hint="default"/>
        <w:sz w:val="20"/>
      </w:rPr>
    </w:lvl>
    <w:lvl w:ilvl="4" w:tentative="1">
      <w:start w:val="1"/>
      <w:numFmt w:val="bullet"/>
      <w:lvlText w:val=""/>
      <w:lvlJc w:val="left"/>
      <w:pPr>
        <w:tabs>
          <w:tab w:val="num" w:pos="3534"/>
        </w:tabs>
        <w:ind w:left="3534" w:hanging="360"/>
      </w:pPr>
      <w:rPr>
        <w:rFonts w:ascii="Wingdings" w:hAnsi="Wingdings" w:hint="default"/>
        <w:sz w:val="20"/>
      </w:rPr>
    </w:lvl>
    <w:lvl w:ilvl="5" w:tentative="1">
      <w:start w:val="1"/>
      <w:numFmt w:val="bullet"/>
      <w:lvlText w:val=""/>
      <w:lvlJc w:val="left"/>
      <w:pPr>
        <w:tabs>
          <w:tab w:val="num" w:pos="4254"/>
        </w:tabs>
        <w:ind w:left="4254" w:hanging="360"/>
      </w:pPr>
      <w:rPr>
        <w:rFonts w:ascii="Wingdings" w:hAnsi="Wingdings" w:hint="default"/>
        <w:sz w:val="20"/>
      </w:rPr>
    </w:lvl>
    <w:lvl w:ilvl="6" w:tentative="1">
      <w:start w:val="1"/>
      <w:numFmt w:val="bullet"/>
      <w:lvlText w:val=""/>
      <w:lvlJc w:val="left"/>
      <w:pPr>
        <w:tabs>
          <w:tab w:val="num" w:pos="4974"/>
        </w:tabs>
        <w:ind w:left="4974" w:hanging="360"/>
      </w:pPr>
      <w:rPr>
        <w:rFonts w:ascii="Wingdings" w:hAnsi="Wingdings" w:hint="default"/>
        <w:sz w:val="20"/>
      </w:rPr>
    </w:lvl>
    <w:lvl w:ilvl="7" w:tentative="1">
      <w:start w:val="1"/>
      <w:numFmt w:val="bullet"/>
      <w:lvlText w:val=""/>
      <w:lvlJc w:val="left"/>
      <w:pPr>
        <w:tabs>
          <w:tab w:val="num" w:pos="5694"/>
        </w:tabs>
        <w:ind w:left="5694" w:hanging="360"/>
      </w:pPr>
      <w:rPr>
        <w:rFonts w:ascii="Wingdings" w:hAnsi="Wingdings" w:hint="default"/>
        <w:sz w:val="20"/>
      </w:rPr>
    </w:lvl>
    <w:lvl w:ilvl="8" w:tentative="1">
      <w:start w:val="1"/>
      <w:numFmt w:val="bullet"/>
      <w:lvlText w:val=""/>
      <w:lvlJc w:val="left"/>
      <w:pPr>
        <w:tabs>
          <w:tab w:val="num" w:pos="6414"/>
        </w:tabs>
        <w:ind w:left="6414" w:hanging="360"/>
      </w:pPr>
      <w:rPr>
        <w:rFonts w:ascii="Wingdings" w:hAnsi="Wingdings" w:hint="default"/>
        <w:sz w:val="20"/>
      </w:rPr>
    </w:lvl>
  </w:abstractNum>
  <w:abstractNum w:abstractNumId="39" w15:restartNumberingAfterBreak="0">
    <w:nsid w:val="6BFF5A05"/>
    <w:multiLevelType w:val="multilevel"/>
    <w:tmpl w:val="7048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5E2D17"/>
    <w:multiLevelType w:val="hybridMultilevel"/>
    <w:tmpl w:val="F73A0CB4"/>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1" w15:restartNumberingAfterBreak="0">
    <w:nsid w:val="70594FFC"/>
    <w:multiLevelType w:val="hybridMultilevel"/>
    <w:tmpl w:val="80AE166A"/>
    <w:lvl w:ilvl="0" w:tplc="D74E6394">
      <w:start w:val="1"/>
      <w:numFmt w:val="decimal"/>
      <w:lvlText w:val="5.%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2" w15:restartNumberingAfterBreak="0">
    <w:nsid w:val="729B7708"/>
    <w:multiLevelType w:val="multilevel"/>
    <w:tmpl w:val="77B8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C44336"/>
    <w:multiLevelType w:val="multilevel"/>
    <w:tmpl w:val="E54E7FBA"/>
    <w:lvl w:ilvl="0">
      <w:start w:val="1"/>
      <w:numFmt w:val="bullet"/>
      <w:lvlText w:val=""/>
      <w:lvlJc w:val="left"/>
      <w:pPr>
        <w:ind w:left="340" w:hanging="34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036003"/>
    <w:multiLevelType w:val="hybridMultilevel"/>
    <w:tmpl w:val="1666C44E"/>
    <w:lvl w:ilvl="0" w:tplc="04090003">
      <w:start w:val="1"/>
      <w:numFmt w:val="bullet"/>
      <w:lvlText w:val="o"/>
      <w:lvlJc w:val="left"/>
      <w:pPr>
        <w:ind w:left="1004" w:hanging="360"/>
      </w:pPr>
      <w:rPr>
        <w:rFonts w:ascii="Courier New" w:hAnsi="Courier New" w:hint="default"/>
      </w:rPr>
    </w:lvl>
    <w:lvl w:ilvl="1" w:tplc="08160003">
      <w:start w:val="1"/>
      <w:numFmt w:val="bullet"/>
      <w:lvlText w:val="o"/>
      <w:lvlJc w:val="left"/>
      <w:pPr>
        <w:ind w:left="1724" w:hanging="360"/>
      </w:pPr>
      <w:rPr>
        <w:rFonts w:ascii="Courier New" w:hAnsi="Courier New" w:cs="Courier New" w:hint="default"/>
      </w:rPr>
    </w:lvl>
    <w:lvl w:ilvl="2" w:tplc="08160005" w:tentative="1">
      <w:start w:val="1"/>
      <w:numFmt w:val="bullet"/>
      <w:lvlText w:val=""/>
      <w:lvlJc w:val="left"/>
      <w:pPr>
        <w:ind w:left="2444" w:hanging="360"/>
      </w:pPr>
      <w:rPr>
        <w:rFonts w:ascii="Wingdings" w:hAnsi="Wingdings" w:hint="default"/>
      </w:rPr>
    </w:lvl>
    <w:lvl w:ilvl="3" w:tplc="08160001" w:tentative="1">
      <w:start w:val="1"/>
      <w:numFmt w:val="bullet"/>
      <w:lvlText w:val=""/>
      <w:lvlJc w:val="left"/>
      <w:pPr>
        <w:ind w:left="3164" w:hanging="360"/>
      </w:pPr>
      <w:rPr>
        <w:rFonts w:ascii="Symbol" w:hAnsi="Symbol" w:hint="default"/>
      </w:rPr>
    </w:lvl>
    <w:lvl w:ilvl="4" w:tplc="08160003" w:tentative="1">
      <w:start w:val="1"/>
      <w:numFmt w:val="bullet"/>
      <w:lvlText w:val="o"/>
      <w:lvlJc w:val="left"/>
      <w:pPr>
        <w:ind w:left="3884" w:hanging="360"/>
      </w:pPr>
      <w:rPr>
        <w:rFonts w:ascii="Courier New" w:hAnsi="Courier New" w:cs="Courier New" w:hint="default"/>
      </w:rPr>
    </w:lvl>
    <w:lvl w:ilvl="5" w:tplc="08160005" w:tentative="1">
      <w:start w:val="1"/>
      <w:numFmt w:val="bullet"/>
      <w:lvlText w:val=""/>
      <w:lvlJc w:val="left"/>
      <w:pPr>
        <w:ind w:left="4604" w:hanging="360"/>
      </w:pPr>
      <w:rPr>
        <w:rFonts w:ascii="Wingdings" w:hAnsi="Wingdings" w:hint="default"/>
      </w:rPr>
    </w:lvl>
    <w:lvl w:ilvl="6" w:tplc="08160001" w:tentative="1">
      <w:start w:val="1"/>
      <w:numFmt w:val="bullet"/>
      <w:lvlText w:val=""/>
      <w:lvlJc w:val="left"/>
      <w:pPr>
        <w:ind w:left="5324" w:hanging="360"/>
      </w:pPr>
      <w:rPr>
        <w:rFonts w:ascii="Symbol" w:hAnsi="Symbol" w:hint="default"/>
      </w:rPr>
    </w:lvl>
    <w:lvl w:ilvl="7" w:tplc="08160003" w:tentative="1">
      <w:start w:val="1"/>
      <w:numFmt w:val="bullet"/>
      <w:lvlText w:val="o"/>
      <w:lvlJc w:val="left"/>
      <w:pPr>
        <w:ind w:left="6044" w:hanging="360"/>
      </w:pPr>
      <w:rPr>
        <w:rFonts w:ascii="Courier New" w:hAnsi="Courier New" w:cs="Courier New" w:hint="default"/>
      </w:rPr>
    </w:lvl>
    <w:lvl w:ilvl="8" w:tplc="08160005" w:tentative="1">
      <w:start w:val="1"/>
      <w:numFmt w:val="bullet"/>
      <w:lvlText w:val=""/>
      <w:lvlJc w:val="left"/>
      <w:pPr>
        <w:ind w:left="6764" w:hanging="360"/>
      </w:pPr>
      <w:rPr>
        <w:rFonts w:ascii="Wingdings" w:hAnsi="Wingdings" w:hint="default"/>
      </w:rPr>
    </w:lvl>
  </w:abstractNum>
  <w:num w:numId="1" w16cid:durableId="1823231657">
    <w:abstractNumId w:val="40"/>
  </w:num>
  <w:num w:numId="2" w16cid:durableId="1464881072">
    <w:abstractNumId w:val="37"/>
  </w:num>
  <w:num w:numId="3" w16cid:durableId="1996058395">
    <w:abstractNumId w:val="20"/>
  </w:num>
  <w:num w:numId="4" w16cid:durableId="1401948054">
    <w:abstractNumId w:val="14"/>
  </w:num>
  <w:num w:numId="5" w16cid:durableId="34820398">
    <w:abstractNumId w:val="42"/>
  </w:num>
  <w:num w:numId="6" w16cid:durableId="2081828734">
    <w:abstractNumId w:val="10"/>
  </w:num>
  <w:num w:numId="7" w16cid:durableId="466822867">
    <w:abstractNumId w:val="17"/>
  </w:num>
  <w:num w:numId="8" w16cid:durableId="815026458">
    <w:abstractNumId w:val="18"/>
  </w:num>
  <w:num w:numId="9" w16cid:durableId="1339621597">
    <w:abstractNumId w:val="31"/>
  </w:num>
  <w:num w:numId="10" w16cid:durableId="1632399828">
    <w:abstractNumId w:val="15"/>
  </w:num>
  <w:num w:numId="11" w16cid:durableId="1275943246">
    <w:abstractNumId w:val="30"/>
  </w:num>
  <w:num w:numId="12" w16cid:durableId="2108496198">
    <w:abstractNumId w:val="27"/>
  </w:num>
  <w:num w:numId="13" w16cid:durableId="1688747018">
    <w:abstractNumId w:val="0"/>
  </w:num>
  <w:num w:numId="14" w16cid:durableId="386419674">
    <w:abstractNumId w:val="7"/>
  </w:num>
  <w:num w:numId="15" w16cid:durableId="2025549266">
    <w:abstractNumId w:val="35"/>
  </w:num>
  <w:num w:numId="16" w16cid:durableId="1787191848">
    <w:abstractNumId w:val="41"/>
  </w:num>
  <w:num w:numId="17" w16cid:durableId="1651398365">
    <w:abstractNumId w:val="1"/>
  </w:num>
  <w:num w:numId="18" w16cid:durableId="392891625">
    <w:abstractNumId w:val="2"/>
  </w:num>
  <w:num w:numId="19" w16cid:durableId="2046981972">
    <w:abstractNumId w:val="3"/>
  </w:num>
  <w:num w:numId="20" w16cid:durableId="1089958973">
    <w:abstractNumId w:val="22"/>
  </w:num>
  <w:num w:numId="21" w16cid:durableId="247349157">
    <w:abstractNumId w:val="16"/>
  </w:num>
  <w:num w:numId="22" w16cid:durableId="1601796600">
    <w:abstractNumId w:val="5"/>
  </w:num>
  <w:num w:numId="23" w16cid:durableId="1549536848">
    <w:abstractNumId w:val="33"/>
  </w:num>
  <w:num w:numId="24" w16cid:durableId="320542505">
    <w:abstractNumId w:val="39"/>
  </w:num>
  <w:num w:numId="25" w16cid:durableId="1821381656">
    <w:abstractNumId w:val="6"/>
  </w:num>
  <w:num w:numId="26" w16cid:durableId="433719522">
    <w:abstractNumId w:val="8"/>
  </w:num>
  <w:num w:numId="27" w16cid:durableId="1905021960">
    <w:abstractNumId w:val="4"/>
  </w:num>
  <w:num w:numId="28" w16cid:durableId="2012562574">
    <w:abstractNumId w:val="24"/>
  </w:num>
  <w:num w:numId="29" w16cid:durableId="1613241144">
    <w:abstractNumId w:val="19"/>
  </w:num>
  <w:num w:numId="30" w16cid:durableId="1002009303">
    <w:abstractNumId w:val="36"/>
  </w:num>
  <w:num w:numId="31" w16cid:durableId="1111434768">
    <w:abstractNumId w:val="25"/>
  </w:num>
  <w:num w:numId="32" w16cid:durableId="341127121">
    <w:abstractNumId w:val="13"/>
  </w:num>
  <w:num w:numId="33" w16cid:durableId="2021082798">
    <w:abstractNumId w:val="23"/>
  </w:num>
  <w:num w:numId="34" w16cid:durableId="821694881">
    <w:abstractNumId w:val="44"/>
  </w:num>
  <w:num w:numId="35" w16cid:durableId="912399488">
    <w:abstractNumId w:val="12"/>
  </w:num>
  <w:num w:numId="36" w16cid:durableId="383532570">
    <w:abstractNumId w:val="21"/>
  </w:num>
  <w:num w:numId="37" w16cid:durableId="1539123798">
    <w:abstractNumId w:val="34"/>
  </w:num>
  <w:num w:numId="38" w16cid:durableId="256983536">
    <w:abstractNumId w:val="26"/>
  </w:num>
  <w:num w:numId="39" w16cid:durableId="1555459962">
    <w:abstractNumId w:val="32"/>
  </w:num>
  <w:num w:numId="40" w16cid:durableId="1785927924">
    <w:abstractNumId w:val="11"/>
  </w:num>
  <w:num w:numId="41" w16cid:durableId="69354152">
    <w:abstractNumId w:val="38"/>
  </w:num>
  <w:num w:numId="42" w16cid:durableId="728696270">
    <w:abstractNumId w:val="28"/>
  </w:num>
  <w:num w:numId="43" w16cid:durableId="1562405736">
    <w:abstractNumId w:val="29"/>
  </w:num>
  <w:num w:numId="44" w16cid:durableId="1141001407">
    <w:abstractNumId w:val="43"/>
  </w:num>
  <w:num w:numId="45" w16cid:durableId="20278307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2FA"/>
    <w:rsid w:val="00000F5F"/>
    <w:rsid w:val="00026A5B"/>
    <w:rsid w:val="000334DB"/>
    <w:rsid w:val="000472FA"/>
    <w:rsid w:val="000565F1"/>
    <w:rsid w:val="000609B5"/>
    <w:rsid w:val="000673A5"/>
    <w:rsid w:val="00067FD7"/>
    <w:rsid w:val="00081AAC"/>
    <w:rsid w:val="000C6ED2"/>
    <w:rsid w:val="000C7690"/>
    <w:rsid w:val="000E538A"/>
    <w:rsid w:val="000F7B65"/>
    <w:rsid w:val="00101451"/>
    <w:rsid w:val="00110B92"/>
    <w:rsid w:val="00137A94"/>
    <w:rsid w:val="00171654"/>
    <w:rsid w:val="001813F5"/>
    <w:rsid w:val="00182DB8"/>
    <w:rsid w:val="001A2C68"/>
    <w:rsid w:val="001A4D91"/>
    <w:rsid w:val="001A6F48"/>
    <w:rsid w:val="001D20AB"/>
    <w:rsid w:val="001F2FAB"/>
    <w:rsid w:val="001F46D0"/>
    <w:rsid w:val="002071CB"/>
    <w:rsid w:val="002161CF"/>
    <w:rsid w:val="00221F77"/>
    <w:rsid w:val="00230EC1"/>
    <w:rsid w:val="002431F5"/>
    <w:rsid w:val="00261575"/>
    <w:rsid w:val="002740BB"/>
    <w:rsid w:val="00293A42"/>
    <w:rsid w:val="002A0008"/>
    <w:rsid w:val="002D4F09"/>
    <w:rsid w:val="002E3560"/>
    <w:rsid w:val="002E6271"/>
    <w:rsid w:val="002E7FF2"/>
    <w:rsid w:val="00313D70"/>
    <w:rsid w:val="00314FA7"/>
    <w:rsid w:val="00332F21"/>
    <w:rsid w:val="0036261F"/>
    <w:rsid w:val="00363094"/>
    <w:rsid w:val="00366EAD"/>
    <w:rsid w:val="003A50C4"/>
    <w:rsid w:val="003C36CF"/>
    <w:rsid w:val="003C67B7"/>
    <w:rsid w:val="003D48BA"/>
    <w:rsid w:val="00401FEB"/>
    <w:rsid w:val="00416ECD"/>
    <w:rsid w:val="00420475"/>
    <w:rsid w:val="00435F8F"/>
    <w:rsid w:val="00443D6A"/>
    <w:rsid w:val="0044492A"/>
    <w:rsid w:val="00460940"/>
    <w:rsid w:val="00467DE3"/>
    <w:rsid w:val="0048591A"/>
    <w:rsid w:val="004A5FA9"/>
    <w:rsid w:val="004B4C49"/>
    <w:rsid w:val="004E11DC"/>
    <w:rsid w:val="005A34FB"/>
    <w:rsid w:val="005B59CC"/>
    <w:rsid w:val="005C6394"/>
    <w:rsid w:val="005D797C"/>
    <w:rsid w:val="005E10B3"/>
    <w:rsid w:val="005E14EB"/>
    <w:rsid w:val="00606BBA"/>
    <w:rsid w:val="00612A9C"/>
    <w:rsid w:val="006215C1"/>
    <w:rsid w:val="00636E68"/>
    <w:rsid w:val="00647ED9"/>
    <w:rsid w:val="00685AD8"/>
    <w:rsid w:val="00686BAB"/>
    <w:rsid w:val="00686E8E"/>
    <w:rsid w:val="00691AE9"/>
    <w:rsid w:val="006A7EB2"/>
    <w:rsid w:val="006B73D6"/>
    <w:rsid w:val="006C4F4E"/>
    <w:rsid w:val="006C7B7D"/>
    <w:rsid w:val="006D7919"/>
    <w:rsid w:val="006E5C2E"/>
    <w:rsid w:val="006E60BA"/>
    <w:rsid w:val="007110E9"/>
    <w:rsid w:val="00771B04"/>
    <w:rsid w:val="00786E0A"/>
    <w:rsid w:val="007B1FC9"/>
    <w:rsid w:val="007C098B"/>
    <w:rsid w:val="007D64C2"/>
    <w:rsid w:val="007D7474"/>
    <w:rsid w:val="007F0BAF"/>
    <w:rsid w:val="0080460F"/>
    <w:rsid w:val="00842E81"/>
    <w:rsid w:val="008547B5"/>
    <w:rsid w:val="008647AB"/>
    <w:rsid w:val="00873812"/>
    <w:rsid w:val="00874172"/>
    <w:rsid w:val="00883BDE"/>
    <w:rsid w:val="00891CD9"/>
    <w:rsid w:val="00892D1A"/>
    <w:rsid w:val="008A5CCE"/>
    <w:rsid w:val="008A7376"/>
    <w:rsid w:val="008B4E9B"/>
    <w:rsid w:val="008C0442"/>
    <w:rsid w:val="008C4370"/>
    <w:rsid w:val="008C47D5"/>
    <w:rsid w:val="00911840"/>
    <w:rsid w:val="0091249A"/>
    <w:rsid w:val="0091569D"/>
    <w:rsid w:val="00932D50"/>
    <w:rsid w:val="00944E21"/>
    <w:rsid w:val="00951100"/>
    <w:rsid w:val="00951AF0"/>
    <w:rsid w:val="00960E7A"/>
    <w:rsid w:val="00973300"/>
    <w:rsid w:val="00975F9E"/>
    <w:rsid w:val="0099008C"/>
    <w:rsid w:val="00991566"/>
    <w:rsid w:val="00994300"/>
    <w:rsid w:val="009C6148"/>
    <w:rsid w:val="009C7868"/>
    <w:rsid w:val="009E7B50"/>
    <w:rsid w:val="009F2DC5"/>
    <w:rsid w:val="009F55B5"/>
    <w:rsid w:val="00A0795E"/>
    <w:rsid w:val="00A11439"/>
    <w:rsid w:val="00A2583B"/>
    <w:rsid w:val="00A30AC3"/>
    <w:rsid w:val="00A30C7D"/>
    <w:rsid w:val="00A436B1"/>
    <w:rsid w:val="00A45BAD"/>
    <w:rsid w:val="00A72B4C"/>
    <w:rsid w:val="00A732E0"/>
    <w:rsid w:val="00A77C10"/>
    <w:rsid w:val="00A9022E"/>
    <w:rsid w:val="00A92F28"/>
    <w:rsid w:val="00AC4943"/>
    <w:rsid w:val="00AE0CDC"/>
    <w:rsid w:val="00B11210"/>
    <w:rsid w:val="00B12775"/>
    <w:rsid w:val="00B1416C"/>
    <w:rsid w:val="00B22D22"/>
    <w:rsid w:val="00B5342E"/>
    <w:rsid w:val="00B65650"/>
    <w:rsid w:val="00B84F22"/>
    <w:rsid w:val="00B851C9"/>
    <w:rsid w:val="00BC7AF4"/>
    <w:rsid w:val="00BF294D"/>
    <w:rsid w:val="00C0183B"/>
    <w:rsid w:val="00C0650F"/>
    <w:rsid w:val="00C43C87"/>
    <w:rsid w:val="00CC4DD9"/>
    <w:rsid w:val="00CD1A39"/>
    <w:rsid w:val="00CD58E6"/>
    <w:rsid w:val="00CD6FED"/>
    <w:rsid w:val="00CE283B"/>
    <w:rsid w:val="00CE3AF5"/>
    <w:rsid w:val="00D15A7F"/>
    <w:rsid w:val="00D21461"/>
    <w:rsid w:val="00D32E93"/>
    <w:rsid w:val="00D46EFC"/>
    <w:rsid w:val="00D63181"/>
    <w:rsid w:val="00D675AD"/>
    <w:rsid w:val="00D739E9"/>
    <w:rsid w:val="00D73F9F"/>
    <w:rsid w:val="00DA6887"/>
    <w:rsid w:val="00DC6CF3"/>
    <w:rsid w:val="00DD027E"/>
    <w:rsid w:val="00DD02D3"/>
    <w:rsid w:val="00DD31D8"/>
    <w:rsid w:val="00DD7390"/>
    <w:rsid w:val="00DE31B5"/>
    <w:rsid w:val="00E0752A"/>
    <w:rsid w:val="00E27220"/>
    <w:rsid w:val="00E41081"/>
    <w:rsid w:val="00E44D05"/>
    <w:rsid w:val="00E4622B"/>
    <w:rsid w:val="00E54130"/>
    <w:rsid w:val="00E543F8"/>
    <w:rsid w:val="00E70E22"/>
    <w:rsid w:val="00EA5C3D"/>
    <w:rsid w:val="00EC639D"/>
    <w:rsid w:val="00ED4EC8"/>
    <w:rsid w:val="00ED6716"/>
    <w:rsid w:val="00F33521"/>
    <w:rsid w:val="00F33B2B"/>
    <w:rsid w:val="00F558E3"/>
    <w:rsid w:val="00F636BB"/>
    <w:rsid w:val="00F64830"/>
    <w:rsid w:val="00F677BF"/>
    <w:rsid w:val="00F75876"/>
    <w:rsid w:val="00F9459D"/>
    <w:rsid w:val="00FC3C20"/>
    <w:rsid w:val="00FD7F17"/>
    <w:rsid w:val="00FE3876"/>
    <w:rsid w:val="00FF674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0C4F4"/>
  <w15:chartTrackingRefBased/>
  <w15:docId w15:val="{FBDA11E9-0B1A-3043-B227-19AD81213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442"/>
    <w:pPr>
      <w:spacing w:after="120"/>
    </w:pPr>
    <w:rPr>
      <w:rFonts w:ascii="Times New Roman" w:hAnsi="Times New Roman"/>
      <w:sz w:val="21"/>
    </w:rPr>
  </w:style>
  <w:style w:type="paragraph" w:styleId="Ttulo1">
    <w:name w:val="heading 1"/>
    <w:basedOn w:val="Normal"/>
    <w:next w:val="Normal"/>
    <w:link w:val="Ttulo1Carter"/>
    <w:uiPriority w:val="9"/>
    <w:qFormat/>
    <w:rsid w:val="000472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unhideWhenUsed/>
    <w:qFormat/>
    <w:rsid w:val="008C0442"/>
    <w:pPr>
      <w:keepNext/>
      <w:keepLines/>
      <w:spacing w:before="120" w:after="80"/>
      <w:outlineLvl w:val="1"/>
    </w:pPr>
    <w:rPr>
      <w:rFonts w:eastAsiaTheme="majorEastAsia" w:cstheme="majorBidi"/>
      <w:b/>
      <w:color w:val="0F4761" w:themeColor="accent1" w:themeShade="BF"/>
      <w:sz w:val="28"/>
      <w:szCs w:val="32"/>
    </w:rPr>
  </w:style>
  <w:style w:type="paragraph" w:styleId="Ttulo3">
    <w:name w:val="heading 3"/>
    <w:basedOn w:val="Normal"/>
    <w:next w:val="Normal"/>
    <w:link w:val="Ttulo3Carter"/>
    <w:uiPriority w:val="9"/>
    <w:unhideWhenUsed/>
    <w:qFormat/>
    <w:rsid w:val="0048591A"/>
    <w:pPr>
      <w:keepNext/>
      <w:keepLines/>
      <w:numPr>
        <w:numId w:val="40"/>
      </w:numPr>
      <w:spacing w:before="160" w:after="80"/>
      <w:ind w:left="360"/>
      <w:outlineLvl w:val="2"/>
    </w:pPr>
    <w:rPr>
      <w:rFonts w:eastAsiaTheme="majorEastAsia" w:cstheme="majorBidi"/>
      <w:b/>
      <w:color w:val="0F4761" w:themeColor="accent1" w:themeShade="BF"/>
      <w:sz w:val="28"/>
      <w:szCs w:val="28"/>
    </w:rPr>
  </w:style>
  <w:style w:type="paragraph" w:styleId="Ttulo4">
    <w:name w:val="heading 4"/>
    <w:basedOn w:val="Normal"/>
    <w:next w:val="Normal"/>
    <w:link w:val="Ttulo4Carter"/>
    <w:uiPriority w:val="9"/>
    <w:unhideWhenUsed/>
    <w:qFormat/>
    <w:rsid w:val="000472F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0472F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0472F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0472F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0472F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0472FA"/>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0472FA"/>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rsid w:val="008C0442"/>
    <w:rPr>
      <w:rFonts w:ascii="Times New Roman" w:eastAsiaTheme="majorEastAsia" w:hAnsi="Times New Roman" w:cstheme="majorBidi"/>
      <w:b/>
      <w:color w:val="0F4761" w:themeColor="accent1" w:themeShade="BF"/>
      <w:sz w:val="28"/>
      <w:szCs w:val="32"/>
    </w:rPr>
  </w:style>
  <w:style w:type="character" w:customStyle="1" w:styleId="Ttulo3Carter">
    <w:name w:val="Título 3 Caráter"/>
    <w:basedOn w:val="Tipodeletrapredefinidodopargrafo"/>
    <w:link w:val="Ttulo3"/>
    <w:uiPriority w:val="9"/>
    <w:rsid w:val="0048591A"/>
    <w:rPr>
      <w:rFonts w:ascii="Times New Roman" w:eastAsiaTheme="majorEastAsia" w:hAnsi="Times New Roman" w:cstheme="majorBidi"/>
      <w:b/>
      <w:color w:val="0F4761" w:themeColor="accent1" w:themeShade="BF"/>
      <w:sz w:val="28"/>
      <w:szCs w:val="28"/>
    </w:rPr>
  </w:style>
  <w:style w:type="character" w:customStyle="1" w:styleId="Ttulo4Carter">
    <w:name w:val="Título 4 Caráter"/>
    <w:basedOn w:val="Tipodeletrapredefinidodopargrafo"/>
    <w:link w:val="Ttulo4"/>
    <w:uiPriority w:val="9"/>
    <w:rsid w:val="000472FA"/>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0472FA"/>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0472FA"/>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0472FA"/>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0472FA"/>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0472FA"/>
    <w:rPr>
      <w:rFonts w:eastAsiaTheme="majorEastAsia" w:cstheme="majorBidi"/>
      <w:color w:val="272727" w:themeColor="text1" w:themeTint="D8"/>
    </w:rPr>
  </w:style>
  <w:style w:type="paragraph" w:styleId="Ttulo">
    <w:name w:val="Title"/>
    <w:basedOn w:val="Normal"/>
    <w:next w:val="Normal"/>
    <w:link w:val="TtuloCarter"/>
    <w:uiPriority w:val="10"/>
    <w:qFormat/>
    <w:rsid w:val="008C0442"/>
    <w:pPr>
      <w:spacing w:after="80" w:line="240" w:lineRule="auto"/>
      <w:contextualSpacing/>
    </w:pPr>
    <w:rPr>
      <w:rFonts w:asciiTheme="majorHAnsi" w:eastAsiaTheme="majorEastAsia" w:hAnsiTheme="majorHAnsi" w:cstheme="majorBidi"/>
      <w:color w:val="215E99" w:themeColor="text2" w:themeTint="BF"/>
      <w:spacing w:val="-10"/>
      <w:kern w:val="28"/>
      <w:sz w:val="56"/>
      <w:szCs w:val="56"/>
    </w:rPr>
  </w:style>
  <w:style w:type="character" w:customStyle="1" w:styleId="TtuloCarter">
    <w:name w:val="Título Caráter"/>
    <w:basedOn w:val="Tipodeletrapredefinidodopargrafo"/>
    <w:link w:val="Ttulo"/>
    <w:uiPriority w:val="10"/>
    <w:rsid w:val="008C0442"/>
    <w:rPr>
      <w:rFonts w:asciiTheme="majorHAnsi" w:eastAsiaTheme="majorEastAsia" w:hAnsiTheme="majorHAnsi" w:cstheme="majorBidi"/>
      <w:color w:val="215E99" w:themeColor="text2" w:themeTint="BF"/>
      <w:spacing w:val="-10"/>
      <w:kern w:val="28"/>
      <w:sz w:val="56"/>
      <w:szCs w:val="56"/>
    </w:rPr>
  </w:style>
  <w:style w:type="paragraph" w:styleId="Subttulo">
    <w:name w:val="Subtitle"/>
    <w:basedOn w:val="Normal"/>
    <w:next w:val="Normal"/>
    <w:link w:val="SubttuloCarter"/>
    <w:uiPriority w:val="11"/>
    <w:qFormat/>
    <w:rsid w:val="000472FA"/>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0472FA"/>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0472FA"/>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0472FA"/>
    <w:rPr>
      <w:i/>
      <w:iCs/>
      <w:color w:val="404040" w:themeColor="text1" w:themeTint="BF"/>
    </w:rPr>
  </w:style>
  <w:style w:type="paragraph" w:styleId="PargrafodaLista">
    <w:name w:val="List Paragraph"/>
    <w:basedOn w:val="Normal"/>
    <w:uiPriority w:val="34"/>
    <w:qFormat/>
    <w:rsid w:val="000472FA"/>
    <w:pPr>
      <w:ind w:left="720"/>
      <w:contextualSpacing/>
    </w:pPr>
  </w:style>
  <w:style w:type="character" w:styleId="nfaseIntensa">
    <w:name w:val="Intense Emphasis"/>
    <w:basedOn w:val="Tipodeletrapredefinidodopargrafo"/>
    <w:uiPriority w:val="21"/>
    <w:qFormat/>
    <w:rsid w:val="000472FA"/>
    <w:rPr>
      <w:i/>
      <w:iCs/>
      <w:color w:val="0F4761" w:themeColor="accent1" w:themeShade="BF"/>
    </w:rPr>
  </w:style>
  <w:style w:type="paragraph" w:styleId="CitaoIntensa">
    <w:name w:val="Intense Quote"/>
    <w:basedOn w:val="Normal"/>
    <w:next w:val="Normal"/>
    <w:link w:val="CitaoIntensaCarter"/>
    <w:uiPriority w:val="30"/>
    <w:qFormat/>
    <w:rsid w:val="00047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0472FA"/>
    <w:rPr>
      <w:i/>
      <w:iCs/>
      <w:color w:val="0F4761" w:themeColor="accent1" w:themeShade="BF"/>
    </w:rPr>
  </w:style>
  <w:style w:type="character" w:styleId="RefernciaIntensa">
    <w:name w:val="Intense Reference"/>
    <w:basedOn w:val="Tipodeletrapredefinidodopargrafo"/>
    <w:uiPriority w:val="32"/>
    <w:qFormat/>
    <w:rsid w:val="000472FA"/>
    <w:rPr>
      <w:b/>
      <w:bCs/>
      <w:smallCaps/>
      <w:color w:val="0F4761" w:themeColor="accent1" w:themeShade="BF"/>
      <w:spacing w:val="5"/>
    </w:rPr>
  </w:style>
  <w:style w:type="paragraph" w:styleId="Cabealho">
    <w:name w:val="header"/>
    <w:basedOn w:val="Normal"/>
    <w:link w:val="CabealhoCarter"/>
    <w:uiPriority w:val="99"/>
    <w:unhideWhenUsed/>
    <w:rsid w:val="000472FA"/>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0472FA"/>
  </w:style>
  <w:style w:type="paragraph" w:styleId="Rodap">
    <w:name w:val="footer"/>
    <w:basedOn w:val="Normal"/>
    <w:link w:val="RodapCarter"/>
    <w:uiPriority w:val="99"/>
    <w:unhideWhenUsed/>
    <w:rsid w:val="000472FA"/>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0472FA"/>
  </w:style>
  <w:style w:type="paragraph" w:styleId="SemEspaamento">
    <w:name w:val="No Spacing"/>
    <w:uiPriority w:val="1"/>
    <w:qFormat/>
    <w:rsid w:val="000472FA"/>
    <w:pPr>
      <w:spacing w:after="0" w:line="240" w:lineRule="auto"/>
    </w:pPr>
  </w:style>
  <w:style w:type="paragraph" w:styleId="Cabealhodondice">
    <w:name w:val="TOC Heading"/>
    <w:basedOn w:val="Normal"/>
    <w:next w:val="Normal"/>
    <w:uiPriority w:val="39"/>
    <w:unhideWhenUsed/>
    <w:qFormat/>
    <w:rsid w:val="00A30C7D"/>
    <w:pPr>
      <w:keepNext/>
      <w:keepLines/>
      <w:spacing w:before="480" w:after="0" w:line="276" w:lineRule="auto"/>
    </w:pPr>
    <w:rPr>
      <w:rFonts w:asciiTheme="majorHAnsi" w:eastAsiaTheme="majorEastAsia" w:hAnsiTheme="majorHAnsi" w:cstheme="majorBidi"/>
      <w:b/>
      <w:bCs/>
      <w:color w:val="0F4761" w:themeColor="accent1" w:themeShade="BF"/>
      <w:kern w:val="0"/>
      <w:sz w:val="28"/>
      <w:szCs w:val="28"/>
      <w:lang w:eastAsia="pt-PT"/>
      <w14:ligatures w14:val="none"/>
    </w:rPr>
  </w:style>
  <w:style w:type="paragraph" w:styleId="ndice2">
    <w:name w:val="toc 2"/>
    <w:basedOn w:val="Normal"/>
    <w:next w:val="Normal"/>
    <w:autoRedefine/>
    <w:uiPriority w:val="39"/>
    <w:unhideWhenUsed/>
    <w:rsid w:val="00A30C7D"/>
    <w:pPr>
      <w:spacing w:after="0"/>
    </w:pPr>
    <w:rPr>
      <w:b/>
      <w:bCs/>
      <w:smallCaps/>
      <w:sz w:val="22"/>
      <w:szCs w:val="22"/>
    </w:rPr>
  </w:style>
  <w:style w:type="character" w:styleId="Hiperligao">
    <w:name w:val="Hyperlink"/>
    <w:basedOn w:val="Tipodeletrapredefinidodopargrafo"/>
    <w:uiPriority w:val="99"/>
    <w:unhideWhenUsed/>
    <w:rsid w:val="00A30C7D"/>
    <w:rPr>
      <w:color w:val="467886" w:themeColor="hyperlink"/>
      <w:u w:val="single"/>
    </w:rPr>
  </w:style>
  <w:style w:type="paragraph" w:styleId="ndice1">
    <w:name w:val="toc 1"/>
    <w:basedOn w:val="Normal"/>
    <w:next w:val="Normal"/>
    <w:autoRedefine/>
    <w:uiPriority w:val="39"/>
    <w:semiHidden/>
    <w:unhideWhenUsed/>
    <w:rsid w:val="00A30C7D"/>
    <w:pPr>
      <w:spacing w:before="360" w:after="360"/>
    </w:pPr>
    <w:rPr>
      <w:b/>
      <w:bCs/>
      <w:caps/>
      <w:sz w:val="22"/>
      <w:szCs w:val="22"/>
      <w:u w:val="single"/>
    </w:rPr>
  </w:style>
  <w:style w:type="paragraph" w:styleId="ndice3">
    <w:name w:val="toc 3"/>
    <w:basedOn w:val="Normal"/>
    <w:next w:val="Normal"/>
    <w:autoRedefine/>
    <w:uiPriority w:val="39"/>
    <w:unhideWhenUsed/>
    <w:rsid w:val="00A30C7D"/>
    <w:pPr>
      <w:spacing w:after="0"/>
    </w:pPr>
    <w:rPr>
      <w:smallCaps/>
      <w:sz w:val="22"/>
      <w:szCs w:val="22"/>
    </w:rPr>
  </w:style>
  <w:style w:type="paragraph" w:styleId="ndice4">
    <w:name w:val="toc 4"/>
    <w:basedOn w:val="Normal"/>
    <w:next w:val="Normal"/>
    <w:autoRedefine/>
    <w:uiPriority w:val="39"/>
    <w:semiHidden/>
    <w:unhideWhenUsed/>
    <w:rsid w:val="00A30C7D"/>
    <w:pPr>
      <w:spacing w:after="0"/>
    </w:pPr>
    <w:rPr>
      <w:sz w:val="22"/>
      <w:szCs w:val="22"/>
    </w:rPr>
  </w:style>
  <w:style w:type="paragraph" w:styleId="ndice5">
    <w:name w:val="toc 5"/>
    <w:basedOn w:val="Normal"/>
    <w:next w:val="Normal"/>
    <w:autoRedefine/>
    <w:uiPriority w:val="39"/>
    <w:semiHidden/>
    <w:unhideWhenUsed/>
    <w:rsid w:val="00A30C7D"/>
    <w:pPr>
      <w:spacing w:after="0"/>
    </w:pPr>
    <w:rPr>
      <w:sz w:val="22"/>
      <w:szCs w:val="22"/>
    </w:rPr>
  </w:style>
  <w:style w:type="paragraph" w:styleId="ndice6">
    <w:name w:val="toc 6"/>
    <w:basedOn w:val="Normal"/>
    <w:next w:val="Normal"/>
    <w:autoRedefine/>
    <w:uiPriority w:val="39"/>
    <w:semiHidden/>
    <w:unhideWhenUsed/>
    <w:rsid w:val="00A30C7D"/>
    <w:pPr>
      <w:spacing w:after="0"/>
    </w:pPr>
    <w:rPr>
      <w:sz w:val="22"/>
      <w:szCs w:val="22"/>
    </w:rPr>
  </w:style>
  <w:style w:type="paragraph" w:styleId="ndice7">
    <w:name w:val="toc 7"/>
    <w:basedOn w:val="Normal"/>
    <w:next w:val="Normal"/>
    <w:autoRedefine/>
    <w:uiPriority w:val="39"/>
    <w:semiHidden/>
    <w:unhideWhenUsed/>
    <w:rsid w:val="00A30C7D"/>
    <w:pPr>
      <w:spacing w:after="0"/>
    </w:pPr>
    <w:rPr>
      <w:sz w:val="22"/>
      <w:szCs w:val="22"/>
    </w:rPr>
  </w:style>
  <w:style w:type="paragraph" w:styleId="ndice8">
    <w:name w:val="toc 8"/>
    <w:basedOn w:val="Normal"/>
    <w:next w:val="Normal"/>
    <w:autoRedefine/>
    <w:uiPriority w:val="39"/>
    <w:semiHidden/>
    <w:unhideWhenUsed/>
    <w:rsid w:val="00A30C7D"/>
    <w:pPr>
      <w:spacing w:after="0"/>
    </w:pPr>
    <w:rPr>
      <w:sz w:val="22"/>
      <w:szCs w:val="22"/>
    </w:rPr>
  </w:style>
  <w:style w:type="paragraph" w:styleId="ndice9">
    <w:name w:val="toc 9"/>
    <w:basedOn w:val="Normal"/>
    <w:next w:val="Normal"/>
    <w:autoRedefine/>
    <w:uiPriority w:val="39"/>
    <w:semiHidden/>
    <w:unhideWhenUsed/>
    <w:rsid w:val="00A30C7D"/>
    <w:pPr>
      <w:spacing w:after="0"/>
    </w:pPr>
    <w:rPr>
      <w:sz w:val="22"/>
      <w:szCs w:val="22"/>
    </w:rPr>
  </w:style>
  <w:style w:type="character" w:styleId="Forte">
    <w:name w:val="Strong"/>
    <w:basedOn w:val="Tipodeletrapredefinidodopargrafo"/>
    <w:uiPriority w:val="22"/>
    <w:qFormat/>
    <w:rsid w:val="00F33B2B"/>
    <w:rPr>
      <w:b/>
      <w:bCs/>
    </w:rPr>
  </w:style>
  <w:style w:type="paragraph" w:styleId="NormalWeb">
    <w:name w:val="Normal (Web)"/>
    <w:basedOn w:val="Normal"/>
    <w:uiPriority w:val="99"/>
    <w:unhideWhenUsed/>
    <w:rsid w:val="002E7FF2"/>
    <w:pPr>
      <w:spacing w:before="100" w:beforeAutospacing="1" w:after="100" w:afterAutospacing="1" w:line="240" w:lineRule="auto"/>
    </w:pPr>
    <w:rPr>
      <w:rFonts w:eastAsia="Times New Roman" w:cs="Times New Roman"/>
      <w:kern w:val="0"/>
      <w:lang w:eastAsia="pt-PT"/>
      <w14:ligatures w14:val="none"/>
    </w:rPr>
  </w:style>
  <w:style w:type="character" w:styleId="MenoNoResolvida">
    <w:name w:val="Unresolved Mention"/>
    <w:basedOn w:val="Tipodeletrapredefinidodopargrafo"/>
    <w:uiPriority w:val="99"/>
    <w:semiHidden/>
    <w:unhideWhenUsed/>
    <w:rsid w:val="00420475"/>
    <w:rPr>
      <w:color w:val="605E5C"/>
      <w:shd w:val="clear" w:color="auto" w:fill="E1DFDD"/>
    </w:rPr>
  </w:style>
  <w:style w:type="character" w:styleId="Hiperligaovisitada">
    <w:name w:val="FollowedHyperlink"/>
    <w:basedOn w:val="Tipodeletrapredefinidodopargrafo"/>
    <w:uiPriority w:val="99"/>
    <w:semiHidden/>
    <w:unhideWhenUsed/>
    <w:rsid w:val="001F2FAB"/>
    <w:rPr>
      <w:color w:val="96607D" w:themeColor="followedHyperlink"/>
      <w:u w:val="single"/>
    </w:rPr>
  </w:style>
  <w:style w:type="character" w:styleId="nfase">
    <w:name w:val="Emphasis"/>
    <w:basedOn w:val="Tipodeletrapredefinidodopargrafo"/>
    <w:uiPriority w:val="20"/>
    <w:qFormat/>
    <w:rsid w:val="00D46EFC"/>
    <w:rPr>
      <w:i/>
      <w:iCs/>
    </w:rPr>
  </w:style>
  <w:style w:type="table" w:styleId="TabelacomGrelha">
    <w:name w:val="Table Grid"/>
    <w:basedOn w:val="Tabelanormal"/>
    <w:uiPriority w:val="59"/>
    <w:rsid w:val="00F335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56585">
      <w:bodyDiv w:val="1"/>
      <w:marLeft w:val="0"/>
      <w:marRight w:val="0"/>
      <w:marTop w:val="0"/>
      <w:marBottom w:val="0"/>
      <w:divBdr>
        <w:top w:val="none" w:sz="0" w:space="0" w:color="auto"/>
        <w:left w:val="none" w:sz="0" w:space="0" w:color="auto"/>
        <w:bottom w:val="none" w:sz="0" w:space="0" w:color="auto"/>
        <w:right w:val="none" w:sz="0" w:space="0" w:color="auto"/>
      </w:divBdr>
    </w:div>
    <w:div w:id="88430664">
      <w:bodyDiv w:val="1"/>
      <w:marLeft w:val="0"/>
      <w:marRight w:val="0"/>
      <w:marTop w:val="0"/>
      <w:marBottom w:val="0"/>
      <w:divBdr>
        <w:top w:val="none" w:sz="0" w:space="0" w:color="auto"/>
        <w:left w:val="none" w:sz="0" w:space="0" w:color="auto"/>
        <w:bottom w:val="none" w:sz="0" w:space="0" w:color="auto"/>
        <w:right w:val="none" w:sz="0" w:space="0" w:color="auto"/>
      </w:divBdr>
    </w:div>
    <w:div w:id="200942161">
      <w:bodyDiv w:val="1"/>
      <w:marLeft w:val="0"/>
      <w:marRight w:val="0"/>
      <w:marTop w:val="0"/>
      <w:marBottom w:val="0"/>
      <w:divBdr>
        <w:top w:val="none" w:sz="0" w:space="0" w:color="auto"/>
        <w:left w:val="none" w:sz="0" w:space="0" w:color="auto"/>
        <w:bottom w:val="none" w:sz="0" w:space="0" w:color="auto"/>
        <w:right w:val="none" w:sz="0" w:space="0" w:color="auto"/>
      </w:divBdr>
      <w:divsChild>
        <w:div w:id="1665087756">
          <w:marLeft w:val="0"/>
          <w:marRight w:val="0"/>
          <w:marTop w:val="0"/>
          <w:marBottom w:val="0"/>
          <w:divBdr>
            <w:top w:val="none" w:sz="0" w:space="0" w:color="auto"/>
            <w:left w:val="none" w:sz="0" w:space="0" w:color="auto"/>
            <w:bottom w:val="none" w:sz="0" w:space="0" w:color="auto"/>
            <w:right w:val="none" w:sz="0" w:space="0" w:color="auto"/>
          </w:divBdr>
        </w:div>
        <w:div w:id="363873379">
          <w:marLeft w:val="0"/>
          <w:marRight w:val="0"/>
          <w:marTop w:val="0"/>
          <w:marBottom w:val="0"/>
          <w:divBdr>
            <w:top w:val="none" w:sz="0" w:space="0" w:color="auto"/>
            <w:left w:val="none" w:sz="0" w:space="0" w:color="auto"/>
            <w:bottom w:val="none" w:sz="0" w:space="0" w:color="auto"/>
            <w:right w:val="none" w:sz="0" w:space="0" w:color="auto"/>
          </w:divBdr>
        </w:div>
        <w:div w:id="610208058">
          <w:marLeft w:val="0"/>
          <w:marRight w:val="0"/>
          <w:marTop w:val="0"/>
          <w:marBottom w:val="0"/>
          <w:divBdr>
            <w:top w:val="none" w:sz="0" w:space="0" w:color="auto"/>
            <w:left w:val="none" w:sz="0" w:space="0" w:color="auto"/>
            <w:bottom w:val="none" w:sz="0" w:space="0" w:color="auto"/>
            <w:right w:val="none" w:sz="0" w:space="0" w:color="auto"/>
          </w:divBdr>
        </w:div>
        <w:div w:id="8914698">
          <w:marLeft w:val="0"/>
          <w:marRight w:val="0"/>
          <w:marTop w:val="0"/>
          <w:marBottom w:val="0"/>
          <w:divBdr>
            <w:top w:val="none" w:sz="0" w:space="0" w:color="auto"/>
            <w:left w:val="none" w:sz="0" w:space="0" w:color="auto"/>
            <w:bottom w:val="none" w:sz="0" w:space="0" w:color="auto"/>
            <w:right w:val="none" w:sz="0" w:space="0" w:color="auto"/>
          </w:divBdr>
        </w:div>
        <w:div w:id="432013682">
          <w:marLeft w:val="0"/>
          <w:marRight w:val="0"/>
          <w:marTop w:val="0"/>
          <w:marBottom w:val="0"/>
          <w:divBdr>
            <w:top w:val="none" w:sz="0" w:space="0" w:color="auto"/>
            <w:left w:val="none" w:sz="0" w:space="0" w:color="auto"/>
            <w:bottom w:val="none" w:sz="0" w:space="0" w:color="auto"/>
            <w:right w:val="none" w:sz="0" w:space="0" w:color="auto"/>
          </w:divBdr>
        </w:div>
        <w:div w:id="1761751829">
          <w:marLeft w:val="0"/>
          <w:marRight w:val="0"/>
          <w:marTop w:val="0"/>
          <w:marBottom w:val="0"/>
          <w:divBdr>
            <w:top w:val="none" w:sz="0" w:space="0" w:color="auto"/>
            <w:left w:val="none" w:sz="0" w:space="0" w:color="auto"/>
            <w:bottom w:val="none" w:sz="0" w:space="0" w:color="auto"/>
            <w:right w:val="none" w:sz="0" w:space="0" w:color="auto"/>
          </w:divBdr>
        </w:div>
        <w:div w:id="826940267">
          <w:marLeft w:val="0"/>
          <w:marRight w:val="0"/>
          <w:marTop w:val="0"/>
          <w:marBottom w:val="0"/>
          <w:divBdr>
            <w:top w:val="none" w:sz="0" w:space="0" w:color="auto"/>
            <w:left w:val="none" w:sz="0" w:space="0" w:color="auto"/>
            <w:bottom w:val="none" w:sz="0" w:space="0" w:color="auto"/>
            <w:right w:val="none" w:sz="0" w:space="0" w:color="auto"/>
          </w:divBdr>
        </w:div>
        <w:div w:id="1999796516">
          <w:marLeft w:val="0"/>
          <w:marRight w:val="0"/>
          <w:marTop w:val="0"/>
          <w:marBottom w:val="0"/>
          <w:divBdr>
            <w:top w:val="none" w:sz="0" w:space="0" w:color="auto"/>
            <w:left w:val="none" w:sz="0" w:space="0" w:color="auto"/>
            <w:bottom w:val="none" w:sz="0" w:space="0" w:color="auto"/>
            <w:right w:val="none" w:sz="0" w:space="0" w:color="auto"/>
          </w:divBdr>
        </w:div>
        <w:div w:id="356660845">
          <w:marLeft w:val="0"/>
          <w:marRight w:val="0"/>
          <w:marTop w:val="0"/>
          <w:marBottom w:val="0"/>
          <w:divBdr>
            <w:top w:val="none" w:sz="0" w:space="0" w:color="auto"/>
            <w:left w:val="none" w:sz="0" w:space="0" w:color="auto"/>
            <w:bottom w:val="none" w:sz="0" w:space="0" w:color="auto"/>
            <w:right w:val="none" w:sz="0" w:space="0" w:color="auto"/>
          </w:divBdr>
        </w:div>
        <w:div w:id="274025370">
          <w:marLeft w:val="0"/>
          <w:marRight w:val="0"/>
          <w:marTop w:val="0"/>
          <w:marBottom w:val="0"/>
          <w:divBdr>
            <w:top w:val="none" w:sz="0" w:space="0" w:color="auto"/>
            <w:left w:val="none" w:sz="0" w:space="0" w:color="auto"/>
            <w:bottom w:val="none" w:sz="0" w:space="0" w:color="auto"/>
            <w:right w:val="none" w:sz="0" w:space="0" w:color="auto"/>
          </w:divBdr>
        </w:div>
        <w:div w:id="1831863930">
          <w:marLeft w:val="0"/>
          <w:marRight w:val="0"/>
          <w:marTop w:val="0"/>
          <w:marBottom w:val="0"/>
          <w:divBdr>
            <w:top w:val="none" w:sz="0" w:space="0" w:color="auto"/>
            <w:left w:val="none" w:sz="0" w:space="0" w:color="auto"/>
            <w:bottom w:val="none" w:sz="0" w:space="0" w:color="auto"/>
            <w:right w:val="none" w:sz="0" w:space="0" w:color="auto"/>
          </w:divBdr>
        </w:div>
        <w:div w:id="313796840">
          <w:marLeft w:val="0"/>
          <w:marRight w:val="0"/>
          <w:marTop w:val="0"/>
          <w:marBottom w:val="0"/>
          <w:divBdr>
            <w:top w:val="none" w:sz="0" w:space="0" w:color="auto"/>
            <w:left w:val="none" w:sz="0" w:space="0" w:color="auto"/>
            <w:bottom w:val="none" w:sz="0" w:space="0" w:color="auto"/>
            <w:right w:val="none" w:sz="0" w:space="0" w:color="auto"/>
          </w:divBdr>
        </w:div>
        <w:div w:id="1622683204">
          <w:marLeft w:val="0"/>
          <w:marRight w:val="0"/>
          <w:marTop w:val="0"/>
          <w:marBottom w:val="0"/>
          <w:divBdr>
            <w:top w:val="none" w:sz="0" w:space="0" w:color="auto"/>
            <w:left w:val="none" w:sz="0" w:space="0" w:color="auto"/>
            <w:bottom w:val="none" w:sz="0" w:space="0" w:color="auto"/>
            <w:right w:val="none" w:sz="0" w:space="0" w:color="auto"/>
          </w:divBdr>
        </w:div>
      </w:divsChild>
    </w:div>
    <w:div w:id="227764377">
      <w:bodyDiv w:val="1"/>
      <w:marLeft w:val="0"/>
      <w:marRight w:val="0"/>
      <w:marTop w:val="0"/>
      <w:marBottom w:val="0"/>
      <w:divBdr>
        <w:top w:val="none" w:sz="0" w:space="0" w:color="auto"/>
        <w:left w:val="none" w:sz="0" w:space="0" w:color="auto"/>
        <w:bottom w:val="none" w:sz="0" w:space="0" w:color="auto"/>
        <w:right w:val="none" w:sz="0" w:space="0" w:color="auto"/>
      </w:divBdr>
    </w:div>
    <w:div w:id="495848558">
      <w:bodyDiv w:val="1"/>
      <w:marLeft w:val="0"/>
      <w:marRight w:val="0"/>
      <w:marTop w:val="0"/>
      <w:marBottom w:val="0"/>
      <w:divBdr>
        <w:top w:val="none" w:sz="0" w:space="0" w:color="auto"/>
        <w:left w:val="none" w:sz="0" w:space="0" w:color="auto"/>
        <w:bottom w:val="none" w:sz="0" w:space="0" w:color="auto"/>
        <w:right w:val="none" w:sz="0" w:space="0" w:color="auto"/>
      </w:divBdr>
    </w:div>
    <w:div w:id="564994048">
      <w:bodyDiv w:val="1"/>
      <w:marLeft w:val="0"/>
      <w:marRight w:val="0"/>
      <w:marTop w:val="0"/>
      <w:marBottom w:val="0"/>
      <w:divBdr>
        <w:top w:val="none" w:sz="0" w:space="0" w:color="auto"/>
        <w:left w:val="none" w:sz="0" w:space="0" w:color="auto"/>
        <w:bottom w:val="none" w:sz="0" w:space="0" w:color="auto"/>
        <w:right w:val="none" w:sz="0" w:space="0" w:color="auto"/>
      </w:divBdr>
    </w:div>
    <w:div w:id="637417445">
      <w:bodyDiv w:val="1"/>
      <w:marLeft w:val="0"/>
      <w:marRight w:val="0"/>
      <w:marTop w:val="0"/>
      <w:marBottom w:val="0"/>
      <w:divBdr>
        <w:top w:val="none" w:sz="0" w:space="0" w:color="auto"/>
        <w:left w:val="none" w:sz="0" w:space="0" w:color="auto"/>
        <w:bottom w:val="none" w:sz="0" w:space="0" w:color="auto"/>
        <w:right w:val="none" w:sz="0" w:space="0" w:color="auto"/>
      </w:divBdr>
    </w:div>
    <w:div w:id="676805832">
      <w:bodyDiv w:val="1"/>
      <w:marLeft w:val="0"/>
      <w:marRight w:val="0"/>
      <w:marTop w:val="0"/>
      <w:marBottom w:val="0"/>
      <w:divBdr>
        <w:top w:val="none" w:sz="0" w:space="0" w:color="auto"/>
        <w:left w:val="none" w:sz="0" w:space="0" w:color="auto"/>
        <w:bottom w:val="none" w:sz="0" w:space="0" w:color="auto"/>
        <w:right w:val="none" w:sz="0" w:space="0" w:color="auto"/>
      </w:divBdr>
    </w:div>
    <w:div w:id="687217696">
      <w:bodyDiv w:val="1"/>
      <w:marLeft w:val="0"/>
      <w:marRight w:val="0"/>
      <w:marTop w:val="0"/>
      <w:marBottom w:val="0"/>
      <w:divBdr>
        <w:top w:val="none" w:sz="0" w:space="0" w:color="auto"/>
        <w:left w:val="none" w:sz="0" w:space="0" w:color="auto"/>
        <w:bottom w:val="none" w:sz="0" w:space="0" w:color="auto"/>
        <w:right w:val="none" w:sz="0" w:space="0" w:color="auto"/>
      </w:divBdr>
    </w:div>
    <w:div w:id="961809901">
      <w:bodyDiv w:val="1"/>
      <w:marLeft w:val="0"/>
      <w:marRight w:val="0"/>
      <w:marTop w:val="0"/>
      <w:marBottom w:val="0"/>
      <w:divBdr>
        <w:top w:val="none" w:sz="0" w:space="0" w:color="auto"/>
        <w:left w:val="none" w:sz="0" w:space="0" w:color="auto"/>
        <w:bottom w:val="none" w:sz="0" w:space="0" w:color="auto"/>
        <w:right w:val="none" w:sz="0" w:space="0" w:color="auto"/>
      </w:divBdr>
    </w:div>
    <w:div w:id="1036195864">
      <w:bodyDiv w:val="1"/>
      <w:marLeft w:val="0"/>
      <w:marRight w:val="0"/>
      <w:marTop w:val="0"/>
      <w:marBottom w:val="0"/>
      <w:divBdr>
        <w:top w:val="none" w:sz="0" w:space="0" w:color="auto"/>
        <w:left w:val="none" w:sz="0" w:space="0" w:color="auto"/>
        <w:bottom w:val="none" w:sz="0" w:space="0" w:color="auto"/>
        <w:right w:val="none" w:sz="0" w:space="0" w:color="auto"/>
      </w:divBdr>
    </w:div>
    <w:div w:id="1051147855">
      <w:bodyDiv w:val="1"/>
      <w:marLeft w:val="0"/>
      <w:marRight w:val="0"/>
      <w:marTop w:val="0"/>
      <w:marBottom w:val="0"/>
      <w:divBdr>
        <w:top w:val="none" w:sz="0" w:space="0" w:color="auto"/>
        <w:left w:val="none" w:sz="0" w:space="0" w:color="auto"/>
        <w:bottom w:val="none" w:sz="0" w:space="0" w:color="auto"/>
        <w:right w:val="none" w:sz="0" w:space="0" w:color="auto"/>
      </w:divBdr>
    </w:div>
    <w:div w:id="1164509962">
      <w:bodyDiv w:val="1"/>
      <w:marLeft w:val="0"/>
      <w:marRight w:val="0"/>
      <w:marTop w:val="0"/>
      <w:marBottom w:val="0"/>
      <w:divBdr>
        <w:top w:val="none" w:sz="0" w:space="0" w:color="auto"/>
        <w:left w:val="none" w:sz="0" w:space="0" w:color="auto"/>
        <w:bottom w:val="none" w:sz="0" w:space="0" w:color="auto"/>
        <w:right w:val="none" w:sz="0" w:space="0" w:color="auto"/>
      </w:divBdr>
    </w:div>
    <w:div w:id="1257401738">
      <w:bodyDiv w:val="1"/>
      <w:marLeft w:val="0"/>
      <w:marRight w:val="0"/>
      <w:marTop w:val="0"/>
      <w:marBottom w:val="0"/>
      <w:divBdr>
        <w:top w:val="none" w:sz="0" w:space="0" w:color="auto"/>
        <w:left w:val="none" w:sz="0" w:space="0" w:color="auto"/>
        <w:bottom w:val="none" w:sz="0" w:space="0" w:color="auto"/>
        <w:right w:val="none" w:sz="0" w:space="0" w:color="auto"/>
      </w:divBdr>
    </w:div>
    <w:div w:id="1329214821">
      <w:bodyDiv w:val="1"/>
      <w:marLeft w:val="0"/>
      <w:marRight w:val="0"/>
      <w:marTop w:val="0"/>
      <w:marBottom w:val="0"/>
      <w:divBdr>
        <w:top w:val="none" w:sz="0" w:space="0" w:color="auto"/>
        <w:left w:val="none" w:sz="0" w:space="0" w:color="auto"/>
        <w:bottom w:val="none" w:sz="0" w:space="0" w:color="auto"/>
        <w:right w:val="none" w:sz="0" w:space="0" w:color="auto"/>
      </w:divBdr>
    </w:div>
    <w:div w:id="1367220150">
      <w:bodyDiv w:val="1"/>
      <w:marLeft w:val="0"/>
      <w:marRight w:val="0"/>
      <w:marTop w:val="0"/>
      <w:marBottom w:val="0"/>
      <w:divBdr>
        <w:top w:val="none" w:sz="0" w:space="0" w:color="auto"/>
        <w:left w:val="none" w:sz="0" w:space="0" w:color="auto"/>
        <w:bottom w:val="none" w:sz="0" w:space="0" w:color="auto"/>
        <w:right w:val="none" w:sz="0" w:space="0" w:color="auto"/>
      </w:divBdr>
    </w:div>
    <w:div w:id="1374773020">
      <w:bodyDiv w:val="1"/>
      <w:marLeft w:val="0"/>
      <w:marRight w:val="0"/>
      <w:marTop w:val="0"/>
      <w:marBottom w:val="0"/>
      <w:divBdr>
        <w:top w:val="none" w:sz="0" w:space="0" w:color="auto"/>
        <w:left w:val="none" w:sz="0" w:space="0" w:color="auto"/>
        <w:bottom w:val="none" w:sz="0" w:space="0" w:color="auto"/>
        <w:right w:val="none" w:sz="0" w:space="0" w:color="auto"/>
      </w:divBdr>
    </w:div>
    <w:div w:id="1442454678">
      <w:bodyDiv w:val="1"/>
      <w:marLeft w:val="0"/>
      <w:marRight w:val="0"/>
      <w:marTop w:val="0"/>
      <w:marBottom w:val="0"/>
      <w:divBdr>
        <w:top w:val="none" w:sz="0" w:space="0" w:color="auto"/>
        <w:left w:val="none" w:sz="0" w:space="0" w:color="auto"/>
        <w:bottom w:val="none" w:sz="0" w:space="0" w:color="auto"/>
        <w:right w:val="none" w:sz="0" w:space="0" w:color="auto"/>
      </w:divBdr>
    </w:div>
    <w:div w:id="1638294964">
      <w:bodyDiv w:val="1"/>
      <w:marLeft w:val="0"/>
      <w:marRight w:val="0"/>
      <w:marTop w:val="0"/>
      <w:marBottom w:val="0"/>
      <w:divBdr>
        <w:top w:val="none" w:sz="0" w:space="0" w:color="auto"/>
        <w:left w:val="none" w:sz="0" w:space="0" w:color="auto"/>
        <w:bottom w:val="none" w:sz="0" w:space="0" w:color="auto"/>
        <w:right w:val="none" w:sz="0" w:space="0" w:color="auto"/>
      </w:divBdr>
    </w:div>
    <w:div w:id="1655331681">
      <w:bodyDiv w:val="1"/>
      <w:marLeft w:val="0"/>
      <w:marRight w:val="0"/>
      <w:marTop w:val="0"/>
      <w:marBottom w:val="0"/>
      <w:divBdr>
        <w:top w:val="none" w:sz="0" w:space="0" w:color="auto"/>
        <w:left w:val="none" w:sz="0" w:space="0" w:color="auto"/>
        <w:bottom w:val="none" w:sz="0" w:space="0" w:color="auto"/>
        <w:right w:val="none" w:sz="0" w:space="0" w:color="auto"/>
      </w:divBdr>
    </w:div>
    <w:div w:id="1767000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Temporalio/videos" TargetMode="External"/><Relationship Id="rId18" Type="http://schemas.openxmlformats.org/officeDocument/2006/relationships/hyperlink" Target="https://docs.temporal.io/encyclopedia/retry-policies"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cs.temporal.io/evaluate/understanding-temporal" TargetMode="External"/><Relationship Id="rId7" Type="http://schemas.openxmlformats.org/officeDocument/2006/relationships/endnotes" Target="endnotes.xml"/><Relationship Id="rId12" Type="http://schemas.openxmlformats.org/officeDocument/2006/relationships/hyperlink" Target="https://learn.temporal.io/" TargetMode="External"/><Relationship Id="rId17" Type="http://schemas.openxmlformats.org/officeDocument/2006/relationships/hyperlink" Target="https://docs.temporal.io/workers"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cs.temporal.io/activities" TargetMode="External"/><Relationship Id="rId20" Type="http://schemas.openxmlformats.org/officeDocument/2006/relationships/hyperlink" Target="https://docs.temporal.io/encyclopedia/event-histor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temporal.io/encyclopedia" TargetMode="External"/><Relationship Id="rId24" Type="http://schemas.openxmlformats.org/officeDocument/2006/relationships/hyperlink" Target="https://www.drawio.com/" TargetMode="External"/><Relationship Id="rId5" Type="http://schemas.openxmlformats.org/officeDocument/2006/relationships/webSettings" Target="webSettings.xml"/><Relationship Id="rId15" Type="http://schemas.openxmlformats.org/officeDocument/2006/relationships/hyperlink" Target="https://docs.temporal.io/workflows" TargetMode="External"/><Relationship Id="rId23" Type="http://schemas.openxmlformats.org/officeDocument/2006/relationships/hyperlink" Target="https://www.youtube.com/watch?v=LulonIoYOP8" TargetMode="External"/><Relationship Id="rId10" Type="http://schemas.openxmlformats.org/officeDocument/2006/relationships/hyperlink" Target="https://temporal.io/" TargetMode="External"/><Relationship Id="rId19" Type="http://schemas.openxmlformats.org/officeDocument/2006/relationships/hyperlink" Target="https://docs.temporal.io/temporal-servic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temporal.io/temporal" TargetMode="External"/><Relationship Id="rId22" Type="http://schemas.openxmlformats.org/officeDocument/2006/relationships/hyperlink" Target="https://vinnynordi.com/o-b%C3%A1sico-de-resili%C3%AAncia-em-microsservi%C3%A7os-com-temporal-io-e-golang-1ac8b7938a7f" TargetMode="External"/><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B62C8-0B96-324C-B7E3-41A8C7BD8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11</Pages>
  <Words>2865</Words>
  <Characters>15475</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Bruno Viveiros Ferreira</dc:creator>
  <cp:keywords/>
  <dc:description/>
  <cp:lastModifiedBy>Pedro Bruno Viveiros Ferreira</cp:lastModifiedBy>
  <cp:revision>33</cp:revision>
  <dcterms:created xsi:type="dcterms:W3CDTF">2026-01-24T19:28:00Z</dcterms:created>
  <dcterms:modified xsi:type="dcterms:W3CDTF">2026-04-08T15:08:00Z</dcterms:modified>
</cp:coreProperties>
</file>