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58675D24" w14:textId="781730E2" w:rsidR="00F26DD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356223" w:history="1">
            <w:r w:rsidR="00F26DD7" w:rsidRPr="006B4F92">
              <w:rPr>
                <w:rStyle w:val="Hiperligao"/>
                <w:noProof/>
                <w:lang w:val="en-US"/>
              </w:rPr>
              <w:t>Local Development in the AI Era</w:t>
            </w:r>
            <w:r w:rsidR="00F26DD7">
              <w:rPr>
                <w:noProof/>
              </w:rPr>
              <w:tab/>
            </w:r>
            <w:r w:rsidR="00F26DD7">
              <w:rPr>
                <w:noProof/>
              </w:rPr>
              <w:fldChar w:fldCharType="begin"/>
            </w:r>
            <w:r w:rsidR="00F26DD7">
              <w:rPr>
                <w:noProof/>
              </w:rPr>
              <w:instrText xml:space="preserve"> PAGEREF _Toc230356223 \h </w:instrText>
            </w:r>
            <w:r w:rsidR="00F26DD7">
              <w:rPr>
                <w:noProof/>
              </w:rPr>
            </w:r>
            <w:r w:rsidR="00F26DD7">
              <w:rPr>
                <w:noProof/>
              </w:rPr>
              <w:fldChar w:fldCharType="separate"/>
            </w:r>
            <w:r w:rsidR="00F26DD7">
              <w:rPr>
                <w:noProof/>
              </w:rPr>
              <w:t>2</w:t>
            </w:r>
            <w:r w:rsidR="00F26DD7">
              <w:rPr>
                <w:noProof/>
              </w:rPr>
              <w:fldChar w:fldCharType="end"/>
            </w:r>
          </w:hyperlink>
        </w:p>
        <w:p w14:paraId="106D0526" w14:textId="4F6CE5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4" w:history="1">
            <w:r w:rsidRPr="006B4F92">
              <w:rPr>
                <w:rStyle w:val="Hiperligao"/>
                <w:noProof/>
                <w:lang w:val="es-ES"/>
              </w:rPr>
              <w:t>Contexto y Motivación</w:t>
            </w:r>
            <w:r>
              <w:rPr>
                <w:noProof/>
              </w:rPr>
              <w:tab/>
            </w:r>
            <w:r>
              <w:rPr>
                <w:noProof/>
              </w:rPr>
              <w:fldChar w:fldCharType="begin"/>
            </w:r>
            <w:r>
              <w:rPr>
                <w:noProof/>
              </w:rPr>
              <w:instrText xml:space="preserve"> PAGEREF _Toc230356224 \h </w:instrText>
            </w:r>
            <w:r>
              <w:rPr>
                <w:noProof/>
              </w:rPr>
            </w:r>
            <w:r>
              <w:rPr>
                <w:noProof/>
              </w:rPr>
              <w:fldChar w:fldCharType="separate"/>
            </w:r>
            <w:r>
              <w:rPr>
                <w:noProof/>
              </w:rPr>
              <w:t>2</w:t>
            </w:r>
            <w:r>
              <w:rPr>
                <w:noProof/>
              </w:rPr>
              <w:fldChar w:fldCharType="end"/>
            </w:r>
          </w:hyperlink>
        </w:p>
        <w:p w14:paraId="416B38D4" w14:textId="4FB0610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5" w:history="1">
            <w:r w:rsidRPr="006B4F92">
              <w:rPr>
                <w:rStyle w:val="Hiperligao"/>
                <w:noProof/>
                <w:lang w:val="es-ES"/>
              </w:rPr>
              <w:t>Cómo Funciona Ollama — Internamente</w:t>
            </w:r>
            <w:r>
              <w:rPr>
                <w:noProof/>
              </w:rPr>
              <w:tab/>
            </w:r>
            <w:r>
              <w:rPr>
                <w:noProof/>
              </w:rPr>
              <w:fldChar w:fldCharType="begin"/>
            </w:r>
            <w:r>
              <w:rPr>
                <w:noProof/>
              </w:rPr>
              <w:instrText xml:space="preserve"> PAGEREF _Toc230356225 \h </w:instrText>
            </w:r>
            <w:r>
              <w:rPr>
                <w:noProof/>
              </w:rPr>
            </w:r>
            <w:r>
              <w:rPr>
                <w:noProof/>
              </w:rPr>
              <w:fldChar w:fldCharType="separate"/>
            </w:r>
            <w:r>
              <w:rPr>
                <w:noProof/>
              </w:rPr>
              <w:t>2</w:t>
            </w:r>
            <w:r>
              <w:rPr>
                <w:noProof/>
              </w:rPr>
              <w:fldChar w:fldCharType="end"/>
            </w:r>
          </w:hyperlink>
        </w:p>
        <w:p w14:paraId="496FF56E" w14:textId="69C2BF4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6" w:history="1">
            <w:r w:rsidRPr="006B4F92">
              <w:rPr>
                <w:rStyle w:val="Hiperligao"/>
                <w:noProof/>
                <w:lang w:val="es-ES"/>
              </w:rPr>
              <w:t>Cuantización — Por qué un Modelo de 7B Cabe en un Portátil</w:t>
            </w:r>
            <w:r>
              <w:rPr>
                <w:noProof/>
              </w:rPr>
              <w:tab/>
            </w:r>
            <w:r>
              <w:rPr>
                <w:noProof/>
              </w:rPr>
              <w:fldChar w:fldCharType="begin"/>
            </w:r>
            <w:r>
              <w:rPr>
                <w:noProof/>
              </w:rPr>
              <w:instrText xml:space="preserve"> PAGEREF _Toc230356226 \h </w:instrText>
            </w:r>
            <w:r>
              <w:rPr>
                <w:noProof/>
              </w:rPr>
            </w:r>
            <w:r>
              <w:rPr>
                <w:noProof/>
              </w:rPr>
              <w:fldChar w:fldCharType="separate"/>
            </w:r>
            <w:r>
              <w:rPr>
                <w:noProof/>
              </w:rPr>
              <w:t>3</w:t>
            </w:r>
            <w:r>
              <w:rPr>
                <w:noProof/>
              </w:rPr>
              <w:fldChar w:fldCharType="end"/>
            </w:r>
          </w:hyperlink>
        </w:p>
        <w:p w14:paraId="672763B0" w14:textId="6AE9F2C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7" w:history="1">
            <w:r w:rsidRPr="006B4F92">
              <w:rPr>
                <w:rStyle w:val="Hiperligao"/>
                <w:noProof/>
                <w:lang w:val="es-ES"/>
              </w:rPr>
              <w:t>Ventajas y Desventajas del Desarrollo Local con LLMs</w:t>
            </w:r>
            <w:r>
              <w:rPr>
                <w:noProof/>
              </w:rPr>
              <w:tab/>
            </w:r>
            <w:r>
              <w:rPr>
                <w:noProof/>
              </w:rPr>
              <w:fldChar w:fldCharType="begin"/>
            </w:r>
            <w:r>
              <w:rPr>
                <w:noProof/>
              </w:rPr>
              <w:instrText xml:space="preserve"> PAGEREF _Toc230356227 \h </w:instrText>
            </w:r>
            <w:r>
              <w:rPr>
                <w:noProof/>
              </w:rPr>
            </w:r>
            <w:r>
              <w:rPr>
                <w:noProof/>
              </w:rPr>
              <w:fldChar w:fldCharType="separate"/>
            </w:r>
            <w:r>
              <w:rPr>
                <w:noProof/>
              </w:rPr>
              <w:t>4</w:t>
            </w:r>
            <w:r>
              <w:rPr>
                <w:noProof/>
              </w:rPr>
              <w:fldChar w:fldCharType="end"/>
            </w:r>
          </w:hyperlink>
        </w:p>
        <w:p w14:paraId="6D2831E6" w14:textId="06C7E1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8" w:history="1">
            <w:r w:rsidRPr="006B4F92">
              <w:rPr>
                <w:rStyle w:val="Hiperligao"/>
                <w:noProof/>
                <w:lang w:val="es-ES"/>
              </w:rPr>
              <w:t>Herramientas del Ecosistema Local</w:t>
            </w:r>
            <w:r>
              <w:rPr>
                <w:noProof/>
              </w:rPr>
              <w:tab/>
            </w:r>
            <w:r>
              <w:rPr>
                <w:noProof/>
              </w:rPr>
              <w:fldChar w:fldCharType="begin"/>
            </w:r>
            <w:r>
              <w:rPr>
                <w:noProof/>
              </w:rPr>
              <w:instrText xml:space="preserve"> PAGEREF _Toc230356228 \h </w:instrText>
            </w:r>
            <w:r>
              <w:rPr>
                <w:noProof/>
              </w:rPr>
            </w:r>
            <w:r>
              <w:rPr>
                <w:noProof/>
              </w:rPr>
              <w:fldChar w:fldCharType="separate"/>
            </w:r>
            <w:r>
              <w:rPr>
                <w:noProof/>
              </w:rPr>
              <w:t>4</w:t>
            </w:r>
            <w:r>
              <w:rPr>
                <w:noProof/>
              </w:rPr>
              <w:fldChar w:fldCharType="end"/>
            </w:r>
          </w:hyperlink>
        </w:p>
        <w:p w14:paraId="3A0F3207" w14:textId="4E44CD7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9" w:history="1">
            <w:r w:rsidRPr="006B4F92">
              <w:rPr>
                <w:rStyle w:val="Hiperligao"/>
                <w:noProof/>
                <w:lang w:val="es-ES"/>
              </w:rPr>
              <w:t>Elegir el Modelo Correcto</w:t>
            </w:r>
            <w:r>
              <w:rPr>
                <w:noProof/>
              </w:rPr>
              <w:tab/>
            </w:r>
            <w:r>
              <w:rPr>
                <w:noProof/>
              </w:rPr>
              <w:fldChar w:fldCharType="begin"/>
            </w:r>
            <w:r>
              <w:rPr>
                <w:noProof/>
              </w:rPr>
              <w:instrText xml:space="preserve"> PAGEREF _Toc230356229 \h </w:instrText>
            </w:r>
            <w:r>
              <w:rPr>
                <w:noProof/>
              </w:rPr>
            </w:r>
            <w:r>
              <w:rPr>
                <w:noProof/>
              </w:rPr>
              <w:fldChar w:fldCharType="separate"/>
            </w:r>
            <w:r>
              <w:rPr>
                <w:noProof/>
              </w:rPr>
              <w:t>6</w:t>
            </w:r>
            <w:r>
              <w:rPr>
                <w:noProof/>
              </w:rPr>
              <w:fldChar w:fldCharType="end"/>
            </w:r>
          </w:hyperlink>
        </w:p>
        <w:p w14:paraId="73FEF88D" w14:textId="29B5D6D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0" w:history="1">
            <w:r w:rsidRPr="006B4F92">
              <w:rPr>
                <w:rStyle w:val="Hiperligao"/>
                <w:noProof/>
                <w:lang w:val="es-ES"/>
              </w:rPr>
              <w:t>Seguridad en Modelos Open-Source</w:t>
            </w:r>
            <w:r>
              <w:rPr>
                <w:noProof/>
              </w:rPr>
              <w:tab/>
            </w:r>
            <w:r>
              <w:rPr>
                <w:noProof/>
              </w:rPr>
              <w:fldChar w:fldCharType="begin"/>
            </w:r>
            <w:r>
              <w:rPr>
                <w:noProof/>
              </w:rPr>
              <w:instrText xml:space="preserve"> PAGEREF _Toc230356230 \h </w:instrText>
            </w:r>
            <w:r>
              <w:rPr>
                <w:noProof/>
              </w:rPr>
            </w:r>
            <w:r>
              <w:rPr>
                <w:noProof/>
              </w:rPr>
              <w:fldChar w:fldCharType="separate"/>
            </w:r>
            <w:r>
              <w:rPr>
                <w:noProof/>
              </w:rPr>
              <w:t>6</w:t>
            </w:r>
            <w:r>
              <w:rPr>
                <w:noProof/>
              </w:rPr>
              <w:fldChar w:fldCharType="end"/>
            </w:r>
          </w:hyperlink>
        </w:p>
        <w:p w14:paraId="17923A67" w14:textId="0819C7C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1" w:history="1">
            <w:r w:rsidRPr="006B4F92">
              <w:rPr>
                <w:rStyle w:val="Hiperligao"/>
                <w:noProof/>
              </w:rPr>
              <w:t>Puntos Clave</w:t>
            </w:r>
            <w:r>
              <w:rPr>
                <w:noProof/>
              </w:rPr>
              <w:tab/>
            </w:r>
            <w:r>
              <w:rPr>
                <w:noProof/>
              </w:rPr>
              <w:fldChar w:fldCharType="begin"/>
            </w:r>
            <w:r>
              <w:rPr>
                <w:noProof/>
              </w:rPr>
              <w:instrText xml:space="preserve"> PAGEREF _Toc230356231 \h </w:instrText>
            </w:r>
            <w:r>
              <w:rPr>
                <w:noProof/>
              </w:rPr>
            </w:r>
            <w:r>
              <w:rPr>
                <w:noProof/>
              </w:rPr>
              <w:fldChar w:fldCharType="separate"/>
            </w:r>
            <w:r>
              <w:rPr>
                <w:noProof/>
              </w:rPr>
              <w:t>6</w:t>
            </w:r>
            <w:r>
              <w:rPr>
                <w:noProof/>
              </w:rPr>
              <w:fldChar w:fldCharType="end"/>
            </w:r>
          </w:hyperlink>
        </w:p>
        <w:p w14:paraId="5FD73A96" w14:textId="591CD06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2" w:history="1">
            <w:r w:rsidRPr="006B4F92">
              <w:rPr>
                <w:rStyle w:val="Hiperligao"/>
                <w:noProof/>
                <w:lang w:val="es-ES"/>
              </w:rPr>
              <w:t>Enlaces y Recursos</w:t>
            </w:r>
            <w:r>
              <w:rPr>
                <w:noProof/>
              </w:rPr>
              <w:tab/>
            </w:r>
            <w:r>
              <w:rPr>
                <w:noProof/>
              </w:rPr>
              <w:fldChar w:fldCharType="begin"/>
            </w:r>
            <w:r>
              <w:rPr>
                <w:noProof/>
              </w:rPr>
              <w:instrText xml:space="preserve"> PAGEREF _Toc230356232 \h </w:instrText>
            </w:r>
            <w:r>
              <w:rPr>
                <w:noProof/>
              </w:rPr>
            </w:r>
            <w:r>
              <w:rPr>
                <w:noProof/>
              </w:rPr>
              <w:fldChar w:fldCharType="separate"/>
            </w:r>
            <w:r>
              <w:rPr>
                <w:noProof/>
              </w:rPr>
              <w:t>7</w:t>
            </w:r>
            <w:r>
              <w:rPr>
                <w:noProof/>
              </w:rPr>
              <w:fldChar w:fldCharType="end"/>
            </w:r>
          </w:hyperlink>
        </w:p>
        <w:p w14:paraId="5EEF7D08" w14:textId="2C33F58B" w:rsidR="00F26DD7" w:rsidRDefault="00F26DD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356233" w:history="1">
            <w:r w:rsidRPr="006B4F92">
              <w:rPr>
                <w:rStyle w:val="Hiperligao"/>
                <w:noProof/>
                <w:lang w:val="en-US"/>
              </w:rPr>
              <w:t>Talk to Your Data</w:t>
            </w:r>
            <w:r>
              <w:rPr>
                <w:noProof/>
              </w:rPr>
              <w:tab/>
            </w:r>
            <w:r>
              <w:rPr>
                <w:noProof/>
              </w:rPr>
              <w:fldChar w:fldCharType="begin"/>
            </w:r>
            <w:r>
              <w:rPr>
                <w:noProof/>
              </w:rPr>
              <w:instrText xml:space="preserve"> PAGEREF _Toc230356233 \h </w:instrText>
            </w:r>
            <w:r>
              <w:rPr>
                <w:noProof/>
              </w:rPr>
            </w:r>
            <w:r>
              <w:rPr>
                <w:noProof/>
              </w:rPr>
              <w:fldChar w:fldCharType="separate"/>
            </w:r>
            <w:r>
              <w:rPr>
                <w:noProof/>
              </w:rPr>
              <w:t>8</w:t>
            </w:r>
            <w:r>
              <w:rPr>
                <w:noProof/>
              </w:rPr>
              <w:fldChar w:fldCharType="end"/>
            </w:r>
          </w:hyperlink>
        </w:p>
        <w:p w14:paraId="249C955E" w14:textId="313230D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4" w:history="1">
            <w:r w:rsidRPr="006B4F92">
              <w:rPr>
                <w:rStyle w:val="Hiperligao"/>
                <w:noProof/>
                <w:lang w:val="es-ES"/>
              </w:rPr>
              <w:t>El Problema</w:t>
            </w:r>
            <w:r>
              <w:rPr>
                <w:noProof/>
              </w:rPr>
              <w:tab/>
            </w:r>
            <w:r>
              <w:rPr>
                <w:noProof/>
              </w:rPr>
              <w:fldChar w:fldCharType="begin"/>
            </w:r>
            <w:r>
              <w:rPr>
                <w:noProof/>
              </w:rPr>
              <w:instrText xml:space="preserve"> PAGEREF _Toc230356234 \h </w:instrText>
            </w:r>
            <w:r>
              <w:rPr>
                <w:noProof/>
              </w:rPr>
            </w:r>
            <w:r>
              <w:rPr>
                <w:noProof/>
              </w:rPr>
              <w:fldChar w:fldCharType="separate"/>
            </w:r>
            <w:r>
              <w:rPr>
                <w:noProof/>
              </w:rPr>
              <w:t>8</w:t>
            </w:r>
            <w:r>
              <w:rPr>
                <w:noProof/>
              </w:rPr>
              <w:fldChar w:fldCharType="end"/>
            </w:r>
          </w:hyperlink>
        </w:p>
        <w:p w14:paraId="261AFB7C" w14:textId="1FCB024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5" w:history="1">
            <w:r w:rsidRPr="006B4F92">
              <w:rPr>
                <w:rStyle w:val="Hiperligao"/>
                <w:noProof/>
                <w:lang w:val="es-ES"/>
              </w:rPr>
              <w:t>Hibernate Assistant — Cómo Funciona Internamente</w:t>
            </w:r>
            <w:r>
              <w:rPr>
                <w:noProof/>
              </w:rPr>
              <w:tab/>
            </w:r>
            <w:r>
              <w:rPr>
                <w:noProof/>
              </w:rPr>
              <w:fldChar w:fldCharType="begin"/>
            </w:r>
            <w:r>
              <w:rPr>
                <w:noProof/>
              </w:rPr>
              <w:instrText xml:space="preserve"> PAGEREF _Toc230356235 \h </w:instrText>
            </w:r>
            <w:r>
              <w:rPr>
                <w:noProof/>
              </w:rPr>
            </w:r>
            <w:r>
              <w:rPr>
                <w:noProof/>
              </w:rPr>
              <w:fldChar w:fldCharType="separate"/>
            </w:r>
            <w:r>
              <w:rPr>
                <w:noProof/>
              </w:rPr>
              <w:t>8</w:t>
            </w:r>
            <w:r>
              <w:rPr>
                <w:noProof/>
              </w:rPr>
              <w:fldChar w:fldCharType="end"/>
            </w:r>
          </w:hyperlink>
        </w:p>
        <w:p w14:paraId="742E90B2" w14:textId="5ADD55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6" w:history="1">
            <w:r w:rsidRPr="006B4F92">
              <w:rPr>
                <w:rStyle w:val="Hiperligao"/>
                <w:noProof/>
                <w:lang w:val="es-ES"/>
              </w:rPr>
              <w:t>Pipeline Fija vs Enfoque Agéntico</w:t>
            </w:r>
            <w:r>
              <w:rPr>
                <w:noProof/>
              </w:rPr>
              <w:tab/>
            </w:r>
            <w:r>
              <w:rPr>
                <w:noProof/>
              </w:rPr>
              <w:fldChar w:fldCharType="begin"/>
            </w:r>
            <w:r>
              <w:rPr>
                <w:noProof/>
              </w:rPr>
              <w:instrText xml:space="preserve"> PAGEREF _Toc230356236 \h </w:instrText>
            </w:r>
            <w:r>
              <w:rPr>
                <w:noProof/>
              </w:rPr>
            </w:r>
            <w:r>
              <w:rPr>
                <w:noProof/>
              </w:rPr>
              <w:fldChar w:fldCharType="separate"/>
            </w:r>
            <w:r>
              <w:rPr>
                <w:noProof/>
              </w:rPr>
              <w:t>13</w:t>
            </w:r>
            <w:r>
              <w:rPr>
                <w:noProof/>
              </w:rPr>
              <w:fldChar w:fldCharType="end"/>
            </w:r>
          </w:hyperlink>
        </w:p>
        <w:p w14:paraId="3971F5E6" w14:textId="459D913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7" w:history="1">
            <w:r w:rsidRPr="006B4F92">
              <w:rPr>
                <w:rStyle w:val="Hiperligao"/>
                <w:noProof/>
                <w:lang w:val="es-ES"/>
              </w:rPr>
              <w:t>LangChain4j en este Proyecto</w:t>
            </w:r>
            <w:r>
              <w:rPr>
                <w:noProof/>
              </w:rPr>
              <w:tab/>
            </w:r>
            <w:r>
              <w:rPr>
                <w:noProof/>
              </w:rPr>
              <w:fldChar w:fldCharType="begin"/>
            </w:r>
            <w:r>
              <w:rPr>
                <w:noProof/>
              </w:rPr>
              <w:instrText xml:space="preserve"> PAGEREF _Toc230356237 \h </w:instrText>
            </w:r>
            <w:r>
              <w:rPr>
                <w:noProof/>
              </w:rPr>
            </w:r>
            <w:r>
              <w:rPr>
                <w:noProof/>
              </w:rPr>
              <w:fldChar w:fldCharType="separate"/>
            </w:r>
            <w:r>
              <w:rPr>
                <w:noProof/>
              </w:rPr>
              <w:t>14</w:t>
            </w:r>
            <w:r>
              <w:rPr>
                <w:noProof/>
              </w:rPr>
              <w:fldChar w:fldCharType="end"/>
            </w:r>
          </w:hyperlink>
        </w:p>
        <w:p w14:paraId="63F34E59" w14:textId="0D84E83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8" w:history="1">
            <w:r w:rsidRPr="006B4F92">
              <w:rPr>
                <w:rStyle w:val="Hiperligao"/>
                <w:noProof/>
              </w:rPr>
              <w:t>LangChain4j vs Spring AI — Misma Arquitectura, APIs Diferentes</w:t>
            </w:r>
            <w:r>
              <w:rPr>
                <w:noProof/>
              </w:rPr>
              <w:tab/>
            </w:r>
            <w:r>
              <w:rPr>
                <w:noProof/>
              </w:rPr>
              <w:fldChar w:fldCharType="begin"/>
            </w:r>
            <w:r>
              <w:rPr>
                <w:noProof/>
              </w:rPr>
              <w:instrText xml:space="preserve"> PAGEREF _Toc230356238 \h </w:instrText>
            </w:r>
            <w:r>
              <w:rPr>
                <w:noProof/>
              </w:rPr>
            </w:r>
            <w:r>
              <w:rPr>
                <w:noProof/>
              </w:rPr>
              <w:fldChar w:fldCharType="separate"/>
            </w:r>
            <w:r>
              <w:rPr>
                <w:noProof/>
              </w:rPr>
              <w:t>14</w:t>
            </w:r>
            <w:r>
              <w:rPr>
                <w:noProof/>
              </w:rPr>
              <w:fldChar w:fldCharType="end"/>
            </w:r>
          </w:hyperlink>
        </w:p>
        <w:p w14:paraId="0811855A" w14:textId="06B417A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9" w:history="1">
            <w:r w:rsidRPr="006B4F92">
              <w:rPr>
                <w:rStyle w:val="Hiperligao"/>
                <w:noProof/>
                <w:lang w:val="es-ES"/>
              </w:rPr>
              <w:t>Spring AI</w:t>
            </w:r>
            <w:r>
              <w:rPr>
                <w:noProof/>
              </w:rPr>
              <w:tab/>
            </w:r>
            <w:r>
              <w:rPr>
                <w:noProof/>
              </w:rPr>
              <w:fldChar w:fldCharType="begin"/>
            </w:r>
            <w:r>
              <w:rPr>
                <w:noProof/>
              </w:rPr>
              <w:instrText xml:space="preserve"> PAGEREF _Toc230356239 \h </w:instrText>
            </w:r>
            <w:r>
              <w:rPr>
                <w:noProof/>
              </w:rPr>
            </w:r>
            <w:r>
              <w:rPr>
                <w:noProof/>
              </w:rPr>
              <w:fldChar w:fldCharType="separate"/>
            </w:r>
            <w:r>
              <w:rPr>
                <w:noProof/>
              </w:rPr>
              <w:t>14</w:t>
            </w:r>
            <w:r>
              <w:rPr>
                <w:noProof/>
              </w:rPr>
              <w:fldChar w:fldCharType="end"/>
            </w:r>
          </w:hyperlink>
        </w:p>
        <w:p w14:paraId="23357915" w14:textId="248E92A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0" w:history="1">
            <w:r w:rsidRPr="006B4F92">
              <w:rPr>
                <w:rStyle w:val="Hiperligao"/>
                <w:noProof/>
                <w:lang w:val="es-ES"/>
              </w:rPr>
              <w:t>HQL vs SQL — ¿Por qué HQL?</w:t>
            </w:r>
            <w:r>
              <w:rPr>
                <w:noProof/>
              </w:rPr>
              <w:tab/>
            </w:r>
            <w:r>
              <w:rPr>
                <w:noProof/>
              </w:rPr>
              <w:fldChar w:fldCharType="begin"/>
            </w:r>
            <w:r>
              <w:rPr>
                <w:noProof/>
              </w:rPr>
              <w:instrText xml:space="preserve"> PAGEREF _Toc230356240 \h </w:instrText>
            </w:r>
            <w:r>
              <w:rPr>
                <w:noProof/>
              </w:rPr>
            </w:r>
            <w:r>
              <w:rPr>
                <w:noProof/>
              </w:rPr>
              <w:fldChar w:fldCharType="separate"/>
            </w:r>
            <w:r>
              <w:rPr>
                <w:noProof/>
              </w:rPr>
              <w:t>16</w:t>
            </w:r>
            <w:r>
              <w:rPr>
                <w:noProof/>
              </w:rPr>
              <w:fldChar w:fldCharType="end"/>
            </w:r>
          </w:hyperlink>
        </w:p>
        <w:p w14:paraId="5572D49F" w14:textId="487E5F5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1" w:history="1">
            <w:r w:rsidRPr="006B4F92">
              <w:rPr>
                <w:rStyle w:val="Hiperligao"/>
                <w:noProof/>
                <w:lang w:val="es-ES"/>
              </w:rPr>
              <w:t>RAG con Datos Reales</w:t>
            </w:r>
            <w:r>
              <w:rPr>
                <w:noProof/>
              </w:rPr>
              <w:tab/>
            </w:r>
            <w:r>
              <w:rPr>
                <w:noProof/>
              </w:rPr>
              <w:fldChar w:fldCharType="begin"/>
            </w:r>
            <w:r>
              <w:rPr>
                <w:noProof/>
              </w:rPr>
              <w:instrText xml:space="preserve"> PAGEREF _Toc230356241 \h </w:instrText>
            </w:r>
            <w:r>
              <w:rPr>
                <w:noProof/>
              </w:rPr>
            </w:r>
            <w:r>
              <w:rPr>
                <w:noProof/>
              </w:rPr>
              <w:fldChar w:fldCharType="separate"/>
            </w:r>
            <w:r>
              <w:rPr>
                <w:noProof/>
              </w:rPr>
              <w:t>17</w:t>
            </w:r>
            <w:r>
              <w:rPr>
                <w:noProof/>
              </w:rPr>
              <w:fldChar w:fldCharType="end"/>
            </w:r>
          </w:hyperlink>
        </w:p>
        <w:p w14:paraId="3153C83B" w14:textId="3D937BA2"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2" w:history="1">
            <w:r w:rsidRPr="006B4F92">
              <w:rPr>
                <w:rStyle w:val="Hiperligao"/>
                <w:noProof/>
                <w:lang w:val="es-ES"/>
              </w:rPr>
              <w:t>Seguridad y Control de Acceso</w:t>
            </w:r>
            <w:r>
              <w:rPr>
                <w:noProof/>
              </w:rPr>
              <w:tab/>
            </w:r>
            <w:r>
              <w:rPr>
                <w:noProof/>
              </w:rPr>
              <w:fldChar w:fldCharType="begin"/>
            </w:r>
            <w:r>
              <w:rPr>
                <w:noProof/>
              </w:rPr>
              <w:instrText xml:space="preserve"> PAGEREF _Toc230356242 \h </w:instrText>
            </w:r>
            <w:r>
              <w:rPr>
                <w:noProof/>
              </w:rPr>
            </w:r>
            <w:r>
              <w:rPr>
                <w:noProof/>
              </w:rPr>
              <w:fldChar w:fldCharType="separate"/>
            </w:r>
            <w:r>
              <w:rPr>
                <w:noProof/>
              </w:rPr>
              <w:t>18</w:t>
            </w:r>
            <w:r>
              <w:rPr>
                <w:noProof/>
              </w:rPr>
              <w:fldChar w:fldCharType="end"/>
            </w:r>
          </w:hyperlink>
        </w:p>
        <w:p w14:paraId="76354B8F" w14:textId="473D394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3" w:history="1">
            <w:r w:rsidRPr="006B4F92">
              <w:rPr>
                <w:rStyle w:val="Hiperligao"/>
                <w:noProof/>
                <w:lang w:val="en-US"/>
              </w:rPr>
              <w:t>MCP — Model Context Protocol</w:t>
            </w:r>
            <w:r>
              <w:rPr>
                <w:noProof/>
              </w:rPr>
              <w:tab/>
            </w:r>
            <w:r>
              <w:rPr>
                <w:noProof/>
              </w:rPr>
              <w:fldChar w:fldCharType="begin"/>
            </w:r>
            <w:r>
              <w:rPr>
                <w:noProof/>
              </w:rPr>
              <w:instrText xml:space="preserve"> PAGEREF _Toc230356243 \h </w:instrText>
            </w:r>
            <w:r>
              <w:rPr>
                <w:noProof/>
              </w:rPr>
            </w:r>
            <w:r>
              <w:rPr>
                <w:noProof/>
              </w:rPr>
              <w:fldChar w:fldCharType="separate"/>
            </w:r>
            <w:r>
              <w:rPr>
                <w:noProof/>
              </w:rPr>
              <w:t>19</w:t>
            </w:r>
            <w:r>
              <w:rPr>
                <w:noProof/>
              </w:rPr>
              <w:fldChar w:fldCharType="end"/>
            </w:r>
          </w:hyperlink>
        </w:p>
        <w:p w14:paraId="75A09BC4" w14:textId="2A5D68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4" w:history="1">
            <w:r w:rsidRPr="006B4F92">
              <w:rPr>
                <w:rStyle w:val="Hiperligao"/>
                <w:noProof/>
                <w:lang w:val="es-ES"/>
              </w:rPr>
              <w:t>Arquitectura MCP — Cuando está Activado</w:t>
            </w:r>
            <w:r>
              <w:rPr>
                <w:noProof/>
              </w:rPr>
              <w:tab/>
            </w:r>
            <w:r>
              <w:rPr>
                <w:noProof/>
              </w:rPr>
              <w:fldChar w:fldCharType="begin"/>
            </w:r>
            <w:r>
              <w:rPr>
                <w:noProof/>
              </w:rPr>
              <w:instrText xml:space="preserve"> PAGEREF _Toc230356244 \h </w:instrText>
            </w:r>
            <w:r>
              <w:rPr>
                <w:noProof/>
              </w:rPr>
            </w:r>
            <w:r>
              <w:rPr>
                <w:noProof/>
              </w:rPr>
              <w:fldChar w:fldCharType="separate"/>
            </w:r>
            <w:r>
              <w:rPr>
                <w:noProof/>
              </w:rPr>
              <w:t>20</w:t>
            </w:r>
            <w:r>
              <w:rPr>
                <w:noProof/>
              </w:rPr>
              <w:fldChar w:fldCharType="end"/>
            </w:r>
          </w:hyperlink>
        </w:p>
        <w:p w14:paraId="2D84A0EB" w14:textId="6CD40D4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5" w:history="1">
            <w:r w:rsidRPr="006B4F92">
              <w:rPr>
                <w:rStyle w:val="Hiperligao"/>
                <w:noProof/>
                <w:lang w:val="es-ES"/>
              </w:rPr>
              <w:t>Preguntas de Demostración</w:t>
            </w:r>
            <w:r>
              <w:rPr>
                <w:noProof/>
              </w:rPr>
              <w:tab/>
            </w:r>
            <w:r>
              <w:rPr>
                <w:noProof/>
              </w:rPr>
              <w:fldChar w:fldCharType="begin"/>
            </w:r>
            <w:r>
              <w:rPr>
                <w:noProof/>
              </w:rPr>
              <w:instrText xml:space="preserve"> PAGEREF _Toc230356245 \h </w:instrText>
            </w:r>
            <w:r>
              <w:rPr>
                <w:noProof/>
              </w:rPr>
            </w:r>
            <w:r>
              <w:rPr>
                <w:noProof/>
              </w:rPr>
              <w:fldChar w:fldCharType="separate"/>
            </w:r>
            <w:r>
              <w:rPr>
                <w:noProof/>
              </w:rPr>
              <w:t>20</w:t>
            </w:r>
            <w:r>
              <w:rPr>
                <w:noProof/>
              </w:rPr>
              <w:fldChar w:fldCharType="end"/>
            </w:r>
          </w:hyperlink>
        </w:p>
        <w:p w14:paraId="541E34CE" w14:textId="72F86E6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6" w:history="1">
            <w:r w:rsidRPr="006B4F92">
              <w:rPr>
                <w:rStyle w:val="Hiperligao"/>
                <w:noProof/>
              </w:rPr>
              <w:t>Puntos Clave</w:t>
            </w:r>
            <w:r>
              <w:rPr>
                <w:noProof/>
              </w:rPr>
              <w:tab/>
            </w:r>
            <w:r>
              <w:rPr>
                <w:noProof/>
              </w:rPr>
              <w:fldChar w:fldCharType="begin"/>
            </w:r>
            <w:r>
              <w:rPr>
                <w:noProof/>
              </w:rPr>
              <w:instrText xml:space="preserve"> PAGEREF _Toc230356246 \h </w:instrText>
            </w:r>
            <w:r>
              <w:rPr>
                <w:noProof/>
              </w:rPr>
            </w:r>
            <w:r>
              <w:rPr>
                <w:noProof/>
              </w:rPr>
              <w:fldChar w:fldCharType="separate"/>
            </w:r>
            <w:r>
              <w:rPr>
                <w:noProof/>
              </w:rPr>
              <w:t>21</w:t>
            </w:r>
            <w:r>
              <w:rPr>
                <w:noProof/>
              </w:rPr>
              <w:fldChar w:fldCharType="end"/>
            </w:r>
          </w:hyperlink>
        </w:p>
        <w:p w14:paraId="25DCB015" w14:textId="7884511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7" w:history="1">
            <w:r w:rsidRPr="006B4F92">
              <w:rPr>
                <w:rStyle w:val="Hiperligao"/>
                <w:noProof/>
                <w:lang w:val="en-US"/>
              </w:rPr>
              <w:t>Enlaces y Recursos</w:t>
            </w:r>
            <w:r>
              <w:rPr>
                <w:noProof/>
              </w:rPr>
              <w:tab/>
            </w:r>
            <w:r>
              <w:rPr>
                <w:noProof/>
              </w:rPr>
              <w:fldChar w:fldCharType="begin"/>
            </w:r>
            <w:r>
              <w:rPr>
                <w:noProof/>
              </w:rPr>
              <w:instrText xml:space="preserve"> PAGEREF _Toc230356247 \h </w:instrText>
            </w:r>
            <w:r>
              <w:rPr>
                <w:noProof/>
              </w:rPr>
            </w:r>
            <w:r>
              <w:rPr>
                <w:noProof/>
              </w:rPr>
              <w:fldChar w:fldCharType="separate"/>
            </w:r>
            <w:r>
              <w:rPr>
                <w:noProof/>
              </w:rPr>
              <w:t>21</w:t>
            </w:r>
            <w:r>
              <w:rPr>
                <w:noProof/>
              </w:rPr>
              <w:fldChar w:fldCharType="end"/>
            </w:r>
          </w:hyperlink>
        </w:p>
        <w:p w14:paraId="1E5BE907" w14:textId="64776F6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8" w:history="1">
            <w:r w:rsidRPr="006B4F92">
              <w:rPr>
                <w:rStyle w:val="Hiperligao"/>
                <w:noProof/>
                <w:lang w:val="es-ES"/>
              </w:rPr>
              <w:t>Conclusión</w:t>
            </w:r>
            <w:r>
              <w:rPr>
                <w:noProof/>
              </w:rPr>
              <w:tab/>
            </w:r>
            <w:r>
              <w:rPr>
                <w:noProof/>
              </w:rPr>
              <w:fldChar w:fldCharType="begin"/>
            </w:r>
            <w:r>
              <w:rPr>
                <w:noProof/>
              </w:rPr>
              <w:instrText xml:space="preserve"> PAGEREF _Toc230356248 \h </w:instrText>
            </w:r>
            <w:r>
              <w:rPr>
                <w:noProof/>
              </w:rPr>
            </w:r>
            <w:r>
              <w:rPr>
                <w:noProof/>
              </w:rPr>
              <w:fldChar w:fldCharType="separate"/>
            </w:r>
            <w:r>
              <w:rPr>
                <w:noProof/>
              </w:rPr>
              <w:t>22</w:t>
            </w:r>
            <w:r>
              <w:rPr>
                <w:noProof/>
              </w:rPr>
              <w:fldChar w:fldCharType="end"/>
            </w:r>
          </w:hyperlink>
        </w:p>
        <w:p w14:paraId="10076D8F" w14:textId="47076B63"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356223"/>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356224"/>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356225"/>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F26DD7"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356226"/>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356227"/>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F26DD7"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F26DD7"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F26DD7"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F26DD7"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F26DD7"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F26DD7"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356228"/>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356229"/>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356230"/>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F26DD7"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356231"/>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F26DD7"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356232"/>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356233"/>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356234"/>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5297357A"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w:t>
      </w:r>
      <w:r w:rsidR="0089779B">
        <w:rPr>
          <w:i/>
          <w:iCs/>
          <w:color w:val="595959"/>
          <w:sz w:val="20"/>
          <w:szCs w:val="20"/>
          <w:lang w:val="es-ES"/>
        </w:rPr>
        <w:t>3</w:t>
      </w:r>
      <w:r w:rsidRPr="001951AA">
        <w:rPr>
          <w:i/>
          <w:iCs/>
          <w:color w:val="595959"/>
          <w:sz w:val="20"/>
          <w:szCs w:val="20"/>
          <w:lang w:val="es-ES"/>
        </w:rPr>
        <w:t xml:space="preserve">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356235"/>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F26DD7"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5718CCF9" w14:textId="65C35EE1" w:rsidR="00D3399B" w:rsidRPr="00902D55" w:rsidRDefault="00D3399B" w:rsidP="00D3399B">
      <w:pPr>
        <w:spacing w:before="40" w:after="40"/>
        <w:rPr>
          <w:lang w:val="es-ES"/>
        </w:rPr>
      </w:pPr>
      <w:r w:rsidRPr="009F7DF0">
        <w:rPr>
          <w:lang w:val="es-ES"/>
        </w:rPr>
        <w:t xml:space="preserve">El siguiente código implementa cada uno de estos pasos en Java. </w:t>
      </w:r>
      <w:proofErr w:type="spellStart"/>
      <w:r w:rsidRPr="009F7DF0">
        <w:rPr>
          <w:lang w:val="es-ES"/>
        </w:rPr>
        <w:t>DatabaseAssistant</w:t>
      </w:r>
      <w:proofErr w:type="spellEnd"/>
      <w:r w:rsidRPr="009F7DF0">
        <w:rPr>
          <w:lang w:val="es-ES"/>
        </w:rPr>
        <w:t xml:space="preserve"> actúa como orquestador: llama a @AiService para operaciones en lenguaje natural e invoca directamente a </w:t>
      </w:r>
      <w:proofErr w:type="spellStart"/>
      <w:r w:rsidRPr="009F7DF0">
        <w:rPr>
          <w:lang w:val="es-ES"/>
        </w:rPr>
        <w:t>HibernateQueryTool</w:t>
      </w:r>
      <w:proofErr w:type="spellEnd"/>
      <w:r w:rsidRPr="009F7DF0">
        <w:rPr>
          <w:lang w:val="es-ES"/>
        </w:rPr>
        <w:t xml:space="preserve"> para ejecutar HQL, sin dejar que LLM decida la secuencia o el momento de la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F26DD7"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F26DD7"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F26DD7"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String result = queryTool.executeHqlQuery(plan.hql(), plan.maxResults());</w:t>
            </w:r>
          </w:p>
        </w:tc>
      </w:tr>
      <w:tr w:rsidR="00F727C6" w:rsidRPr="00F26DD7"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F727C6" w:rsidRPr="00F26DD7"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F26DD7"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F26DD7"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F26DD7"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F26DD7"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F26DD7"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F26DD7"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F26DD7"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431F38" w:rsidRPr="00F26DD7"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539D72A6" w:rsidR="00431F38" w:rsidRPr="0030752E" w:rsidRDefault="00431F38" w:rsidP="00431F38">
            <w:pPr>
              <w:spacing w:before="20" w:after="20"/>
              <w:rPr>
                <w:lang w:val="en-US"/>
              </w:rPr>
            </w:pPr>
            <w:r w:rsidRPr="007624AD">
              <w:rPr>
                <w:rFonts w:ascii="Courier New" w:eastAsia="Courier New" w:hAnsi="Courier New" w:cs="Courier New"/>
                <w:color w:val="FFFFFF" w:themeColor="background1"/>
                <w:sz w:val="18"/>
                <w:szCs w:val="18"/>
                <w:lang w:val="en-US"/>
              </w:rPr>
              <w:t xml:space="preserve">        - Use Java field names: </w:t>
            </w:r>
            <w:proofErr w:type="gramStart"/>
            <w:r w:rsidRPr="007624AD">
              <w:rPr>
                <w:rFonts w:ascii="Courier New" w:eastAsia="Courier New" w:hAnsi="Courier New" w:cs="Courier New"/>
                <w:color w:val="FFFFFF" w:themeColor="background1"/>
                <w:sz w:val="18"/>
                <w:szCs w:val="18"/>
                <w:lang w:val="en-US"/>
              </w:rPr>
              <w:t>Product(</w:t>
            </w:r>
            <w:proofErr w:type="gramEnd"/>
            <w:r w:rsidRPr="007624AD">
              <w:rPr>
                <w:rFonts w:ascii="Courier New" w:eastAsia="Courier New" w:hAnsi="Courier New" w:cs="Courier New"/>
                <w:color w:val="FFFFFF" w:themeColor="background1"/>
                <w:sz w:val="18"/>
                <w:szCs w:val="18"/>
                <w:lang w:val="en-US"/>
              </w:rPr>
              <w:t xml:space="preserve">id, name, price, stock, category, </w:t>
            </w:r>
            <w:proofErr w:type="spellStart"/>
            <w:r w:rsidRPr="007624AD">
              <w:rPr>
                <w:rFonts w:ascii="Courier New" w:eastAsia="Courier New" w:hAnsi="Courier New" w:cs="Courier New"/>
                <w:color w:val="FFFFFF" w:themeColor="background1"/>
                <w:sz w:val="18"/>
                <w:szCs w:val="18"/>
                <w:lang w:val="en-US"/>
              </w:rPr>
              <w:t>costPrice</w:t>
            </w:r>
            <w:proofErr w:type="spellEnd"/>
            <w:r w:rsidRPr="007624AD">
              <w:rPr>
                <w:rFonts w:ascii="Courier New" w:eastAsia="Courier New" w:hAnsi="Courier New" w:cs="Courier New"/>
                <w:color w:val="FFFFFF" w:themeColor="background1"/>
                <w:sz w:val="18"/>
                <w:szCs w:val="18"/>
                <w:lang w:val="en-US"/>
              </w:rPr>
              <w:t xml:space="preserve">, </w:t>
            </w:r>
            <w:proofErr w:type="spellStart"/>
            <w:r w:rsidRPr="007624AD">
              <w:rPr>
                <w:rFonts w:ascii="Courier New" w:eastAsia="Courier New" w:hAnsi="Courier New" w:cs="Courier New"/>
                <w:color w:val="FFFFFF" w:themeColor="background1"/>
                <w:sz w:val="18"/>
                <w:szCs w:val="18"/>
                <w:lang w:val="en-US"/>
              </w:rPr>
              <w:t>supplierCode</w:t>
            </w:r>
            <w:proofErr w:type="spellEnd"/>
            <w:r w:rsidRPr="007624AD">
              <w:rPr>
                <w:rFonts w:ascii="Courier New" w:eastAsia="Courier New" w:hAnsi="Courier New" w:cs="Courier New"/>
                <w:color w:val="FFFFFF" w:themeColor="background1"/>
                <w:sz w:val="18"/>
                <w:szCs w:val="18"/>
                <w:lang w:val="en-US"/>
              </w:rPr>
              <w:t>), Category(id, name).</w:t>
            </w:r>
          </w:p>
        </w:tc>
      </w:tr>
      <w:tr w:rsidR="00431F38" w:rsidRPr="00431F38"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DFD950" w14:textId="77777777" w:rsidR="00431F38" w:rsidRDefault="00431F38" w:rsidP="00431F38">
            <w:pPr>
              <w:spacing w:before="20" w:after="20"/>
              <w:rPr>
                <w:rFonts w:ascii="Courier New" w:eastAsia="Courier New" w:hAnsi="Courier New" w:cs="Courier New"/>
                <w:color w:val="FFFFFF" w:themeColor="background1"/>
                <w:sz w:val="18"/>
                <w:szCs w:val="18"/>
                <w:lang w:val="en-US"/>
              </w:rPr>
            </w:pPr>
            <w:r w:rsidRPr="007624AD">
              <w:rPr>
                <w:rFonts w:ascii="Courier New" w:eastAsia="Courier New" w:hAnsi="Courier New" w:cs="Courier New"/>
                <w:color w:val="FFFFFF" w:themeColor="background1"/>
                <w:sz w:val="18"/>
                <w:szCs w:val="18"/>
                <w:lang w:val="en-US"/>
              </w:rPr>
              <w:t xml:space="preserve">        - </w:t>
            </w:r>
            <w:proofErr w:type="spellStart"/>
            <w:r w:rsidRPr="007624AD">
              <w:rPr>
                <w:rFonts w:ascii="Courier New" w:eastAsia="Courier New" w:hAnsi="Courier New" w:cs="Courier New"/>
                <w:color w:val="FFFFFF" w:themeColor="background1"/>
                <w:sz w:val="18"/>
                <w:szCs w:val="18"/>
                <w:lang w:val="en-US"/>
              </w:rPr>
              <w:t>Product.costPrice</w:t>
            </w:r>
            <w:proofErr w:type="spellEnd"/>
            <w:r w:rsidRPr="007624AD">
              <w:rPr>
                <w:rFonts w:ascii="Courier New" w:eastAsia="Courier New" w:hAnsi="Courier New" w:cs="Courier New"/>
                <w:color w:val="FFFFFF" w:themeColor="background1"/>
                <w:sz w:val="18"/>
                <w:szCs w:val="18"/>
                <w:lang w:val="en-US"/>
              </w:rPr>
              <w:t xml:space="preserve"> and </w:t>
            </w:r>
            <w:proofErr w:type="spellStart"/>
            <w:r w:rsidRPr="007624AD">
              <w:rPr>
                <w:rFonts w:ascii="Courier New" w:eastAsia="Courier New" w:hAnsi="Courier New" w:cs="Courier New"/>
                <w:color w:val="FFFFFF" w:themeColor="background1"/>
                <w:sz w:val="18"/>
                <w:szCs w:val="18"/>
                <w:lang w:val="en-US"/>
              </w:rPr>
              <w:t>Product.supplierCode</w:t>
            </w:r>
            <w:proofErr w:type="spellEnd"/>
            <w:r w:rsidRPr="007624AD">
              <w:rPr>
                <w:rFonts w:ascii="Courier New" w:eastAsia="Courier New" w:hAnsi="Courier New" w:cs="Courier New"/>
                <w:color w:val="FFFFFF" w:themeColor="background1"/>
                <w:sz w:val="18"/>
                <w:szCs w:val="18"/>
                <w:lang w:val="en-US"/>
              </w:rPr>
              <w:t xml:space="preserve"> </w:t>
            </w:r>
            <w:proofErr w:type="gramStart"/>
            <w:r w:rsidRPr="007624AD">
              <w:rPr>
                <w:rFonts w:ascii="Courier New" w:eastAsia="Courier New" w:hAnsi="Courier New" w:cs="Courier New"/>
                <w:color w:val="FFFFFF" w:themeColor="background1"/>
                <w:sz w:val="18"/>
                <w:szCs w:val="18"/>
                <w:lang w:val="en-US"/>
              </w:rPr>
              <w:t>exist, but</w:t>
            </w:r>
            <w:proofErr w:type="gramEnd"/>
            <w:r w:rsidRPr="007624AD">
              <w:rPr>
                <w:rFonts w:ascii="Courier New" w:eastAsia="Courier New" w:hAnsi="Courier New" w:cs="Courier New"/>
                <w:color w:val="FFFFFF" w:themeColor="background1"/>
                <w:sz w:val="18"/>
                <w:szCs w:val="18"/>
                <w:lang w:val="en-US"/>
              </w:rPr>
              <w:t xml:space="preserve"> are restricted fields.</w:t>
            </w:r>
          </w:p>
          <w:p w14:paraId="5C203CBF" w14:textId="4EEC9E8A" w:rsidR="00802843" w:rsidRPr="00431F38" w:rsidRDefault="00802843" w:rsidP="00431F38">
            <w:pPr>
              <w:spacing w:before="20" w:after="20"/>
              <w:rPr>
                <w:lang w:val="en-US"/>
              </w:rPr>
            </w:pPr>
            <w:r>
              <w:rPr>
                <w:rFonts w:ascii="Courier New" w:eastAsia="Courier New" w:hAnsi="Courier New" w:cs="Courier New"/>
                <w:color w:val="FF0000"/>
                <w:sz w:val="18"/>
                <w:szCs w:val="18"/>
                <w:lang w:val="en-US"/>
              </w:rPr>
              <w:t xml:space="preserve">        </w:t>
            </w:r>
            <w:r w:rsidRPr="00802843">
              <w:rPr>
                <w:rFonts w:ascii="Courier New" w:eastAsia="Courier New" w:hAnsi="Courier New" w:cs="Courier New"/>
                <w:color w:val="FFFFFF" w:themeColor="background1"/>
                <w:sz w:val="18"/>
                <w:szCs w:val="18"/>
                <w:lang w:val="en-US"/>
              </w:rPr>
              <w:t>- If the user asks for cost price, margin, supplier code, or supplier codes, generate the HQL with the exact restricted field name. The execution layer will reject it.</w:t>
            </w:r>
          </w:p>
        </w:tc>
      </w:tr>
      <w:tr w:rsidR="00F727C6" w:rsidRPr="00F26DD7"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F26DD7"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F26DD7"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F26DD7"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lastRenderedPageBreak/>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F26DD7"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F26DD7"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F26DD7"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F26DD7"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F26DD7"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F26DD7"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F26DD7"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F26DD7"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F26DD7"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F26DD7"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F26DD7"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F26DD7"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F26DD7"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lastRenderedPageBreak/>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F26DD7"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F26DD7"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F26DD7"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F26DD7"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F26DD7"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F26DD7"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F26DD7"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F26DD7"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F26DD7"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F26DD7"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F26DD7"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F26DD7"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F26DD7"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F26DD7"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Product product) {</w:t>
            </w:r>
          </w:p>
        </w:tc>
      </w:tr>
      <w:tr w:rsidR="00F727C6" w:rsidRPr="00F26DD7"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F26DD7"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F26DD7"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F26DD7"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F26DD7"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F26DD7"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F26DD7"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F26DD7"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15AED0DF" w14:textId="0A0A3016" w:rsidR="00194B28" w:rsidRPr="001F7765" w:rsidRDefault="00194B28" w:rsidP="00194B28">
      <w:pPr>
        <w:pStyle w:val="Ttulo3"/>
        <w:rPr>
          <w:lang w:val="es-ES"/>
        </w:rPr>
      </w:pPr>
      <w:bookmarkStart w:id="14" w:name="_Toc230356236"/>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F26DD7"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F26DD7"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F26DD7"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1A3F19DA"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89779B">
        <w:rPr>
          <w:i/>
          <w:iCs/>
          <w:color w:val="595959"/>
          <w:sz w:val="20"/>
          <w:szCs w:val="20"/>
          <w:lang w:val="es-ES"/>
        </w:rPr>
        <w:t>4</w:t>
      </w:r>
      <w:r w:rsidR="00B12F67" w:rsidRPr="001B4B66">
        <w:rPr>
          <w:i/>
          <w:iCs/>
          <w:color w:val="595959"/>
          <w:sz w:val="20"/>
          <w:szCs w:val="20"/>
          <w:lang w:val="es-ES"/>
        </w:rPr>
        <w:t xml:space="preserve">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w:t>
      </w:r>
      <w:r w:rsidRPr="001B4B66">
        <w:rPr>
          <w:lang w:val="es-ES"/>
        </w:rPr>
        <w:lastRenderedPageBreak/>
        <w:t xml:space="preserve">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356237"/>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356238"/>
      <w:r>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356239"/>
      <w:r>
        <w:rPr>
          <w:lang w:val="es-ES"/>
        </w:rPr>
        <w:t>Spring AI</w:t>
      </w:r>
      <w:bookmarkEnd w:id="17"/>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F26DD7"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public DatabaseAssistant(ChatClient.Builder builder, HibernateQueryTool queryTool) {</w:t>
            </w:r>
          </w:p>
        </w:tc>
      </w:tr>
      <w:tr w:rsidR="00F727C6" w:rsidRPr="00F26DD7"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F26DD7"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F26DD7"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F26DD7"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61AD4102"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r w:rsidR="00D9462E" w:rsidRPr="00D9462E">
              <w:rPr>
                <w:rFonts w:ascii="Courier New" w:eastAsia="Courier New" w:hAnsi="Courier New" w:cs="Courier New"/>
                <w:color w:val="FFFFFF" w:themeColor="background1"/>
                <w:sz w:val="18"/>
                <w:szCs w:val="18"/>
                <w:lang w:val="en-US"/>
              </w:rPr>
              <w:t xml:space="preserve">; </w:t>
            </w:r>
            <w:proofErr w:type="spellStart"/>
            <w:r w:rsidR="00D9462E" w:rsidRPr="00D9462E">
              <w:rPr>
                <w:rFonts w:ascii="Courier New" w:eastAsia="Courier New" w:hAnsi="Courier New" w:cs="Courier New"/>
                <w:color w:val="FFFFFF" w:themeColor="background1"/>
                <w:sz w:val="18"/>
                <w:szCs w:val="18"/>
                <w:lang w:val="en-US"/>
              </w:rPr>
              <w:t>costPrice</w:t>
            </w:r>
            <w:proofErr w:type="spellEnd"/>
            <w:r w:rsidR="00D9462E" w:rsidRPr="00D9462E">
              <w:rPr>
                <w:rFonts w:ascii="Courier New" w:eastAsia="Courier New" w:hAnsi="Courier New" w:cs="Courier New"/>
                <w:color w:val="FFFFFF" w:themeColor="background1"/>
                <w:sz w:val="18"/>
                <w:szCs w:val="18"/>
                <w:lang w:val="en-US"/>
              </w:rPr>
              <w:t>/</w:t>
            </w:r>
            <w:proofErr w:type="spellStart"/>
            <w:r w:rsidR="00D9462E" w:rsidRPr="00D9462E">
              <w:rPr>
                <w:rFonts w:ascii="Courier New" w:eastAsia="Courier New" w:hAnsi="Courier New" w:cs="Courier New"/>
                <w:color w:val="FFFFFF" w:themeColor="background1"/>
                <w:sz w:val="18"/>
                <w:szCs w:val="18"/>
                <w:lang w:val="en-US"/>
              </w:rPr>
              <w:t>supplierCode</w:t>
            </w:r>
            <w:proofErr w:type="spellEnd"/>
            <w:r w:rsidR="00D9462E" w:rsidRPr="00D9462E">
              <w:rPr>
                <w:rFonts w:ascii="Courier New" w:eastAsia="Courier New" w:hAnsi="Courier New" w:cs="Courier New"/>
                <w:color w:val="FFFFFF" w:themeColor="background1"/>
                <w:sz w:val="18"/>
                <w:szCs w:val="18"/>
                <w:lang w:val="en-US"/>
              </w:rPr>
              <w:t xml:space="preserve"> exist but are restricted...</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F26DD7"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F26DD7"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27F0C81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9D201C">
        <w:rPr>
          <w:i/>
          <w:iCs/>
          <w:color w:val="595959"/>
          <w:sz w:val="20"/>
          <w:szCs w:val="20"/>
          <w:lang w:val="en-US"/>
        </w:rPr>
        <w:t>6</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206249"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431F38" w:rsidRDefault="00000000">
            <w:pPr>
              <w:spacing w:before="20" w:after="20"/>
            </w:pPr>
            <w:proofErr w:type="spellStart"/>
            <w:proofErr w:type="gramStart"/>
            <w:r w:rsidRPr="00431F38">
              <w:rPr>
                <w:rFonts w:ascii="Courier New" w:eastAsia="Courier New" w:hAnsi="Courier New" w:cs="Courier New"/>
                <w:color w:val="D4D4D4"/>
                <w:sz w:val="18"/>
                <w:szCs w:val="18"/>
              </w:rPr>
              <w:t>spring.ai.ollama</w:t>
            </w:r>
            <w:proofErr w:type="gramEnd"/>
            <w:r w:rsidRPr="00431F38">
              <w:rPr>
                <w:rFonts w:ascii="Courier New" w:eastAsia="Courier New" w:hAnsi="Courier New" w:cs="Courier New"/>
                <w:color w:val="D4D4D4"/>
                <w:sz w:val="18"/>
                <w:szCs w:val="18"/>
              </w:rPr>
              <w:t>.base-url</w:t>
            </w:r>
            <w:proofErr w:type="spellEnd"/>
            <w:r w:rsidRPr="00431F38">
              <w:rPr>
                <w:rFonts w:ascii="Courier New" w:eastAsia="Courier New" w:hAnsi="Courier New" w:cs="Courier New"/>
                <w:color w:val="D4D4D4"/>
                <w:sz w:val="18"/>
                <w:szCs w:val="18"/>
              </w:rPr>
              <w:t>=http://localhost:11434</w:t>
            </w:r>
          </w:p>
        </w:tc>
      </w:tr>
      <w:tr w:rsidR="00F727C6" w:rsidRPr="00206249"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431F38" w:rsidRDefault="00000000">
            <w:pPr>
              <w:spacing w:before="20" w:after="20"/>
            </w:pPr>
            <w:proofErr w:type="spellStart"/>
            <w:proofErr w:type="gramStart"/>
            <w:r w:rsidRPr="00431F38">
              <w:rPr>
                <w:rFonts w:ascii="Courier New" w:eastAsia="Courier New" w:hAnsi="Courier New" w:cs="Courier New"/>
                <w:color w:val="D4D4D4"/>
                <w:sz w:val="18"/>
                <w:szCs w:val="18"/>
              </w:rPr>
              <w:t>spring.ai.ollama</w:t>
            </w:r>
            <w:proofErr w:type="gramEnd"/>
            <w:r w:rsidRPr="00431F38">
              <w:rPr>
                <w:rFonts w:ascii="Courier New" w:eastAsia="Courier New" w:hAnsi="Courier New" w:cs="Courier New"/>
                <w:color w:val="D4D4D4"/>
                <w:sz w:val="18"/>
                <w:szCs w:val="18"/>
              </w:rPr>
              <w:t>.chat.options.model</w:t>
            </w:r>
            <w:proofErr w:type="spellEnd"/>
            <w:r w:rsidRPr="00431F38">
              <w:rPr>
                <w:rFonts w:ascii="Courier New" w:eastAsia="Courier New" w:hAnsi="Courier New" w:cs="Courier New"/>
                <w:color w:val="D4D4D4"/>
                <w:sz w:val="18"/>
                <w:szCs w:val="18"/>
              </w:rPr>
              <w:t>=qwen2.5:3b</w:t>
            </w:r>
          </w:p>
        </w:tc>
      </w:tr>
      <w:tr w:rsidR="00F727C6" w:rsidRPr="00F26DD7"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F26DD7"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F26DD7"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F26DD7"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41CF4920"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9D201C">
        <w:rPr>
          <w:i/>
          <w:iCs/>
          <w:color w:val="595959"/>
          <w:sz w:val="20"/>
          <w:szCs w:val="20"/>
          <w:lang w:val="en-US"/>
        </w:rPr>
        <w:t>7</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lastRenderedPageBreak/>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F26DD7"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F26DD7"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F26DD7"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F26DD7"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F26DD7"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F26DD7"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F26DD7"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796503D8" w:rsidR="001648BC" w:rsidRDefault="00000000">
      <w:pPr>
        <w:spacing w:before="40" w:after="160"/>
        <w:jc w:val="center"/>
        <w:rPr>
          <w:i/>
          <w:iCs/>
          <w:color w:val="595959"/>
          <w:sz w:val="20"/>
          <w:szCs w:val="20"/>
        </w:rPr>
      </w:pPr>
      <w:r>
        <w:rPr>
          <w:i/>
          <w:iCs/>
          <w:color w:val="595959"/>
          <w:sz w:val="20"/>
          <w:szCs w:val="20"/>
        </w:rPr>
        <w:t xml:space="preserve">Tabla </w:t>
      </w:r>
      <w:r w:rsidR="00045ED8">
        <w:rPr>
          <w:i/>
          <w:iCs/>
          <w:color w:val="595959"/>
          <w:sz w:val="20"/>
          <w:szCs w:val="20"/>
        </w:rPr>
        <w:t>5</w:t>
      </w:r>
      <w:r>
        <w:rPr>
          <w:i/>
          <w:iCs/>
          <w:color w:val="595959"/>
          <w:sz w:val="20"/>
          <w:szCs w:val="20"/>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356240"/>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F26DD7"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F26DD7"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F26DD7"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F26DD7"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F26DD7"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F26DD7"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F26DD7"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00AA489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9D201C">
        <w:rPr>
          <w:i/>
          <w:iCs/>
          <w:color w:val="595959"/>
          <w:sz w:val="20"/>
          <w:szCs w:val="20"/>
          <w:lang w:val="es-ES"/>
        </w:rPr>
        <w:t>8</w:t>
      </w:r>
      <w:r w:rsidRPr="00072ED1">
        <w:rPr>
          <w:i/>
          <w:iCs/>
          <w:color w:val="595959"/>
          <w:sz w:val="20"/>
          <w:szCs w:val="20"/>
          <w:lang w:val="es-ES"/>
        </w:rPr>
        <w:t xml:space="preserve">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El LLM usa nombres de las entidades Java -- siempre correcto</w:t>
            </w:r>
          </w:p>
        </w:tc>
      </w:tr>
      <w:tr w:rsidR="00F727C6" w:rsidRPr="00F26DD7"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F26DD7"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F26DD7"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F26DD7"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F26DD7"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F26DD7"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F26DD7"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F26DD7"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F26DD7"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F26DD7"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356241"/>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F26DD7"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lastRenderedPageBreak/>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F26DD7"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F26DD7"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356242"/>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proofErr w:type="gramStart"/>
      <w:r w:rsidRPr="007E7F23">
        <w:rPr>
          <w:lang w:val="es-ES"/>
        </w:rPr>
        <w:t>validateEntityWhitelist</w:t>
      </w:r>
      <w:proofErr w:type="spellEnd"/>
      <w:r w:rsidRPr="007E7F23">
        <w:rPr>
          <w:lang w:val="es-ES"/>
        </w:rPr>
        <w:t>(</w:t>
      </w:r>
      <w:proofErr w:type="gram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1F9597B0"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proofErr w:type="gramStart"/>
      <w:r w:rsidRPr="007E7F23">
        <w:rPr>
          <w:lang w:val="es-ES"/>
        </w:rPr>
        <w:t>validateFieldBlacklist</w:t>
      </w:r>
      <w:proofErr w:type="spellEnd"/>
      <w:r w:rsidRPr="007E7F23">
        <w:rPr>
          <w:lang w:val="es-ES"/>
        </w:rPr>
        <w:t>(</w:t>
      </w:r>
      <w:proofErr w:type="gram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r w:rsidR="00802843">
        <w:rPr>
          <w:lang w:val="es-ES"/>
        </w:rPr>
        <w:t xml:space="preserve"> </w:t>
      </w:r>
      <w:r w:rsidR="00802843" w:rsidRPr="00980161">
        <w:rPr>
          <w:b/>
          <w:bCs/>
          <w:lang w:val="es-ES"/>
        </w:rPr>
        <w:t xml:space="preserve">Para garantizar que el bloqueo se produzca de forma determinista en la demostración, el sistema informa explícitamente al LLM de que existen </w:t>
      </w:r>
      <w:proofErr w:type="spellStart"/>
      <w:r w:rsidR="00802843" w:rsidRPr="00980161">
        <w:rPr>
          <w:b/>
          <w:bCs/>
          <w:lang w:val="es-ES"/>
        </w:rPr>
        <w:t>costPrice</w:t>
      </w:r>
      <w:proofErr w:type="spellEnd"/>
      <w:r w:rsidR="00802843" w:rsidRPr="00980161">
        <w:rPr>
          <w:b/>
          <w:bCs/>
          <w:lang w:val="es-ES"/>
        </w:rPr>
        <w:t xml:space="preserve"> y </w:t>
      </w:r>
      <w:proofErr w:type="spellStart"/>
      <w:r w:rsidR="00802843" w:rsidRPr="00980161">
        <w:rPr>
          <w:b/>
          <w:bCs/>
          <w:lang w:val="es-ES"/>
        </w:rPr>
        <w:t>supplierCode</w:t>
      </w:r>
      <w:proofErr w:type="spellEnd"/>
      <w:r w:rsidR="00802843" w:rsidRPr="00980161">
        <w:rPr>
          <w:b/>
          <w:bCs/>
          <w:lang w:val="es-ES"/>
        </w:rPr>
        <w:t xml:space="preserve">, pero que están restringidos, indicándole que genere la consulta HQL con el nombre exacto del campo. El LLM genera la consulta correcta (por ejemplo, SELECT </w:t>
      </w:r>
      <w:proofErr w:type="spellStart"/>
      <w:proofErr w:type="gramStart"/>
      <w:r w:rsidR="00802843" w:rsidRPr="00980161">
        <w:rPr>
          <w:b/>
          <w:bCs/>
          <w:lang w:val="es-ES"/>
        </w:rPr>
        <w:t>p.costPrice</w:t>
      </w:r>
      <w:proofErr w:type="spellEnd"/>
      <w:proofErr w:type="gramEnd"/>
      <w:r w:rsidR="00802843" w:rsidRPr="00980161">
        <w:rPr>
          <w:b/>
          <w:bCs/>
          <w:lang w:val="es-ES"/>
        </w:rPr>
        <w:t xml:space="preserve"> FROM </w:t>
      </w:r>
      <w:proofErr w:type="spellStart"/>
      <w:r w:rsidR="00802843" w:rsidRPr="00980161">
        <w:rPr>
          <w:b/>
          <w:bCs/>
          <w:lang w:val="es-ES"/>
        </w:rPr>
        <w:t>Product</w:t>
      </w:r>
      <w:proofErr w:type="spellEnd"/>
      <w:r w:rsidR="00802843" w:rsidRPr="00980161">
        <w:rPr>
          <w:b/>
          <w:bCs/>
          <w:lang w:val="es-ES"/>
        </w:rPr>
        <w:t xml:space="preserve"> p), que luego es bloqueada por </w:t>
      </w:r>
      <w:proofErr w:type="spellStart"/>
      <w:r w:rsidR="00802843" w:rsidRPr="00980161">
        <w:rPr>
          <w:b/>
          <w:bCs/>
          <w:lang w:val="es-ES"/>
        </w:rPr>
        <w:t>validateFieldBlacklist</w:t>
      </w:r>
      <w:proofErr w:type="spellEnd"/>
      <w:r w:rsidR="00802843" w:rsidRPr="00980161">
        <w:rPr>
          <w:b/>
          <w:bCs/>
          <w:lang w:val="es-ES"/>
        </w:rPr>
        <w:t>() en la capa de ejecución.</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w:t>
      </w:r>
      <w:proofErr w:type="gramStart"/>
      <w:r w:rsidRPr="007E7F23">
        <w:rPr>
          <w:lang w:val="es-ES"/>
        </w:rPr>
        <w:t>Transactional(</w:t>
      </w:r>
      <w:proofErr w:type="gramEnd"/>
      <w:r w:rsidRPr="007E7F23">
        <w:rPr>
          <w:lang w:val="es-ES"/>
        </w:rPr>
        <w:t xml:space="preserve">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roofErr w:type="gramStart"/>
            <w:r w:rsidRPr="00B93DDC">
              <w:rPr>
                <w:rFonts w:ascii="Courier New" w:hAnsi="Courier New" w:cs="Courier New"/>
                <w:color w:val="FFFFFF" w:themeColor="background1"/>
                <w:sz w:val="18"/>
                <w:szCs w:val="18"/>
                <w:lang w:val="en-US"/>
              </w:rPr>
              <w:t>);</w:t>
            </w:r>
            <w:proofErr w:type="gramEnd"/>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roofErr w:type="gramStart"/>
            <w:r w:rsidRPr="00B93DDC">
              <w:rPr>
                <w:rFonts w:ascii="Courier New" w:hAnsi="Courier New" w:cs="Courier New"/>
                <w:color w:val="FFFFFF" w:themeColor="background1"/>
                <w:sz w:val="18"/>
                <w:szCs w:val="18"/>
                <w:lang w:val="en-US"/>
              </w:rPr>
              <w:t>);</w:t>
            </w:r>
            <w:proofErr w:type="gramEnd"/>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proofErr w:type="gramStart"/>
            <w:r w:rsidRPr="00B93DDC">
              <w:rPr>
                <w:color w:val="FFFFFF" w:themeColor="background1"/>
                <w:sz w:val="18"/>
                <w:szCs w:val="18"/>
                <w:shd w:val="clear" w:color="auto" w:fill="293C40"/>
                <w:lang w:val="en-US"/>
              </w:rPr>
              <w:t>(?:</w:t>
            </w:r>
            <w:proofErr w:type="gramEnd"/>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proofErr w:type="gramStart"/>
            <w:r w:rsidRPr="00B93DDC">
              <w:rPr>
                <w:color w:val="FFFFFF" w:themeColor="background1"/>
                <w:sz w:val="18"/>
                <w:szCs w:val="18"/>
                <w:lang w:val="en-US"/>
              </w:rPr>
              <w:t>);</w:t>
            </w:r>
            <w:proofErr w:type="gramEnd"/>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proofErr w:type="gramStart"/>
            <w:r w:rsidRPr="00B93DDC">
              <w:rPr>
                <w:rFonts w:ascii="Courier New" w:hAnsi="Courier New" w:cs="Courier New"/>
                <w:color w:val="FFFFFF" w:themeColor="background1"/>
                <w:sz w:val="18"/>
                <w:szCs w:val="18"/>
                <w:lang w:val="en-US"/>
              </w:rPr>
              <w:t>m.find</w:t>
            </w:r>
            <w:proofErr w:type="spellEnd"/>
            <w:proofErr w:type="gram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proofErr w:type="gramStart"/>
            <w:r w:rsidRPr="00B93DDC">
              <w:rPr>
                <w:rFonts w:ascii="Courier New" w:hAnsi="Courier New" w:cs="Courier New"/>
                <w:color w:val="FFFFFF" w:themeColor="background1"/>
                <w:sz w:val="18"/>
                <w:szCs w:val="18"/>
                <w:lang w:val="en-US"/>
              </w:rPr>
              <w:t>m.group</w:t>
            </w:r>
            <w:proofErr w:type="spellEnd"/>
            <w:proofErr w:type="gram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gramStart"/>
            <w:r w:rsidRPr="00B93DDC">
              <w:rPr>
                <w:color w:val="FFFFFF" w:themeColor="background1"/>
                <w:sz w:val="18"/>
                <w:szCs w:val="18"/>
                <w:lang w:val="en-US"/>
              </w:rPr>
              <w:t>(!</w:t>
            </w:r>
            <w:proofErr w:type="spellStart"/>
            <w:r w:rsidRPr="00B93DDC">
              <w:rPr>
                <w:i/>
                <w:iCs/>
                <w:color w:val="FFFFFF" w:themeColor="background1"/>
                <w:sz w:val="18"/>
                <w:szCs w:val="18"/>
                <w:lang w:val="en-US"/>
              </w:rPr>
              <w:t>ALLOWED</w:t>
            </w:r>
            <w:proofErr w:type="gramEnd"/>
            <w:r w:rsidRPr="00B93DDC">
              <w:rPr>
                <w:i/>
                <w:iCs/>
                <w:color w:val="FFFFFF" w:themeColor="background1"/>
                <w:sz w:val="18"/>
                <w:szCs w:val="18"/>
                <w:lang w:val="en-US"/>
              </w:rPr>
              <w:t>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for (String </w:t>
            </w:r>
            <w:proofErr w:type="gramStart"/>
            <w:r w:rsidRPr="00B93DDC">
              <w:rPr>
                <w:rFonts w:ascii="Courier New" w:hAnsi="Courier New" w:cs="Courier New"/>
                <w:color w:val="FFFFFF" w:themeColor="background1"/>
                <w:sz w:val="18"/>
                <w:szCs w:val="18"/>
                <w:lang w:val="en-US"/>
              </w:rPr>
              <w:t>field :</w:t>
            </w:r>
            <w:proofErr w:type="gramEnd"/>
            <w:r w:rsidRPr="00B93DDC">
              <w:rPr>
                <w:rFonts w:ascii="Courier New" w:hAnsi="Courier New" w:cs="Courier New"/>
                <w:color w:val="FFFFFF" w:themeColor="background1"/>
                <w:sz w:val="18"/>
                <w:szCs w:val="18"/>
                <w:lang w:val="en-US"/>
              </w:rPr>
              <w:t xml:space="preserve">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proofErr w:type="gramStart"/>
            <w:r w:rsidRPr="00B93DDC">
              <w:rPr>
                <w:rFonts w:ascii="Courier New" w:hAnsi="Courier New" w:cs="Courier New"/>
                <w:color w:val="FFFFFF" w:themeColor="background1"/>
                <w:sz w:val="18"/>
                <w:szCs w:val="18"/>
                <w:lang w:val="en-US"/>
              </w:rPr>
              <w:t>);</w:t>
            </w:r>
            <w:proofErr w:type="gramEnd"/>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proofErr w:type="gramStart"/>
            <w:r w:rsidRPr="00B93DDC">
              <w:rPr>
                <w:rFonts w:ascii="Courier New" w:hAnsi="Courier New" w:cs="Courier New"/>
                <w:color w:val="FFFFFF" w:themeColor="background1"/>
                <w:sz w:val="18"/>
                <w:szCs w:val="18"/>
                <w:lang w:val="en-US"/>
              </w:rPr>
              <w:t>p.matcher</w:t>
            </w:r>
            <w:proofErr w:type="spellEnd"/>
            <w:proofErr w:type="gram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33C44D04"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lastRenderedPageBreak/>
        <w:t>Código 1</w:t>
      </w:r>
      <w:r w:rsidR="009D201C">
        <w:rPr>
          <w:i/>
          <w:iCs/>
          <w:color w:val="595959"/>
          <w:sz w:val="20"/>
          <w:szCs w:val="20"/>
          <w:lang w:val="en-US"/>
        </w:rPr>
        <w:t>0</w:t>
      </w:r>
      <w:r w:rsidRPr="006141C5">
        <w:rPr>
          <w:i/>
          <w:iCs/>
          <w:color w:val="595959"/>
          <w:sz w:val="20"/>
          <w:szCs w:val="20"/>
          <w:lang w:val="en-US"/>
        </w:rPr>
        <w:t xml:space="preserve"> — Entity whitelist + field black</w:t>
      </w:r>
      <w:r>
        <w:rPr>
          <w:i/>
          <w:iCs/>
          <w:color w:val="595959"/>
          <w:sz w:val="20"/>
          <w:szCs w:val="20"/>
          <w:lang w:val="en-US"/>
        </w:rPr>
        <w:t xml:space="preserve">list no </w:t>
      </w:r>
      <w:proofErr w:type="spellStart"/>
      <w:r>
        <w:rPr>
          <w:i/>
          <w:iCs/>
          <w:color w:val="595959"/>
          <w:sz w:val="20"/>
          <w:szCs w:val="20"/>
          <w:lang w:val="en-US"/>
        </w:rPr>
        <w:t>HibernateQueryTool</w:t>
      </w:r>
      <w:proofErr w:type="spellEnd"/>
    </w:p>
    <w:p w14:paraId="6206E70D" w14:textId="4057D428" w:rsidR="00F727C6" w:rsidRPr="00B12F67" w:rsidRDefault="00000000">
      <w:pPr>
        <w:pStyle w:val="Ttulo3"/>
        <w:rPr>
          <w:lang w:val="en-US"/>
        </w:rPr>
      </w:pPr>
      <w:bookmarkStart w:id="21" w:name="_Toc230356243"/>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F26DD7"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F26DD7"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F26DD7"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F26DD7"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F26DD7"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F26DD7"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F26DD7"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F26DD7"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F26DD7"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Tras reiniciar Claude Desktop, 'query_product_database' queda disponible.</w:t>
            </w:r>
          </w:p>
        </w:tc>
      </w:tr>
    </w:tbl>
    <w:p w14:paraId="6C02357E" w14:textId="6F02A926"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w:t>
      </w:r>
      <w:r w:rsidR="009D201C">
        <w:rPr>
          <w:i/>
          <w:iCs/>
          <w:color w:val="595959"/>
          <w:sz w:val="20"/>
          <w:szCs w:val="20"/>
          <w:lang w:val="es-ES"/>
        </w:rPr>
        <w:t>1</w:t>
      </w:r>
      <w:r w:rsidRPr="00072ED1">
        <w:rPr>
          <w:i/>
          <w:iCs/>
          <w:color w:val="595959"/>
          <w:sz w:val="20"/>
          <w:szCs w:val="20"/>
          <w:lang w:val="es-ES"/>
        </w:rPr>
        <w:t xml:space="preserve">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356244"/>
      <w:r>
        <w:rPr>
          <w:lang w:val="es-ES"/>
        </w:rPr>
        <w:t>Arquitectura MCP — Cuando está Activado</w:t>
      </w:r>
      <w:bookmarkEnd w:id="22"/>
    </w:p>
    <w:p w14:paraId="4FAECF72" w14:textId="67587667" w:rsidR="000A0AFA" w:rsidRDefault="001F7765" w:rsidP="000A0AFA">
      <w:pPr>
        <w:spacing w:before="80" w:after="80" w:line="276" w:lineRule="auto"/>
        <w:rPr>
          <w:noProof/>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A0AFA">
        <w:rPr>
          <w:noProof/>
        </w:rPr>
        <mc:AlternateContent>
          <mc:Choice Requires="wps">
            <w:drawing>
              <wp:anchor distT="0" distB="0" distL="114300" distR="114300" simplePos="0" relativeHeight="251742208" behindDoc="0" locked="0" layoutInCell="1" allowOverlap="1" wp14:anchorId="7541F7C4" wp14:editId="7ECB1B27">
                <wp:simplePos x="0" y="0"/>
                <wp:positionH relativeFrom="column">
                  <wp:posOffset>0</wp:posOffset>
                </wp:positionH>
                <wp:positionV relativeFrom="paragraph">
                  <wp:posOffset>-635</wp:posOffset>
                </wp:positionV>
                <wp:extent cx="6149340" cy="0"/>
                <wp:effectExtent l="0" t="0" r="10160" b="12700"/>
                <wp:wrapNone/>
                <wp:docPr id="204041808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B5CF97" id="Conexão Reta 3"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A0AFA">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2B294112" w14:textId="005919DE" w:rsidR="0025284F" w:rsidRPr="001F7765" w:rsidRDefault="000A0AFA" w:rsidP="000A0AFA">
      <w:pPr>
        <w:spacing w:before="80" w:after="80" w:line="276" w:lineRule="auto"/>
        <w:rPr>
          <w:lang w:val="es-ES"/>
        </w:rPr>
      </w:pPr>
      <w:r w:rsidRPr="009F7DF0">
        <w:rPr>
          <w:lang w:val="es-ES"/>
        </w:rPr>
        <w:t xml:space="preserve">McpServerConfig.java registra la herramienta mediante la anotación @Tool del SDK de Java de MCP. Cuando el cliente de MCP (Claude Desktop, Cursor o cualquier agente) detecta el servidor en http://localhost:8080/mcp/sse, recibe automáticamente la descripción de la herramienta y el esquema de parámetros. A partir de ese momento, cualquier consulta dirigida al agente se puede resolver llamando a </w:t>
      </w:r>
      <w:proofErr w:type="spellStart"/>
      <w:r w:rsidRPr="009F7DF0">
        <w:rPr>
          <w:lang w:val="es-ES"/>
        </w:rPr>
        <w:t>query_product_database</w:t>
      </w:r>
      <w:proofErr w:type="spellEnd"/>
      <w:r w:rsidRPr="009F7DF0">
        <w:rPr>
          <w:lang w:val="es-ES"/>
        </w:rPr>
        <w:t xml:space="preserve"> como la herramienta; el agente no necesita saber que hay </w:t>
      </w:r>
      <w:proofErr w:type="spellStart"/>
      <w:r w:rsidRPr="009F7DF0">
        <w:rPr>
          <w:lang w:val="es-ES"/>
        </w:rPr>
        <w:t>Hibernate</w:t>
      </w:r>
      <w:proofErr w:type="spellEnd"/>
      <w:r w:rsidRPr="009F7DF0">
        <w:rPr>
          <w:lang w:val="es-ES"/>
        </w:rPr>
        <w:t xml:space="preserve">, HQL o una base de datos H2 subyacente. La seguridad se mantiene: </w:t>
      </w:r>
      <w:proofErr w:type="spellStart"/>
      <w:r w:rsidRPr="009F7DF0">
        <w:rPr>
          <w:lang w:val="es-ES"/>
        </w:rPr>
        <w:t>HibernateQueryTool</w:t>
      </w:r>
      <w:proofErr w:type="spellEnd"/>
      <w:r w:rsidRPr="009F7DF0">
        <w:rPr>
          <w:lang w:val="es-ES"/>
        </w:rPr>
        <w:t xml:space="preserve"> continúa validando cada consulta antes de ejecutarla, independientemente de si la solicitud proviene de REST o de MCP.</w:t>
      </w:r>
    </w:p>
    <w:p w14:paraId="68B221F5" w14:textId="77777777" w:rsidR="00F727C6" w:rsidRPr="001F7765" w:rsidRDefault="00000000">
      <w:pPr>
        <w:pStyle w:val="Ttulo3"/>
        <w:rPr>
          <w:lang w:val="es-ES"/>
        </w:rPr>
      </w:pPr>
      <w:bookmarkStart w:id="23" w:name="_Toc230356245"/>
      <w:r>
        <w:rPr>
          <w:lang w:val="es-ES"/>
        </w:rPr>
        <w:t>Preguntas de Demostración</w:t>
      </w:r>
      <w:bookmarkEnd w:id="23"/>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F26DD7"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F26DD7"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F26DD7"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F26DD7"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F26DD7"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F26DD7"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F26DD7"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F26DD7"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F26DD7"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F26DD7"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F26DD7"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F26DD7"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F26DD7"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F26DD7"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F26DD7"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F26DD7"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F26DD7"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F26DD7"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curl "http://localhost:8080/assistant/ask?q=Delete+all+products+cheaper+than+10+euros"</w:t>
            </w:r>
          </w:p>
        </w:tc>
      </w:tr>
      <w:tr w:rsidR="00F727C6" w:rsidRPr="00F26DD7"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356246"/>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5" w:name="_Toc230356247"/>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356248"/>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9FD16" w14:textId="77777777" w:rsidR="00FA39F9" w:rsidRDefault="00FA39F9">
      <w:r>
        <w:separator/>
      </w:r>
    </w:p>
  </w:endnote>
  <w:endnote w:type="continuationSeparator" w:id="0">
    <w:p w14:paraId="6D1F97DA" w14:textId="77777777" w:rsidR="00FA39F9" w:rsidRDefault="00FA3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CF46C" w14:textId="77777777" w:rsidR="00FA39F9" w:rsidRDefault="00FA39F9">
      <w:r>
        <w:separator/>
      </w:r>
    </w:p>
  </w:footnote>
  <w:footnote w:type="continuationSeparator" w:id="0">
    <w:p w14:paraId="1B847E67" w14:textId="77777777" w:rsidR="00FA39F9" w:rsidRDefault="00FA3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45ED8"/>
    <w:rsid w:val="00063566"/>
    <w:rsid w:val="00072ED1"/>
    <w:rsid w:val="0008654A"/>
    <w:rsid w:val="000A0AFA"/>
    <w:rsid w:val="000D4343"/>
    <w:rsid w:val="000E5FA2"/>
    <w:rsid w:val="00102027"/>
    <w:rsid w:val="00126B59"/>
    <w:rsid w:val="00126C68"/>
    <w:rsid w:val="001648BC"/>
    <w:rsid w:val="001753AF"/>
    <w:rsid w:val="00183A3F"/>
    <w:rsid w:val="00194B28"/>
    <w:rsid w:val="001951AA"/>
    <w:rsid w:val="001C7C67"/>
    <w:rsid w:val="001F7765"/>
    <w:rsid w:val="00200243"/>
    <w:rsid w:val="00206249"/>
    <w:rsid w:val="00212365"/>
    <w:rsid w:val="00250358"/>
    <w:rsid w:val="0025284F"/>
    <w:rsid w:val="002F7C07"/>
    <w:rsid w:val="00305382"/>
    <w:rsid w:val="0030752E"/>
    <w:rsid w:val="003242B4"/>
    <w:rsid w:val="00331945"/>
    <w:rsid w:val="003473E3"/>
    <w:rsid w:val="00406F30"/>
    <w:rsid w:val="00431F38"/>
    <w:rsid w:val="0046001F"/>
    <w:rsid w:val="00474E09"/>
    <w:rsid w:val="004A6D54"/>
    <w:rsid w:val="004E7B18"/>
    <w:rsid w:val="00525845"/>
    <w:rsid w:val="005339A2"/>
    <w:rsid w:val="00553249"/>
    <w:rsid w:val="00556C85"/>
    <w:rsid w:val="005D5D27"/>
    <w:rsid w:val="005E441C"/>
    <w:rsid w:val="00620274"/>
    <w:rsid w:val="006370CE"/>
    <w:rsid w:val="00644F2E"/>
    <w:rsid w:val="00657297"/>
    <w:rsid w:val="00670441"/>
    <w:rsid w:val="0068520E"/>
    <w:rsid w:val="006C1DE1"/>
    <w:rsid w:val="006C6C16"/>
    <w:rsid w:val="0071669D"/>
    <w:rsid w:val="007166E0"/>
    <w:rsid w:val="007201F7"/>
    <w:rsid w:val="00745D50"/>
    <w:rsid w:val="00771006"/>
    <w:rsid w:val="007808A3"/>
    <w:rsid w:val="007A651B"/>
    <w:rsid w:val="007F6E3B"/>
    <w:rsid w:val="00802843"/>
    <w:rsid w:val="00802D97"/>
    <w:rsid w:val="008511AD"/>
    <w:rsid w:val="00867706"/>
    <w:rsid w:val="00891EB2"/>
    <w:rsid w:val="00895C09"/>
    <w:rsid w:val="0089779B"/>
    <w:rsid w:val="008C63AC"/>
    <w:rsid w:val="008C696B"/>
    <w:rsid w:val="00902D55"/>
    <w:rsid w:val="0093513B"/>
    <w:rsid w:val="00964159"/>
    <w:rsid w:val="009711FE"/>
    <w:rsid w:val="00973572"/>
    <w:rsid w:val="00976D7C"/>
    <w:rsid w:val="00977D68"/>
    <w:rsid w:val="00990CED"/>
    <w:rsid w:val="009A218F"/>
    <w:rsid w:val="009D201C"/>
    <w:rsid w:val="009E5CD4"/>
    <w:rsid w:val="00A3196C"/>
    <w:rsid w:val="00A367C8"/>
    <w:rsid w:val="00A83923"/>
    <w:rsid w:val="00A94686"/>
    <w:rsid w:val="00AC1130"/>
    <w:rsid w:val="00AD10E8"/>
    <w:rsid w:val="00AD4AC9"/>
    <w:rsid w:val="00AF786D"/>
    <w:rsid w:val="00B12F67"/>
    <w:rsid w:val="00B44809"/>
    <w:rsid w:val="00B907A7"/>
    <w:rsid w:val="00C100BE"/>
    <w:rsid w:val="00C27CD7"/>
    <w:rsid w:val="00C474A1"/>
    <w:rsid w:val="00C674E5"/>
    <w:rsid w:val="00C95BDA"/>
    <w:rsid w:val="00CA49A3"/>
    <w:rsid w:val="00CB1DB5"/>
    <w:rsid w:val="00D13A24"/>
    <w:rsid w:val="00D2599B"/>
    <w:rsid w:val="00D3399B"/>
    <w:rsid w:val="00D35833"/>
    <w:rsid w:val="00D67BD8"/>
    <w:rsid w:val="00D9462E"/>
    <w:rsid w:val="00DA18EA"/>
    <w:rsid w:val="00DF2008"/>
    <w:rsid w:val="00E247C5"/>
    <w:rsid w:val="00E345D8"/>
    <w:rsid w:val="00E41E65"/>
    <w:rsid w:val="00E52E9C"/>
    <w:rsid w:val="00E55D64"/>
    <w:rsid w:val="00E80CC1"/>
    <w:rsid w:val="00EC3C34"/>
    <w:rsid w:val="00F24A1C"/>
    <w:rsid w:val="00F26DD7"/>
    <w:rsid w:val="00F33061"/>
    <w:rsid w:val="00F5068A"/>
    <w:rsid w:val="00F53A0B"/>
    <w:rsid w:val="00F727C6"/>
    <w:rsid w:val="00FA39F9"/>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22</Pages>
  <Words>7987</Words>
  <Characters>43133</Characters>
  <Application>Microsoft Office Word</Application>
  <DocSecurity>0</DocSecurity>
  <Lines>359</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25</cp:revision>
  <dcterms:created xsi:type="dcterms:W3CDTF">2026-05-18T13:16:00Z</dcterms:created>
  <dcterms:modified xsi:type="dcterms:W3CDTF">2026-05-22T14:35:00Z</dcterms:modified>
</cp:coreProperties>
</file>