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E5C93" w14:textId="2431C01A" w:rsidR="00DA3B9F" w:rsidRDefault="0047149C">
      <w:pPr>
        <w:tabs>
          <w:tab w:val="center" w:pos="4320"/>
        </w:tabs>
        <w:ind w:right="27"/>
        <w:rPr>
          <w:rFonts w:ascii="Tahoma" w:eastAsia="Tahoma" w:hAnsi="Tahoma" w:cs="Tahoma"/>
          <w:b/>
          <w:caps/>
          <w:color w:val="483E41"/>
          <w:sz w:val="88"/>
        </w:rPr>
      </w:pPr>
      <w:r>
        <w:rPr>
          <w:rFonts w:ascii="Tahoma" w:eastAsia="Tahoma" w:hAnsi="Tahoma" w:cs="Tahoma"/>
          <w:b/>
          <w:caps/>
          <w:color w:val="483E41"/>
          <w:sz w:val="88"/>
        </w:rPr>
        <w:t>Bdad</w:t>
      </w:r>
    </w:p>
    <w:p w14:paraId="77625F25" w14:textId="77777777" w:rsidR="00DA3B9F" w:rsidRDefault="0050294F">
      <w:pPr>
        <w:spacing w:after="260" w:line="288" w:lineRule="auto"/>
        <w:rPr>
          <w:rFonts w:ascii="Tahoma" w:eastAsia="Tahoma" w:hAnsi="Tahoma" w:cs="Tahoma"/>
          <w:caps/>
          <w:color w:val="483E41"/>
          <w:sz w:val="88"/>
        </w:rPr>
      </w:pPr>
      <w:r>
        <w:rPr>
          <w:rFonts w:ascii="Tahoma" w:eastAsia="Tahoma" w:hAnsi="Tahoma" w:cs="Tahoma"/>
          <w:caps/>
          <w:color w:val="483E41"/>
          <w:sz w:val="88"/>
        </w:rPr>
        <w:t>gINÁSIO</w:t>
      </w:r>
    </w:p>
    <w:p w14:paraId="13E91670" w14:textId="77777777" w:rsidR="00DA3B9F" w:rsidRDefault="0050294F">
      <w:pPr>
        <w:spacing w:after="280"/>
        <w:rPr>
          <w:rFonts w:ascii="Tahoma" w:eastAsia="Tahoma" w:hAnsi="Tahoma" w:cs="Tahoma"/>
          <w:b/>
          <w:caps/>
          <w:color w:val="483E41"/>
          <w:sz w:val="34"/>
        </w:rPr>
      </w:pPr>
      <w:r>
        <w:rPr>
          <w:rFonts w:ascii="Tahoma" w:eastAsia="Tahoma" w:hAnsi="Tahoma" w:cs="Tahoma"/>
          <w:b/>
          <w:caps/>
          <w:color w:val="483E41"/>
          <w:sz w:val="34"/>
        </w:rPr>
        <w:t>Engenharia informática e computação</w:t>
      </w:r>
    </w:p>
    <w:p w14:paraId="7A59C1EC" w14:textId="7C64950A" w:rsidR="00DA3B9F" w:rsidRDefault="00567BF7">
      <w:pPr>
        <w:keepNext/>
        <w:keepLines/>
        <w:spacing w:before="140" w:after="120" w:line="264" w:lineRule="auto"/>
        <w:rPr>
          <w:rFonts w:ascii="Tahoma" w:eastAsia="Tahoma" w:hAnsi="Tahoma" w:cs="Tahoma"/>
          <w:b/>
          <w:caps/>
          <w:color w:val="33B7D3"/>
        </w:rPr>
      </w:pPr>
      <w:r>
        <w:rPr>
          <w:rFonts w:ascii="Tahoma" w:eastAsia="Tahoma" w:hAnsi="Tahoma" w:cs="Tahoma"/>
          <w:b/>
          <w:caps/>
          <w:color w:val="33B7D3"/>
        </w:rPr>
        <w:t>3</w:t>
      </w:r>
      <w:r w:rsidR="0050294F">
        <w:rPr>
          <w:rFonts w:ascii="Tahoma" w:eastAsia="Tahoma" w:hAnsi="Tahoma" w:cs="Tahoma"/>
          <w:b/>
          <w:caps/>
          <w:color w:val="33B7D3"/>
        </w:rPr>
        <w:t>ªParte</w:t>
      </w:r>
    </w:p>
    <w:p w14:paraId="60716BF3" w14:textId="77777777" w:rsidR="00DA3B9F" w:rsidRDefault="00DA3B9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7A4734CC" w14:textId="77777777" w:rsidR="00DA3B9F" w:rsidRDefault="00DA3B9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00B4F09A" w14:textId="77777777" w:rsidR="000E197D" w:rsidRDefault="000E197D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387EE73D" w14:textId="77777777" w:rsidR="000E197D" w:rsidRDefault="000E197D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7779D7D7" w14:textId="77777777" w:rsidR="000E197D" w:rsidRDefault="000E197D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185A3FC1" w14:textId="77777777" w:rsidR="000E197D" w:rsidRDefault="000E197D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18C1690D" w14:textId="77777777" w:rsidR="00DA3B9F" w:rsidRDefault="00DA3B9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4EE7E3C6" w14:textId="77777777" w:rsidR="00DA3B9F" w:rsidRDefault="00DA3B9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311A0AC8" w14:textId="77777777" w:rsidR="00DA3B9F" w:rsidRDefault="00DA3B9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4F1C6B0E" w14:textId="77777777" w:rsidR="00DA3B9F" w:rsidRDefault="00DA3B9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1043CE1B" w14:textId="77777777" w:rsidR="00DA3B9F" w:rsidRDefault="0050294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  <w:sz w:val="28"/>
        </w:rPr>
        <w:t>José Pedro Teixeira Monteiro</w:t>
      </w:r>
    </w:p>
    <w:p w14:paraId="1446A95E" w14:textId="77777777" w:rsidR="00DA3B9F" w:rsidRDefault="0050294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  <w:sz w:val="28"/>
        </w:rPr>
        <w:t>Maria João dos Santos Aguiar e Mira Paulo</w:t>
      </w:r>
    </w:p>
    <w:p w14:paraId="75DC4087" w14:textId="77777777" w:rsidR="00DA3B9F" w:rsidRDefault="0050294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  <w:sz w:val="28"/>
        </w:rPr>
        <w:t>Pedro Duarte da Costa</w:t>
      </w:r>
    </w:p>
    <w:p w14:paraId="016E46AD" w14:textId="594C9146" w:rsidR="00DA3B9F" w:rsidRPr="007A2850" w:rsidRDefault="00DA3B9F" w:rsidP="007A2850"/>
    <w:p w14:paraId="32483A68" w14:textId="77777777" w:rsidR="00DA3B9F" w:rsidRDefault="0050294F" w:rsidP="002A2ACF">
      <w:pPr>
        <w:spacing w:after="280"/>
        <w:ind w:right="-710"/>
        <w:rPr>
          <w:rFonts w:ascii="Tahoma" w:eastAsia="Tahoma" w:hAnsi="Tahoma" w:cs="Tahoma"/>
          <w:b/>
          <w:caps/>
          <w:color w:val="483E41"/>
          <w:sz w:val="34"/>
        </w:rPr>
      </w:pPr>
      <w:r>
        <w:rPr>
          <w:rFonts w:ascii="Tahoma" w:eastAsia="Tahoma" w:hAnsi="Tahoma" w:cs="Tahoma"/>
          <w:b/>
          <w:caps/>
          <w:color w:val="483E41"/>
          <w:sz w:val="32"/>
        </w:rPr>
        <w:lastRenderedPageBreak/>
        <w:t>Descrição do contexto</w:t>
      </w:r>
    </w:p>
    <w:p w14:paraId="17F565F9" w14:textId="77777777" w:rsidR="00DA3B9F" w:rsidRDefault="00DA3B9F" w:rsidP="002A2ACF">
      <w:pPr>
        <w:spacing w:after="360" w:line="276" w:lineRule="auto"/>
        <w:ind w:right="-1" w:firstLine="360"/>
        <w:jc w:val="both"/>
        <w:rPr>
          <w:rFonts w:ascii="Tahoma" w:eastAsia="Tahoma" w:hAnsi="Tahoma" w:cs="Tahoma"/>
          <w:color w:val="483E41"/>
        </w:rPr>
      </w:pPr>
    </w:p>
    <w:p w14:paraId="3C55D228" w14:textId="77777777" w:rsidR="00DA3B9F" w:rsidRDefault="0050294F" w:rsidP="002A2ACF">
      <w:pPr>
        <w:spacing w:after="360" w:line="276" w:lineRule="auto"/>
        <w:ind w:right="-1" w:firstLine="360"/>
        <w:jc w:val="both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A nossa base de dados é direcionada à gestão do funcionamento de um ginásio. A um ginásio está associado o seu número de telefone, morada, número de balneários, número de funcionários e a respetiva lotação. Também podemos ter acesso ao horário de funcionam</w:t>
      </w:r>
      <w:r>
        <w:rPr>
          <w:rFonts w:ascii="Tahoma" w:eastAsia="Tahoma" w:hAnsi="Tahoma" w:cs="Tahoma"/>
          <w:color w:val="483E41"/>
        </w:rPr>
        <w:t xml:space="preserve">ento do Ginásio, conseguido através de uma classe </w:t>
      </w:r>
      <w:proofErr w:type="spellStart"/>
      <w:r>
        <w:rPr>
          <w:rFonts w:ascii="Tahoma" w:eastAsia="Tahoma" w:hAnsi="Tahoma" w:cs="Tahoma"/>
          <w:color w:val="483E41"/>
        </w:rPr>
        <w:t>DiasSemana</w:t>
      </w:r>
      <w:proofErr w:type="spellEnd"/>
      <w:r>
        <w:rPr>
          <w:rFonts w:ascii="Tahoma" w:eastAsia="Tahoma" w:hAnsi="Tahoma" w:cs="Tahoma"/>
          <w:color w:val="483E41"/>
        </w:rPr>
        <w:t>, que para cada dia da semana atribui uma Hora de Início e uma Hora de Fim.</w:t>
      </w:r>
    </w:p>
    <w:p w14:paraId="436C140F" w14:textId="77777777" w:rsidR="00DA3B9F" w:rsidRDefault="0050294F" w:rsidP="002A2ACF">
      <w:pPr>
        <w:spacing w:after="360" w:line="276" w:lineRule="auto"/>
        <w:ind w:right="-1" w:firstLine="360"/>
        <w:jc w:val="both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 xml:space="preserve">Para o ginásio trabalham Professores, Treinadores (os quais podem ser Personal Trainers). Cada um destes funcionários terá um turno associado (conseguido também a partir da classe </w:t>
      </w:r>
      <w:proofErr w:type="spellStart"/>
      <w:r>
        <w:rPr>
          <w:rFonts w:ascii="Tahoma" w:eastAsia="Tahoma" w:hAnsi="Tahoma" w:cs="Tahoma"/>
          <w:color w:val="483E41"/>
        </w:rPr>
        <w:t>DiasSemana</w:t>
      </w:r>
      <w:proofErr w:type="spellEnd"/>
      <w:r>
        <w:rPr>
          <w:rFonts w:ascii="Tahoma" w:eastAsia="Tahoma" w:hAnsi="Tahoma" w:cs="Tahoma"/>
          <w:color w:val="483E41"/>
        </w:rPr>
        <w:t xml:space="preserve"> que atribui uma Hora de Início e Hora de Fim a cada turno para um</w:t>
      </w:r>
      <w:r>
        <w:rPr>
          <w:rFonts w:ascii="Tahoma" w:eastAsia="Tahoma" w:hAnsi="Tahoma" w:cs="Tahoma"/>
          <w:color w:val="483E41"/>
        </w:rPr>
        <w:t xml:space="preserve"> dia da semana específico) e outros dados como o nome, numero de </w:t>
      </w:r>
      <w:proofErr w:type="spellStart"/>
      <w:r>
        <w:rPr>
          <w:rFonts w:ascii="Tahoma" w:eastAsia="Tahoma" w:hAnsi="Tahoma" w:cs="Tahoma"/>
          <w:color w:val="483E41"/>
        </w:rPr>
        <w:t>telemóvel</w:t>
      </w:r>
      <w:proofErr w:type="spellEnd"/>
      <w:r>
        <w:rPr>
          <w:rFonts w:ascii="Tahoma" w:eastAsia="Tahoma" w:hAnsi="Tahoma" w:cs="Tahoma"/>
          <w:color w:val="483E41"/>
        </w:rPr>
        <w:t xml:space="preserve">, morada, salário e data de Nascimento. </w:t>
      </w:r>
    </w:p>
    <w:p w14:paraId="244A60E3" w14:textId="77777777" w:rsidR="00DA3B9F" w:rsidRDefault="0050294F" w:rsidP="002A2ACF">
      <w:pPr>
        <w:spacing w:after="360" w:line="276" w:lineRule="auto"/>
        <w:ind w:right="-1" w:firstLine="360"/>
        <w:jc w:val="both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 xml:space="preserve">No momento da inscrição de um novo cliente, este decide que tipo de </w:t>
      </w:r>
      <w:proofErr w:type="spellStart"/>
      <w:r>
        <w:rPr>
          <w:rFonts w:ascii="Tahoma" w:eastAsia="Tahoma" w:hAnsi="Tahoma" w:cs="Tahoma"/>
          <w:color w:val="483E41"/>
        </w:rPr>
        <w:t>contracto</w:t>
      </w:r>
      <w:proofErr w:type="spellEnd"/>
      <w:r>
        <w:rPr>
          <w:rFonts w:ascii="Tahoma" w:eastAsia="Tahoma" w:hAnsi="Tahoma" w:cs="Tahoma"/>
          <w:color w:val="483E41"/>
        </w:rPr>
        <w:t xml:space="preserve"> pretende: livre ou off-peak. O regime livre permite usufruir do</w:t>
      </w:r>
      <w:r>
        <w:rPr>
          <w:rFonts w:ascii="Tahoma" w:eastAsia="Tahoma" w:hAnsi="Tahoma" w:cs="Tahoma"/>
          <w:color w:val="483E41"/>
        </w:rPr>
        <w:t xml:space="preserve"> ginásio durante todo o seu horário de funcionamento, enquanto que, o regime off-peak restringe entrada das 17h às 21h. </w:t>
      </w:r>
    </w:p>
    <w:p w14:paraId="5473AB59" w14:textId="77777777" w:rsidR="00DA3B9F" w:rsidRDefault="0050294F" w:rsidP="002A2ACF">
      <w:pPr>
        <w:spacing w:after="360" w:line="276" w:lineRule="auto"/>
        <w:ind w:right="-1" w:firstLine="360"/>
        <w:jc w:val="both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É possível marcar presença em aulas de diferentes modalidades (Zumba, Cycling, Localizada, Total Condicionamento, Gap, Go Core, Pilates</w:t>
      </w:r>
      <w:r>
        <w:rPr>
          <w:rFonts w:ascii="Tahoma" w:eastAsia="Tahoma" w:hAnsi="Tahoma" w:cs="Tahoma"/>
          <w:color w:val="483E41"/>
        </w:rPr>
        <w:t xml:space="preserve">, Go Stretch, Circuit Training, </w:t>
      </w:r>
      <w:proofErr w:type="spellStart"/>
      <w:r>
        <w:rPr>
          <w:rFonts w:ascii="Tahoma" w:eastAsia="Tahoma" w:hAnsi="Tahoma" w:cs="Tahoma"/>
          <w:color w:val="483E41"/>
        </w:rPr>
        <w:t>Aerodance</w:t>
      </w:r>
      <w:proofErr w:type="spellEnd"/>
      <w:r>
        <w:rPr>
          <w:rFonts w:ascii="Tahoma" w:eastAsia="Tahoma" w:hAnsi="Tahoma" w:cs="Tahoma"/>
          <w:color w:val="483E41"/>
        </w:rPr>
        <w:t xml:space="preserve">, Go Dance, Go </w:t>
      </w:r>
      <w:proofErr w:type="spellStart"/>
      <w:r>
        <w:rPr>
          <w:rFonts w:ascii="Tahoma" w:eastAsia="Tahoma" w:hAnsi="Tahoma" w:cs="Tahoma"/>
          <w:color w:val="483E41"/>
        </w:rPr>
        <w:t>Step</w:t>
      </w:r>
      <w:proofErr w:type="spellEnd"/>
      <w:r>
        <w:rPr>
          <w:rFonts w:ascii="Tahoma" w:eastAsia="Tahoma" w:hAnsi="Tahoma" w:cs="Tahoma"/>
          <w:color w:val="483E41"/>
        </w:rPr>
        <w:t xml:space="preserve">, </w:t>
      </w:r>
      <w:proofErr w:type="spellStart"/>
      <w:r>
        <w:rPr>
          <w:rFonts w:ascii="Tahoma" w:eastAsia="Tahoma" w:hAnsi="Tahoma" w:cs="Tahoma"/>
          <w:color w:val="483E41"/>
        </w:rPr>
        <w:t>Body</w:t>
      </w:r>
      <w:proofErr w:type="spellEnd"/>
      <w:r>
        <w:rPr>
          <w:rFonts w:ascii="Tahoma" w:eastAsia="Tahoma" w:hAnsi="Tahoma" w:cs="Tahoma"/>
          <w:color w:val="483E41"/>
        </w:rPr>
        <w:t xml:space="preserve"> Pump, </w:t>
      </w:r>
      <w:proofErr w:type="spellStart"/>
      <w:r>
        <w:rPr>
          <w:rFonts w:ascii="Tahoma" w:eastAsia="Tahoma" w:hAnsi="Tahoma" w:cs="Tahoma"/>
          <w:color w:val="483E41"/>
        </w:rPr>
        <w:t>Body</w:t>
      </w:r>
      <w:proofErr w:type="spellEnd"/>
      <w:r>
        <w:rPr>
          <w:rFonts w:ascii="Tahoma" w:eastAsia="Tahoma" w:hAnsi="Tahoma" w:cs="Tahoma"/>
          <w:color w:val="483E41"/>
        </w:rPr>
        <w:t xml:space="preserve"> Combat, Tai Chi, Yoga, Wod e Go Cross) dependendo do horário e da quantidade de lugares ainda disponíveis na sala. Pode ainda utilizar a zona de máquinas para o desenvolvimento i</w:t>
      </w:r>
      <w:r>
        <w:rPr>
          <w:rFonts w:ascii="Tahoma" w:eastAsia="Tahoma" w:hAnsi="Tahoma" w:cs="Tahoma"/>
          <w:color w:val="483E41"/>
        </w:rPr>
        <w:t>ndividual, com a ajuda ou não de um treinador ou Personal Trainer.</w:t>
      </w:r>
    </w:p>
    <w:p w14:paraId="4C2C8528" w14:textId="77777777" w:rsidR="005E5885" w:rsidRDefault="005E5885" w:rsidP="002A2ACF">
      <w:pPr>
        <w:ind w:right="-1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br w:type="page"/>
      </w:r>
    </w:p>
    <w:p w14:paraId="1ECFE7C8" w14:textId="033CC05A" w:rsidR="00DA3B9F" w:rsidRDefault="00DA3B9F" w:rsidP="005E5885">
      <w:pPr>
        <w:rPr>
          <w:rFonts w:ascii="Tahoma" w:eastAsia="Tahoma" w:hAnsi="Tahoma" w:cs="Tahoma"/>
          <w:color w:val="483E41"/>
        </w:rPr>
      </w:pPr>
    </w:p>
    <w:p w14:paraId="28FB9FD3" w14:textId="1CA2F3BD" w:rsidR="00DA3B9F" w:rsidRDefault="005D03E0">
      <w:pPr>
        <w:spacing w:after="280"/>
        <w:ind w:right="-1390"/>
        <w:rPr>
          <w:rFonts w:ascii="Tahoma" w:eastAsia="Tahoma" w:hAnsi="Tahoma" w:cs="Tahoma"/>
          <w:b/>
          <w:caps/>
          <w:color w:val="483E41"/>
          <w:sz w:val="32"/>
        </w:rPr>
      </w:pPr>
      <w:r>
        <w:rPr>
          <w:rFonts w:ascii="Tahoma" w:eastAsia="Tahoma" w:hAnsi="Tahoma" w:cs="Tahoma"/>
          <w:noProof/>
          <w:color w:val="483E41"/>
          <w:sz w:val="28"/>
        </w:rPr>
        <w:drawing>
          <wp:anchor distT="0" distB="0" distL="114300" distR="114300" simplePos="0" relativeHeight="251658240" behindDoc="0" locked="0" layoutInCell="1" allowOverlap="1" wp14:anchorId="6816D574" wp14:editId="4B1FC077">
            <wp:simplePos x="0" y="0"/>
            <wp:positionH relativeFrom="column">
              <wp:posOffset>-635</wp:posOffset>
            </wp:positionH>
            <wp:positionV relativeFrom="paragraph">
              <wp:posOffset>634365</wp:posOffset>
            </wp:positionV>
            <wp:extent cx="5387340" cy="3472180"/>
            <wp:effectExtent l="0" t="0" r="0" b="7620"/>
            <wp:wrapTopAndBottom/>
            <wp:docPr id="1" name="Imagem 1" descr="../Desktop/Domain%20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Domain%20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94F">
        <w:rPr>
          <w:rFonts w:ascii="Tahoma" w:eastAsia="Tahoma" w:hAnsi="Tahoma" w:cs="Tahoma"/>
          <w:b/>
          <w:caps/>
          <w:color w:val="483E41"/>
          <w:sz w:val="32"/>
        </w:rPr>
        <w:t>Diagrama de classes uml</w:t>
      </w:r>
    </w:p>
    <w:p w14:paraId="582F3605" w14:textId="16ECFC97" w:rsidR="00DA3B9F" w:rsidRDefault="00DA3B9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  <w:bookmarkStart w:id="0" w:name="_GoBack"/>
      <w:bookmarkEnd w:id="0"/>
    </w:p>
    <w:p w14:paraId="26384BE3" w14:textId="55E66A06" w:rsidR="00DA3B9F" w:rsidRDefault="00DA3B9F">
      <w:pPr>
        <w:spacing w:after="360" w:line="288" w:lineRule="auto"/>
        <w:rPr>
          <w:rFonts w:ascii="Tahoma" w:eastAsia="Tahoma" w:hAnsi="Tahoma" w:cs="Tahoma"/>
          <w:color w:val="483E41"/>
          <w:sz w:val="28"/>
        </w:rPr>
      </w:pPr>
    </w:p>
    <w:p w14:paraId="58C416C9" w14:textId="77777777" w:rsidR="00DA3B9F" w:rsidRDefault="0050294F">
      <w:pPr>
        <w:tabs>
          <w:tab w:val="left" w:pos="1011"/>
        </w:tabs>
        <w:spacing w:after="360" w:line="288" w:lineRule="auto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  <w:sz w:val="28"/>
        </w:rPr>
        <w:tab/>
        <w:t xml:space="preserve"> </w:t>
      </w:r>
    </w:p>
    <w:p w14:paraId="54CBE1AC" w14:textId="660F735A" w:rsidR="00DA3B9F" w:rsidRDefault="00EF06AE" w:rsidP="00EF06AE">
      <w:pPr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  <w:sz w:val="28"/>
        </w:rPr>
        <w:br w:type="page"/>
      </w:r>
    </w:p>
    <w:p w14:paraId="3AB628A1" w14:textId="77777777" w:rsidR="00DA3B9F" w:rsidRDefault="0050294F">
      <w:pPr>
        <w:spacing w:after="280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b/>
          <w:caps/>
          <w:color w:val="483E41"/>
          <w:sz w:val="32"/>
        </w:rPr>
        <w:lastRenderedPageBreak/>
        <w:t>Modelo relacional</w:t>
      </w:r>
    </w:p>
    <w:p w14:paraId="79417CA1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Ginásio (</w:t>
      </w:r>
      <w:r>
        <w:rPr>
          <w:rFonts w:ascii="Tahoma" w:eastAsia="Tahoma" w:hAnsi="Tahoma" w:cs="Tahoma"/>
          <w:color w:val="483E41"/>
          <w:u w:val="single"/>
        </w:rPr>
        <w:t>idGinásio</w:t>
      </w:r>
      <w:r>
        <w:rPr>
          <w:rFonts w:ascii="Tahoma" w:eastAsia="Tahoma" w:hAnsi="Tahoma" w:cs="Tahoma"/>
          <w:color w:val="483E41"/>
        </w:rPr>
        <w:t xml:space="preserve">, Lotação </w:t>
      </w:r>
      <w:proofErr w:type="spellStart"/>
      <w:proofErr w:type="gramStart"/>
      <w:r>
        <w:rPr>
          <w:rFonts w:ascii="Tahoma" w:eastAsia="Tahoma" w:hAnsi="Tahoma" w:cs="Tahoma"/>
          <w:color w:val="483E41"/>
        </w:rPr>
        <w:t>Máxima,Morada</w:t>
      </w:r>
      <w:proofErr w:type="spellEnd"/>
      <w:proofErr w:type="gramEnd"/>
      <w:r>
        <w:rPr>
          <w:rFonts w:ascii="Tahoma" w:eastAsia="Tahoma" w:hAnsi="Tahoma" w:cs="Tahoma"/>
          <w:color w:val="483E41"/>
        </w:rPr>
        <w:t>, Número de Balneários, Número de Telefone)</w:t>
      </w:r>
    </w:p>
    <w:p w14:paraId="60572C04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proofErr w:type="gramStart"/>
      <w:r>
        <w:rPr>
          <w:rFonts w:ascii="Tahoma" w:eastAsia="Tahoma" w:hAnsi="Tahoma" w:cs="Tahoma"/>
          <w:color w:val="483E41"/>
        </w:rPr>
        <w:t>Cliente(</w:t>
      </w:r>
      <w:proofErr w:type="spellStart"/>
      <w:proofErr w:type="gramEnd"/>
      <w:r>
        <w:rPr>
          <w:rFonts w:ascii="Tahoma" w:eastAsia="Tahoma" w:hAnsi="Tahoma" w:cs="Tahoma"/>
          <w:color w:val="483E41"/>
          <w:u w:val="single"/>
        </w:rPr>
        <w:t>idCliente</w:t>
      </w:r>
      <w:proofErr w:type="spellEnd"/>
      <w:r>
        <w:rPr>
          <w:rFonts w:ascii="Tahoma" w:eastAsia="Tahoma" w:hAnsi="Tahoma" w:cs="Tahoma"/>
          <w:color w:val="483E41"/>
        </w:rPr>
        <w:t>, Código-Postal, Data de Nascimento, Morada, Nome, Número de Telefone,Ativo,idAula-&gt;Aula,idGinásio-&gt;Ginásio,idFuncionário-&gt;Treinador)</w:t>
      </w:r>
    </w:p>
    <w:p w14:paraId="0B40754A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Funcionário (</w:t>
      </w:r>
      <w:proofErr w:type="spellStart"/>
      <w:r>
        <w:rPr>
          <w:rFonts w:ascii="Tahoma" w:eastAsia="Tahoma" w:hAnsi="Tahoma" w:cs="Tahoma"/>
          <w:color w:val="483E41"/>
          <w:u w:val="single"/>
        </w:rPr>
        <w:t>idFuncionário</w:t>
      </w:r>
      <w:proofErr w:type="spellEnd"/>
      <w:r>
        <w:rPr>
          <w:rFonts w:ascii="Tahoma" w:eastAsia="Tahoma" w:hAnsi="Tahoma" w:cs="Tahoma"/>
          <w:color w:val="483E41"/>
        </w:rPr>
        <w:t xml:space="preserve">, Código-Postal, Data de Nascimento, Morada, Nome, Número de </w:t>
      </w:r>
      <w:proofErr w:type="spellStart"/>
      <w:proofErr w:type="gramStart"/>
      <w:r>
        <w:rPr>
          <w:rFonts w:ascii="Tahoma" w:eastAsia="Tahoma" w:hAnsi="Tahoma" w:cs="Tahoma"/>
          <w:color w:val="483E41"/>
        </w:rPr>
        <w:t>Telefone,Salario</w:t>
      </w:r>
      <w:proofErr w:type="spellEnd"/>
      <w:proofErr w:type="gramEnd"/>
      <w:r>
        <w:rPr>
          <w:rFonts w:ascii="Tahoma" w:eastAsia="Tahoma" w:hAnsi="Tahoma" w:cs="Tahoma"/>
          <w:color w:val="483E41"/>
        </w:rPr>
        <w:t>, idGinásio-&gt;</w:t>
      </w:r>
      <w:r>
        <w:rPr>
          <w:rFonts w:ascii="Tahoma" w:eastAsia="Tahoma" w:hAnsi="Tahoma" w:cs="Tahoma"/>
          <w:color w:val="483E41"/>
        </w:rPr>
        <w:t>Ginásio)</w:t>
      </w:r>
    </w:p>
    <w:p w14:paraId="42E05792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Treinador (</w:t>
      </w:r>
      <w:proofErr w:type="spellStart"/>
      <w:r>
        <w:rPr>
          <w:rFonts w:ascii="Tahoma" w:eastAsia="Tahoma" w:hAnsi="Tahoma" w:cs="Tahoma"/>
          <w:color w:val="483E41"/>
          <w:u w:val="single"/>
        </w:rPr>
        <w:t>idFuncionário</w:t>
      </w:r>
      <w:proofErr w:type="spellEnd"/>
      <w:r>
        <w:rPr>
          <w:rFonts w:ascii="Tahoma" w:eastAsia="Tahoma" w:hAnsi="Tahoma" w:cs="Tahoma"/>
          <w:color w:val="483E41"/>
          <w:u w:val="single"/>
        </w:rPr>
        <w:t>-&gt;</w:t>
      </w:r>
      <w:proofErr w:type="spellStart"/>
      <w:proofErr w:type="gramStart"/>
      <w:r>
        <w:rPr>
          <w:rFonts w:ascii="Tahoma" w:eastAsia="Tahoma" w:hAnsi="Tahoma" w:cs="Tahoma"/>
          <w:color w:val="483E41"/>
          <w:u w:val="single"/>
        </w:rPr>
        <w:t>Funcionário</w:t>
      </w:r>
      <w:r>
        <w:rPr>
          <w:rFonts w:ascii="Tahoma" w:eastAsia="Tahoma" w:hAnsi="Tahoma" w:cs="Tahoma"/>
          <w:color w:val="483E41"/>
        </w:rPr>
        <w:t>,PersonalTrainer</w:t>
      </w:r>
      <w:proofErr w:type="spellEnd"/>
      <w:proofErr w:type="gramEnd"/>
      <w:r>
        <w:rPr>
          <w:rFonts w:ascii="Tahoma" w:eastAsia="Tahoma" w:hAnsi="Tahoma" w:cs="Tahoma"/>
          <w:color w:val="483E41"/>
        </w:rPr>
        <w:t>)</w:t>
      </w:r>
    </w:p>
    <w:p w14:paraId="338C6504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Professor (</w:t>
      </w:r>
      <w:proofErr w:type="spellStart"/>
      <w:r>
        <w:rPr>
          <w:rFonts w:ascii="Tahoma" w:eastAsia="Tahoma" w:hAnsi="Tahoma" w:cs="Tahoma"/>
          <w:color w:val="483E41"/>
          <w:u w:val="single"/>
        </w:rPr>
        <w:t>idFuncionário</w:t>
      </w:r>
      <w:proofErr w:type="spellEnd"/>
      <w:r>
        <w:rPr>
          <w:rFonts w:ascii="Tahoma" w:eastAsia="Tahoma" w:hAnsi="Tahoma" w:cs="Tahoma"/>
          <w:color w:val="483E41"/>
          <w:u w:val="single"/>
        </w:rPr>
        <w:t>-&gt;Funcionário</w:t>
      </w:r>
      <w:r>
        <w:rPr>
          <w:rFonts w:ascii="Tahoma" w:eastAsia="Tahoma" w:hAnsi="Tahoma" w:cs="Tahoma"/>
          <w:color w:val="483E41"/>
        </w:rPr>
        <w:t>)</w:t>
      </w:r>
    </w:p>
    <w:p w14:paraId="2C0C104A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Dias Semana (</w:t>
      </w:r>
      <w:r>
        <w:rPr>
          <w:rFonts w:ascii="Tahoma" w:eastAsia="Tahoma" w:hAnsi="Tahoma" w:cs="Tahoma"/>
          <w:color w:val="483E41"/>
          <w:u w:val="single"/>
        </w:rPr>
        <w:t>dia</w:t>
      </w:r>
      <w:r>
        <w:rPr>
          <w:rFonts w:ascii="Tahoma" w:eastAsia="Tahoma" w:hAnsi="Tahoma" w:cs="Tahoma"/>
          <w:color w:val="483E41"/>
        </w:rPr>
        <w:t>, Hora de Fim, Hora de Início, idGinásio-&gt;Ginásio)</w:t>
      </w:r>
    </w:p>
    <w:p w14:paraId="65D9A572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Modalidade (</w:t>
      </w:r>
      <w:r>
        <w:rPr>
          <w:rFonts w:ascii="Tahoma" w:eastAsia="Tahoma" w:hAnsi="Tahoma" w:cs="Tahoma"/>
          <w:color w:val="483E41"/>
          <w:u w:val="single"/>
        </w:rPr>
        <w:t>Nome</w:t>
      </w:r>
      <w:r>
        <w:rPr>
          <w:rFonts w:ascii="Tahoma" w:eastAsia="Tahoma" w:hAnsi="Tahoma" w:cs="Tahoma"/>
          <w:color w:val="483E41"/>
        </w:rPr>
        <w:t xml:space="preserve">, </w:t>
      </w:r>
      <w:proofErr w:type="spellStart"/>
      <w:r>
        <w:rPr>
          <w:rFonts w:ascii="Tahoma" w:eastAsia="Tahoma" w:hAnsi="Tahoma" w:cs="Tahoma"/>
          <w:color w:val="483E41"/>
        </w:rPr>
        <w:t>idFuncionário</w:t>
      </w:r>
      <w:proofErr w:type="spellEnd"/>
      <w:r>
        <w:rPr>
          <w:rFonts w:ascii="Tahoma" w:eastAsia="Tahoma" w:hAnsi="Tahoma" w:cs="Tahoma"/>
          <w:color w:val="483E41"/>
        </w:rPr>
        <w:t>-&gt;Professor)</w:t>
      </w:r>
    </w:p>
    <w:p w14:paraId="69ACF9F4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Aula (</w:t>
      </w:r>
      <w:r>
        <w:rPr>
          <w:rFonts w:ascii="Tahoma" w:eastAsia="Tahoma" w:hAnsi="Tahoma" w:cs="Tahoma"/>
          <w:color w:val="483E41"/>
          <w:u w:val="single"/>
        </w:rPr>
        <w:t>idAula</w:t>
      </w:r>
      <w:r>
        <w:rPr>
          <w:rFonts w:ascii="Tahoma" w:eastAsia="Tahoma" w:hAnsi="Tahoma" w:cs="Tahoma"/>
          <w:color w:val="483E41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  <w:color w:val="483E41"/>
        </w:rPr>
        <w:t>Duração,Hora</w:t>
      </w:r>
      <w:proofErr w:type="spellEnd"/>
      <w:proofErr w:type="gramEnd"/>
      <w:r>
        <w:rPr>
          <w:rFonts w:ascii="Tahoma" w:eastAsia="Tahoma" w:hAnsi="Tahoma" w:cs="Tahoma"/>
          <w:color w:val="483E41"/>
        </w:rPr>
        <w:t xml:space="preserve"> de Inicio, </w:t>
      </w:r>
      <w:proofErr w:type="spellStart"/>
      <w:r>
        <w:rPr>
          <w:rFonts w:ascii="Tahoma" w:eastAsia="Tahoma" w:hAnsi="Tahoma" w:cs="Tahoma"/>
          <w:color w:val="483E41"/>
        </w:rPr>
        <w:t>Lota</w:t>
      </w:r>
      <w:r>
        <w:rPr>
          <w:rFonts w:ascii="Tahoma" w:eastAsia="Tahoma" w:hAnsi="Tahoma" w:cs="Tahoma"/>
          <w:color w:val="483E41"/>
        </w:rPr>
        <w:t>ção,idFuncionário</w:t>
      </w:r>
      <w:proofErr w:type="spellEnd"/>
      <w:r>
        <w:rPr>
          <w:rFonts w:ascii="Tahoma" w:eastAsia="Tahoma" w:hAnsi="Tahoma" w:cs="Tahoma"/>
          <w:color w:val="483E41"/>
        </w:rPr>
        <w:t>-&gt;Professor, Número Sala-&gt; Sala de Treino, Nome-&gt;Modalidade)</w:t>
      </w:r>
    </w:p>
    <w:p w14:paraId="2BFDE2EE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Sala de Treino (</w:t>
      </w:r>
      <w:r>
        <w:rPr>
          <w:rFonts w:ascii="Tahoma" w:eastAsia="Tahoma" w:hAnsi="Tahoma" w:cs="Tahoma"/>
          <w:color w:val="483E41"/>
          <w:u w:val="single"/>
        </w:rPr>
        <w:t>Número Sala</w:t>
      </w:r>
      <w:r>
        <w:rPr>
          <w:rFonts w:ascii="Tahoma" w:eastAsia="Tahoma" w:hAnsi="Tahoma" w:cs="Tahoma"/>
          <w:color w:val="483E41"/>
        </w:rPr>
        <w:t>, dimensão, idGinásio-&gt;Ginásio)</w:t>
      </w:r>
    </w:p>
    <w:p w14:paraId="45F77D68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Equipamento de Treino (</w:t>
      </w:r>
      <w:proofErr w:type="spellStart"/>
      <w:proofErr w:type="gramStart"/>
      <w:r>
        <w:rPr>
          <w:rFonts w:ascii="Tahoma" w:eastAsia="Tahoma" w:hAnsi="Tahoma" w:cs="Tahoma"/>
          <w:color w:val="483E41"/>
          <w:u w:val="single"/>
        </w:rPr>
        <w:t>Nome</w:t>
      </w:r>
      <w:r>
        <w:rPr>
          <w:rFonts w:ascii="Tahoma" w:eastAsia="Tahoma" w:hAnsi="Tahoma" w:cs="Tahoma"/>
          <w:color w:val="483E41"/>
        </w:rPr>
        <w:t>,Quantidade</w:t>
      </w:r>
      <w:proofErr w:type="spellEnd"/>
      <w:proofErr w:type="gramEnd"/>
      <w:r>
        <w:rPr>
          <w:rFonts w:ascii="Tahoma" w:eastAsia="Tahoma" w:hAnsi="Tahoma" w:cs="Tahoma"/>
          <w:color w:val="483E41"/>
        </w:rPr>
        <w:t>, Número Sala-&gt;Sala de Treino)</w:t>
      </w:r>
    </w:p>
    <w:p w14:paraId="4292DA6B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proofErr w:type="gramStart"/>
      <w:r>
        <w:rPr>
          <w:rFonts w:ascii="Tahoma" w:eastAsia="Tahoma" w:hAnsi="Tahoma" w:cs="Tahoma"/>
          <w:color w:val="483E41"/>
        </w:rPr>
        <w:t>Contrato(</w:t>
      </w:r>
      <w:proofErr w:type="gramEnd"/>
      <w:r>
        <w:rPr>
          <w:rFonts w:ascii="Tahoma" w:eastAsia="Tahoma" w:hAnsi="Tahoma" w:cs="Tahoma"/>
          <w:color w:val="483E41"/>
          <w:u w:val="single"/>
        </w:rPr>
        <w:t>Número de Contrato</w:t>
      </w:r>
      <w:r>
        <w:rPr>
          <w:rFonts w:ascii="Tahoma" w:eastAsia="Tahoma" w:hAnsi="Tahoma" w:cs="Tahoma"/>
          <w:color w:val="483E41"/>
        </w:rPr>
        <w:t>, Data de Abertura, Dat</w:t>
      </w:r>
      <w:r>
        <w:rPr>
          <w:rFonts w:ascii="Tahoma" w:eastAsia="Tahoma" w:hAnsi="Tahoma" w:cs="Tahoma"/>
          <w:color w:val="483E41"/>
        </w:rPr>
        <w:t xml:space="preserve">a de Encerramento, Data Último Pagamento, </w:t>
      </w:r>
      <w:proofErr w:type="spellStart"/>
      <w:r>
        <w:rPr>
          <w:rFonts w:ascii="Tahoma" w:eastAsia="Tahoma" w:hAnsi="Tahoma" w:cs="Tahoma"/>
          <w:color w:val="483E41"/>
        </w:rPr>
        <w:t>Preço,idCliente</w:t>
      </w:r>
      <w:proofErr w:type="spellEnd"/>
      <w:r>
        <w:rPr>
          <w:rFonts w:ascii="Tahoma" w:eastAsia="Tahoma" w:hAnsi="Tahoma" w:cs="Tahoma"/>
          <w:color w:val="483E41"/>
        </w:rPr>
        <w:t>-&gt;Cliente)</w:t>
      </w:r>
    </w:p>
    <w:p w14:paraId="16D21A55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Livre (</w:t>
      </w:r>
      <w:proofErr w:type="spellStart"/>
      <w:r>
        <w:rPr>
          <w:rFonts w:ascii="Tahoma" w:eastAsia="Tahoma" w:hAnsi="Tahoma" w:cs="Tahoma"/>
          <w:color w:val="483E41"/>
          <w:u w:val="single"/>
        </w:rPr>
        <w:t>NúmeroDeContrato</w:t>
      </w:r>
      <w:proofErr w:type="spellEnd"/>
      <w:r>
        <w:rPr>
          <w:rFonts w:ascii="Tahoma" w:eastAsia="Tahoma" w:hAnsi="Tahoma" w:cs="Tahoma"/>
          <w:color w:val="483E41"/>
          <w:u w:val="single"/>
        </w:rPr>
        <w:t>-&gt;Contrato)</w:t>
      </w:r>
    </w:p>
    <w:p w14:paraId="1548F218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>Off-Peak (</w:t>
      </w:r>
      <w:proofErr w:type="spellStart"/>
      <w:r>
        <w:rPr>
          <w:rFonts w:ascii="Tahoma" w:eastAsia="Tahoma" w:hAnsi="Tahoma" w:cs="Tahoma"/>
          <w:color w:val="483E41"/>
          <w:u w:val="single"/>
        </w:rPr>
        <w:t>NúmeroDeContrato</w:t>
      </w:r>
      <w:proofErr w:type="spellEnd"/>
      <w:r>
        <w:rPr>
          <w:rFonts w:ascii="Tahoma" w:eastAsia="Tahoma" w:hAnsi="Tahoma" w:cs="Tahoma"/>
          <w:color w:val="483E41"/>
          <w:u w:val="single"/>
        </w:rPr>
        <w:t>-&gt;</w:t>
      </w:r>
      <w:proofErr w:type="spellStart"/>
      <w:proofErr w:type="gramStart"/>
      <w:r>
        <w:rPr>
          <w:rFonts w:ascii="Tahoma" w:eastAsia="Tahoma" w:hAnsi="Tahoma" w:cs="Tahoma"/>
          <w:color w:val="483E41"/>
          <w:u w:val="single"/>
        </w:rPr>
        <w:t>Contrato,</w:t>
      </w:r>
      <w:r>
        <w:rPr>
          <w:rFonts w:ascii="Tahoma" w:eastAsia="Tahoma" w:hAnsi="Tahoma" w:cs="Tahoma"/>
          <w:color w:val="483E41"/>
        </w:rPr>
        <w:t>Horário</w:t>
      </w:r>
      <w:proofErr w:type="spellEnd"/>
      <w:proofErr w:type="gramEnd"/>
      <w:r>
        <w:rPr>
          <w:rFonts w:ascii="Tahoma" w:eastAsia="Tahoma" w:hAnsi="Tahoma" w:cs="Tahoma"/>
          <w:color w:val="483E41"/>
        </w:rPr>
        <w:t xml:space="preserve"> Interdito)</w:t>
      </w:r>
    </w:p>
    <w:p w14:paraId="2A7C3393" w14:textId="77777777" w:rsidR="00DA3B9F" w:rsidRDefault="00953178" w:rsidP="00953178">
      <w:pPr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br w:type="page"/>
      </w:r>
    </w:p>
    <w:p w14:paraId="79D3525C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b/>
          <w:color w:val="483E41"/>
          <w:sz w:val="32"/>
        </w:rPr>
      </w:pPr>
      <w:r>
        <w:rPr>
          <w:rFonts w:ascii="Tahoma" w:eastAsia="Tahoma" w:hAnsi="Tahoma" w:cs="Tahoma"/>
          <w:b/>
          <w:color w:val="483E41"/>
          <w:sz w:val="32"/>
        </w:rPr>
        <w:lastRenderedPageBreak/>
        <w:t>Instruções em SQL-LMD</w:t>
      </w:r>
    </w:p>
    <w:p w14:paraId="3B0B89F6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>1. Clientes cuja a inscrição foi realizada depois ou em 2016, mostrando o cliente e a respectiva data de contrato.</w:t>
      </w:r>
    </w:p>
    <w:p w14:paraId="44B863A1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 xml:space="preserve">2.Clientes que fizeram aulas em todas as salas dos </w:t>
      </w:r>
      <w:proofErr w:type="spellStart"/>
      <w:r>
        <w:rPr>
          <w:rFonts w:ascii="Tahoma" w:eastAsia="Tahoma" w:hAnsi="Tahoma" w:cs="Tahoma"/>
          <w:color w:val="483E41"/>
        </w:rPr>
        <w:t>ginasios</w:t>
      </w:r>
      <w:proofErr w:type="spellEnd"/>
      <w:r>
        <w:rPr>
          <w:rFonts w:ascii="Tahoma" w:eastAsia="Tahoma" w:hAnsi="Tahoma" w:cs="Tahoma"/>
          <w:color w:val="483E41"/>
        </w:rPr>
        <w:t>.</w:t>
      </w:r>
    </w:p>
    <w:p w14:paraId="70D2F958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>3.Pares de clientes que frequentam a mesma modalidade, sem repetições.</w:t>
      </w:r>
    </w:p>
    <w:p w14:paraId="68B48759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>4.Nome dos professores que deram aulas ao "Cristiano Ronaldo".</w:t>
      </w:r>
    </w:p>
    <w:p w14:paraId="70B94E33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>5.Dia e id dos Dias da Semana em que se deu aula de "zumba".</w:t>
      </w:r>
    </w:p>
    <w:p w14:paraId="0FF9F7D0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>6. Nome das aulas onde já ocorreu o número de clientes presentes na aula ser igual a lotação da aula.</w:t>
      </w:r>
    </w:p>
    <w:p w14:paraId="03A48EA7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 xml:space="preserve">7.Nome, id do cliente e id do </w:t>
      </w:r>
      <w:r>
        <w:rPr>
          <w:rFonts w:ascii="Tahoma" w:eastAsia="Tahoma" w:hAnsi="Tahoma" w:cs="Tahoma"/>
          <w:color w:val="483E41"/>
        </w:rPr>
        <w:t>contrato dos clientes que possuí treinador.</w:t>
      </w:r>
    </w:p>
    <w:p w14:paraId="5B0156F6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>8.</w:t>
      </w:r>
      <w:proofErr w:type="gramStart"/>
      <w:r>
        <w:rPr>
          <w:rFonts w:ascii="Tahoma" w:eastAsia="Tahoma" w:hAnsi="Tahoma" w:cs="Tahoma"/>
          <w:color w:val="483E41"/>
        </w:rPr>
        <w:t>Nome,id</w:t>
      </w:r>
      <w:proofErr w:type="gramEnd"/>
      <w:r>
        <w:rPr>
          <w:rFonts w:ascii="Tahoma" w:eastAsia="Tahoma" w:hAnsi="Tahoma" w:cs="Tahoma"/>
          <w:color w:val="483E41"/>
        </w:rPr>
        <w:t xml:space="preserve"> do treinador e modalidades do treinador que possuí maior salário.</w:t>
      </w:r>
    </w:p>
    <w:p w14:paraId="5D720158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  <w:r>
        <w:rPr>
          <w:rFonts w:ascii="Tahoma" w:eastAsia="Tahoma" w:hAnsi="Tahoma" w:cs="Tahoma"/>
          <w:color w:val="483E41"/>
        </w:rPr>
        <w:t>9.Aulas de "Yoga" que foram dadas na sala 4.</w:t>
      </w:r>
    </w:p>
    <w:p w14:paraId="79AA6EF9" w14:textId="77777777" w:rsidR="00DA3B9F" w:rsidRDefault="0050294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  <w:r>
        <w:rPr>
          <w:rFonts w:ascii="Tahoma" w:eastAsia="Tahoma" w:hAnsi="Tahoma" w:cs="Tahoma"/>
          <w:color w:val="483E41"/>
        </w:rPr>
        <w:t>10.Nome e id dos clientes "Off-Peak" que realizaram aulas com a professora "</w:t>
      </w:r>
      <w:proofErr w:type="spellStart"/>
      <w:r>
        <w:rPr>
          <w:rFonts w:ascii="Tahoma" w:eastAsia="Tahoma" w:hAnsi="Tahoma" w:cs="Tahoma"/>
          <w:color w:val="483E41"/>
        </w:rPr>
        <w:t>Sancha</w:t>
      </w:r>
      <w:proofErr w:type="spellEnd"/>
      <w:r>
        <w:rPr>
          <w:rFonts w:ascii="Tahoma" w:eastAsia="Tahoma" w:hAnsi="Tahoma" w:cs="Tahoma"/>
          <w:color w:val="483E41"/>
        </w:rPr>
        <w:t>".</w:t>
      </w:r>
    </w:p>
    <w:p w14:paraId="1A7036C7" w14:textId="77777777" w:rsidR="00DA3B9F" w:rsidRDefault="00DA3B9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  <w:sz w:val="28"/>
        </w:rPr>
      </w:pPr>
    </w:p>
    <w:p w14:paraId="5DF22E8F" w14:textId="77777777" w:rsidR="00DA3B9F" w:rsidRDefault="00DA3B9F">
      <w:pPr>
        <w:tabs>
          <w:tab w:val="left" w:pos="1011"/>
        </w:tabs>
        <w:spacing w:after="360" w:line="288" w:lineRule="auto"/>
        <w:ind w:right="-1249"/>
        <w:rPr>
          <w:rFonts w:ascii="Tahoma" w:eastAsia="Tahoma" w:hAnsi="Tahoma" w:cs="Tahoma"/>
          <w:color w:val="483E41"/>
        </w:rPr>
      </w:pPr>
    </w:p>
    <w:sectPr w:rsidR="00DA3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9F"/>
    <w:rsid w:val="00037BF6"/>
    <w:rsid w:val="000B3B5B"/>
    <w:rsid w:val="000E197D"/>
    <w:rsid w:val="002A2ACF"/>
    <w:rsid w:val="00334736"/>
    <w:rsid w:val="0047149C"/>
    <w:rsid w:val="0050294F"/>
    <w:rsid w:val="00567BF7"/>
    <w:rsid w:val="005D03E0"/>
    <w:rsid w:val="005E5885"/>
    <w:rsid w:val="007A2850"/>
    <w:rsid w:val="009329DA"/>
    <w:rsid w:val="00953178"/>
    <w:rsid w:val="00BF7A0F"/>
    <w:rsid w:val="00DA3B9F"/>
    <w:rsid w:val="00DA47F2"/>
    <w:rsid w:val="00E81B8B"/>
    <w:rsid w:val="00EA5B6D"/>
    <w:rsid w:val="00E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C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C1E55-59FD-EF4A-8F1F-3BC9DF1B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2972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João Mira Paulo</cp:lastModifiedBy>
  <cp:revision>2</cp:revision>
  <dcterms:created xsi:type="dcterms:W3CDTF">2016-05-20T13:58:00Z</dcterms:created>
  <dcterms:modified xsi:type="dcterms:W3CDTF">2016-05-20T13:58:00Z</dcterms:modified>
</cp:coreProperties>
</file>