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3.xml.rels" ContentType="application/vnd.openxmlformats-package.relationships+xml"/>
  <Override PartName="/word/_rels/header2.xml.rels" ContentType="application/vnd.openxmlformats-package.relationship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media/image1.png" ContentType="image/png"/>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60" w:beforeAutospacing="1" w:afterAutospacing="1"/>
        <w:jc w:val="both"/>
        <w:rPr>
          <w:rFonts w:ascii="Arial" w:hAnsi="Arial" w:cs="Arial"/>
          <w:b/>
          <w:bCs/>
          <w:sz w:val="24"/>
          <w:szCs w:val="24"/>
        </w:rPr>
      </w:pPr>
      <w:r>
        <w:rPr>
          <w:rFonts w:cs="Arial" w:ascii="Arial" w:hAnsi="Arial"/>
          <w:b/>
          <w:bCs/>
          <w:sz w:val="24"/>
          <w:szCs w:val="24"/>
        </w:rPr>
      </w:r>
    </w:p>
    <w:p>
      <w:pPr>
        <w:pStyle w:val="Normal"/>
        <w:spacing w:lineRule="auto" w:line="360" w:beforeAutospacing="1" w:afterAutospacing="1"/>
        <w:jc w:val="center"/>
        <w:rPr>
          <w:rFonts w:ascii="Arial" w:hAnsi="Arial" w:eastAsia="Times New Roman" w:cs="Arial"/>
          <w:b/>
          <w:bCs/>
          <w:color w:val="000000"/>
          <w:sz w:val="24"/>
          <w:szCs w:val="24"/>
          <w:u w:val="single"/>
          <w:lang w:eastAsia="pt-BR"/>
        </w:rPr>
      </w:pPr>
      <w:r>
        <w:rPr>
          <w:rFonts w:cs="Arial" w:ascii="Arial" w:hAnsi="Arial"/>
          <w:b/>
          <w:bCs/>
          <w:sz w:val="24"/>
          <w:szCs w:val="24"/>
        </w:rPr>
        <w:t>CONTRATO DE PRESTAÇÃO DE SERVIÇOS ESPECIALIZADOS</w:t>
      </w:r>
    </w:p>
    <w:p>
      <w:pPr>
        <w:pStyle w:val="Normal"/>
        <w:spacing w:lineRule="auto" w:line="360" w:before="0" w:after="0"/>
        <w:jc w:val="both"/>
        <w:rPr>
          <w:rFonts w:ascii="Arial" w:hAnsi="Arial" w:eastAsia="Times New Roman" w:cs="Arial"/>
          <w:b/>
          <w:bCs/>
          <w:color w:val="000000"/>
          <w:sz w:val="24"/>
          <w:szCs w:val="24"/>
          <w:u w:val="single"/>
          <w:lang w:eastAsia="pt-BR"/>
        </w:rPr>
      </w:pPr>
      <w:r>
        <w:rPr>
          <w:rFonts w:eastAsia="Times New Roman" w:cs="Arial" w:ascii="Arial" w:hAnsi="Arial"/>
          <w:b/>
          <w:bCs/>
          <w:color w:val="000000"/>
          <w:sz w:val="24"/>
          <w:szCs w:val="24"/>
          <w:u w:val="single"/>
          <w:lang w:eastAsia="pt-BR"/>
        </w:rPr>
      </w:r>
    </w:p>
    <w:p>
      <w:pPr>
        <w:pStyle w:val="TxBrp14"/>
        <w:spacing w:lineRule="exact" w:line="320"/>
        <w:ind w:left="0"/>
        <w:jc w:val="both"/>
        <w:rPr>
          <w:rFonts w:ascii="Arial" w:hAnsi="Arial" w:cs="Arial"/>
          <w:szCs w:val="24"/>
        </w:rPr>
      </w:pPr>
      <w:r>
        <w:rPr>
          <w:rFonts w:cs="Arial" w:ascii="Arial" w:hAnsi="Arial"/>
          <w:szCs w:val="24"/>
        </w:rPr>
        <w:t>Pelo presente Contrato e na melhor forma de direito, de um lado:</w:t>
      </w:r>
    </w:p>
    <w:p>
      <w:pPr>
        <w:pStyle w:val="Normal"/>
        <w:spacing w:lineRule="auto" w:line="360" w:before="0" w:after="0"/>
        <w:jc w:val="both"/>
        <w:rPr>
          <w:rFonts w:ascii="Arial" w:hAnsi="Arial" w:eastAsia="Times New Roman" w:cs="Arial"/>
          <w:b/>
          <w:bCs/>
          <w:color w:val="000000"/>
          <w:sz w:val="24"/>
          <w:szCs w:val="24"/>
          <w:u w:val="single"/>
          <w:lang w:eastAsia="pt-BR"/>
        </w:rPr>
      </w:pPr>
      <w:r>
        <w:rPr>
          <w:rFonts w:eastAsia="Times New Roman" w:cs="Arial" w:ascii="Arial" w:hAnsi="Arial"/>
          <w:b/>
          <w:bCs/>
          <w:color w:val="000000"/>
          <w:sz w:val="24"/>
          <w:szCs w:val="24"/>
          <w:u w:val="single"/>
          <w:lang w:eastAsia="pt-BR"/>
        </w:rPr>
      </w:r>
    </w:p>
    <w:p>
      <w:pPr>
        <w:pStyle w:val="Normal"/>
        <w:spacing w:lineRule="auto" w:line="360" w:before="0" w:after="0"/>
        <w:jc w:val="both"/>
        <w:rPr>
          <w:rFonts w:ascii="Arial" w:hAnsi="Arial" w:cs="Arial"/>
          <w:sz w:val="24"/>
          <w:szCs w:val="24"/>
        </w:rPr>
      </w:pPr>
      <w:r>
        <w:rPr>
          <w:rFonts w:cs="Arial" w:ascii="Arial" w:hAnsi="Arial"/>
          <w:b/>
          <w:bCs/>
          <w:sz w:val="24"/>
          <w:szCs w:val="24"/>
        </w:rPr>
        <w:t>CONTRATANTE:</w:t>
      </w:r>
      <w:r>
        <w:rPr>
          <w:rFonts w:cs="Arial" w:ascii="Arial" w:hAnsi="Arial"/>
          <w:sz w:val="24"/>
          <w:szCs w:val="24"/>
        </w:rPr>
        <w:t xml:space="preserve"> INTEGRAR CENTRO TERAPÊUTICO DA BAIXA MOGIANA LTDA, inscrita no CNPJ sob nº 44.533.956/0001-24, situada à Rua Sergipe, nº 110, bairro Saúde, na cidade de Mogi Mirim/SP, CEP 13800-719, neste ato representada por suas sócias administradoras DANIELA DALBEN MOTA, brasileira, casada, fisioterapeuta, RG nº 23.075.793-5 SSP/SP, CPF nº 266.620.958-00, e GIOVANA GARCIA MOREIRA FRANÇOSO, brasileira, casada, fisioterapeuta, RG nº 33.583.976-9 SSP/SP, CPF nº 218.492.838-00.</w:t>
      </w:r>
    </w:p>
    <w:p>
      <w:pPr>
        <w:pStyle w:val="Normal"/>
        <w:spacing w:lineRule="auto" w:line="360" w:before="0" w:after="0"/>
        <w:jc w:val="both"/>
        <w:rPr>
          <w:rFonts w:ascii="Arial" w:hAnsi="Arial" w:cs="Arial"/>
          <w:sz w:val="24"/>
          <w:szCs w:val="24"/>
        </w:rPr>
      </w:pPr>
      <w:r>
        <w:rPr>
          <w:rFonts w:cs="Arial" w:ascii="Arial" w:hAnsi="Arial"/>
          <w:sz w:val="24"/>
          <w:szCs w:val="24"/>
        </w:rPr>
        <w:t xml:space="preserve">A </w:t>
      </w:r>
      <w:r>
        <w:rPr>
          <w:rFonts w:cs="Arial" w:ascii="Arial" w:hAnsi="Arial"/>
          <w:b/>
          <w:sz w:val="24"/>
          <w:szCs w:val="24"/>
        </w:rPr>
        <w:t>CONTRATANTE</w:t>
      </w:r>
      <w:r>
        <w:rPr>
          <w:rFonts w:cs="Arial" w:ascii="Arial" w:hAnsi="Arial"/>
          <w:sz w:val="24"/>
          <w:szCs w:val="24"/>
        </w:rPr>
        <w:t xml:space="preserve"> poderá atuar também por meio de suas filiais já constituídas ou que venham a ser futuramente abertas, localizadas na cidade de Mogi Mirim/SP ou em outras localidades, conforme necessidade institucional.</w:t>
      </w:r>
    </w:p>
    <w:p>
      <w:pPr>
        <w:pStyle w:val="Normal"/>
        <w:spacing w:lineRule="auto" w:line="360" w:before="0" w:after="0"/>
        <w:jc w:val="both"/>
        <w:rPr>
          <w:rFonts w:ascii="Arial" w:hAnsi="Arial" w:eastAsia="Times New Roman" w:cs="Arial"/>
          <w:color w:val="000000"/>
          <w:sz w:val="24"/>
          <w:szCs w:val="24"/>
          <w:lang w:eastAsia="pt-BR"/>
        </w:rPr>
      </w:pPr>
      <w:r>
        <w:rPr>
          <w:rFonts w:eastAsia="Times New Roman" w:cs="Arial" w:ascii="Arial" w:hAnsi="Arial"/>
          <w:color w:val="000000"/>
          <w:sz w:val="24"/>
          <w:szCs w:val="24"/>
          <w:lang w:eastAsia="pt-BR"/>
        </w:rPr>
      </w:r>
    </w:p>
    <w:p>
      <w:pPr>
        <w:pStyle w:val="Normal"/>
        <w:spacing w:lineRule="auto" w:line="360" w:before="0" w:after="0"/>
        <w:jc w:val="both"/>
        <w:rPr>
          <w:rFonts w:ascii="Arial" w:hAnsi="Arial" w:eastAsia="Times New Roman" w:cs="Arial"/>
          <w:b/>
          <w:bCs/>
          <w:color w:val="000000"/>
          <w:sz w:val="24"/>
          <w:szCs w:val="24"/>
          <w:lang w:eastAsia="pt-BR"/>
        </w:rPr>
      </w:pPr>
      <w:r>
        <w:rPr>
          <w:rFonts w:cs="Arial" w:ascii="Arial" w:hAnsi="Arial"/>
          <w:b/>
          <w:bCs/>
          <w:sz w:val="24"/>
          <w:szCs w:val="24"/>
        </w:rPr>
        <w:t>CONTRATADA (O):</w:t>
      </w:r>
      <w:r>
        <w:rPr>
          <w:rFonts w:cs="Arial" w:ascii="Arial" w:hAnsi="Arial"/>
          <w:sz w:val="24"/>
          <w:szCs w:val="24"/>
        </w:rPr>
        <w:t xml:space="preserve"> Qualificação completa conforme </w:t>
      </w:r>
      <w:r>
        <w:rPr>
          <w:rFonts w:cs="Arial" w:ascii="Arial" w:hAnsi="Arial"/>
          <w:b/>
          <w:color w:val="EE0000"/>
          <w:sz w:val="24"/>
          <w:szCs w:val="24"/>
        </w:rPr>
        <w:t>ANEXO I</w:t>
      </w:r>
      <w:r>
        <w:rPr>
          <w:rFonts w:cs="Arial" w:ascii="Arial" w:hAnsi="Arial"/>
          <w:color w:val="EE0000"/>
          <w:sz w:val="24"/>
          <w:szCs w:val="24"/>
        </w:rPr>
        <w:t xml:space="preserve"> </w:t>
      </w:r>
      <w:r>
        <w:rPr>
          <w:rFonts w:cs="Arial" w:ascii="Arial" w:hAnsi="Arial"/>
          <w:sz w:val="24"/>
          <w:szCs w:val="24"/>
        </w:rPr>
        <w:t xml:space="preserve">deste contrato, doravante denominada apenas </w:t>
      </w:r>
      <w:r>
        <w:rPr>
          <w:rFonts w:cs="Arial" w:ascii="Arial" w:hAnsi="Arial"/>
          <w:b/>
          <w:sz w:val="24"/>
          <w:szCs w:val="24"/>
        </w:rPr>
        <w:t>CONTRATADA (O).</w:t>
      </w:r>
    </w:p>
    <w:p>
      <w:pPr>
        <w:pStyle w:val="Normal"/>
        <w:spacing w:lineRule="auto" w:line="360" w:before="0" w:after="0"/>
        <w:jc w:val="both"/>
        <w:rPr>
          <w:highlight w:val="none"/>
          <w:shd w:fill="FFFF00" w:val="clear"/>
        </w:rPr>
      </w:pPr>
      <w:r>
        <w:rPr>
          <w:rFonts w:cs="Arial" w:ascii="Arial" w:hAnsi="Arial"/>
          <w:b/>
          <w:sz w:val="24"/>
          <w:szCs w:val="24"/>
          <w:shd w:fill="FFFF00" w:val="clear"/>
        </w:rPr>
        <w:t>CNPJ da empresa:</w:t>
      </w:r>
    </w:p>
    <w:p>
      <w:pPr>
        <w:pStyle w:val="Normal"/>
        <w:spacing w:lineRule="auto" w:line="360" w:before="0" w:after="0"/>
        <w:jc w:val="both"/>
        <w:rPr>
          <w:highlight w:val="none"/>
          <w:shd w:fill="FFFF00" w:val="clear"/>
        </w:rPr>
      </w:pPr>
      <w:r>
        <w:rPr>
          <w:rFonts w:cs="Arial" w:ascii="Arial" w:hAnsi="Arial"/>
          <w:b/>
          <w:sz w:val="24"/>
          <w:szCs w:val="24"/>
          <w:shd w:fill="FFFF00" w:val="clear"/>
        </w:rPr>
        <w:t xml:space="preserve">Endereço da empresa: </w:t>
      </w:r>
    </w:p>
    <w:p>
      <w:pPr>
        <w:pStyle w:val="Normal"/>
        <w:spacing w:lineRule="auto" w:line="360" w:before="0" w:after="0"/>
        <w:jc w:val="both"/>
        <w:rPr>
          <w:highlight w:val="none"/>
          <w:shd w:fill="FFFF00" w:val="clear"/>
        </w:rPr>
      </w:pPr>
      <w:r>
        <w:rPr>
          <w:rFonts w:cs="Arial" w:ascii="Arial" w:hAnsi="Arial"/>
          <w:b/>
          <w:sz w:val="24"/>
          <w:szCs w:val="24"/>
          <w:shd w:fill="FFFF00" w:val="clear"/>
        </w:rPr>
        <w:t xml:space="preserve">Representada por: </w:t>
      </w:r>
    </w:p>
    <w:p>
      <w:pPr>
        <w:pStyle w:val="Normal"/>
        <w:spacing w:lineRule="auto" w:line="360" w:before="0" w:after="0"/>
        <w:jc w:val="both"/>
        <w:rPr>
          <w:highlight w:val="none"/>
          <w:shd w:fill="FFFF00" w:val="clear"/>
        </w:rPr>
      </w:pPr>
      <w:r>
        <w:rPr>
          <w:rFonts w:cs="Arial" w:ascii="Arial" w:hAnsi="Arial"/>
          <w:b/>
          <w:sz w:val="24"/>
          <w:szCs w:val="24"/>
          <w:shd w:fill="FFFF00" w:val="clear"/>
        </w:rPr>
        <w:t>Nacionalidade:</w:t>
      </w:r>
    </w:p>
    <w:p>
      <w:pPr>
        <w:pStyle w:val="Normal"/>
        <w:spacing w:lineRule="auto" w:line="360" w:before="0" w:after="0"/>
        <w:jc w:val="both"/>
        <w:rPr>
          <w:highlight w:val="none"/>
          <w:shd w:fill="FFFF00" w:val="clear"/>
        </w:rPr>
      </w:pPr>
      <w:r>
        <w:rPr>
          <w:rFonts w:cs="Arial" w:ascii="Arial" w:hAnsi="Arial"/>
          <w:b/>
          <w:sz w:val="24"/>
          <w:szCs w:val="24"/>
          <w:shd w:fill="FFFF00" w:val="clear"/>
        </w:rPr>
        <w:t>Formação Profissional:</w:t>
      </w:r>
    </w:p>
    <w:p>
      <w:pPr>
        <w:pStyle w:val="Normal"/>
        <w:spacing w:lineRule="auto" w:line="360" w:before="0" w:after="0"/>
        <w:jc w:val="both"/>
        <w:rPr>
          <w:highlight w:val="none"/>
          <w:shd w:fill="FFFF00" w:val="clear"/>
        </w:rPr>
      </w:pPr>
      <w:r>
        <w:rPr>
          <w:rFonts w:cs="Arial" w:ascii="Arial" w:hAnsi="Arial"/>
          <w:b/>
          <w:sz w:val="24"/>
          <w:szCs w:val="24"/>
          <w:shd w:fill="FFFF00" w:val="clear"/>
        </w:rPr>
        <w:t>RG:</w:t>
      </w:r>
    </w:p>
    <w:p>
      <w:pPr>
        <w:pStyle w:val="Normal"/>
        <w:spacing w:lineRule="auto" w:line="360" w:before="0" w:after="0"/>
        <w:jc w:val="both"/>
        <w:rPr>
          <w:highlight w:val="none"/>
          <w:shd w:fill="FFFF00" w:val="clear"/>
        </w:rPr>
      </w:pPr>
      <w:r>
        <w:rPr>
          <w:rFonts w:cs="Arial" w:ascii="Arial" w:hAnsi="Arial"/>
          <w:b/>
          <w:sz w:val="24"/>
          <w:szCs w:val="24"/>
          <w:shd w:fill="FFFF00" w:val="clear"/>
        </w:rPr>
        <w:t>CPF:</w:t>
      </w:r>
    </w:p>
    <w:p>
      <w:pPr>
        <w:pStyle w:val="Normal"/>
        <w:spacing w:lineRule="auto" w:line="360" w:before="0" w:after="0"/>
        <w:jc w:val="both"/>
        <w:rPr>
          <w:highlight w:val="none"/>
          <w:shd w:fill="FFFF00" w:val="clear"/>
        </w:rPr>
      </w:pPr>
      <w:r>
        <w:rPr>
          <w:rFonts w:cs="Arial" w:ascii="Arial" w:hAnsi="Arial"/>
          <w:b/>
          <w:sz w:val="24"/>
          <w:szCs w:val="24"/>
          <w:shd w:fill="FFFF00" w:val="clear"/>
        </w:rPr>
        <w:t>Nº do Registro do Conselho:</w:t>
      </w:r>
    </w:p>
    <w:p>
      <w:pPr>
        <w:pStyle w:val="Normal"/>
        <w:spacing w:lineRule="auto" w:line="360" w:before="0" w:after="0"/>
        <w:jc w:val="both"/>
        <w:rPr>
          <w:rFonts w:ascii="Arial" w:hAnsi="Arial" w:eastAsia="Times New Roman" w:cs="Arial"/>
          <w:b/>
          <w:bCs/>
          <w:color w:val="000000"/>
          <w:sz w:val="24"/>
          <w:szCs w:val="24"/>
          <w:highlight w:val="none"/>
          <w:shd w:fill="FFFF00" w:val="clear"/>
          <w:lang w:eastAsia="pt-BR"/>
        </w:rPr>
      </w:pPr>
      <w:r>
        <w:rPr>
          <w:rFonts w:eastAsia="Times New Roman" w:cs="Arial" w:ascii="Arial" w:hAnsi="Arial"/>
          <w:b/>
          <w:bCs/>
          <w:color w:val="000000"/>
          <w:sz w:val="24"/>
          <w:szCs w:val="24"/>
          <w:shd w:fill="FFFF00" w:val="clear"/>
          <w:lang w:eastAsia="pt-BR"/>
        </w:rPr>
      </w:r>
    </w:p>
    <w:p>
      <w:pPr>
        <w:pStyle w:val="Normal"/>
        <w:spacing w:lineRule="auto" w:line="360" w:before="0" w:after="0"/>
        <w:jc w:val="both"/>
        <w:rPr>
          <w:rFonts w:ascii="Arial" w:hAnsi="Arial" w:eastAsia="Times New Roman" w:cs="Arial"/>
          <w:color w:val="000000"/>
          <w:sz w:val="24"/>
          <w:szCs w:val="24"/>
          <w:u w:val="single"/>
          <w:lang w:eastAsia="pt-BR"/>
        </w:rPr>
      </w:pPr>
      <w:r>
        <w:rPr>
          <w:rFonts w:cs="Arial" w:ascii="Arial" w:hAnsi="Arial"/>
          <w:sz w:val="24"/>
          <w:szCs w:val="24"/>
        </w:rPr>
        <w:t xml:space="preserve">Celebram o presente </w:t>
      </w:r>
      <w:r>
        <w:rPr>
          <w:rFonts w:cs="Arial" w:ascii="Arial" w:hAnsi="Arial"/>
          <w:b/>
          <w:bCs/>
          <w:sz w:val="24"/>
          <w:szCs w:val="24"/>
        </w:rPr>
        <w:t xml:space="preserve">CONTRATO DE PRESTAÇÃO DE SERVIÇOS ESPECIALIZADOS SEM VÍNCULO EMPREGATÍCIO (CLT), </w:t>
      </w:r>
      <w:r>
        <w:rPr>
          <w:rFonts w:cs="Arial" w:ascii="Arial" w:hAnsi="Arial"/>
          <w:sz w:val="24"/>
          <w:szCs w:val="24"/>
        </w:rPr>
        <w:t>mediante as condições estabelecidas a seguir:</w:t>
      </w:r>
    </w:p>
    <w:p>
      <w:pPr>
        <w:pStyle w:val="Normal"/>
        <w:spacing w:lineRule="auto" w:line="360" w:before="0" w:after="0"/>
        <w:jc w:val="both"/>
        <w:rPr>
          <w:rFonts w:ascii="Arial" w:hAnsi="Arial" w:eastAsia="Times New Roman" w:cs="Arial"/>
          <w:color w:val="000000"/>
          <w:sz w:val="24"/>
          <w:szCs w:val="24"/>
          <w:u w:val="single"/>
          <w:lang w:eastAsia="pt-BR"/>
        </w:rPr>
      </w:pPr>
      <w:r>
        <w:rPr>
          <w:rFonts w:eastAsia="Times New Roman" w:cs="Arial" w:ascii="Arial" w:hAnsi="Arial"/>
          <w:color w:val="000000"/>
          <w:sz w:val="24"/>
          <w:szCs w:val="24"/>
          <w:u w:val="single"/>
          <w:lang w:eastAsia="pt-BR"/>
        </w:rPr>
      </w:r>
    </w:p>
    <w:p>
      <w:pPr>
        <w:pStyle w:val="Normal"/>
        <w:spacing w:lineRule="auto" w:line="360" w:before="0" w:after="0"/>
        <w:jc w:val="both"/>
        <w:rPr>
          <w:rFonts w:ascii="Arial" w:hAnsi="Arial" w:cs="Arial"/>
          <w:b/>
          <w:bCs/>
          <w:sz w:val="24"/>
          <w:szCs w:val="24"/>
        </w:rPr>
      </w:pPr>
      <w:r>
        <w:rPr>
          <w:rFonts w:cs="Arial" w:ascii="Arial" w:hAnsi="Arial"/>
          <w:b/>
          <w:bCs/>
          <w:sz w:val="24"/>
          <w:szCs w:val="24"/>
        </w:rPr>
      </w:r>
    </w:p>
    <w:p>
      <w:pPr>
        <w:pStyle w:val="Normal"/>
        <w:spacing w:lineRule="auto" w:line="360" w:before="0" w:after="0"/>
        <w:jc w:val="both"/>
        <w:rPr>
          <w:rFonts w:ascii="Arial" w:hAnsi="Arial" w:cs="Arial"/>
          <w:b/>
          <w:bCs/>
          <w:sz w:val="24"/>
          <w:szCs w:val="24"/>
        </w:rPr>
      </w:pPr>
      <w:r>
        <w:rPr>
          <w:rFonts w:cs="Arial" w:ascii="Arial" w:hAnsi="Arial"/>
          <w:b/>
          <w:bCs/>
          <w:sz w:val="24"/>
          <w:szCs w:val="24"/>
        </w:rPr>
      </w:r>
    </w:p>
    <w:p>
      <w:pPr>
        <w:pStyle w:val="Normal"/>
        <w:spacing w:lineRule="auto" w:line="360" w:before="0" w:after="0"/>
        <w:jc w:val="both"/>
        <w:rPr>
          <w:rFonts w:ascii="Arial" w:hAnsi="Arial" w:cs="Arial"/>
          <w:b/>
          <w:bCs/>
          <w:sz w:val="24"/>
          <w:szCs w:val="24"/>
        </w:rPr>
      </w:pPr>
      <w:r>
        <w:rPr>
          <w:rFonts w:cs="Arial" w:ascii="Arial" w:hAnsi="Arial"/>
          <w:b/>
          <w:bCs/>
          <w:sz w:val="24"/>
          <w:szCs w:val="24"/>
        </w:rPr>
      </w:r>
    </w:p>
    <w:p>
      <w:pPr>
        <w:pStyle w:val="Normal"/>
        <w:spacing w:lineRule="auto" w:line="360" w:before="0" w:after="0"/>
        <w:jc w:val="both"/>
        <w:rPr>
          <w:rFonts w:ascii="Arial" w:hAnsi="Arial" w:eastAsia="Times New Roman" w:cs="Arial"/>
          <w:b/>
          <w:bCs/>
          <w:color w:val="000000"/>
          <w:sz w:val="24"/>
          <w:szCs w:val="24"/>
          <w:u w:val="single"/>
          <w:lang w:eastAsia="pt-BR"/>
        </w:rPr>
      </w:pPr>
      <w:r>
        <w:rPr>
          <w:rFonts w:cs="Arial" w:ascii="Arial" w:hAnsi="Arial"/>
          <w:b/>
          <w:bCs/>
          <w:sz w:val="24"/>
          <w:szCs w:val="24"/>
          <w:u w:val="single"/>
        </w:rPr>
        <w:t>DO OBJETO DO CONTRATO</w:t>
      </w:r>
    </w:p>
    <w:p>
      <w:pPr>
        <w:pStyle w:val="Normal"/>
        <w:spacing w:lineRule="auto" w:line="360" w:before="0" w:after="0"/>
        <w:jc w:val="both"/>
        <w:rPr>
          <w:rFonts w:ascii="Arial" w:hAnsi="Arial" w:cs="Arial"/>
          <w:bCs/>
          <w:sz w:val="24"/>
          <w:szCs w:val="24"/>
          <w:lang w:eastAsia="pt-BR"/>
        </w:rPr>
      </w:pPr>
      <w:r>
        <w:rPr>
          <w:rFonts w:cs="Arial" w:ascii="Arial" w:hAnsi="Arial"/>
          <w:sz w:val="24"/>
          <w:szCs w:val="24"/>
        </w:rPr>
        <w:t xml:space="preserve"> </w:t>
      </w:r>
      <w:r>
        <w:rPr>
          <w:rFonts w:cs="Arial" w:ascii="Arial" w:hAnsi="Arial"/>
          <w:sz w:val="24"/>
          <w:szCs w:val="24"/>
        </w:rPr>
        <w:br/>
      </w:r>
      <w:r>
        <w:rPr>
          <w:rFonts w:cs="Arial" w:ascii="Arial" w:hAnsi="Arial"/>
          <w:b/>
          <w:bCs/>
          <w:sz w:val="24"/>
          <w:szCs w:val="24"/>
        </w:rPr>
        <w:t>Cláusula 1ª.</w:t>
      </w:r>
      <w:r>
        <w:rPr>
          <w:rFonts w:cs="Arial" w:ascii="Arial" w:hAnsi="Arial"/>
          <w:sz w:val="24"/>
          <w:szCs w:val="24"/>
        </w:rPr>
        <w:t xml:space="preserve"> O presente contrato está fundamentado nos princípios e diretrizes da </w:t>
      </w:r>
      <w:r>
        <w:rPr>
          <w:rFonts w:cs="Arial" w:ascii="Arial" w:hAnsi="Arial"/>
          <w:b/>
          <w:sz w:val="24"/>
          <w:szCs w:val="24"/>
        </w:rPr>
        <w:t>ciência ABA (Análise do Comportamento Aplicada),</w:t>
      </w:r>
      <w:r>
        <w:rPr>
          <w:rFonts w:cs="Arial" w:ascii="Arial" w:hAnsi="Arial"/>
          <w:sz w:val="24"/>
          <w:szCs w:val="24"/>
        </w:rPr>
        <w:t xml:space="preserve"> metodologia que norteia os programas terapêuticos e educacionais do </w:t>
      </w:r>
      <w:r>
        <w:rPr>
          <w:rFonts w:cs="Arial" w:ascii="Arial" w:hAnsi="Arial"/>
          <w:b/>
          <w:sz w:val="24"/>
          <w:szCs w:val="24"/>
        </w:rPr>
        <w:t>INTEGRAR CENTRO TERAPÊUTICO DA BAIXA MOGIANA LTDA</w:t>
      </w:r>
      <w:r>
        <w:rPr>
          <w:rFonts w:cs="Arial" w:ascii="Arial" w:hAnsi="Arial"/>
          <w:sz w:val="24"/>
          <w:szCs w:val="24"/>
        </w:rPr>
        <w:t xml:space="preserve">, instituição certificada com o </w:t>
      </w:r>
      <w:r>
        <w:rPr>
          <w:rFonts w:cs="Arial" w:ascii="Arial" w:hAnsi="Arial"/>
          <w:b/>
          <w:sz w:val="24"/>
          <w:szCs w:val="24"/>
        </w:rPr>
        <w:t>Nível 1 de Acreditação em Saúde</w:t>
      </w:r>
      <w:r>
        <w:rPr>
          <w:rFonts w:cs="Arial" w:ascii="Arial" w:hAnsi="Arial"/>
          <w:sz w:val="24"/>
          <w:szCs w:val="24"/>
        </w:rPr>
        <w:t xml:space="preserve">, conforme os critérios de qualidade e segurança definidos pelos órgãos competentes. Por meio deste contrato, a </w:t>
      </w:r>
      <w:r>
        <w:rPr>
          <w:rFonts w:cs="Arial" w:ascii="Arial" w:hAnsi="Arial"/>
          <w:b/>
          <w:sz w:val="24"/>
          <w:szCs w:val="24"/>
        </w:rPr>
        <w:t>CONTRATADA (O)</w:t>
      </w:r>
      <w:r>
        <w:rPr>
          <w:rFonts w:cs="Arial" w:ascii="Arial" w:hAnsi="Arial"/>
          <w:sz w:val="24"/>
          <w:szCs w:val="24"/>
        </w:rPr>
        <w:t xml:space="preserve"> se compromete a prestar ao </w:t>
      </w:r>
      <w:r>
        <w:rPr>
          <w:rFonts w:cs="Arial" w:ascii="Arial" w:hAnsi="Arial"/>
          <w:b/>
          <w:sz w:val="24"/>
          <w:szCs w:val="24"/>
        </w:rPr>
        <w:t>INTEGRAR CENTRO TERAPÊUTICO DA BAIXA MOGIANA LTDA</w:t>
      </w:r>
      <w:r>
        <w:rPr>
          <w:rFonts w:cs="Arial" w:ascii="Arial" w:hAnsi="Arial"/>
          <w:sz w:val="24"/>
          <w:szCs w:val="24"/>
        </w:rPr>
        <w:t xml:space="preserve"> os serviços conforme </w:t>
      </w:r>
      <w:r>
        <w:rPr>
          <w:rFonts w:cs="Arial" w:ascii="Arial" w:hAnsi="Arial"/>
          <w:b/>
          <w:sz w:val="24"/>
          <w:szCs w:val="24"/>
        </w:rPr>
        <w:t xml:space="preserve">Anexo I. </w:t>
      </w:r>
      <w:r>
        <w:rPr>
          <w:rFonts w:cs="Arial" w:ascii="Arial" w:hAnsi="Arial"/>
          <w:sz w:val="24"/>
          <w:szCs w:val="24"/>
        </w:rPr>
        <w:t xml:space="preserve">Esses serviços são destinados ao atendimento dos beneficiários, bem como ao suporte técnico, educacional e administrativo a familiares, instituições escolares, profissionais da rede de apoio, equipe multiprofissional e outros prestadores de serviço que demandarem relatórios, orientações e/ou acompanhamento, conforme as diretrizes da </w:t>
      </w:r>
      <w:r>
        <w:rPr>
          <w:rFonts w:cs="Arial" w:ascii="Arial" w:hAnsi="Arial"/>
          <w:b/>
          <w:sz w:val="24"/>
          <w:szCs w:val="24"/>
        </w:rPr>
        <w:t>CONTRATANTE</w:t>
      </w:r>
      <w:r>
        <w:rPr>
          <w:rFonts w:cs="Arial" w:ascii="Arial" w:hAnsi="Arial"/>
          <w:sz w:val="24"/>
          <w:szCs w:val="24"/>
        </w:rPr>
        <w:t xml:space="preserve"> priorizando sempre a qualidade e a integração multiprofissional dos serviços ofertados, respeitando os princípios do atendimento integral, que abrangem ações voltadas à promoção da autonomia, bem-estar e funcionalidade dos beneficiários, conforme os objetivos dos programas terapêuticos individualizados. As atribuições específicas a serem contratadas estarão descritas no </w:t>
      </w:r>
      <w:r>
        <w:rPr>
          <w:rFonts w:cs="Arial" w:ascii="Arial" w:hAnsi="Arial"/>
          <w:b/>
          <w:sz w:val="24"/>
          <w:szCs w:val="24"/>
        </w:rPr>
        <w:t>Anexo I</w:t>
      </w:r>
      <w:r>
        <w:rPr>
          <w:rFonts w:cs="Arial" w:ascii="Arial" w:hAnsi="Arial"/>
          <w:sz w:val="24"/>
          <w:szCs w:val="24"/>
        </w:rPr>
        <w:t xml:space="preserve"> deste contrato, elaborado conforme os programas terapêuticos instituídos pela </w:t>
      </w:r>
      <w:r>
        <w:rPr>
          <w:rFonts w:cs="Arial" w:ascii="Arial" w:hAnsi="Arial"/>
          <w:b/>
          <w:sz w:val="24"/>
          <w:szCs w:val="24"/>
        </w:rPr>
        <w:t>CONTRATANTE</w:t>
      </w:r>
      <w:r>
        <w:rPr>
          <w:rFonts w:cs="Arial" w:ascii="Arial" w:hAnsi="Arial"/>
          <w:sz w:val="24"/>
          <w:szCs w:val="24"/>
        </w:rPr>
        <w:t xml:space="preserve"> e baseados na ciência ABA.</w:t>
      </w:r>
    </w:p>
    <w:p>
      <w:pPr>
        <w:pStyle w:val="Normal"/>
        <w:spacing w:lineRule="auto" w:line="360" w:before="0" w:after="0"/>
        <w:jc w:val="both"/>
        <w:rPr>
          <w:rFonts w:ascii="Arial" w:hAnsi="Arial" w:cs="Arial"/>
          <w:b/>
          <w:bCs/>
          <w:sz w:val="24"/>
          <w:szCs w:val="24"/>
          <w:u w:val="single"/>
        </w:rPr>
      </w:pPr>
      <w:r>
        <w:rPr>
          <w:rFonts w:cs="Arial" w:ascii="Arial" w:hAnsi="Arial"/>
          <w:b/>
          <w:bCs/>
          <w:sz w:val="24"/>
          <w:szCs w:val="24"/>
          <w:u w:val="single"/>
        </w:rPr>
      </w:r>
    </w:p>
    <w:p>
      <w:pPr>
        <w:pStyle w:val="Normal"/>
        <w:spacing w:lineRule="auto" w:line="360" w:before="0" w:after="0"/>
        <w:jc w:val="both"/>
        <w:rPr>
          <w:rFonts w:ascii="Arial" w:hAnsi="Arial" w:cs="Arial"/>
          <w:b/>
          <w:bCs/>
          <w:sz w:val="24"/>
          <w:szCs w:val="24"/>
          <w:u w:val="single"/>
        </w:rPr>
      </w:pPr>
      <w:r>
        <w:rPr>
          <w:rFonts w:cs="Arial" w:ascii="Arial" w:hAnsi="Arial"/>
          <w:b/>
          <w:bCs/>
          <w:sz w:val="24"/>
          <w:szCs w:val="24"/>
          <w:u w:val="single"/>
        </w:rPr>
        <w:t>DO LOCAL DA PRESTAÇÃO DOS SERVIÇOS</w:t>
      </w:r>
    </w:p>
    <w:p>
      <w:pPr>
        <w:pStyle w:val="NoSpacing"/>
        <w:spacing w:lineRule="auto" w:line="360"/>
        <w:jc w:val="both"/>
        <w:rPr>
          <w:rFonts w:ascii="Arial" w:hAnsi="Arial" w:cs="Arial"/>
          <w:sz w:val="24"/>
          <w:szCs w:val="24"/>
        </w:rPr>
      </w:pPr>
      <w:r>
        <w:rPr>
          <w:rFonts w:cs="Arial" w:ascii="Arial" w:hAnsi="Arial"/>
          <w:sz w:val="24"/>
          <w:szCs w:val="24"/>
        </w:rPr>
        <w:t xml:space="preserve">Os serviços serão prestados nas dependências da </w:t>
      </w:r>
      <w:r>
        <w:rPr>
          <w:rFonts w:cs="Arial" w:ascii="Arial" w:hAnsi="Arial"/>
          <w:b/>
          <w:sz w:val="24"/>
          <w:szCs w:val="24"/>
        </w:rPr>
        <w:t>CONTRATANTE</w:t>
      </w:r>
      <w:r>
        <w:rPr>
          <w:rFonts w:cs="Arial" w:ascii="Arial" w:hAnsi="Arial"/>
          <w:sz w:val="24"/>
          <w:szCs w:val="24"/>
        </w:rPr>
        <w:t xml:space="preserve">, podendo ser em sua sede, localizada na Rua Sergipe, nº 110, Bairro Saúde, CEP 13.800-719, Mogi Mirim – SP; em suas filiais atualmente existentes ou que venham a ser constituídas; ou ainda em outros ambientes a serem definidos após a avaliação do beneficiário, como residências, escolas, entre outros. </w:t>
      </w:r>
    </w:p>
    <w:p>
      <w:pPr>
        <w:pStyle w:val="NoSpacing"/>
        <w:spacing w:lineRule="auto" w:line="360"/>
        <w:jc w:val="both"/>
        <w:rPr>
          <w:rFonts w:ascii="Arial" w:hAnsi="Arial" w:cs="Arial"/>
          <w:b/>
          <w:bCs/>
          <w:sz w:val="24"/>
          <w:szCs w:val="24"/>
        </w:rPr>
      </w:pPr>
      <w:r>
        <w:rPr>
          <w:rFonts w:cs="Arial" w:ascii="Arial" w:hAnsi="Arial"/>
          <w:b/>
          <w:bCs/>
          <w:sz w:val="24"/>
          <w:szCs w:val="24"/>
        </w:rPr>
      </w:r>
    </w:p>
    <w:p>
      <w:pPr>
        <w:pStyle w:val="NoSpacing"/>
        <w:spacing w:lineRule="auto" w:line="360"/>
        <w:jc w:val="both"/>
        <w:rPr>
          <w:rFonts w:ascii="Arial" w:hAnsi="Arial" w:cs="Arial"/>
          <w:b/>
          <w:bCs/>
          <w:sz w:val="24"/>
          <w:szCs w:val="24"/>
          <w:u w:val="single"/>
          <w:lang w:eastAsia="pt-BR"/>
        </w:rPr>
      </w:pPr>
      <w:r>
        <w:rPr>
          <w:rFonts w:cs="Arial" w:ascii="Arial" w:hAnsi="Arial"/>
          <w:b/>
          <w:bCs/>
          <w:sz w:val="24"/>
          <w:szCs w:val="24"/>
        </w:rPr>
        <w:t>Parágrafo Único:</w:t>
      </w:r>
      <w:r>
        <w:rPr>
          <w:rFonts w:cs="Arial" w:ascii="Arial" w:hAnsi="Arial"/>
          <w:sz w:val="24"/>
          <w:szCs w:val="24"/>
        </w:rPr>
        <w:t xml:space="preserve"> O deslocamento deverá ser realizado com o uso de veículo próprio, </w:t>
      </w:r>
      <w:r>
        <w:rPr>
          <w:rFonts w:cs="Arial" w:ascii="Arial" w:hAnsi="Arial"/>
          <w:b/>
          <w:bCs/>
          <w:sz w:val="24"/>
          <w:szCs w:val="24"/>
        </w:rPr>
        <w:t>DA</w:t>
      </w:r>
      <w:r>
        <w:rPr>
          <w:rFonts w:cs="Arial" w:ascii="Arial" w:hAnsi="Arial"/>
          <w:b/>
          <w:sz w:val="24"/>
          <w:szCs w:val="24"/>
        </w:rPr>
        <w:t xml:space="preserve"> CONTRATADA (O)</w:t>
      </w:r>
      <w:r>
        <w:rPr>
          <w:rFonts w:cs="Arial" w:ascii="Arial" w:hAnsi="Arial"/>
          <w:sz w:val="24"/>
          <w:szCs w:val="24"/>
        </w:rPr>
        <w:t xml:space="preserve"> sempre respeitando a </w:t>
      </w:r>
      <w:r>
        <w:rPr>
          <w:rFonts w:cs="Arial" w:ascii="Arial" w:hAnsi="Arial"/>
          <w:b/>
          <w:sz w:val="24"/>
          <w:szCs w:val="24"/>
        </w:rPr>
        <w:t>natureza do contrato de prestação de serviços, sem vínculo empregatício (CLT).</w:t>
      </w:r>
    </w:p>
    <w:p>
      <w:pPr>
        <w:pStyle w:val="Normal"/>
        <w:spacing w:lineRule="auto" w:line="360" w:before="0" w:after="0"/>
        <w:jc w:val="both"/>
        <w:rPr>
          <w:rFonts w:ascii="Arial" w:hAnsi="Arial" w:eastAsia="Times New Roman" w:cs="Arial"/>
          <w:b/>
          <w:bCs/>
          <w:color w:val="000000"/>
          <w:sz w:val="24"/>
          <w:szCs w:val="24"/>
          <w:u w:val="single"/>
          <w:lang w:eastAsia="pt-BR"/>
        </w:rPr>
      </w:pPr>
      <w:r>
        <w:rPr>
          <w:rFonts w:eastAsia="Times New Roman" w:cs="Arial" w:ascii="Arial" w:hAnsi="Arial"/>
          <w:b/>
          <w:bCs/>
          <w:color w:val="000000"/>
          <w:sz w:val="24"/>
          <w:szCs w:val="24"/>
          <w:u w:val="single"/>
          <w:lang w:eastAsia="pt-BR"/>
        </w:rPr>
      </w:r>
    </w:p>
    <w:p>
      <w:pPr>
        <w:pStyle w:val="NoSpacing"/>
        <w:spacing w:lineRule="auto" w:line="360"/>
        <w:jc w:val="both"/>
        <w:rPr>
          <w:rFonts w:ascii="Arial" w:hAnsi="Arial" w:cs="Arial"/>
          <w:b/>
          <w:bCs/>
          <w:sz w:val="24"/>
          <w:szCs w:val="24"/>
        </w:rPr>
      </w:pPr>
      <w:r>
        <w:rPr>
          <w:rFonts w:cs="Arial" w:ascii="Arial" w:hAnsi="Arial"/>
          <w:b/>
          <w:bCs/>
          <w:sz w:val="24"/>
          <w:szCs w:val="24"/>
        </w:rPr>
      </w:r>
    </w:p>
    <w:p>
      <w:pPr>
        <w:pStyle w:val="NoSpacing"/>
        <w:spacing w:lineRule="auto" w:line="360"/>
        <w:jc w:val="both"/>
        <w:rPr>
          <w:rFonts w:ascii="Arial" w:hAnsi="Arial" w:cs="Arial"/>
          <w:b/>
          <w:bCs/>
          <w:sz w:val="24"/>
          <w:szCs w:val="24"/>
        </w:rPr>
      </w:pPr>
      <w:r>
        <w:rPr>
          <w:rFonts w:cs="Arial" w:ascii="Arial" w:hAnsi="Arial"/>
          <w:b/>
          <w:bCs/>
          <w:sz w:val="24"/>
          <w:szCs w:val="24"/>
        </w:rPr>
      </w:r>
    </w:p>
    <w:p>
      <w:pPr>
        <w:pStyle w:val="NoSpacing"/>
        <w:spacing w:lineRule="auto" w:line="360"/>
        <w:jc w:val="both"/>
        <w:rPr>
          <w:rFonts w:ascii="Arial" w:hAnsi="Arial" w:cs="Arial"/>
          <w:b/>
          <w:bCs/>
          <w:sz w:val="24"/>
          <w:szCs w:val="24"/>
        </w:rPr>
      </w:pPr>
      <w:r>
        <w:rPr>
          <w:rFonts w:cs="Arial" w:ascii="Arial" w:hAnsi="Arial"/>
          <w:b/>
          <w:bCs/>
          <w:sz w:val="24"/>
          <w:szCs w:val="24"/>
        </w:rPr>
      </w:r>
    </w:p>
    <w:p>
      <w:pPr>
        <w:pStyle w:val="NoSpacing"/>
        <w:spacing w:lineRule="auto" w:line="360"/>
        <w:jc w:val="both"/>
        <w:rPr>
          <w:rFonts w:ascii="Arial" w:hAnsi="Arial" w:cs="Arial"/>
          <w:b/>
          <w:bCs/>
          <w:sz w:val="24"/>
          <w:szCs w:val="24"/>
          <w:u w:val="single"/>
          <w:lang w:eastAsia="pt-BR"/>
        </w:rPr>
      </w:pPr>
      <w:r>
        <w:rPr>
          <w:rFonts w:cs="Arial" w:ascii="Arial" w:hAnsi="Arial"/>
          <w:b/>
          <w:bCs/>
          <w:sz w:val="24"/>
          <w:szCs w:val="24"/>
          <w:u w:val="single"/>
        </w:rPr>
        <w:t>DA PROTEÇÃO DE DADOS PESSOAIS</w:t>
      </w:r>
    </w:p>
    <w:p>
      <w:pPr>
        <w:pStyle w:val="NoSpacing"/>
        <w:spacing w:lineRule="auto" w:line="360"/>
        <w:jc w:val="both"/>
        <w:rPr>
          <w:rFonts w:ascii="Arial" w:hAnsi="Arial" w:cs="Arial"/>
          <w:b/>
          <w:bCs/>
          <w:sz w:val="24"/>
          <w:szCs w:val="24"/>
          <w:u w:val="single"/>
          <w:lang w:eastAsia="pt-BR"/>
        </w:rPr>
      </w:pPr>
      <w:r>
        <w:rPr>
          <w:rFonts w:cs="Arial" w:ascii="Arial" w:hAnsi="Arial"/>
          <w:b/>
          <w:bCs/>
          <w:sz w:val="24"/>
          <w:szCs w:val="24"/>
          <w:u w:val="single"/>
          <w:lang w:eastAsia="pt-BR"/>
        </w:rPr>
      </w:r>
    </w:p>
    <w:p>
      <w:pPr>
        <w:pStyle w:val="NoSpacing"/>
        <w:spacing w:lineRule="auto" w:line="360"/>
        <w:jc w:val="both"/>
        <w:rPr>
          <w:rFonts w:ascii="Arial" w:hAnsi="Arial" w:cs="Arial"/>
          <w:sz w:val="24"/>
          <w:szCs w:val="24"/>
          <w:lang w:eastAsia="pt-BR"/>
        </w:rPr>
      </w:pPr>
      <w:r>
        <w:rPr>
          <w:rFonts w:cs="Arial" w:ascii="Arial" w:hAnsi="Arial"/>
          <w:b/>
          <w:bCs/>
          <w:sz w:val="24"/>
          <w:szCs w:val="24"/>
        </w:rPr>
        <w:t>Cláusula 2ª</w:t>
      </w:r>
      <w:r>
        <w:rPr>
          <w:rFonts w:cs="Arial" w:ascii="Arial" w:hAnsi="Arial"/>
          <w:sz w:val="24"/>
          <w:szCs w:val="24"/>
        </w:rPr>
        <w:t>. As partes contratantes se submetem à Lei nº 13.709, de 14 de agosto de 2018 (Lei Geral de Proteção de Dados Pessoais – LGPD), uma vez que o cumprimento do objeto contratual exige o comprometimento de sigilo de dados pessoais:</w:t>
      </w:r>
    </w:p>
    <w:p>
      <w:pPr>
        <w:pStyle w:val="NoSpacing"/>
        <w:spacing w:lineRule="auto" w:line="360"/>
        <w:jc w:val="both"/>
        <w:rPr>
          <w:rFonts w:ascii="Arial" w:hAnsi="Arial" w:cs="Arial"/>
          <w:b/>
          <w:bCs/>
          <w:sz w:val="24"/>
          <w:szCs w:val="24"/>
          <w:lang w:eastAsia="pt-BR"/>
        </w:rPr>
      </w:pPr>
      <w:r>
        <w:rPr>
          <w:rFonts w:cs="Arial" w:ascii="Arial" w:hAnsi="Arial"/>
          <w:b/>
          <w:bCs/>
          <w:sz w:val="24"/>
          <w:szCs w:val="24"/>
          <w:lang w:eastAsia="pt-BR"/>
        </w:rPr>
      </w:r>
    </w:p>
    <w:p>
      <w:pPr>
        <w:pStyle w:val="NoSpacing"/>
        <w:numPr>
          <w:ilvl w:val="0"/>
          <w:numId w:val="1"/>
        </w:numPr>
        <w:spacing w:lineRule="auto" w:line="360"/>
        <w:jc w:val="both"/>
        <w:rPr>
          <w:rFonts w:ascii="Arial" w:hAnsi="Arial" w:cs="Arial"/>
          <w:sz w:val="24"/>
          <w:szCs w:val="24"/>
          <w:lang w:eastAsia="pt-BR"/>
        </w:rPr>
      </w:pPr>
      <w:r>
        <w:rPr>
          <w:rFonts w:cs="Arial" w:ascii="Arial" w:hAnsi="Arial"/>
          <w:sz w:val="24"/>
          <w:szCs w:val="24"/>
        </w:rPr>
        <w:t>Os dados pessoais colhidos para realizar quaisquer tipos de tratamentos deverão ser mínimos, não devendo ser utilizadas informações desnecessárias ou incompatíveis com o tratamento;</w:t>
      </w:r>
    </w:p>
    <w:p>
      <w:pPr>
        <w:pStyle w:val="NoSpacing"/>
        <w:numPr>
          <w:ilvl w:val="0"/>
          <w:numId w:val="1"/>
        </w:numPr>
        <w:spacing w:lineRule="auto" w:line="360"/>
        <w:jc w:val="both"/>
        <w:rPr>
          <w:rFonts w:ascii="Arial" w:hAnsi="Arial" w:cs="Arial"/>
          <w:sz w:val="24"/>
          <w:szCs w:val="24"/>
          <w:lang w:eastAsia="pt-BR"/>
        </w:rPr>
      </w:pPr>
      <w:r>
        <w:rPr>
          <w:rFonts w:cs="Arial" w:ascii="Arial" w:hAnsi="Arial"/>
          <w:b/>
          <w:sz w:val="24"/>
          <w:szCs w:val="24"/>
        </w:rPr>
        <w:t>A CONTRATADA (O)</w:t>
      </w:r>
      <w:r>
        <w:rPr>
          <w:rFonts w:cs="Arial" w:ascii="Arial" w:hAnsi="Arial"/>
          <w:sz w:val="24"/>
          <w:szCs w:val="24"/>
        </w:rPr>
        <w:t xml:space="preserve"> se compromete a manter sigilo em relação às informações pessoais dos beneficiários da </w:t>
      </w:r>
      <w:r>
        <w:rPr>
          <w:rFonts w:cs="Arial" w:ascii="Arial" w:hAnsi="Arial"/>
          <w:b/>
          <w:sz w:val="24"/>
          <w:szCs w:val="24"/>
        </w:rPr>
        <w:t>CONTRATANTE</w:t>
      </w:r>
      <w:r>
        <w:rPr>
          <w:rFonts w:cs="Arial" w:ascii="Arial" w:hAnsi="Arial"/>
          <w:sz w:val="24"/>
          <w:szCs w:val="24"/>
        </w:rPr>
        <w:t>, sendo proibido o compartilhamento de quaisquer dados pessoais;</w:t>
      </w:r>
    </w:p>
    <w:p>
      <w:pPr>
        <w:pStyle w:val="NoSpacing"/>
        <w:numPr>
          <w:ilvl w:val="0"/>
          <w:numId w:val="1"/>
        </w:numPr>
        <w:spacing w:lineRule="auto" w:line="360"/>
        <w:jc w:val="both"/>
        <w:rPr>
          <w:rFonts w:ascii="Arial" w:hAnsi="Arial" w:cs="Arial"/>
          <w:sz w:val="24"/>
          <w:szCs w:val="24"/>
          <w:lang w:eastAsia="pt-BR"/>
        </w:rPr>
      </w:pPr>
      <w:r>
        <w:rPr>
          <w:rFonts w:cs="Arial" w:ascii="Arial" w:hAnsi="Arial"/>
          <w:sz w:val="24"/>
          <w:szCs w:val="24"/>
        </w:rPr>
        <w:t>O tratamento de dados pessoais de crianças e de adolescentes deverá ser realizado em seu melhor interesse, observando os termos dispostos no artigo 14 da LGPD, bem como da legislação protetiva dos menores;</w:t>
      </w:r>
    </w:p>
    <w:p>
      <w:pPr>
        <w:pStyle w:val="NoSpacing"/>
        <w:numPr>
          <w:ilvl w:val="0"/>
          <w:numId w:val="1"/>
        </w:numPr>
        <w:spacing w:lineRule="auto" w:line="360"/>
        <w:jc w:val="both"/>
        <w:rPr>
          <w:rFonts w:ascii="Arial" w:hAnsi="Arial" w:cs="Arial"/>
          <w:sz w:val="24"/>
          <w:szCs w:val="24"/>
          <w:lang w:eastAsia="pt-BR"/>
        </w:rPr>
      </w:pPr>
      <w:r>
        <w:rPr>
          <w:rFonts w:cs="Arial" w:ascii="Arial" w:hAnsi="Arial"/>
          <w:sz w:val="24"/>
          <w:szCs w:val="24"/>
        </w:rPr>
        <w:t>Os dados pessoais deverão ser excluídos após o término do seu tratamento no âmbito e nos limites técnicos das atividades, autorizada a conservação somente para as hipóteses previstas no artigo 16 da LGPD;</w:t>
      </w:r>
    </w:p>
    <w:p>
      <w:pPr>
        <w:pStyle w:val="NoSpacing"/>
        <w:numPr>
          <w:ilvl w:val="0"/>
          <w:numId w:val="1"/>
        </w:numPr>
        <w:spacing w:lineRule="auto" w:line="360"/>
        <w:jc w:val="both"/>
        <w:rPr>
          <w:rFonts w:ascii="Arial" w:hAnsi="Arial" w:cs="Arial"/>
          <w:sz w:val="24"/>
          <w:szCs w:val="24"/>
          <w:lang w:eastAsia="pt-BR"/>
        </w:rPr>
      </w:pPr>
      <w:r>
        <w:rPr>
          <w:rFonts w:cs="Arial" w:ascii="Arial" w:hAnsi="Arial"/>
          <w:sz w:val="24"/>
          <w:szCs w:val="24"/>
        </w:rPr>
        <w:t xml:space="preserve"> </w:t>
      </w:r>
      <w:r>
        <w:rPr>
          <w:rFonts w:cs="Arial" w:ascii="Arial" w:hAnsi="Arial"/>
          <w:sz w:val="24"/>
          <w:szCs w:val="24"/>
        </w:rPr>
        <w:t xml:space="preserve">A </w:t>
      </w:r>
      <w:r>
        <w:rPr>
          <w:rFonts w:cs="Arial" w:ascii="Arial" w:hAnsi="Arial"/>
          <w:b/>
          <w:sz w:val="24"/>
          <w:szCs w:val="24"/>
        </w:rPr>
        <w:t>CONTRATADA (O)</w:t>
      </w:r>
      <w:r>
        <w:rPr>
          <w:rFonts w:cs="Arial" w:ascii="Arial" w:hAnsi="Arial"/>
          <w:sz w:val="24"/>
          <w:szCs w:val="24"/>
        </w:rPr>
        <w:t xml:space="preserve"> jamais poderá compartilhar dados de login e senhas com terceiros, uma vez que são de uso pessoal, sendo, portanto, intransferíveis e de conhecimento exclusivo do próprio usuário, sob pena de ato infracional a ser apurado no Poder Judiciário;</w:t>
      </w:r>
    </w:p>
    <w:p>
      <w:pPr>
        <w:pStyle w:val="NoSpacing"/>
        <w:numPr>
          <w:ilvl w:val="0"/>
          <w:numId w:val="1"/>
        </w:numPr>
        <w:spacing w:lineRule="auto" w:line="360"/>
        <w:jc w:val="both"/>
        <w:rPr>
          <w:rFonts w:ascii="Arial" w:hAnsi="Arial" w:cs="Arial"/>
          <w:sz w:val="24"/>
          <w:szCs w:val="24"/>
          <w:lang w:eastAsia="pt-BR"/>
        </w:rPr>
      </w:pPr>
      <w:r>
        <w:rPr>
          <w:rFonts w:cs="Arial" w:ascii="Arial" w:hAnsi="Arial"/>
          <w:sz w:val="24"/>
          <w:szCs w:val="24"/>
        </w:rPr>
        <w:t xml:space="preserve"> </w:t>
      </w:r>
      <w:r>
        <w:rPr>
          <w:rFonts w:cs="Arial" w:ascii="Arial" w:hAnsi="Arial"/>
          <w:sz w:val="24"/>
          <w:szCs w:val="24"/>
        </w:rPr>
        <w:t xml:space="preserve">A </w:t>
      </w:r>
      <w:r>
        <w:rPr>
          <w:rFonts w:cs="Arial" w:ascii="Arial" w:hAnsi="Arial"/>
          <w:b/>
          <w:sz w:val="24"/>
          <w:szCs w:val="24"/>
        </w:rPr>
        <w:t>CONTRATADA (O)</w:t>
      </w:r>
      <w:r>
        <w:rPr>
          <w:rFonts w:cs="Arial" w:ascii="Arial" w:hAnsi="Arial"/>
          <w:sz w:val="24"/>
          <w:szCs w:val="24"/>
        </w:rPr>
        <w:t xml:space="preserve"> deverá possuir canal de informação seguro para beneficiários e prestadores de serviços, a fim de que possam reportar suas demandas;</w:t>
      </w:r>
    </w:p>
    <w:p>
      <w:pPr>
        <w:pStyle w:val="NoSpacing"/>
        <w:spacing w:lineRule="auto" w:line="360"/>
        <w:ind w:left="1080"/>
        <w:jc w:val="both"/>
        <w:rPr>
          <w:rFonts w:ascii="Arial" w:hAnsi="Arial" w:cs="Arial"/>
          <w:sz w:val="24"/>
          <w:szCs w:val="24"/>
          <w:lang w:eastAsia="pt-BR"/>
        </w:rPr>
      </w:pPr>
      <w:r>
        <w:rPr>
          <w:rFonts w:cs="Arial" w:ascii="Arial" w:hAnsi="Arial"/>
          <w:sz w:val="24"/>
          <w:szCs w:val="24"/>
          <w:lang w:eastAsia="pt-BR"/>
        </w:rPr>
      </w:r>
    </w:p>
    <w:p>
      <w:pPr>
        <w:pStyle w:val="NoSpacing"/>
        <w:spacing w:lineRule="auto" w:line="360"/>
        <w:ind w:left="1080"/>
        <w:jc w:val="both"/>
        <w:rPr>
          <w:rFonts w:ascii="Arial" w:hAnsi="Arial" w:cs="Arial"/>
          <w:sz w:val="24"/>
          <w:szCs w:val="24"/>
          <w:lang w:eastAsia="pt-BR"/>
        </w:rPr>
      </w:pPr>
      <w:r>
        <w:rPr>
          <w:rFonts w:cs="Arial" w:ascii="Arial" w:hAnsi="Arial"/>
          <w:sz w:val="24"/>
          <w:szCs w:val="24"/>
          <w:lang w:eastAsia="pt-BR"/>
        </w:rPr>
      </w:r>
    </w:p>
    <w:p>
      <w:pPr>
        <w:pStyle w:val="NoSpacing"/>
        <w:numPr>
          <w:ilvl w:val="0"/>
          <w:numId w:val="1"/>
        </w:numPr>
        <w:spacing w:lineRule="auto" w:line="360"/>
        <w:jc w:val="both"/>
        <w:rPr>
          <w:rFonts w:ascii="Arial" w:hAnsi="Arial" w:cs="Arial"/>
          <w:sz w:val="24"/>
          <w:szCs w:val="24"/>
          <w:lang w:eastAsia="pt-BR"/>
        </w:rPr>
      </w:pPr>
      <w:r>
        <w:rPr>
          <w:rFonts w:cs="Arial" w:ascii="Arial" w:hAnsi="Arial"/>
          <w:sz w:val="24"/>
          <w:szCs w:val="24"/>
        </w:rPr>
        <w:t xml:space="preserve"> </w:t>
      </w:r>
      <w:r>
        <w:rPr>
          <w:rFonts w:cs="Arial" w:ascii="Arial" w:hAnsi="Arial"/>
          <w:sz w:val="24"/>
          <w:szCs w:val="24"/>
        </w:rPr>
        <w:t xml:space="preserve">A </w:t>
      </w:r>
      <w:r>
        <w:rPr>
          <w:rFonts w:cs="Arial" w:ascii="Arial" w:hAnsi="Arial"/>
          <w:b/>
          <w:sz w:val="24"/>
          <w:szCs w:val="24"/>
        </w:rPr>
        <w:t>CONTRATADA (O)</w:t>
      </w:r>
      <w:r>
        <w:rPr>
          <w:rFonts w:cs="Arial" w:ascii="Arial" w:hAnsi="Arial"/>
          <w:sz w:val="24"/>
          <w:szCs w:val="24"/>
        </w:rPr>
        <w:t xml:space="preserve"> está expressamente proibida de copiar, reproduzir ou distribuir documentos, arquivos ou qualquer informação que não seja autorizada pela </w:t>
      </w:r>
      <w:r>
        <w:rPr>
          <w:rFonts w:cs="Arial" w:ascii="Arial" w:hAnsi="Arial"/>
          <w:b/>
          <w:sz w:val="24"/>
          <w:szCs w:val="24"/>
        </w:rPr>
        <w:t>CONTRATANTE</w:t>
      </w:r>
      <w:r>
        <w:rPr>
          <w:rFonts w:cs="Arial" w:ascii="Arial" w:hAnsi="Arial"/>
          <w:sz w:val="24"/>
          <w:szCs w:val="24"/>
        </w:rPr>
        <w:t>;</w:t>
      </w:r>
    </w:p>
    <w:p>
      <w:pPr>
        <w:pStyle w:val="NoSpacing"/>
        <w:spacing w:lineRule="auto" w:line="360"/>
        <w:ind w:left="1080"/>
        <w:jc w:val="both"/>
        <w:rPr>
          <w:rFonts w:ascii="Arial" w:hAnsi="Arial" w:cs="Arial"/>
          <w:sz w:val="24"/>
          <w:szCs w:val="24"/>
          <w:lang w:eastAsia="pt-BR"/>
        </w:rPr>
      </w:pPr>
      <w:r>
        <w:rPr>
          <w:rFonts w:cs="Arial" w:ascii="Arial" w:hAnsi="Arial"/>
          <w:sz w:val="24"/>
          <w:szCs w:val="24"/>
          <w:lang w:eastAsia="pt-BR"/>
        </w:rPr>
      </w:r>
    </w:p>
    <w:p>
      <w:pPr>
        <w:pStyle w:val="NoSpacing"/>
        <w:numPr>
          <w:ilvl w:val="0"/>
          <w:numId w:val="1"/>
        </w:numPr>
        <w:spacing w:lineRule="auto" w:line="360"/>
        <w:jc w:val="both"/>
        <w:rPr>
          <w:rFonts w:ascii="Arial" w:hAnsi="Arial" w:cs="Arial"/>
          <w:sz w:val="24"/>
          <w:szCs w:val="24"/>
          <w:lang w:eastAsia="pt-BR"/>
        </w:rPr>
      </w:pPr>
      <w:r>
        <w:rPr>
          <w:rFonts w:cs="Arial" w:ascii="Arial" w:hAnsi="Arial"/>
          <w:sz w:val="24"/>
          <w:szCs w:val="24"/>
        </w:rPr>
        <w:t xml:space="preserve">A </w:t>
      </w:r>
      <w:r>
        <w:rPr>
          <w:rFonts w:cs="Arial" w:ascii="Arial" w:hAnsi="Arial"/>
          <w:b/>
          <w:sz w:val="24"/>
          <w:szCs w:val="24"/>
        </w:rPr>
        <w:t>CONTRATADA (O)</w:t>
      </w:r>
      <w:r>
        <w:rPr>
          <w:rFonts w:cs="Arial" w:ascii="Arial" w:hAnsi="Arial"/>
          <w:sz w:val="24"/>
          <w:szCs w:val="24"/>
        </w:rPr>
        <w:t xml:space="preserve"> deverá comunicar, imediatamente, caso ocorra incidente de vazamento de dados;</w:t>
      </w:r>
    </w:p>
    <w:p>
      <w:pPr>
        <w:pStyle w:val="NoSpacing"/>
        <w:spacing w:lineRule="auto" w:line="360"/>
        <w:ind w:left="1080"/>
        <w:jc w:val="both"/>
        <w:rPr>
          <w:rFonts w:ascii="Arial" w:hAnsi="Arial" w:cs="Arial"/>
          <w:sz w:val="24"/>
          <w:szCs w:val="24"/>
          <w:lang w:eastAsia="pt-BR"/>
        </w:rPr>
      </w:pPr>
      <w:r>
        <w:rPr>
          <w:rFonts w:cs="Arial" w:ascii="Arial" w:hAnsi="Arial"/>
          <w:sz w:val="24"/>
          <w:szCs w:val="24"/>
          <w:lang w:eastAsia="pt-BR"/>
        </w:rPr>
      </w:r>
    </w:p>
    <w:p>
      <w:pPr>
        <w:pStyle w:val="NoSpacing"/>
        <w:numPr>
          <w:ilvl w:val="0"/>
          <w:numId w:val="1"/>
        </w:numPr>
        <w:spacing w:lineRule="auto" w:line="360"/>
        <w:jc w:val="both"/>
        <w:rPr>
          <w:rFonts w:ascii="Arial" w:hAnsi="Arial" w:cs="Arial"/>
          <w:sz w:val="24"/>
          <w:szCs w:val="24"/>
          <w:lang w:eastAsia="pt-BR"/>
        </w:rPr>
      </w:pPr>
      <w:r>
        <w:rPr>
          <w:rFonts w:cs="Arial" w:ascii="Arial" w:hAnsi="Arial"/>
          <w:sz w:val="24"/>
          <w:szCs w:val="24"/>
        </w:rPr>
        <w:t xml:space="preserve"> </w:t>
      </w:r>
      <w:r>
        <w:rPr>
          <w:rFonts w:cs="Arial" w:ascii="Arial" w:hAnsi="Arial"/>
          <w:sz w:val="24"/>
          <w:szCs w:val="24"/>
        </w:rPr>
        <w:t xml:space="preserve">A </w:t>
      </w:r>
      <w:r>
        <w:rPr>
          <w:rFonts w:cs="Arial" w:ascii="Arial" w:hAnsi="Arial"/>
          <w:b/>
          <w:sz w:val="24"/>
          <w:szCs w:val="24"/>
        </w:rPr>
        <w:t>CONTRATADA (O)</w:t>
      </w:r>
      <w:r>
        <w:rPr>
          <w:rFonts w:cs="Arial" w:ascii="Arial" w:hAnsi="Arial"/>
          <w:sz w:val="24"/>
          <w:szCs w:val="24"/>
        </w:rPr>
        <w:t xml:space="preserve"> deverá manter os dados armazenados em banco de dados seguro, garantindo assim confiabilidade de informação, vedando-se o compartilhamento de dados com terceiros;</w:t>
      </w:r>
    </w:p>
    <w:p>
      <w:pPr>
        <w:pStyle w:val="NoSpacing"/>
        <w:spacing w:lineRule="auto" w:line="360"/>
        <w:jc w:val="both"/>
        <w:rPr>
          <w:rFonts w:ascii="Arial" w:hAnsi="Arial" w:cs="Arial"/>
          <w:sz w:val="24"/>
          <w:szCs w:val="24"/>
          <w:lang w:eastAsia="pt-BR"/>
        </w:rPr>
      </w:pPr>
      <w:r>
        <w:rPr>
          <w:rFonts w:cs="Arial" w:ascii="Arial" w:hAnsi="Arial"/>
          <w:sz w:val="24"/>
          <w:szCs w:val="24"/>
          <w:lang w:eastAsia="pt-BR"/>
        </w:rPr>
      </w:r>
    </w:p>
    <w:p>
      <w:pPr>
        <w:pStyle w:val="NoSpacing"/>
        <w:numPr>
          <w:ilvl w:val="0"/>
          <w:numId w:val="1"/>
        </w:numPr>
        <w:spacing w:lineRule="auto" w:line="360"/>
        <w:jc w:val="both"/>
        <w:rPr>
          <w:rFonts w:ascii="Arial" w:hAnsi="Arial" w:cs="Arial"/>
          <w:sz w:val="24"/>
          <w:szCs w:val="24"/>
          <w:lang w:eastAsia="pt-BR"/>
        </w:rPr>
      </w:pPr>
      <w:r>
        <w:rPr>
          <w:rFonts w:cs="Arial" w:ascii="Arial" w:hAnsi="Arial"/>
          <w:sz w:val="24"/>
          <w:szCs w:val="24"/>
        </w:rPr>
        <w:t xml:space="preserve">A </w:t>
      </w:r>
      <w:r>
        <w:rPr>
          <w:rFonts w:cs="Arial" w:ascii="Arial" w:hAnsi="Arial"/>
          <w:b/>
          <w:sz w:val="24"/>
          <w:szCs w:val="24"/>
        </w:rPr>
        <w:t>CONTRATADA (O)</w:t>
      </w:r>
      <w:r>
        <w:rPr>
          <w:rFonts w:cs="Arial" w:ascii="Arial" w:hAnsi="Arial"/>
          <w:sz w:val="24"/>
          <w:szCs w:val="24"/>
        </w:rPr>
        <w:t xml:space="preserve"> declara estar ciente de que o tratamento de dados pessoais é parte integrante da execução dos serviços contratados, comprometendo-se a adotar medidas técnicas e administrativas aptas a proteger os dados contra acessos não autorizados, perdas, alterações, comunicação ou qualquer forma de tratamento inadequado ou ilícito, conforme dispõe o artigo 46 da LGPD;</w:t>
      </w:r>
    </w:p>
    <w:p>
      <w:pPr>
        <w:pStyle w:val="NoSpacing"/>
        <w:spacing w:lineRule="auto" w:line="360"/>
        <w:jc w:val="both"/>
        <w:rPr>
          <w:rFonts w:ascii="Arial" w:hAnsi="Arial" w:cs="Arial"/>
          <w:sz w:val="24"/>
          <w:szCs w:val="24"/>
          <w:lang w:eastAsia="pt-BR"/>
        </w:rPr>
      </w:pPr>
      <w:r>
        <w:rPr>
          <w:rFonts w:cs="Arial" w:ascii="Arial" w:hAnsi="Arial"/>
          <w:sz w:val="24"/>
          <w:szCs w:val="24"/>
          <w:lang w:eastAsia="pt-BR"/>
        </w:rPr>
      </w:r>
    </w:p>
    <w:p>
      <w:pPr>
        <w:pStyle w:val="NoSpacing"/>
        <w:numPr>
          <w:ilvl w:val="0"/>
          <w:numId w:val="1"/>
        </w:numPr>
        <w:spacing w:lineRule="auto" w:line="360"/>
        <w:jc w:val="both"/>
        <w:rPr>
          <w:rFonts w:ascii="Arial" w:hAnsi="Arial" w:cs="Arial"/>
          <w:sz w:val="24"/>
          <w:szCs w:val="24"/>
          <w:lang w:eastAsia="pt-BR"/>
        </w:rPr>
      </w:pPr>
      <w:r>
        <w:rPr>
          <w:rFonts w:cs="Arial" w:ascii="Arial" w:hAnsi="Arial"/>
          <w:sz w:val="24"/>
          <w:szCs w:val="24"/>
        </w:rPr>
        <w:t xml:space="preserve"> </w:t>
      </w:r>
      <w:r>
        <w:rPr>
          <w:rFonts w:cs="Arial" w:ascii="Arial" w:hAnsi="Arial"/>
          <w:sz w:val="24"/>
          <w:szCs w:val="24"/>
        </w:rPr>
        <w:t xml:space="preserve">A </w:t>
      </w:r>
      <w:r>
        <w:rPr>
          <w:rFonts w:cs="Arial" w:ascii="Arial" w:hAnsi="Arial"/>
          <w:b/>
          <w:sz w:val="24"/>
          <w:szCs w:val="24"/>
        </w:rPr>
        <w:t>CONTRATADA (O)</w:t>
      </w:r>
      <w:r>
        <w:rPr>
          <w:rFonts w:cs="Arial" w:ascii="Arial" w:hAnsi="Arial"/>
          <w:sz w:val="24"/>
          <w:szCs w:val="24"/>
        </w:rPr>
        <w:t xml:space="preserve"> compromete-se a permitir auditorias, quando previamente notificadas pela </w:t>
      </w:r>
      <w:r>
        <w:rPr>
          <w:rFonts w:cs="Arial" w:ascii="Arial" w:hAnsi="Arial"/>
          <w:b/>
          <w:sz w:val="24"/>
          <w:szCs w:val="24"/>
        </w:rPr>
        <w:t>CONTRATANTE</w:t>
      </w:r>
      <w:r>
        <w:rPr>
          <w:rFonts w:cs="Arial" w:ascii="Arial" w:hAnsi="Arial"/>
          <w:sz w:val="24"/>
          <w:szCs w:val="24"/>
        </w:rPr>
        <w:t>, para fins de verificação do cumprimento das obrigações previstas nesta cláusula, bem como a colaborar com eventuais solicitações da Autoridade Nacional de Proteção de Dados (ANPD), se necessário.</w:t>
      </w:r>
    </w:p>
    <w:p>
      <w:pPr>
        <w:pStyle w:val="NoSpacing"/>
        <w:spacing w:lineRule="auto" w:line="360"/>
        <w:ind w:left="360"/>
        <w:jc w:val="both"/>
        <w:rPr>
          <w:rFonts w:ascii="Arial" w:hAnsi="Arial" w:cs="Arial"/>
          <w:sz w:val="24"/>
          <w:szCs w:val="24"/>
          <w:lang w:eastAsia="pt-BR"/>
        </w:rPr>
      </w:pPr>
      <w:r>
        <w:rPr>
          <w:rFonts w:cs="Arial" w:ascii="Arial" w:hAnsi="Arial"/>
          <w:sz w:val="24"/>
          <w:szCs w:val="24"/>
          <w:lang w:eastAsia="pt-BR"/>
        </w:rPr>
      </w:r>
    </w:p>
    <w:p>
      <w:pPr>
        <w:pStyle w:val="NoSpacing"/>
        <w:spacing w:lineRule="auto" w:line="360"/>
        <w:jc w:val="both"/>
        <w:rPr>
          <w:rFonts w:ascii="Arial" w:hAnsi="Arial" w:cs="Arial"/>
          <w:b/>
          <w:bCs/>
          <w:sz w:val="24"/>
          <w:szCs w:val="24"/>
          <w:u w:val="single"/>
          <w:lang w:eastAsia="pt-BR"/>
        </w:rPr>
      </w:pPr>
      <w:r>
        <w:rPr>
          <w:rFonts w:cs="Arial" w:ascii="Arial" w:hAnsi="Arial"/>
          <w:b/>
          <w:bCs/>
          <w:sz w:val="24"/>
          <w:szCs w:val="24"/>
          <w:u w:val="single"/>
          <w:lang w:eastAsia="pt-BR"/>
        </w:rPr>
        <w:t>DA CONFIDENCIALIDADE OPERACIONAL E DA OBRIGATORIEDADE DE EQUIPAMENTO</w:t>
      </w:r>
    </w:p>
    <w:p>
      <w:pPr>
        <w:pStyle w:val="NoSpacing"/>
        <w:spacing w:lineRule="auto" w:line="360"/>
        <w:ind w:left="360"/>
        <w:jc w:val="both"/>
        <w:rPr>
          <w:rFonts w:ascii="Arial" w:hAnsi="Arial" w:cs="Arial"/>
          <w:b/>
          <w:bCs/>
          <w:sz w:val="24"/>
          <w:szCs w:val="24"/>
          <w:lang w:eastAsia="pt-BR"/>
        </w:rPr>
      </w:pPr>
      <w:r>
        <w:rPr>
          <w:rFonts w:cs="Arial" w:ascii="Arial" w:hAnsi="Arial"/>
          <w:b/>
          <w:bCs/>
          <w:sz w:val="24"/>
          <w:szCs w:val="24"/>
          <w:lang w:eastAsia="pt-BR"/>
        </w:rPr>
        <w:t xml:space="preserve"> </w:t>
      </w:r>
    </w:p>
    <w:p>
      <w:pPr>
        <w:pStyle w:val="NoSpacing"/>
        <w:spacing w:lineRule="auto" w:line="360"/>
        <w:jc w:val="both"/>
        <w:rPr>
          <w:rFonts w:ascii="Arial" w:hAnsi="Arial" w:cs="Arial"/>
          <w:sz w:val="24"/>
          <w:szCs w:val="24"/>
          <w:lang w:eastAsia="pt-BR"/>
        </w:rPr>
      </w:pPr>
      <w:r>
        <w:rPr>
          <w:rFonts w:cs="Arial" w:ascii="Arial" w:hAnsi="Arial"/>
          <w:b/>
          <w:bCs/>
          <w:sz w:val="24"/>
          <w:szCs w:val="24"/>
          <w:lang w:eastAsia="pt-BR"/>
        </w:rPr>
        <w:t xml:space="preserve">      </w:t>
      </w:r>
      <w:bookmarkStart w:id="0" w:name="_Hlk202194212"/>
      <w:r>
        <w:rPr>
          <w:rFonts w:cs="Arial" w:ascii="Arial" w:hAnsi="Arial"/>
          <w:b/>
          <w:bCs/>
          <w:sz w:val="24"/>
          <w:szCs w:val="24"/>
          <w:lang w:eastAsia="pt-BR"/>
        </w:rPr>
        <w:t>Cláusula 3ª.</w:t>
      </w:r>
      <w:r>
        <w:rPr>
          <w:rFonts w:cs="Arial" w:ascii="Arial" w:hAnsi="Arial"/>
          <w:sz w:val="24"/>
          <w:szCs w:val="24"/>
          <w:lang w:eastAsia="pt-BR"/>
        </w:rPr>
        <w:t xml:space="preserve"> </w:t>
      </w:r>
      <w:bookmarkEnd w:id="0"/>
      <w:r>
        <w:rPr>
          <w:rFonts w:cs="Arial" w:ascii="Arial" w:hAnsi="Arial"/>
          <w:b/>
          <w:bCs/>
          <w:sz w:val="24"/>
          <w:szCs w:val="24"/>
          <w:lang w:eastAsia="pt-BR"/>
        </w:rPr>
        <w:t>A CONTRATADA (O)</w:t>
      </w:r>
      <w:r>
        <w:rPr>
          <w:rFonts w:cs="Arial" w:ascii="Arial" w:hAnsi="Arial"/>
          <w:sz w:val="24"/>
          <w:szCs w:val="24"/>
          <w:lang w:eastAsia="pt-BR"/>
        </w:rPr>
        <w:t xml:space="preserve"> se compromete a manter absoluto sigilo            sobre todas as informações, dados, documentos e procedimentos aos quais tiver acesso nas dependências </w:t>
      </w:r>
      <w:r>
        <w:rPr>
          <w:rFonts w:cs="Arial" w:ascii="Arial" w:hAnsi="Arial"/>
          <w:b/>
          <w:bCs/>
          <w:sz w:val="24"/>
          <w:szCs w:val="24"/>
          <w:lang w:eastAsia="pt-BR"/>
        </w:rPr>
        <w:t>da CONTRATANTE</w:t>
      </w:r>
      <w:r>
        <w:rPr>
          <w:rFonts w:cs="Arial" w:ascii="Arial" w:hAnsi="Arial"/>
          <w:sz w:val="24"/>
          <w:szCs w:val="24"/>
          <w:lang w:eastAsia="pt-BR"/>
        </w:rPr>
        <w:t xml:space="preserve"> ou no exercício de suas funções, sendo vedada qualquer divulgação, reprodução ou uso para fins não autorizados.</w:t>
      </w:r>
    </w:p>
    <w:p>
      <w:pPr>
        <w:pStyle w:val="NoSpacing"/>
        <w:spacing w:lineRule="auto" w:line="360"/>
        <w:ind w:left="360"/>
        <w:jc w:val="both"/>
        <w:rPr>
          <w:rFonts w:ascii="Arial" w:hAnsi="Arial" w:cs="Arial"/>
          <w:sz w:val="24"/>
          <w:szCs w:val="24"/>
          <w:lang w:eastAsia="pt-BR"/>
        </w:rPr>
      </w:pPr>
      <w:r>
        <w:rPr>
          <w:rFonts w:cs="Arial" w:ascii="Arial" w:hAnsi="Arial"/>
          <w:sz w:val="24"/>
          <w:szCs w:val="24"/>
          <w:lang w:eastAsia="pt-BR"/>
        </w:rPr>
      </w:r>
    </w:p>
    <w:p>
      <w:pPr>
        <w:pStyle w:val="NoSpacing"/>
        <w:spacing w:lineRule="auto" w:line="360"/>
        <w:jc w:val="both"/>
        <w:rPr>
          <w:rFonts w:ascii="Arial" w:hAnsi="Arial" w:cs="Arial"/>
          <w:sz w:val="24"/>
          <w:szCs w:val="24"/>
          <w:lang w:eastAsia="pt-BR"/>
        </w:rPr>
      </w:pPr>
      <w:r>
        <w:rPr>
          <w:rFonts w:cs="Arial" w:ascii="Arial" w:hAnsi="Arial"/>
          <w:b/>
          <w:bCs/>
          <w:sz w:val="24"/>
          <w:szCs w:val="24"/>
          <w:lang w:eastAsia="pt-BR"/>
        </w:rPr>
        <w:t>Cláusula 4ª.</w:t>
      </w:r>
      <w:r>
        <w:rPr>
          <w:rFonts w:cs="Arial" w:ascii="Arial" w:hAnsi="Arial"/>
          <w:sz w:val="24"/>
          <w:szCs w:val="24"/>
          <w:lang w:eastAsia="pt-BR"/>
        </w:rPr>
        <w:t xml:space="preserve"> </w:t>
      </w:r>
      <w:r>
        <w:rPr>
          <w:rFonts w:cs="Arial" w:ascii="Arial" w:hAnsi="Arial"/>
          <w:b/>
          <w:bCs/>
          <w:sz w:val="24"/>
          <w:szCs w:val="24"/>
          <w:lang w:eastAsia="pt-BR"/>
        </w:rPr>
        <w:t>A CONTRATADA (O)</w:t>
      </w:r>
      <w:r>
        <w:rPr>
          <w:rFonts w:cs="Arial" w:ascii="Arial" w:hAnsi="Arial"/>
          <w:sz w:val="24"/>
          <w:szCs w:val="24"/>
          <w:lang w:eastAsia="pt-BR"/>
        </w:rPr>
        <w:t xml:space="preserve"> obriga-se a realizar a alimentação dos dados assistenciais, administrativos ou operacionais diretamente no sistema utilizado pela </w:t>
      </w:r>
      <w:r>
        <w:rPr>
          <w:rFonts w:cs="Arial" w:ascii="Arial" w:hAnsi="Arial"/>
          <w:b/>
          <w:bCs/>
          <w:sz w:val="24"/>
          <w:szCs w:val="24"/>
          <w:lang w:eastAsia="pt-BR"/>
        </w:rPr>
        <w:t>CONTRATANTE</w:t>
      </w:r>
      <w:r>
        <w:rPr>
          <w:rFonts w:cs="Arial" w:ascii="Arial" w:hAnsi="Arial"/>
          <w:sz w:val="24"/>
          <w:szCs w:val="24"/>
          <w:lang w:eastAsia="pt-BR"/>
        </w:rPr>
        <w:t>, devendo, para isso, dispor de instrumento eletrônico próprio (celular, tablet ou notebook) com acesso à internet e recursos mínimos para execução das tarefas.</w:t>
      </w:r>
    </w:p>
    <w:p>
      <w:pPr>
        <w:pStyle w:val="NoSpacing"/>
        <w:spacing w:lineRule="auto" w:line="360"/>
        <w:jc w:val="both"/>
        <w:rPr>
          <w:rFonts w:ascii="Arial" w:hAnsi="Arial" w:cs="Arial"/>
          <w:sz w:val="24"/>
          <w:szCs w:val="24"/>
          <w:lang w:eastAsia="pt-BR"/>
        </w:rPr>
      </w:pPr>
      <w:r>
        <w:rPr>
          <w:rFonts w:cs="Arial" w:ascii="Arial" w:hAnsi="Arial"/>
          <w:sz w:val="24"/>
          <w:szCs w:val="24"/>
          <w:lang w:eastAsia="pt-BR"/>
        </w:rPr>
      </w:r>
    </w:p>
    <w:p>
      <w:pPr>
        <w:pStyle w:val="NoSpacing"/>
        <w:spacing w:lineRule="auto" w:line="360"/>
        <w:jc w:val="both"/>
        <w:rPr>
          <w:rFonts w:ascii="Arial" w:hAnsi="Arial" w:cs="Arial"/>
          <w:sz w:val="24"/>
          <w:szCs w:val="24"/>
          <w:lang w:eastAsia="pt-BR"/>
        </w:rPr>
      </w:pPr>
      <w:r>
        <w:rPr>
          <w:rFonts w:cs="Arial" w:ascii="Arial" w:hAnsi="Arial"/>
          <w:b/>
          <w:bCs/>
          <w:sz w:val="24"/>
          <w:szCs w:val="24"/>
          <w:lang w:eastAsia="pt-BR"/>
        </w:rPr>
        <w:t>Parágrafo único</w:t>
      </w:r>
      <w:r>
        <w:rPr>
          <w:rFonts w:cs="Arial" w:ascii="Arial" w:hAnsi="Arial"/>
          <w:sz w:val="24"/>
          <w:szCs w:val="24"/>
          <w:lang w:eastAsia="pt-BR"/>
        </w:rPr>
        <w:t>.  O não cumprimento dessa obrigação poderá implicar em rescisão contratual.</w:t>
      </w:r>
    </w:p>
    <w:p>
      <w:pPr>
        <w:pStyle w:val="NoSpacing"/>
        <w:spacing w:lineRule="auto" w:line="360"/>
        <w:jc w:val="both"/>
        <w:rPr>
          <w:rFonts w:ascii="Arial" w:hAnsi="Arial" w:cs="Arial"/>
          <w:sz w:val="24"/>
          <w:szCs w:val="24"/>
          <w:lang w:eastAsia="pt-BR"/>
        </w:rPr>
      </w:pPr>
      <w:r>
        <w:rPr>
          <w:rFonts w:cs="Arial" w:ascii="Arial" w:hAnsi="Arial"/>
          <w:sz w:val="24"/>
          <w:szCs w:val="24"/>
          <w:lang w:eastAsia="pt-BR"/>
        </w:rPr>
      </w:r>
    </w:p>
    <w:p>
      <w:pPr>
        <w:pStyle w:val="NoSpacing"/>
        <w:spacing w:lineRule="auto" w:line="360"/>
        <w:jc w:val="both"/>
        <w:rPr>
          <w:rFonts w:ascii="Arial" w:hAnsi="Arial" w:cs="Arial"/>
          <w:sz w:val="24"/>
          <w:szCs w:val="24"/>
          <w:lang w:eastAsia="pt-BR"/>
        </w:rPr>
      </w:pPr>
      <w:r>
        <w:rPr>
          <w:rFonts w:cs="Arial" w:ascii="Arial" w:hAnsi="Arial"/>
          <w:b/>
          <w:bCs/>
          <w:sz w:val="24"/>
          <w:szCs w:val="24"/>
          <w:lang w:eastAsia="pt-BR"/>
        </w:rPr>
        <w:t>Cláusula 5ª.</w:t>
      </w:r>
      <w:r>
        <w:rPr>
          <w:rFonts w:cs="Arial" w:ascii="Arial" w:hAnsi="Arial"/>
          <w:sz w:val="24"/>
          <w:szCs w:val="24"/>
          <w:lang w:eastAsia="pt-BR"/>
        </w:rPr>
        <w:t xml:space="preserve"> O uso do sistema deve seguir os critérios de sigilo, ética profissional e boas práticas de segurança da informação, estando a </w:t>
      </w:r>
      <w:r>
        <w:rPr>
          <w:rFonts w:cs="Arial" w:ascii="Arial" w:hAnsi="Arial"/>
          <w:b/>
          <w:bCs/>
          <w:sz w:val="24"/>
          <w:szCs w:val="24"/>
          <w:lang w:eastAsia="pt-BR"/>
        </w:rPr>
        <w:t>CONTRATADA (O)</w:t>
      </w:r>
      <w:r>
        <w:rPr>
          <w:rFonts w:cs="Arial" w:ascii="Arial" w:hAnsi="Arial"/>
          <w:sz w:val="24"/>
          <w:szCs w:val="24"/>
          <w:lang w:eastAsia="pt-BR"/>
        </w:rPr>
        <w:t xml:space="preserve"> sujeita às disposições da Cláusula 2ª deste contrato, bem como à legislação vigente sobre proteção de dados e responsabilidade civil.</w:t>
      </w:r>
    </w:p>
    <w:p>
      <w:pPr>
        <w:pStyle w:val="NoSpacing"/>
        <w:spacing w:lineRule="auto" w:line="360"/>
        <w:jc w:val="both"/>
        <w:rPr>
          <w:rFonts w:ascii="Arial" w:hAnsi="Arial" w:cs="Arial"/>
          <w:b/>
          <w:bCs/>
          <w:sz w:val="24"/>
          <w:szCs w:val="24"/>
          <w:u w:val="single"/>
          <w:lang w:eastAsia="pt-BR"/>
        </w:rPr>
      </w:pPr>
      <w:r>
        <w:rPr>
          <w:rFonts w:cs="Arial" w:ascii="Arial" w:hAnsi="Arial"/>
          <w:b/>
          <w:bCs/>
          <w:sz w:val="24"/>
          <w:szCs w:val="24"/>
          <w:u w:val="single"/>
          <w:lang w:eastAsia="pt-BR"/>
        </w:rPr>
      </w:r>
    </w:p>
    <w:p>
      <w:pPr>
        <w:pStyle w:val="NoSpacing"/>
        <w:spacing w:lineRule="auto" w:line="360"/>
        <w:jc w:val="both"/>
        <w:rPr>
          <w:rFonts w:ascii="Arial" w:hAnsi="Arial" w:cs="Arial"/>
          <w:b/>
          <w:bCs/>
          <w:sz w:val="24"/>
          <w:szCs w:val="24"/>
          <w:u w:val="single"/>
          <w:lang w:eastAsia="pt-BR"/>
        </w:rPr>
      </w:pPr>
      <w:r>
        <w:rPr>
          <w:rFonts w:cs="Arial" w:ascii="Arial" w:hAnsi="Arial"/>
          <w:b/>
          <w:bCs/>
          <w:sz w:val="24"/>
          <w:szCs w:val="24"/>
          <w:u w:val="single"/>
        </w:rPr>
        <w:t>DAS OBRIGAÇÕES DA CONTRATADA (O)</w:t>
      </w:r>
    </w:p>
    <w:p>
      <w:pPr>
        <w:pStyle w:val="NoSpacing"/>
        <w:spacing w:lineRule="auto" w:line="360"/>
        <w:jc w:val="both"/>
        <w:rPr>
          <w:rFonts w:ascii="Arial" w:hAnsi="Arial" w:cs="Arial"/>
          <w:b/>
          <w:bCs/>
          <w:sz w:val="24"/>
          <w:szCs w:val="24"/>
          <w:lang w:eastAsia="pt-BR"/>
        </w:rPr>
      </w:pPr>
      <w:r>
        <w:rPr>
          <w:rFonts w:cs="Arial" w:ascii="Arial" w:hAnsi="Arial"/>
          <w:b/>
          <w:bCs/>
          <w:sz w:val="24"/>
          <w:szCs w:val="24"/>
          <w:lang w:eastAsia="pt-BR"/>
        </w:rPr>
      </w:r>
    </w:p>
    <w:p>
      <w:pPr>
        <w:pStyle w:val="NoSpacing"/>
        <w:spacing w:lineRule="auto" w:line="360"/>
        <w:jc w:val="both"/>
        <w:rPr>
          <w:rFonts w:ascii="Arial" w:hAnsi="Arial" w:cs="Arial"/>
          <w:bCs/>
          <w:sz w:val="24"/>
          <w:szCs w:val="24"/>
          <w:lang w:eastAsia="pt-BR"/>
        </w:rPr>
      </w:pPr>
      <w:r>
        <w:rPr>
          <w:rFonts w:cs="Arial" w:ascii="Arial" w:hAnsi="Arial"/>
          <w:b/>
          <w:bCs/>
          <w:sz w:val="24"/>
          <w:szCs w:val="24"/>
        </w:rPr>
        <w:t xml:space="preserve">Cláusula 6ª. </w:t>
      </w:r>
      <w:r>
        <w:rPr>
          <w:rFonts w:cs="Arial" w:ascii="Arial" w:hAnsi="Arial"/>
          <w:sz w:val="24"/>
          <w:szCs w:val="24"/>
        </w:rPr>
        <w:t xml:space="preserve">A </w:t>
      </w:r>
      <w:r>
        <w:rPr>
          <w:rFonts w:cs="Arial" w:ascii="Arial" w:hAnsi="Arial"/>
          <w:b/>
          <w:sz w:val="24"/>
          <w:szCs w:val="24"/>
        </w:rPr>
        <w:t>CONTRATADA (O)</w:t>
      </w:r>
      <w:r>
        <w:rPr>
          <w:rFonts w:cs="Arial" w:ascii="Arial" w:hAnsi="Arial"/>
          <w:sz w:val="24"/>
          <w:szCs w:val="24"/>
        </w:rPr>
        <w:t xml:space="preserve"> se responsabiliza por eventuais descumprimentos do </w:t>
      </w:r>
      <w:r>
        <w:rPr>
          <w:rFonts w:cs="Arial" w:ascii="Arial" w:hAnsi="Arial"/>
          <w:b/>
          <w:sz w:val="24"/>
          <w:szCs w:val="24"/>
        </w:rPr>
        <w:t>Código de Ética Profissional</w:t>
      </w:r>
      <w:r>
        <w:rPr>
          <w:rFonts w:cs="Arial" w:ascii="Arial" w:hAnsi="Arial"/>
          <w:sz w:val="24"/>
          <w:szCs w:val="24"/>
        </w:rPr>
        <w:t xml:space="preserve">, </w:t>
      </w:r>
      <w:r>
        <w:rPr>
          <w:rFonts w:cs="Arial" w:ascii="Arial" w:hAnsi="Arial"/>
          <w:b/>
          <w:sz w:val="24"/>
          <w:szCs w:val="24"/>
        </w:rPr>
        <w:t>quando houver</w:t>
      </w:r>
      <w:r>
        <w:rPr>
          <w:rFonts w:cs="Arial" w:ascii="Arial" w:hAnsi="Arial"/>
          <w:sz w:val="24"/>
          <w:szCs w:val="24"/>
        </w:rPr>
        <w:t xml:space="preserve">, </w:t>
      </w:r>
      <w:r>
        <w:rPr>
          <w:rFonts w:cs="Arial" w:ascii="Arial" w:hAnsi="Arial"/>
          <w:b/>
          <w:sz w:val="24"/>
          <w:szCs w:val="24"/>
        </w:rPr>
        <w:t>ou das normas técnicas e institucionais aplicáveis às tarefas descritas no Anexo I</w:t>
      </w:r>
      <w:r>
        <w:rPr>
          <w:rFonts w:cs="Arial" w:ascii="Arial" w:hAnsi="Arial"/>
          <w:sz w:val="24"/>
          <w:szCs w:val="24"/>
        </w:rPr>
        <w:t xml:space="preserve"> respondendo exclusivamente pelos atos praticados no exercício de suas atividades;</w:t>
      </w:r>
    </w:p>
    <w:p>
      <w:pPr>
        <w:pStyle w:val="NoSpacing"/>
        <w:spacing w:lineRule="auto" w:line="360"/>
        <w:jc w:val="both"/>
        <w:rPr>
          <w:rFonts w:ascii="Arial" w:hAnsi="Arial" w:cs="Arial"/>
          <w:bCs/>
          <w:sz w:val="24"/>
          <w:szCs w:val="24"/>
          <w:lang w:eastAsia="pt-BR"/>
        </w:rPr>
      </w:pPr>
      <w:r>
        <w:rPr>
          <w:rFonts w:cs="Arial" w:ascii="Arial" w:hAnsi="Arial"/>
          <w:bCs/>
          <w:sz w:val="24"/>
          <w:szCs w:val="24"/>
          <w:lang w:eastAsia="pt-BR"/>
        </w:rPr>
      </w:r>
    </w:p>
    <w:p>
      <w:pPr>
        <w:pStyle w:val="NoSpacing"/>
        <w:spacing w:lineRule="auto" w:line="360"/>
        <w:jc w:val="both"/>
        <w:rPr>
          <w:rFonts w:ascii="Arial" w:hAnsi="Arial" w:cs="Arial"/>
          <w:bCs/>
          <w:sz w:val="24"/>
          <w:szCs w:val="24"/>
          <w:lang w:eastAsia="pt-BR"/>
        </w:rPr>
      </w:pPr>
      <w:r>
        <w:rPr>
          <w:rFonts w:cs="Arial" w:ascii="Arial" w:hAnsi="Arial"/>
          <w:b/>
          <w:bCs/>
          <w:sz w:val="24"/>
          <w:szCs w:val="24"/>
        </w:rPr>
        <w:t xml:space="preserve">Cláusula 7ª. </w:t>
      </w:r>
      <w:r>
        <w:rPr>
          <w:rFonts w:cs="Arial" w:ascii="Arial" w:hAnsi="Arial"/>
          <w:sz w:val="24"/>
          <w:szCs w:val="24"/>
        </w:rPr>
        <w:t xml:space="preserve">A </w:t>
      </w:r>
      <w:r>
        <w:rPr>
          <w:rFonts w:cs="Arial" w:ascii="Arial" w:hAnsi="Arial"/>
          <w:b/>
          <w:sz w:val="24"/>
          <w:szCs w:val="24"/>
        </w:rPr>
        <w:t>CONTRATADA (O)</w:t>
      </w:r>
      <w:r>
        <w:rPr>
          <w:rFonts w:cs="Arial" w:ascii="Arial" w:hAnsi="Arial"/>
          <w:sz w:val="24"/>
          <w:szCs w:val="24"/>
        </w:rPr>
        <w:t xml:space="preserve"> se obriga a fornecer à </w:t>
      </w:r>
      <w:r>
        <w:rPr>
          <w:rFonts w:cs="Arial" w:ascii="Arial" w:hAnsi="Arial"/>
          <w:b/>
          <w:sz w:val="24"/>
          <w:szCs w:val="24"/>
        </w:rPr>
        <w:t>CONTRATANTE</w:t>
      </w:r>
      <w:r>
        <w:rPr>
          <w:rFonts w:cs="Arial" w:ascii="Arial" w:hAnsi="Arial"/>
          <w:sz w:val="24"/>
          <w:szCs w:val="24"/>
        </w:rPr>
        <w:t xml:space="preserve"> todos os dados relativos ao andamento dos serviços pactuados neste contrato, responsabilizando-se pelos documentos que estiverem sob sua guarda, salvo nos casos de comprovado caso fortuito ou força maior;</w:t>
      </w:r>
    </w:p>
    <w:p>
      <w:pPr>
        <w:pStyle w:val="NoSpacing"/>
        <w:spacing w:lineRule="auto" w:line="360"/>
        <w:jc w:val="both"/>
        <w:rPr>
          <w:rFonts w:ascii="Arial" w:hAnsi="Arial" w:cs="Arial"/>
          <w:bCs/>
          <w:sz w:val="24"/>
          <w:szCs w:val="24"/>
          <w:lang w:eastAsia="pt-BR"/>
        </w:rPr>
      </w:pPr>
      <w:r>
        <w:rPr>
          <w:rFonts w:cs="Arial" w:ascii="Arial" w:hAnsi="Arial"/>
          <w:bCs/>
          <w:sz w:val="24"/>
          <w:szCs w:val="24"/>
          <w:lang w:eastAsia="pt-BR"/>
        </w:rPr>
      </w:r>
    </w:p>
    <w:p>
      <w:pPr>
        <w:pStyle w:val="NoSpacing"/>
        <w:spacing w:lineRule="auto" w:line="360"/>
        <w:jc w:val="both"/>
        <w:rPr>
          <w:rFonts w:ascii="Arial" w:hAnsi="Arial" w:cs="Arial"/>
          <w:bCs/>
          <w:sz w:val="24"/>
          <w:szCs w:val="24"/>
          <w:lang w:eastAsia="pt-BR"/>
        </w:rPr>
      </w:pPr>
      <w:r>
        <w:rPr>
          <w:rFonts w:cs="Arial" w:ascii="Arial" w:hAnsi="Arial"/>
          <w:b/>
          <w:bCs/>
          <w:sz w:val="24"/>
          <w:szCs w:val="24"/>
        </w:rPr>
        <w:t xml:space="preserve">Cláusula 8ª. </w:t>
      </w:r>
      <w:r>
        <w:rPr>
          <w:rFonts w:cs="Arial" w:ascii="Arial" w:hAnsi="Arial"/>
          <w:sz w:val="24"/>
          <w:szCs w:val="24"/>
        </w:rPr>
        <w:t xml:space="preserve">Quando aplicável, a </w:t>
      </w:r>
      <w:r>
        <w:rPr>
          <w:rFonts w:cs="Arial" w:ascii="Arial" w:hAnsi="Arial"/>
          <w:b/>
          <w:sz w:val="24"/>
          <w:szCs w:val="24"/>
        </w:rPr>
        <w:t>CONTRATADA (O)</w:t>
      </w:r>
      <w:r>
        <w:rPr>
          <w:rFonts w:cs="Arial" w:ascii="Arial" w:hAnsi="Arial"/>
          <w:sz w:val="24"/>
          <w:szCs w:val="24"/>
        </w:rPr>
        <w:t xml:space="preserve"> deverá manter ativo o seu registro profissional junto ao Conselho de Classe correspondente à sua área de atuação. Para funções que não exigem registro em Conselho, a </w:t>
      </w:r>
      <w:r>
        <w:rPr>
          <w:rFonts w:cs="Arial" w:ascii="Arial" w:hAnsi="Arial"/>
          <w:b/>
          <w:sz w:val="24"/>
          <w:szCs w:val="24"/>
        </w:rPr>
        <w:t>CONTRATANTE</w:t>
      </w:r>
      <w:r>
        <w:rPr>
          <w:rFonts w:cs="Arial" w:ascii="Arial" w:hAnsi="Arial"/>
          <w:sz w:val="24"/>
          <w:szCs w:val="24"/>
        </w:rPr>
        <w:t xml:space="preserve"> poderá estabelecer critérios próprios de qualificação e conduta, nos termos de seu Regimento Interno;</w:t>
      </w:r>
    </w:p>
    <w:p>
      <w:pPr>
        <w:pStyle w:val="NoSpacing"/>
        <w:spacing w:lineRule="auto" w:line="360"/>
        <w:jc w:val="both"/>
        <w:rPr>
          <w:rFonts w:ascii="Arial" w:hAnsi="Arial" w:cs="Arial"/>
          <w:bCs/>
          <w:sz w:val="24"/>
          <w:szCs w:val="24"/>
          <w:lang w:eastAsia="pt-BR"/>
        </w:rPr>
      </w:pPr>
      <w:r>
        <w:rPr>
          <w:rFonts w:cs="Arial" w:ascii="Arial" w:hAnsi="Arial"/>
          <w:bCs/>
          <w:sz w:val="24"/>
          <w:szCs w:val="24"/>
          <w:lang w:eastAsia="pt-BR"/>
        </w:rPr>
      </w:r>
    </w:p>
    <w:p>
      <w:pPr>
        <w:pStyle w:val="NoSpacing"/>
        <w:spacing w:lineRule="auto" w:line="360"/>
        <w:jc w:val="both"/>
        <w:rPr>
          <w:rFonts w:ascii="Arial" w:hAnsi="Arial" w:cs="Arial"/>
          <w:bCs/>
          <w:sz w:val="24"/>
          <w:szCs w:val="24"/>
          <w:lang w:eastAsia="pt-BR"/>
        </w:rPr>
      </w:pPr>
      <w:r>
        <w:rPr>
          <w:rFonts w:cs="Arial" w:ascii="Arial" w:hAnsi="Arial"/>
          <w:b/>
          <w:bCs/>
          <w:sz w:val="24"/>
          <w:szCs w:val="24"/>
        </w:rPr>
        <w:t>Cláusula 9ª.</w:t>
      </w:r>
      <w:r>
        <w:rPr>
          <w:rFonts w:cs="Arial" w:ascii="Arial" w:hAnsi="Arial"/>
          <w:sz w:val="24"/>
          <w:szCs w:val="24"/>
        </w:rPr>
        <w:t xml:space="preserve"> A </w:t>
      </w:r>
      <w:r>
        <w:rPr>
          <w:rFonts w:cs="Arial" w:ascii="Arial" w:hAnsi="Arial"/>
          <w:b/>
          <w:sz w:val="24"/>
          <w:szCs w:val="24"/>
        </w:rPr>
        <w:t>CONTRATADA (O)</w:t>
      </w:r>
      <w:r>
        <w:rPr>
          <w:rFonts w:cs="Arial" w:ascii="Arial" w:hAnsi="Arial"/>
          <w:sz w:val="24"/>
          <w:szCs w:val="24"/>
        </w:rPr>
        <w:t xml:space="preserve"> deverá arcar com todas as despesas e obrigações de natureza tributária, previdenciária e fiscal relacionadas à prestação dos serviços, conforme sua natureza jurídica e a legislação vigente, </w:t>
      </w:r>
      <w:r>
        <w:rPr>
          <w:rFonts w:cs="Arial" w:ascii="Arial" w:hAnsi="Arial"/>
          <w:b/>
          <w:sz w:val="24"/>
          <w:szCs w:val="24"/>
        </w:rPr>
        <w:t>sem qualquer vínculo empregatício (CLT);</w:t>
      </w:r>
    </w:p>
    <w:p>
      <w:pPr>
        <w:pStyle w:val="NoSpacing"/>
        <w:spacing w:lineRule="auto" w:line="360"/>
        <w:jc w:val="both"/>
        <w:rPr>
          <w:rFonts w:ascii="Arial" w:hAnsi="Arial" w:cs="Arial"/>
          <w:bCs/>
          <w:sz w:val="24"/>
          <w:szCs w:val="24"/>
          <w:lang w:eastAsia="pt-BR"/>
        </w:rPr>
      </w:pPr>
      <w:r>
        <w:rPr>
          <w:rFonts w:cs="Arial" w:ascii="Arial" w:hAnsi="Arial"/>
          <w:bCs/>
          <w:sz w:val="24"/>
          <w:szCs w:val="24"/>
          <w:lang w:eastAsia="pt-BR"/>
        </w:rPr>
      </w:r>
    </w:p>
    <w:p>
      <w:pPr>
        <w:pStyle w:val="NoSpacing"/>
        <w:spacing w:lineRule="auto" w:line="360"/>
        <w:jc w:val="both"/>
        <w:rPr>
          <w:rFonts w:ascii="Arial" w:hAnsi="Arial" w:cs="Arial"/>
          <w:bCs/>
          <w:sz w:val="24"/>
          <w:szCs w:val="24"/>
          <w:lang w:eastAsia="pt-BR"/>
        </w:rPr>
      </w:pPr>
      <w:r>
        <w:rPr>
          <w:rFonts w:cs="Arial" w:ascii="Arial" w:hAnsi="Arial"/>
          <w:b/>
          <w:bCs/>
          <w:sz w:val="24"/>
          <w:szCs w:val="24"/>
        </w:rPr>
        <w:t>Cláusula 10ª.</w:t>
      </w:r>
      <w:r>
        <w:rPr>
          <w:rFonts w:cs="Arial" w:ascii="Arial" w:hAnsi="Arial"/>
          <w:sz w:val="24"/>
          <w:szCs w:val="24"/>
        </w:rPr>
        <w:t xml:space="preserve"> A </w:t>
      </w:r>
      <w:r>
        <w:rPr>
          <w:rFonts w:cs="Arial" w:ascii="Arial" w:hAnsi="Arial"/>
          <w:b/>
          <w:sz w:val="24"/>
          <w:szCs w:val="24"/>
        </w:rPr>
        <w:t>CONTRATADA (O)</w:t>
      </w:r>
      <w:r>
        <w:rPr>
          <w:rFonts w:cs="Arial" w:ascii="Arial" w:hAnsi="Arial"/>
          <w:sz w:val="24"/>
          <w:szCs w:val="24"/>
        </w:rPr>
        <w:t xml:space="preserve"> deverá respeitar os beneficiários e seus familiares em todos os atendimentos, observando os princípios da ética, dignidade e inclusão;</w:t>
      </w:r>
    </w:p>
    <w:p>
      <w:pPr>
        <w:pStyle w:val="NoSpacing"/>
        <w:spacing w:lineRule="auto" w:line="360"/>
        <w:jc w:val="both"/>
        <w:rPr>
          <w:rFonts w:ascii="Arial" w:hAnsi="Arial" w:cs="Arial"/>
          <w:bCs/>
          <w:sz w:val="24"/>
          <w:szCs w:val="24"/>
          <w:lang w:eastAsia="pt-BR"/>
        </w:rPr>
      </w:pPr>
      <w:r>
        <w:rPr>
          <w:rFonts w:cs="Arial" w:ascii="Arial" w:hAnsi="Arial"/>
          <w:bCs/>
          <w:sz w:val="24"/>
          <w:szCs w:val="24"/>
          <w:lang w:eastAsia="pt-BR"/>
        </w:rPr>
      </w:r>
    </w:p>
    <w:p>
      <w:pPr>
        <w:pStyle w:val="NoSpacing"/>
        <w:spacing w:lineRule="auto" w:line="360"/>
        <w:jc w:val="both"/>
        <w:rPr>
          <w:rFonts w:ascii="Arial" w:hAnsi="Arial" w:cs="Arial"/>
          <w:sz w:val="24"/>
          <w:szCs w:val="24"/>
        </w:rPr>
      </w:pPr>
      <w:r>
        <w:rPr>
          <w:rFonts w:cs="Arial" w:ascii="Arial" w:hAnsi="Arial"/>
          <w:b/>
          <w:bCs/>
          <w:sz w:val="24"/>
          <w:szCs w:val="24"/>
        </w:rPr>
        <w:t xml:space="preserve">Cláusula 11ª. </w:t>
      </w:r>
      <w:r>
        <w:rPr>
          <w:rFonts w:cs="Arial" w:ascii="Arial" w:hAnsi="Arial"/>
          <w:bCs/>
          <w:sz w:val="24"/>
          <w:szCs w:val="24"/>
          <w:lang w:eastAsia="pt-BR"/>
        </w:rPr>
        <w:t xml:space="preserve">A </w:t>
      </w:r>
      <w:r>
        <w:rPr>
          <w:rFonts w:cs="Arial" w:ascii="Arial" w:hAnsi="Arial"/>
          <w:b/>
          <w:sz w:val="24"/>
          <w:szCs w:val="24"/>
          <w:lang w:eastAsia="pt-BR"/>
        </w:rPr>
        <w:t xml:space="preserve">CONTRATADA (O) </w:t>
      </w:r>
      <w:r>
        <w:rPr>
          <w:rFonts w:cs="Arial" w:ascii="Arial" w:hAnsi="Arial"/>
          <w:bCs/>
          <w:sz w:val="24"/>
          <w:szCs w:val="24"/>
          <w:lang w:eastAsia="pt-BR"/>
        </w:rPr>
        <w:t xml:space="preserve">deverá observar e aplicar as diretrizes técnicas, metodológicas e procedimentais adotadas pela </w:t>
      </w:r>
      <w:r>
        <w:rPr>
          <w:rFonts w:cs="Arial" w:ascii="Arial" w:hAnsi="Arial"/>
          <w:b/>
          <w:sz w:val="24"/>
          <w:szCs w:val="24"/>
          <w:lang w:eastAsia="pt-BR"/>
        </w:rPr>
        <w:t>CONTRATANTE</w:t>
      </w:r>
      <w:r>
        <w:rPr>
          <w:rFonts w:cs="Arial" w:ascii="Arial" w:hAnsi="Arial"/>
          <w:bCs/>
          <w:sz w:val="24"/>
          <w:szCs w:val="24"/>
          <w:lang w:eastAsia="pt-BR"/>
        </w:rPr>
        <w:t>, assegurando que suas atividades estejam alinhadas à metodologia institucional e aos fluxos organizacionais vigentes. Deverá, ainda, seguir o Regimento Interno, os Procedimentos Operacionais Padrão (POPs) e demais normas que orientam o desenvolvimento das atividades, de modo a garantir a coerência, a padronização e a qualidade dos serviços prestados.</w:t>
      </w:r>
    </w:p>
    <w:p>
      <w:pPr>
        <w:pStyle w:val="NoSpacing"/>
        <w:spacing w:lineRule="auto" w:line="360"/>
        <w:jc w:val="both"/>
        <w:rPr>
          <w:rFonts w:ascii="Arial" w:hAnsi="Arial" w:cs="Arial"/>
          <w:bCs/>
          <w:sz w:val="24"/>
          <w:szCs w:val="24"/>
          <w:lang w:eastAsia="pt-BR"/>
        </w:rPr>
      </w:pPr>
      <w:r>
        <w:rPr>
          <w:rFonts w:cs="Arial" w:ascii="Arial" w:hAnsi="Arial"/>
          <w:bCs/>
          <w:sz w:val="24"/>
          <w:szCs w:val="24"/>
          <w:lang w:eastAsia="pt-BR"/>
        </w:rPr>
      </w:r>
    </w:p>
    <w:p>
      <w:pPr>
        <w:pStyle w:val="NoSpacing"/>
        <w:spacing w:lineRule="auto" w:line="360"/>
        <w:jc w:val="both"/>
        <w:rPr>
          <w:rFonts w:ascii="Arial" w:hAnsi="Arial" w:cs="Arial"/>
          <w:sz w:val="24"/>
          <w:szCs w:val="24"/>
        </w:rPr>
      </w:pPr>
      <w:r>
        <w:rPr>
          <w:rFonts w:cs="Arial" w:ascii="Arial" w:hAnsi="Arial"/>
          <w:b/>
          <w:bCs/>
          <w:sz w:val="24"/>
          <w:szCs w:val="24"/>
        </w:rPr>
        <w:t xml:space="preserve">Cláusula 12ª. </w:t>
      </w:r>
      <w:r>
        <w:rPr>
          <w:rFonts w:cs="Arial" w:ascii="Arial" w:hAnsi="Arial"/>
          <w:sz w:val="24"/>
          <w:szCs w:val="24"/>
        </w:rPr>
        <w:t xml:space="preserve">A </w:t>
      </w:r>
      <w:r>
        <w:rPr>
          <w:rFonts w:cs="Arial" w:ascii="Arial" w:hAnsi="Arial"/>
          <w:b/>
          <w:bCs/>
          <w:sz w:val="24"/>
          <w:szCs w:val="24"/>
        </w:rPr>
        <w:t>CONTRATADA (O)</w:t>
      </w:r>
      <w:r>
        <w:rPr>
          <w:rFonts w:cs="Arial" w:ascii="Arial" w:hAnsi="Arial"/>
          <w:sz w:val="24"/>
          <w:szCs w:val="24"/>
        </w:rPr>
        <w:t xml:space="preserve"> fará uso de veículo próprio, quando necessário, para a execução de suas atividades, sem que isso gere qualquer ônus adicional à </w:t>
      </w:r>
      <w:r>
        <w:rPr>
          <w:rFonts w:cs="Arial" w:ascii="Arial" w:hAnsi="Arial"/>
          <w:b/>
          <w:bCs/>
          <w:sz w:val="24"/>
          <w:szCs w:val="24"/>
        </w:rPr>
        <w:t>CONTRATANTE</w:t>
      </w:r>
      <w:r>
        <w:rPr>
          <w:rFonts w:cs="Arial" w:ascii="Arial" w:hAnsi="Arial"/>
          <w:sz w:val="24"/>
          <w:szCs w:val="24"/>
        </w:rPr>
        <w:t xml:space="preserve">. Em casos específicos, </w:t>
      </w:r>
      <w:r>
        <w:rPr>
          <w:rFonts w:cs="Arial" w:ascii="Arial" w:hAnsi="Arial"/>
          <w:b/>
          <w:bCs/>
          <w:sz w:val="24"/>
          <w:szCs w:val="24"/>
        </w:rPr>
        <w:t xml:space="preserve">previamente autorizados pela CONTRATANTE, </w:t>
      </w:r>
      <w:r>
        <w:rPr>
          <w:rFonts w:cs="Arial" w:ascii="Arial" w:hAnsi="Arial"/>
          <w:sz w:val="24"/>
          <w:szCs w:val="24"/>
        </w:rPr>
        <w:t>as despesas decorrentes poderão ser reembolsadas, observadas as condições e critérios estabelecidos na política interna de reembolso vigente.</w:t>
      </w:r>
    </w:p>
    <w:p>
      <w:pPr>
        <w:pStyle w:val="NoSpacing"/>
        <w:spacing w:lineRule="auto" w:line="360"/>
        <w:jc w:val="both"/>
        <w:rPr>
          <w:rFonts w:ascii="Arial" w:hAnsi="Arial" w:cs="Arial"/>
          <w:bCs/>
          <w:sz w:val="24"/>
          <w:szCs w:val="24"/>
          <w:lang w:eastAsia="pt-BR"/>
        </w:rPr>
      </w:pPr>
      <w:r>
        <w:rPr>
          <w:rFonts w:cs="Arial" w:ascii="Arial" w:hAnsi="Arial"/>
          <w:bCs/>
          <w:sz w:val="24"/>
          <w:szCs w:val="24"/>
          <w:lang w:eastAsia="pt-BR"/>
        </w:rPr>
      </w:r>
    </w:p>
    <w:p>
      <w:pPr>
        <w:pStyle w:val="NoSpacing"/>
        <w:spacing w:lineRule="auto" w:line="360"/>
        <w:jc w:val="both"/>
        <w:rPr>
          <w:rFonts w:ascii="Arial" w:hAnsi="Arial" w:cs="Arial"/>
          <w:sz w:val="24"/>
          <w:szCs w:val="24"/>
          <w:lang w:eastAsia="pt-BR"/>
        </w:rPr>
      </w:pPr>
      <w:r>
        <w:rPr>
          <w:rFonts w:cs="Arial" w:ascii="Arial" w:hAnsi="Arial"/>
          <w:b/>
          <w:bCs/>
          <w:sz w:val="24"/>
          <w:szCs w:val="24"/>
        </w:rPr>
        <w:t>Cláusula 13.ª</w:t>
      </w:r>
      <w:r>
        <w:rPr>
          <w:rFonts w:cs="Arial" w:ascii="Arial" w:hAnsi="Arial"/>
          <w:sz w:val="24"/>
          <w:szCs w:val="24"/>
        </w:rPr>
        <w:t xml:space="preserve"> Todas as atividades descritas no </w:t>
      </w:r>
      <w:r>
        <w:rPr>
          <w:rFonts w:cs="Arial" w:ascii="Arial" w:hAnsi="Arial"/>
          <w:b/>
          <w:bCs/>
          <w:sz w:val="24"/>
          <w:szCs w:val="24"/>
        </w:rPr>
        <w:t>Anexo I</w:t>
      </w:r>
      <w:r>
        <w:rPr>
          <w:rFonts w:cs="Arial" w:ascii="Arial" w:hAnsi="Arial"/>
          <w:sz w:val="24"/>
          <w:szCs w:val="24"/>
        </w:rPr>
        <w:t xml:space="preserve"> estarão sujeitas à avaliação pela </w:t>
      </w:r>
      <w:r>
        <w:rPr>
          <w:rFonts w:cs="Arial" w:ascii="Arial" w:hAnsi="Arial"/>
          <w:b/>
          <w:bCs/>
          <w:sz w:val="24"/>
          <w:szCs w:val="24"/>
        </w:rPr>
        <w:t>CONTRATANTE</w:t>
      </w:r>
      <w:r>
        <w:rPr>
          <w:rFonts w:cs="Arial" w:ascii="Arial" w:hAnsi="Arial"/>
          <w:sz w:val="24"/>
          <w:szCs w:val="24"/>
        </w:rPr>
        <w:t xml:space="preserve">, quanto aos aspectos metodológicos, ético-profissionais e aos princípios administrativos que orientam as práticas institucionais da </w:t>
      </w:r>
      <w:r>
        <w:rPr>
          <w:rFonts w:cs="Arial" w:ascii="Arial" w:hAnsi="Arial"/>
          <w:b/>
          <w:bCs/>
          <w:sz w:val="24"/>
          <w:szCs w:val="24"/>
        </w:rPr>
        <w:t>CONTRATANTE</w:t>
      </w:r>
      <w:r>
        <w:rPr>
          <w:rFonts w:cs="Arial" w:ascii="Arial" w:hAnsi="Arial"/>
          <w:sz w:val="24"/>
          <w:szCs w:val="24"/>
        </w:rPr>
        <w:t>. Essa avaliação tem por objetivo assegurar a padronização, a qualidade técnica e a conformidade das atividades executadas com as diretrizes e valores institucionais.</w:t>
      </w:r>
    </w:p>
    <w:p>
      <w:pPr>
        <w:pStyle w:val="NoSpacing"/>
        <w:spacing w:lineRule="auto" w:line="360"/>
        <w:jc w:val="both"/>
        <w:rPr>
          <w:rFonts w:ascii="Arial" w:hAnsi="Arial" w:cs="Arial"/>
          <w:bCs/>
          <w:sz w:val="24"/>
          <w:szCs w:val="24"/>
          <w:lang w:eastAsia="pt-BR"/>
        </w:rPr>
      </w:pPr>
      <w:r>
        <w:rPr>
          <w:rFonts w:cs="Arial" w:ascii="Arial" w:hAnsi="Arial"/>
          <w:bCs/>
          <w:sz w:val="24"/>
          <w:szCs w:val="24"/>
          <w:lang w:eastAsia="pt-BR"/>
        </w:rPr>
      </w:r>
    </w:p>
    <w:p>
      <w:pPr>
        <w:pStyle w:val="Normal"/>
        <w:spacing w:lineRule="auto" w:line="360" w:before="0" w:after="0"/>
        <w:jc w:val="both"/>
        <w:rPr>
          <w:rFonts w:ascii="Arial" w:hAnsi="Arial" w:cs="Arial"/>
          <w:b/>
          <w:bCs/>
          <w:sz w:val="24"/>
          <w:szCs w:val="24"/>
        </w:rPr>
      </w:pPr>
      <w:r>
        <w:rPr>
          <w:rFonts w:cs="Arial" w:ascii="Arial" w:hAnsi="Arial"/>
          <w:b/>
          <w:bCs/>
          <w:sz w:val="24"/>
          <w:szCs w:val="24"/>
        </w:rPr>
      </w:r>
    </w:p>
    <w:p>
      <w:pPr>
        <w:pStyle w:val="Normal"/>
        <w:spacing w:lineRule="auto" w:line="360" w:before="0" w:after="0"/>
        <w:jc w:val="both"/>
        <w:rPr>
          <w:rFonts w:ascii="Arial" w:hAnsi="Arial" w:cs="Arial"/>
          <w:b/>
          <w:bCs/>
          <w:sz w:val="24"/>
          <w:szCs w:val="24"/>
        </w:rPr>
      </w:pPr>
      <w:r>
        <w:rPr>
          <w:rFonts w:cs="Arial" w:ascii="Arial" w:hAnsi="Arial"/>
          <w:b/>
          <w:bCs/>
          <w:sz w:val="24"/>
          <w:szCs w:val="24"/>
        </w:rPr>
      </w:r>
    </w:p>
    <w:p>
      <w:pPr>
        <w:pStyle w:val="Normal"/>
        <w:spacing w:lineRule="auto" w:line="360" w:before="0" w:after="0"/>
        <w:jc w:val="both"/>
        <w:rPr>
          <w:rFonts w:ascii="Arial" w:hAnsi="Arial" w:cs="Arial"/>
          <w:b/>
          <w:bCs/>
          <w:sz w:val="24"/>
          <w:szCs w:val="24"/>
        </w:rPr>
      </w:pPr>
      <w:r>
        <w:rPr>
          <w:rFonts w:cs="Arial" w:ascii="Arial" w:hAnsi="Arial"/>
          <w:b/>
          <w:bCs/>
          <w:sz w:val="24"/>
          <w:szCs w:val="24"/>
        </w:rPr>
      </w:r>
    </w:p>
    <w:p>
      <w:pPr>
        <w:pStyle w:val="Normal"/>
        <w:spacing w:lineRule="auto" w:line="360" w:before="0" w:after="0"/>
        <w:jc w:val="both"/>
        <w:rPr>
          <w:rFonts w:ascii="Arial" w:hAnsi="Arial" w:cs="Arial"/>
          <w:b/>
          <w:bCs/>
          <w:sz w:val="24"/>
          <w:szCs w:val="24"/>
        </w:rPr>
      </w:pPr>
      <w:r>
        <w:rPr>
          <w:rFonts w:cs="Arial" w:ascii="Arial" w:hAnsi="Arial"/>
          <w:b/>
          <w:bCs/>
          <w:sz w:val="24"/>
          <w:szCs w:val="24"/>
        </w:rPr>
      </w:r>
    </w:p>
    <w:p>
      <w:pPr>
        <w:pStyle w:val="Normal"/>
        <w:spacing w:lineRule="auto" w:line="360" w:before="0" w:after="0"/>
        <w:jc w:val="both"/>
        <w:rPr>
          <w:rFonts w:ascii="Arial" w:hAnsi="Arial" w:eastAsia="Times New Roman" w:cs="Arial"/>
          <w:b/>
          <w:bCs/>
          <w:color w:val="000000"/>
          <w:sz w:val="24"/>
          <w:szCs w:val="24"/>
          <w:u w:val="single"/>
          <w:lang w:eastAsia="pt-BR"/>
        </w:rPr>
      </w:pPr>
      <w:r>
        <w:rPr>
          <w:rFonts w:cs="Arial" w:ascii="Arial" w:hAnsi="Arial"/>
          <w:b/>
          <w:bCs/>
          <w:sz w:val="24"/>
          <w:szCs w:val="24"/>
          <w:u w:val="single"/>
        </w:rPr>
        <w:t>DO PREÇO E DAS CONDIÇÕES DE PAGAMENTO E REAJUSTES</w:t>
      </w:r>
    </w:p>
    <w:p>
      <w:pPr>
        <w:pStyle w:val="Normal"/>
        <w:spacing w:lineRule="auto" w:line="360" w:before="0" w:after="0"/>
        <w:jc w:val="both"/>
        <w:rPr>
          <w:rFonts w:ascii="Arial" w:hAnsi="Arial" w:cs="Arial"/>
          <w:b/>
          <w:bCs/>
          <w:sz w:val="24"/>
          <w:szCs w:val="24"/>
        </w:rPr>
      </w:pPr>
      <w:r>
        <w:rPr>
          <w:rFonts w:cs="Arial" w:ascii="Arial" w:hAnsi="Arial"/>
          <w:b/>
          <w:bCs/>
          <w:sz w:val="24"/>
          <w:szCs w:val="24"/>
        </w:rPr>
      </w:r>
    </w:p>
    <w:p>
      <w:pPr>
        <w:pStyle w:val="Normal"/>
        <w:spacing w:lineRule="auto" w:line="360" w:before="0" w:after="0"/>
        <w:jc w:val="both"/>
        <w:rPr>
          <w:rFonts w:ascii="Arial" w:hAnsi="Arial" w:cs="Arial"/>
          <w:sz w:val="24"/>
          <w:szCs w:val="24"/>
        </w:rPr>
      </w:pPr>
      <w:r>
        <w:rPr>
          <w:rFonts w:cs="Arial" w:ascii="Arial" w:hAnsi="Arial"/>
          <w:b/>
          <w:bCs/>
          <w:sz w:val="24"/>
          <w:szCs w:val="24"/>
        </w:rPr>
        <w:t xml:space="preserve">Cláusula 14ª. </w:t>
      </w:r>
      <w:r>
        <w:rPr>
          <w:rFonts w:cs="Arial" w:ascii="Arial" w:hAnsi="Arial"/>
          <w:sz w:val="24"/>
          <w:szCs w:val="24"/>
        </w:rPr>
        <w:t>As partes acordam que todas as informações relativas a este contrato, especialmente o valor pactuado para a prestação dos serviços, deverão ser mantidas em sigilo absoluto, sendo vedada sua divulgação a terceiros, ainda que o serviço não venha a ser efetivamente prestado. Tal obrigação decorre dos princípios de boa-fé e lealdade contratual (art. 422 do Código Civil), das normas éticas dos conselhos profissionais competentes e da legislação vigente sobre proteção de dados. A quebra desta confidencialidade configurará violação contratual e poderá ensejar medidas legais e compensatórias cabíveis. Esta obrigação permanecerá válida mesmo após o encerramento deste contrato.</w:t>
      </w:r>
    </w:p>
    <w:p>
      <w:pPr>
        <w:pStyle w:val="Normal"/>
        <w:spacing w:lineRule="auto" w:line="360" w:before="0" w:after="0"/>
        <w:jc w:val="both"/>
        <w:rPr>
          <w:rFonts w:ascii="Arial" w:hAnsi="Arial" w:eastAsia="Times New Roman" w:cs="Arial"/>
          <w:color w:val="000000"/>
          <w:sz w:val="24"/>
          <w:szCs w:val="24"/>
          <w:lang w:eastAsia="pt-BR"/>
        </w:rPr>
      </w:pPr>
      <w:r>
        <w:rPr>
          <w:rFonts w:eastAsia="Times New Roman" w:cs="Arial" w:ascii="Arial" w:hAnsi="Arial"/>
          <w:color w:val="000000"/>
          <w:sz w:val="24"/>
          <w:szCs w:val="24"/>
          <w:lang w:eastAsia="pt-BR"/>
        </w:rPr>
      </w:r>
    </w:p>
    <w:p>
      <w:pPr>
        <w:pStyle w:val="Normal"/>
        <w:spacing w:lineRule="auto" w:line="360" w:before="0" w:after="0"/>
        <w:jc w:val="both"/>
        <w:rPr>
          <w:rFonts w:ascii="Arial" w:hAnsi="Arial" w:cs="Arial"/>
          <w:sz w:val="24"/>
          <w:szCs w:val="24"/>
        </w:rPr>
      </w:pPr>
      <w:r>
        <w:rPr>
          <w:rFonts w:cs="Arial" w:ascii="Arial" w:hAnsi="Arial"/>
          <w:b/>
          <w:bCs/>
          <w:sz w:val="24"/>
          <w:szCs w:val="24"/>
        </w:rPr>
        <w:t>Cláusula 15ª.</w:t>
      </w:r>
      <w:r>
        <w:rPr>
          <w:rFonts w:cs="Arial" w:ascii="Arial" w:hAnsi="Arial"/>
          <w:sz w:val="24"/>
          <w:szCs w:val="24"/>
        </w:rPr>
        <w:t xml:space="preserve"> O valor pactuado poderá ser reajustado anualmente, ou em período inferior, conforme atualização das tabelas de repasse praticadas pelas fontes pagadoras vinculadas à </w:t>
      </w:r>
      <w:r>
        <w:rPr>
          <w:rFonts w:cs="Arial" w:ascii="Arial" w:hAnsi="Arial"/>
          <w:b/>
          <w:sz w:val="24"/>
          <w:szCs w:val="24"/>
        </w:rPr>
        <w:t>CONTRATANTE</w:t>
      </w:r>
      <w:r>
        <w:rPr>
          <w:rFonts w:cs="Arial" w:ascii="Arial" w:hAnsi="Arial"/>
          <w:sz w:val="24"/>
          <w:szCs w:val="24"/>
        </w:rPr>
        <w:t xml:space="preserve">, sejam elas operadoras de planos de saúde (como por exemplo a Unimed), entes públicos (tais como prefeituras e demais órgãos governamentais), ou conforme política de remuneração própria da </w:t>
      </w:r>
      <w:r>
        <w:rPr>
          <w:rFonts w:cs="Arial" w:ascii="Arial" w:hAnsi="Arial"/>
          <w:b/>
          <w:sz w:val="24"/>
          <w:szCs w:val="24"/>
        </w:rPr>
        <w:t>CONTRATANTE</w:t>
      </w:r>
      <w:r>
        <w:rPr>
          <w:rFonts w:cs="Arial" w:ascii="Arial" w:hAnsi="Arial"/>
          <w:sz w:val="24"/>
          <w:szCs w:val="24"/>
        </w:rPr>
        <w:t xml:space="preserve"> nos casos de atendimentos particulares. Na ausência de tabela ou política específica, poderá ser adotado como referência o Índice Nacional de Preços ao Consumidor Amplo (IPCA), divulgado pelo IBGE, ou outro índice oficial que venha a substituí-lo. </w:t>
      </w:r>
    </w:p>
    <w:p>
      <w:pPr>
        <w:pStyle w:val="Normal"/>
        <w:spacing w:lineRule="auto" w:line="360" w:before="0" w:after="0"/>
        <w:jc w:val="both"/>
        <w:rPr>
          <w:rFonts w:ascii="Arial" w:hAnsi="Arial" w:cs="Arial"/>
          <w:sz w:val="24"/>
          <w:szCs w:val="24"/>
        </w:rPr>
      </w:pPr>
      <w:r>
        <w:rPr>
          <w:rFonts w:cs="Arial" w:ascii="Arial" w:hAnsi="Arial"/>
          <w:sz w:val="24"/>
          <w:szCs w:val="24"/>
        </w:rPr>
      </w:r>
    </w:p>
    <w:p>
      <w:pPr>
        <w:pStyle w:val="Normal"/>
        <w:spacing w:lineRule="auto" w:line="360" w:before="0" w:after="0"/>
        <w:jc w:val="both"/>
        <w:rPr>
          <w:rFonts w:ascii="Arial" w:hAnsi="Arial" w:cs="Arial"/>
          <w:sz w:val="24"/>
          <w:szCs w:val="24"/>
        </w:rPr>
      </w:pPr>
      <w:r>
        <w:rPr>
          <w:rFonts w:cs="Arial" w:ascii="Arial" w:hAnsi="Arial"/>
          <w:b/>
          <w:bCs/>
          <w:sz w:val="24"/>
          <w:szCs w:val="24"/>
        </w:rPr>
        <w:t>Cláusula 16ª.</w:t>
      </w:r>
      <w:r>
        <w:rPr>
          <w:rFonts w:cs="Arial" w:ascii="Arial" w:hAnsi="Arial"/>
          <w:sz w:val="24"/>
          <w:szCs w:val="24"/>
        </w:rPr>
        <w:t xml:space="preserve"> O pagamento será efetuado mediante </w:t>
      </w:r>
      <w:r>
        <w:rPr>
          <w:rFonts w:cs="Arial" w:ascii="Arial" w:hAnsi="Arial"/>
          <w:color w:val="EE0000"/>
          <w:sz w:val="24"/>
          <w:szCs w:val="24"/>
        </w:rPr>
        <w:t>– apresentação de nota fiscal/RPA...</w:t>
      </w:r>
      <w:r>
        <w:rPr>
          <w:rFonts w:cs="Arial" w:ascii="Arial" w:hAnsi="Arial"/>
          <w:sz w:val="24"/>
          <w:szCs w:val="24"/>
        </w:rPr>
        <w:t xml:space="preserve"> depósito bancário até o dia 12 (doze) de cada mês. Os reajustes, sejam eles decorrentes de repasses de convênios, contratos públicos ou política interna, serão divulgados por meio de comunicação escrita oficial com antecedência mínima de 30 (trinta) dias antes de sua aplicação, com vigência a partir do mês subsequente à data do aviso.</w:t>
      </w:r>
    </w:p>
    <w:p>
      <w:pPr>
        <w:pStyle w:val="Normal"/>
        <w:spacing w:lineRule="auto" w:line="360" w:before="0" w:after="0"/>
        <w:jc w:val="both"/>
        <w:rPr>
          <w:rFonts w:ascii="Arial" w:hAnsi="Arial" w:cs="Arial"/>
          <w:sz w:val="24"/>
          <w:szCs w:val="24"/>
        </w:rPr>
      </w:pPr>
      <w:r>
        <w:rPr>
          <w:rFonts w:cs="Arial" w:ascii="Arial" w:hAnsi="Arial"/>
          <w:sz w:val="24"/>
          <w:szCs w:val="24"/>
        </w:rPr>
      </w:r>
    </w:p>
    <w:p>
      <w:pPr>
        <w:pStyle w:val="Normal"/>
        <w:spacing w:lineRule="auto" w:line="360" w:before="0" w:after="0"/>
        <w:jc w:val="both"/>
        <w:rPr>
          <w:rFonts w:ascii="Arial" w:hAnsi="Arial" w:cs="Arial"/>
          <w:b/>
          <w:bCs/>
          <w:sz w:val="24"/>
          <w:szCs w:val="24"/>
        </w:rPr>
      </w:pPr>
      <w:r>
        <w:rPr>
          <w:rFonts w:cs="Arial" w:ascii="Arial" w:hAnsi="Arial"/>
          <w:b/>
          <w:bCs/>
          <w:sz w:val="24"/>
          <w:szCs w:val="24"/>
        </w:rPr>
      </w:r>
    </w:p>
    <w:p>
      <w:pPr>
        <w:pStyle w:val="Normal"/>
        <w:spacing w:lineRule="auto" w:line="360" w:before="0" w:after="0"/>
        <w:jc w:val="both"/>
        <w:rPr>
          <w:rFonts w:ascii="Arial" w:hAnsi="Arial" w:cs="Arial"/>
          <w:b/>
          <w:bCs/>
          <w:sz w:val="24"/>
          <w:szCs w:val="24"/>
        </w:rPr>
      </w:pPr>
      <w:r>
        <w:rPr>
          <w:rFonts w:cs="Arial" w:ascii="Arial" w:hAnsi="Arial"/>
          <w:b/>
          <w:bCs/>
          <w:sz w:val="24"/>
          <w:szCs w:val="24"/>
        </w:rPr>
      </w:r>
    </w:p>
    <w:p>
      <w:pPr>
        <w:pStyle w:val="Normal"/>
        <w:spacing w:lineRule="auto" w:line="360" w:before="0" w:after="0"/>
        <w:jc w:val="both"/>
        <w:rPr>
          <w:rFonts w:ascii="Arial" w:hAnsi="Arial" w:cs="Arial"/>
          <w:b/>
          <w:bCs/>
          <w:sz w:val="24"/>
          <w:szCs w:val="24"/>
        </w:rPr>
      </w:pPr>
      <w:r>
        <w:rPr>
          <w:rFonts w:cs="Arial" w:ascii="Arial" w:hAnsi="Arial"/>
          <w:b/>
          <w:bCs/>
          <w:sz w:val="24"/>
          <w:szCs w:val="24"/>
        </w:rPr>
      </w:r>
    </w:p>
    <w:p>
      <w:pPr>
        <w:pStyle w:val="Normal"/>
        <w:spacing w:lineRule="auto" w:line="360" w:before="0" w:after="0"/>
        <w:jc w:val="both"/>
        <w:rPr>
          <w:rFonts w:ascii="Arial" w:hAnsi="Arial" w:cs="Arial"/>
          <w:b/>
          <w:bCs/>
          <w:sz w:val="24"/>
          <w:szCs w:val="24"/>
        </w:rPr>
      </w:pPr>
      <w:r>
        <w:rPr>
          <w:rFonts w:cs="Arial" w:ascii="Arial" w:hAnsi="Arial"/>
          <w:b/>
          <w:bCs/>
          <w:sz w:val="24"/>
          <w:szCs w:val="24"/>
        </w:rPr>
      </w:r>
    </w:p>
    <w:p>
      <w:pPr>
        <w:pStyle w:val="Normal"/>
        <w:spacing w:lineRule="auto" w:line="360" w:before="0" w:after="0"/>
        <w:jc w:val="both"/>
        <w:rPr>
          <w:rFonts w:ascii="Arial" w:hAnsi="Arial" w:cs="Arial"/>
          <w:sz w:val="24"/>
          <w:szCs w:val="24"/>
        </w:rPr>
      </w:pPr>
      <w:r>
        <w:rPr>
          <w:rFonts w:cs="Arial" w:ascii="Arial" w:hAnsi="Arial"/>
          <w:sz w:val="24"/>
          <w:szCs w:val="24"/>
        </w:rPr>
      </w:r>
    </w:p>
    <w:p>
      <w:pPr>
        <w:pStyle w:val="Normal"/>
        <w:spacing w:lineRule="auto" w:line="360" w:before="0" w:after="0"/>
        <w:jc w:val="both"/>
        <w:rPr>
          <w:rFonts w:ascii="Arial" w:hAnsi="Arial" w:cs="Arial"/>
          <w:b/>
          <w:bCs/>
          <w:sz w:val="24"/>
          <w:szCs w:val="24"/>
        </w:rPr>
      </w:pPr>
      <w:r>
        <w:rPr>
          <w:rFonts w:cs="Arial" w:ascii="Arial" w:hAnsi="Arial"/>
          <w:b/>
          <w:bCs/>
          <w:sz w:val="24"/>
          <w:szCs w:val="24"/>
        </w:rPr>
      </w:r>
    </w:p>
    <w:p>
      <w:pPr>
        <w:pStyle w:val="Normal"/>
        <w:spacing w:lineRule="auto" w:line="360" w:before="0" w:after="0"/>
        <w:jc w:val="both"/>
        <w:rPr>
          <w:highlight w:val="none"/>
          <w:shd w:fill="FFFF00" w:val="clear"/>
        </w:rPr>
      </w:pPr>
      <w:r>
        <w:rPr>
          <w:rFonts w:cs="Arial" w:ascii="Arial" w:hAnsi="Arial"/>
          <w:b/>
          <w:bCs/>
          <w:sz w:val="24"/>
          <w:szCs w:val="24"/>
          <w:shd w:fill="FFFF00" w:val="clear"/>
        </w:rPr>
        <w:t>Cláusula 17ª.</w:t>
      </w:r>
      <w:r>
        <w:rPr>
          <w:rFonts w:cs="Arial" w:ascii="Arial" w:hAnsi="Arial"/>
          <w:sz w:val="24"/>
          <w:szCs w:val="24"/>
          <w:shd w:fill="FFFF00" w:val="clear"/>
        </w:rPr>
        <w:t xml:space="preserve"> </w:t>
      </w:r>
      <w:r>
        <w:rPr>
          <w:rFonts w:cs="Arial" w:ascii="Arial" w:hAnsi="Arial"/>
          <w:b/>
          <w:bCs/>
          <w:sz w:val="24"/>
          <w:szCs w:val="24"/>
          <w:shd w:fill="FFFF00" w:val="clear"/>
        </w:rPr>
        <w:t>O CONTRATANTE</w:t>
      </w:r>
      <w:r>
        <w:rPr>
          <w:rFonts w:cs="Arial" w:ascii="Arial" w:hAnsi="Arial"/>
          <w:sz w:val="24"/>
          <w:szCs w:val="24"/>
          <w:shd w:fill="FFFF00" w:val="clear"/>
        </w:rPr>
        <w:t xml:space="preserve"> pagará ao </w:t>
      </w:r>
      <w:r>
        <w:rPr>
          <w:rFonts w:cs="Arial" w:ascii="Arial" w:hAnsi="Arial"/>
          <w:b/>
          <w:bCs/>
          <w:sz w:val="24"/>
          <w:szCs w:val="24"/>
          <w:shd w:fill="FFFF00" w:val="clear"/>
        </w:rPr>
        <w:t>CONTRATADO</w:t>
      </w:r>
      <w:r>
        <w:rPr>
          <w:rFonts w:cs="Arial" w:ascii="Arial" w:hAnsi="Arial"/>
          <w:sz w:val="24"/>
          <w:szCs w:val="24"/>
          <w:shd w:fill="FFFF00" w:val="clear"/>
        </w:rPr>
        <w:t xml:space="preserve"> o valor de R$ 2.400,00 (dois mil e quatrocentos reais), considerando a natureza dos serviços prestados, a formação profissional, a experiência clínica e as especificidades técnicas exigidas para a função desempenhada.</w:t>
      </w:r>
    </w:p>
    <w:p>
      <w:pPr>
        <w:pStyle w:val="Normal"/>
        <w:spacing w:lineRule="auto" w:line="360" w:before="0" w:after="0"/>
        <w:jc w:val="both"/>
        <w:rPr>
          <w:color w:val="C9211E"/>
          <w:highlight w:val="none"/>
          <w:shd w:fill="FFFF00" w:val="clear"/>
        </w:rPr>
      </w:pPr>
      <w:r>
        <w:rPr>
          <w:rFonts w:cs="Arial" w:ascii="Arial" w:hAnsi="Arial"/>
          <w:color w:val="C9211E"/>
          <w:sz w:val="24"/>
          <w:szCs w:val="24"/>
          <w:shd w:fill="FFFF00" w:val="clear"/>
        </w:rPr>
        <w:t>Check perguntado se é por horas ou fechado</w:t>
        <w:br/>
        <w:t xml:space="preserve">quando horas </w:t>
        <w:br/>
      </w:r>
      <w:r>
        <w:rPr>
          <w:rFonts w:cs="Arial" w:ascii="Arial" w:hAnsi="Arial"/>
          <w:color w:val="C9211E"/>
          <w:sz w:val="24"/>
          <w:szCs w:val="24"/>
          <w:shd w:fill="auto" w:val="clear"/>
        </w:rPr>
        <w:t xml:space="preserve"> pagará ao </w:t>
      </w:r>
      <w:r>
        <w:rPr>
          <w:rFonts w:cs="Arial" w:ascii="Arial" w:hAnsi="Arial"/>
          <w:b/>
          <w:bCs/>
          <w:color w:val="C9211E"/>
          <w:sz w:val="24"/>
          <w:szCs w:val="24"/>
          <w:shd w:fill="auto" w:val="clear"/>
        </w:rPr>
        <w:t>CONTRATADO</w:t>
      </w:r>
      <w:r>
        <w:rPr>
          <w:rFonts w:cs="Arial" w:ascii="Arial" w:hAnsi="Arial"/>
          <w:color w:val="C9211E"/>
          <w:sz w:val="24"/>
          <w:szCs w:val="24"/>
          <w:shd w:fill="auto" w:val="clear"/>
        </w:rPr>
        <w:t xml:space="preserve"> o valor de R$ X  (x) por hora de serviço efetivamente realizada, considerando…..</w:t>
      </w:r>
    </w:p>
    <w:p>
      <w:pPr>
        <w:pStyle w:val="Normal"/>
        <w:spacing w:lineRule="auto" w:line="360" w:before="0" w:after="0"/>
        <w:jc w:val="both"/>
        <w:rPr>
          <w:color w:val="C9211E"/>
          <w:highlight w:val="none"/>
          <w:shd w:fill="FFFF00" w:val="clear"/>
        </w:rPr>
      </w:pPr>
      <w:r>
        <w:rPr>
          <w:rFonts w:cs="Arial" w:ascii="Arial" w:hAnsi="Arial"/>
          <w:color w:val="C9211E"/>
          <w:sz w:val="24"/>
          <w:szCs w:val="24"/>
          <w:shd w:fill="FFFF00" w:val="clear"/>
        </w:rPr>
        <w:t>o Paragrafo 3 se tornará o primeiro</w:t>
      </w:r>
    </w:p>
    <w:p>
      <w:pPr>
        <w:pStyle w:val="Normal"/>
        <w:spacing w:lineRule="auto" w:line="360" w:before="0" w:after="0"/>
        <w:jc w:val="both"/>
        <w:rPr>
          <w:rFonts w:ascii="Arial" w:hAnsi="Arial" w:cs="Arial"/>
          <w:sz w:val="24"/>
          <w:szCs w:val="24"/>
        </w:rPr>
      </w:pPr>
      <w:r>
        <w:rPr>
          <w:color w:val="C9211E"/>
          <w:shd w:fill="FFFF00" w:val="clear"/>
        </w:rPr>
      </w:r>
    </w:p>
    <w:p>
      <w:pPr>
        <w:pStyle w:val="NormalWeb"/>
        <w:spacing w:lineRule="auto" w:line="360" w:before="280" w:after="280"/>
        <w:jc w:val="both"/>
        <w:rPr/>
      </w:pPr>
      <w:r>
        <w:rPr>
          <w:rStyle w:val="Strong"/>
          <w:rFonts w:cs="Arial" w:ascii="Arial" w:hAnsi="Arial"/>
          <w:shd w:fill="FFFF00" w:val="clear"/>
        </w:rPr>
        <w:t>Parágrafo 1º.</w:t>
      </w:r>
      <w:r>
        <w:rPr>
          <w:rFonts w:cs="Arial" w:ascii="Arial" w:hAnsi="Arial"/>
          <w:shd w:fill="FFFF00" w:val="clear"/>
        </w:rPr>
        <w:t xml:space="preserve"> O valor pactuado refere-se ao cumprimento, ao longo do mês, de uma carga horária semanal de </w:t>
      </w:r>
      <w:r>
        <w:rPr>
          <w:rStyle w:val="Strong"/>
          <w:rFonts w:cs="Arial" w:ascii="Arial" w:hAnsi="Arial"/>
          <w:shd w:fill="FFFF00" w:val="clear"/>
        </w:rPr>
        <w:t>32 (trinta e duas) horas</w:t>
      </w:r>
      <w:r>
        <w:rPr>
          <w:rFonts w:cs="Arial" w:ascii="Arial" w:hAnsi="Arial"/>
          <w:shd w:fill="FFFF00" w:val="clear"/>
        </w:rPr>
        <w:t xml:space="preserve">, previamente disponibilizadas pela </w:t>
      </w:r>
      <w:r>
        <w:rPr>
          <w:rFonts w:cs="Arial" w:ascii="Arial" w:hAnsi="Arial"/>
          <w:b/>
          <w:bCs/>
          <w:shd w:fill="FFFF00" w:val="clear"/>
        </w:rPr>
        <w:t>CONTRATADA</w:t>
      </w:r>
      <w:r>
        <w:rPr>
          <w:rFonts w:cs="Arial" w:ascii="Arial" w:hAnsi="Arial"/>
          <w:shd w:fill="FFFF00" w:val="clear"/>
        </w:rPr>
        <w:t xml:space="preserve"> e acordadas entre as partes.</w:t>
      </w:r>
    </w:p>
    <w:p>
      <w:pPr>
        <w:pStyle w:val="Normal"/>
        <w:spacing w:lineRule="auto" w:line="360" w:before="0" w:after="0"/>
        <w:jc w:val="both"/>
        <w:rPr/>
      </w:pPr>
      <w:r>
        <w:rPr>
          <w:rFonts w:eastAsia="Times New Roman" w:cs="Arial" w:ascii="Arial" w:hAnsi="Arial"/>
          <w:b/>
          <w:bCs/>
          <w:sz w:val="24"/>
          <w:szCs w:val="24"/>
          <w:shd w:fill="FFFF00" w:val="clear"/>
          <w:lang w:eastAsia="pt-BR"/>
        </w:rPr>
        <w:t xml:space="preserve">Parágrafo </w:t>
      </w:r>
      <w:r>
        <w:rPr>
          <w:rStyle w:val="Strong"/>
          <w:rFonts w:cs="Arial" w:ascii="Arial" w:hAnsi="Arial"/>
          <w:sz w:val="24"/>
          <w:szCs w:val="24"/>
          <w:shd w:fill="FFFF00" w:val="clear"/>
        </w:rPr>
        <w:t>2º.</w:t>
      </w:r>
      <w:r>
        <w:rPr>
          <w:rFonts w:eastAsia="Times New Roman" w:cs="Arial" w:ascii="Arial" w:hAnsi="Arial"/>
          <w:b/>
          <w:bCs/>
          <w:sz w:val="24"/>
          <w:szCs w:val="24"/>
          <w:shd w:fill="FFFF00" w:val="clear"/>
          <w:lang w:eastAsia="pt-BR"/>
        </w:rPr>
        <w:t xml:space="preserve"> </w:t>
      </w:r>
      <w:r>
        <w:rPr>
          <w:rFonts w:eastAsia="Times New Roman" w:cs="Arial" w:ascii="Arial" w:hAnsi="Arial"/>
          <w:sz w:val="24"/>
          <w:szCs w:val="24"/>
          <w:shd w:fill="FFFF00" w:val="clear"/>
          <w:lang w:eastAsia="pt-BR"/>
        </w:rPr>
        <w:t xml:space="preserve">Em casos excepcionais, previamente autorizados pela </w:t>
      </w:r>
      <w:r>
        <w:rPr>
          <w:rFonts w:eastAsia="Times New Roman" w:cs="Arial" w:ascii="Arial" w:hAnsi="Arial"/>
          <w:b/>
          <w:bCs/>
          <w:sz w:val="24"/>
          <w:szCs w:val="24"/>
          <w:shd w:fill="FFFF00" w:val="clear"/>
          <w:lang w:eastAsia="pt-BR"/>
        </w:rPr>
        <w:t>CONTRATANTE</w:t>
      </w:r>
      <w:r>
        <w:rPr>
          <w:rFonts w:eastAsia="Times New Roman" w:cs="Arial" w:ascii="Arial" w:hAnsi="Arial"/>
          <w:sz w:val="24"/>
          <w:szCs w:val="24"/>
          <w:shd w:fill="FFFF00" w:val="clear"/>
          <w:lang w:eastAsia="pt-BR"/>
        </w:rPr>
        <w:t xml:space="preserve">, a </w:t>
      </w:r>
      <w:r>
        <w:rPr>
          <w:rFonts w:eastAsia="Times New Roman" w:cs="Arial" w:ascii="Arial" w:hAnsi="Arial"/>
          <w:b/>
          <w:bCs/>
          <w:sz w:val="24"/>
          <w:szCs w:val="24"/>
          <w:shd w:fill="FFFF00" w:val="clear"/>
          <w:lang w:eastAsia="pt-BR"/>
        </w:rPr>
        <w:t>CONTRATADA (O)</w:t>
      </w:r>
      <w:r>
        <w:rPr>
          <w:rFonts w:eastAsia="Times New Roman" w:cs="Arial" w:ascii="Arial" w:hAnsi="Arial"/>
          <w:sz w:val="24"/>
          <w:szCs w:val="24"/>
          <w:shd w:fill="FFFF00" w:val="clear"/>
          <w:lang w:eastAsia="pt-BR"/>
        </w:rPr>
        <w:t xml:space="preserve"> poderá, por disponibilidade espontânea, realizar carga horária superior à previamente acordada, fazendo jus ao recebimento do valor de </w:t>
      </w:r>
      <w:r>
        <w:rPr>
          <w:rFonts w:eastAsia="Times New Roman" w:cs="Arial" w:ascii="Arial" w:hAnsi="Arial"/>
          <w:b/>
          <w:bCs/>
          <w:sz w:val="24"/>
          <w:szCs w:val="24"/>
          <w:shd w:fill="FFFF00" w:val="clear"/>
          <w:lang w:eastAsia="pt-BR"/>
        </w:rPr>
        <w:t>R$ 17,00 (dezessete reais)</w:t>
      </w:r>
      <w:r>
        <w:rPr>
          <w:rFonts w:eastAsia="Times New Roman" w:cs="Arial" w:ascii="Arial" w:hAnsi="Arial"/>
          <w:sz w:val="24"/>
          <w:szCs w:val="24"/>
          <w:shd w:fill="FFFF00" w:val="clear"/>
          <w:lang w:eastAsia="pt-BR"/>
        </w:rPr>
        <w:t xml:space="preserve"> por hora adicional efetivamente prestada. Da mesma forma, nas situações em que a carga horária acordada não for integralmente cumprida, será aplicado desconto proporcional, considerando o mesmo valor de </w:t>
      </w:r>
      <w:r>
        <w:rPr>
          <w:rFonts w:eastAsia="Times New Roman" w:cs="Arial" w:ascii="Arial" w:hAnsi="Arial"/>
          <w:b/>
          <w:bCs/>
          <w:sz w:val="24"/>
          <w:szCs w:val="24"/>
          <w:shd w:fill="FFFF00" w:val="clear"/>
          <w:lang w:eastAsia="pt-BR"/>
        </w:rPr>
        <w:t>R$ 17,00 (dezessete reais)</w:t>
      </w:r>
      <w:r>
        <w:rPr>
          <w:rFonts w:eastAsia="Times New Roman" w:cs="Arial" w:ascii="Arial" w:hAnsi="Arial"/>
          <w:sz w:val="24"/>
          <w:szCs w:val="24"/>
          <w:shd w:fill="FFFF00" w:val="clear"/>
          <w:lang w:eastAsia="pt-BR"/>
        </w:rPr>
        <w:t xml:space="preserve"> por hora não realizada, conforme as condições de pagamento estabelecidas neste contrato.</w:t>
      </w:r>
    </w:p>
    <w:p>
      <w:pPr>
        <w:pStyle w:val="Normal"/>
        <w:spacing w:lineRule="auto" w:line="360" w:before="0" w:after="0"/>
        <w:jc w:val="both"/>
        <w:rPr>
          <w:rFonts w:ascii="Arial" w:hAnsi="Arial" w:eastAsia="Times New Roman" w:cs="Arial"/>
          <w:b/>
          <w:bCs/>
          <w:sz w:val="24"/>
          <w:szCs w:val="24"/>
          <w:highlight w:val="none"/>
          <w:shd w:fill="FFFF00" w:val="clear"/>
          <w:lang w:eastAsia="pt-BR"/>
        </w:rPr>
      </w:pPr>
      <w:r>
        <w:rPr>
          <w:rFonts w:eastAsia="Times New Roman" w:cs="Arial" w:ascii="Arial" w:hAnsi="Arial"/>
          <w:b/>
          <w:bCs/>
          <w:sz w:val="24"/>
          <w:szCs w:val="24"/>
          <w:shd w:fill="FFFF00" w:val="clear"/>
          <w:lang w:eastAsia="pt-BR"/>
        </w:rPr>
      </w:r>
    </w:p>
    <w:p>
      <w:pPr>
        <w:pStyle w:val="Normal"/>
        <w:spacing w:lineRule="auto" w:line="360" w:before="0" w:after="0"/>
        <w:jc w:val="both"/>
        <w:rPr>
          <w:rFonts w:ascii="Arial" w:hAnsi="Arial" w:cs="Arial"/>
          <w:sz w:val="24"/>
          <w:szCs w:val="24"/>
        </w:rPr>
      </w:pPr>
      <w:r>
        <w:rPr>
          <w:rFonts w:cs="Arial" w:ascii="Arial" w:hAnsi="Arial"/>
          <w:b/>
          <w:bCs/>
          <w:sz w:val="24"/>
          <w:szCs w:val="24"/>
        </w:rPr>
        <w:t xml:space="preserve">Parágrafo </w:t>
      </w:r>
      <w:r>
        <w:rPr>
          <w:rStyle w:val="Strong"/>
          <w:rFonts w:cs="Arial" w:ascii="Arial" w:hAnsi="Arial"/>
          <w:sz w:val="24"/>
          <w:szCs w:val="24"/>
        </w:rPr>
        <w:t>3º.</w:t>
      </w:r>
      <w:r>
        <w:rPr>
          <w:rFonts w:cs="Arial" w:ascii="Arial" w:hAnsi="Arial"/>
          <w:b/>
          <w:bCs/>
          <w:sz w:val="24"/>
          <w:szCs w:val="24"/>
        </w:rPr>
        <w:t xml:space="preserve">: </w:t>
      </w:r>
      <w:r>
        <w:rPr>
          <w:rFonts w:cs="Arial" w:ascii="Arial" w:hAnsi="Arial"/>
          <w:sz w:val="24"/>
          <w:szCs w:val="24"/>
        </w:rPr>
        <w:t>Os valores contratados poderão variar entre os diferentes profissionais prestadores de serviço, tendo em vista os seguintes critérios objetivos, aplicáveis a cada caso:</w:t>
      </w:r>
    </w:p>
    <w:p>
      <w:pPr>
        <w:pStyle w:val="ListParagraph"/>
        <w:numPr>
          <w:ilvl w:val="0"/>
          <w:numId w:val="2"/>
        </w:numPr>
        <w:spacing w:lineRule="auto" w:line="360" w:before="0" w:after="0"/>
        <w:contextualSpacing/>
        <w:jc w:val="both"/>
        <w:rPr>
          <w:rFonts w:ascii="Arial" w:hAnsi="Arial" w:cs="Arial"/>
          <w:sz w:val="24"/>
          <w:szCs w:val="24"/>
        </w:rPr>
      </w:pPr>
      <w:r>
        <w:rPr>
          <w:rFonts w:cs="Arial" w:ascii="Arial" w:hAnsi="Arial"/>
          <w:sz w:val="24"/>
          <w:szCs w:val="24"/>
        </w:rPr>
        <w:t>Grau de especialização e certificações técnicas;</w:t>
      </w:r>
    </w:p>
    <w:p>
      <w:pPr>
        <w:pStyle w:val="ListParagraph"/>
        <w:numPr>
          <w:ilvl w:val="0"/>
          <w:numId w:val="2"/>
        </w:numPr>
        <w:spacing w:lineRule="auto" w:line="360" w:before="0" w:after="0"/>
        <w:contextualSpacing/>
        <w:jc w:val="both"/>
        <w:rPr>
          <w:rFonts w:ascii="Arial" w:hAnsi="Arial" w:cs="Arial"/>
          <w:sz w:val="24"/>
          <w:szCs w:val="24"/>
        </w:rPr>
      </w:pPr>
      <w:r>
        <w:rPr>
          <w:rFonts w:cs="Arial" w:ascii="Arial" w:hAnsi="Arial"/>
          <w:sz w:val="24"/>
          <w:szCs w:val="24"/>
        </w:rPr>
        <w:t>Tempo de experiência na área e no método aplicado;</w:t>
      </w:r>
    </w:p>
    <w:p>
      <w:pPr>
        <w:pStyle w:val="ListParagraph"/>
        <w:numPr>
          <w:ilvl w:val="0"/>
          <w:numId w:val="2"/>
        </w:numPr>
        <w:spacing w:lineRule="auto" w:line="360" w:before="0" w:after="0"/>
        <w:contextualSpacing/>
        <w:jc w:val="both"/>
        <w:rPr>
          <w:rFonts w:ascii="Arial" w:hAnsi="Arial" w:cs="Arial"/>
          <w:sz w:val="24"/>
          <w:szCs w:val="24"/>
        </w:rPr>
      </w:pPr>
      <w:r>
        <w:rPr>
          <w:rFonts w:cs="Arial" w:ascii="Arial" w:hAnsi="Arial"/>
          <w:sz w:val="24"/>
          <w:szCs w:val="24"/>
        </w:rPr>
        <w:t>Nível de complexidade dos atendimentos realizados;</w:t>
      </w:r>
    </w:p>
    <w:p>
      <w:pPr>
        <w:pStyle w:val="ListParagraph"/>
        <w:numPr>
          <w:ilvl w:val="0"/>
          <w:numId w:val="2"/>
        </w:numPr>
        <w:spacing w:lineRule="auto" w:line="360" w:before="0" w:after="0"/>
        <w:contextualSpacing/>
        <w:jc w:val="both"/>
        <w:rPr>
          <w:rFonts w:ascii="Arial" w:hAnsi="Arial" w:cs="Arial"/>
          <w:sz w:val="24"/>
          <w:szCs w:val="24"/>
        </w:rPr>
      </w:pPr>
      <w:r>
        <w:rPr>
          <w:rFonts w:cs="Arial" w:ascii="Arial" w:hAnsi="Arial"/>
          <w:sz w:val="24"/>
          <w:szCs w:val="24"/>
        </w:rPr>
        <w:t>Disponibilidade de horário, flexibilidade e carga horária semanal;</w:t>
      </w:r>
    </w:p>
    <w:p>
      <w:pPr>
        <w:pStyle w:val="ListParagraph"/>
        <w:numPr>
          <w:ilvl w:val="0"/>
          <w:numId w:val="2"/>
        </w:numPr>
        <w:spacing w:lineRule="auto" w:line="360" w:before="0" w:after="0"/>
        <w:contextualSpacing/>
        <w:jc w:val="both"/>
        <w:rPr>
          <w:rFonts w:ascii="Arial" w:hAnsi="Arial" w:cs="Arial"/>
          <w:sz w:val="24"/>
          <w:szCs w:val="24"/>
        </w:rPr>
      </w:pPr>
      <w:r>
        <w:rPr>
          <w:rFonts w:cs="Arial" w:ascii="Arial" w:hAnsi="Arial"/>
          <w:sz w:val="24"/>
          <w:szCs w:val="24"/>
        </w:rPr>
        <w:t>Responsabilidade técnica sobre casos específicos ou participação em coordenação de equipe;</w:t>
      </w:r>
    </w:p>
    <w:p>
      <w:pPr>
        <w:pStyle w:val="ListParagraph"/>
        <w:numPr>
          <w:ilvl w:val="0"/>
          <w:numId w:val="2"/>
        </w:numPr>
        <w:spacing w:lineRule="auto" w:line="360" w:before="0" w:after="0"/>
        <w:contextualSpacing/>
        <w:jc w:val="both"/>
        <w:rPr>
          <w:rFonts w:ascii="Arial" w:hAnsi="Arial" w:cs="Arial"/>
          <w:sz w:val="24"/>
          <w:szCs w:val="24"/>
        </w:rPr>
      </w:pPr>
      <w:r>
        <w:rPr>
          <w:rFonts w:cs="Arial" w:ascii="Arial" w:hAnsi="Arial"/>
          <w:sz w:val="24"/>
          <w:szCs w:val="24"/>
        </w:rPr>
        <w:t>Indicadores de produtividade e qualidade dos serviços.</w:t>
      </w:r>
    </w:p>
    <w:p>
      <w:pPr>
        <w:pStyle w:val="Normal"/>
        <w:spacing w:lineRule="auto" w:line="360" w:before="0" w:after="0"/>
        <w:jc w:val="both"/>
        <w:rPr>
          <w:rFonts w:ascii="Arial" w:hAnsi="Arial" w:cs="Arial"/>
          <w:sz w:val="24"/>
          <w:szCs w:val="24"/>
        </w:rPr>
      </w:pPr>
      <w:r>
        <w:rPr>
          <w:rFonts w:cs="Arial" w:ascii="Arial" w:hAnsi="Arial"/>
          <w:sz w:val="24"/>
          <w:szCs w:val="24"/>
        </w:rPr>
        <w:t>Tal diferenciação não configura vínculo empregatício ou equiparação salarial entre os prestadores, sendo legítima no modelo de prestação de serviços por Pessoa Jurídica, respeitando a autonomia e independência técnica dos contratados.</w:t>
      </w:r>
    </w:p>
    <w:p>
      <w:pPr>
        <w:pStyle w:val="Normal"/>
        <w:spacing w:lineRule="auto" w:line="360" w:before="0" w:after="0"/>
        <w:jc w:val="both"/>
        <w:rPr>
          <w:rFonts w:ascii="Arial" w:hAnsi="Arial" w:eastAsia="Times New Roman" w:cs="Arial"/>
          <w:color w:val="000000"/>
          <w:sz w:val="24"/>
          <w:szCs w:val="24"/>
          <w:lang w:eastAsia="pt-BR"/>
        </w:rPr>
      </w:pPr>
      <w:r>
        <w:rPr>
          <w:rFonts w:eastAsia="Times New Roman" w:cs="Arial" w:ascii="Arial" w:hAnsi="Arial"/>
          <w:color w:val="000000"/>
          <w:sz w:val="24"/>
          <w:szCs w:val="24"/>
          <w:lang w:eastAsia="pt-BR"/>
        </w:rPr>
      </w:r>
    </w:p>
    <w:p>
      <w:pPr>
        <w:pStyle w:val="Normal"/>
        <w:spacing w:lineRule="auto" w:line="360" w:before="0" w:after="0"/>
        <w:jc w:val="both"/>
        <w:rPr>
          <w:rFonts w:ascii="Arial" w:hAnsi="Arial" w:cs="Arial"/>
          <w:b/>
          <w:bCs/>
          <w:sz w:val="24"/>
          <w:szCs w:val="24"/>
        </w:rPr>
      </w:pPr>
      <w:r>
        <w:rPr>
          <w:rFonts w:cs="Arial" w:ascii="Arial" w:hAnsi="Arial"/>
          <w:b/>
          <w:bCs/>
          <w:sz w:val="24"/>
          <w:szCs w:val="24"/>
        </w:rPr>
      </w:r>
    </w:p>
    <w:p>
      <w:pPr>
        <w:pStyle w:val="Normal"/>
        <w:spacing w:lineRule="auto" w:line="360" w:before="0" w:after="0"/>
        <w:jc w:val="both"/>
        <w:rPr>
          <w:rFonts w:ascii="Arial" w:hAnsi="Arial" w:cs="Arial"/>
          <w:b/>
          <w:bCs/>
          <w:sz w:val="24"/>
          <w:szCs w:val="24"/>
        </w:rPr>
      </w:pPr>
      <w:r>
        <w:rPr>
          <w:rFonts w:cs="Arial" w:ascii="Arial" w:hAnsi="Arial"/>
          <w:b/>
          <w:bCs/>
          <w:sz w:val="24"/>
          <w:szCs w:val="24"/>
        </w:rPr>
      </w:r>
    </w:p>
    <w:p>
      <w:pPr>
        <w:pStyle w:val="Normal"/>
        <w:spacing w:lineRule="auto" w:line="360" w:before="0" w:after="0"/>
        <w:jc w:val="both"/>
        <w:rPr>
          <w:rFonts w:ascii="Arial" w:hAnsi="Arial" w:cs="Arial"/>
          <w:b/>
          <w:sz w:val="24"/>
          <w:szCs w:val="24"/>
        </w:rPr>
      </w:pPr>
      <w:r>
        <w:rPr>
          <w:rFonts w:cs="Arial" w:ascii="Arial" w:hAnsi="Arial"/>
          <w:b/>
          <w:bCs/>
          <w:sz w:val="24"/>
          <w:szCs w:val="24"/>
        </w:rPr>
        <w:t>Cláusula 18ª</w:t>
      </w:r>
      <w:r>
        <w:rPr>
          <w:rFonts w:cs="Arial" w:ascii="Arial" w:hAnsi="Arial"/>
          <w:sz w:val="24"/>
          <w:szCs w:val="24"/>
        </w:rPr>
        <w:t xml:space="preserve">. </w:t>
      </w:r>
      <w:r>
        <w:rPr>
          <w:rFonts w:cs="Arial" w:ascii="Arial" w:hAnsi="Arial"/>
          <w:color w:val="EE0000"/>
          <w:sz w:val="24"/>
          <w:szCs w:val="24"/>
        </w:rPr>
        <w:t xml:space="preserve">Este contrato vigorará pelo prazo determinado por </w:t>
      </w:r>
      <w:r>
        <w:rPr>
          <w:rFonts w:cs="Arial" w:ascii="Arial" w:hAnsi="Arial"/>
          <w:sz w:val="24"/>
          <w:szCs w:val="24"/>
        </w:rPr>
        <w:t xml:space="preserve">12 (doze) meses, a contar de [DATA: ___/___/20__], podendo ser prorrogado por igual período, mediante comum acordo entre as partes, desde que </w:t>
      </w:r>
      <w:r>
        <w:rPr>
          <w:rFonts w:cs="Arial" w:ascii="Arial" w:hAnsi="Arial"/>
          <w:color w:val="EE0000"/>
          <w:sz w:val="24"/>
          <w:szCs w:val="24"/>
        </w:rPr>
        <w:t xml:space="preserve">expressamente </w:t>
      </w:r>
      <w:r>
        <w:rPr>
          <w:rFonts w:cs="Arial" w:ascii="Arial" w:hAnsi="Arial"/>
          <w:sz w:val="24"/>
          <w:szCs w:val="24"/>
        </w:rPr>
        <w:t xml:space="preserve">formalizado por escrito. </w:t>
      </w:r>
      <w:r>
        <w:rPr>
          <w:rFonts w:cs="Arial" w:ascii="Arial" w:hAnsi="Arial"/>
          <w:b/>
          <w:sz w:val="24"/>
          <w:szCs w:val="24"/>
        </w:rPr>
        <w:t>Este instrumento substitui integralmente qualquer contrato anterior e eventuais termos aditivos firmados entre as partes</w:t>
      </w:r>
      <w:r>
        <w:rPr>
          <w:rFonts w:cs="Arial" w:ascii="Arial" w:hAnsi="Arial"/>
          <w:sz w:val="24"/>
          <w:szCs w:val="24"/>
        </w:rPr>
        <w:t xml:space="preserve">, sendo este o único vínculo contratual vigente entre a </w:t>
      </w:r>
      <w:r>
        <w:rPr>
          <w:rFonts w:cs="Arial" w:ascii="Arial" w:hAnsi="Arial"/>
          <w:b/>
          <w:sz w:val="24"/>
          <w:szCs w:val="24"/>
        </w:rPr>
        <w:t>CONTRATANTE</w:t>
      </w:r>
      <w:r>
        <w:rPr>
          <w:rFonts w:cs="Arial" w:ascii="Arial" w:hAnsi="Arial"/>
          <w:sz w:val="24"/>
          <w:szCs w:val="24"/>
        </w:rPr>
        <w:t xml:space="preserve"> e a </w:t>
      </w:r>
      <w:r>
        <w:rPr>
          <w:rFonts w:cs="Arial" w:ascii="Arial" w:hAnsi="Arial"/>
          <w:b/>
          <w:sz w:val="24"/>
          <w:szCs w:val="24"/>
        </w:rPr>
        <w:t>CONTRATADA (O)</w:t>
      </w:r>
      <w:r>
        <w:rPr>
          <w:rFonts w:cs="Arial" w:ascii="Arial" w:hAnsi="Arial"/>
          <w:sz w:val="24"/>
          <w:szCs w:val="24"/>
        </w:rPr>
        <w:t>.</w:t>
      </w:r>
    </w:p>
    <w:p>
      <w:pPr>
        <w:pStyle w:val="Normal"/>
        <w:spacing w:lineRule="auto" w:line="360" w:before="0" w:after="0"/>
        <w:jc w:val="both"/>
        <w:rPr>
          <w:rFonts w:ascii="Arial" w:hAnsi="Arial" w:cs="Arial"/>
          <w:b/>
          <w:bCs/>
          <w:sz w:val="24"/>
          <w:szCs w:val="24"/>
        </w:rPr>
      </w:pPr>
      <w:r>
        <w:rPr>
          <w:rFonts w:cs="Arial" w:ascii="Arial" w:hAnsi="Arial"/>
          <w:b/>
          <w:bCs/>
          <w:sz w:val="24"/>
          <w:szCs w:val="24"/>
        </w:rPr>
      </w:r>
    </w:p>
    <w:p>
      <w:pPr>
        <w:pStyle w:val="Normal"/>
        <w:spacing w:lineRule="auto" w:line="360" w:before="0" w:after="0"/>
        <w:jc w:val="both"/>
        <w:rPr>
          <w:rFonts w:ascii="Arial" w:hAnsi="Arial" w:eastAsia="Times New Roman" w:cs="Arial"/>
          <w:b/>
          <w:bCs/>
          <w:color w:val="000000"/>
          <w:sz w:val="24"/>
          <w:szCs w:val="24"/>
          <w:u w:val="single"/>
          <w:lang w:eastAsia="pt-BR"/>
        </w:rPr>
      </w:pPr>
      <w:r>
        <w:rPr>
          <w:rFonts w:cs="Arial" w:ascii="Arial" w:hAnsi="Arial"/>
          <w:b/>
          <w:bCs/>
          <w:sz w:val="24"/>
          <w:szCs w:val="24"/>
          <w:u w:val="single"/>
        </w:rPr>
        <w:t>DO INADIMPLEMENTO</w:t>
      </w:r>
    </w:p>
    <w:p>
      <w:pPr>
        <w:pStyle w:val="Normal"/>
        <w:spacing w:lineRule="auto" w:line="360" w:before="0" w:after="0"/>
        <w:jc w:val="both"/>
        <w:rPr>
          <w:rFonts w:ascii="Arial" w:hAnsi="Arial" w:eastAsia="Times New Roman" w:cs="Arial"/>
          <w:color w:val="000000"/>
          <w:sz w:val="24"/>
          <w:szCs w:val="24"/>
          <w:lang w:eastAsia="pt-BR"/>
        </w:rPr>
      </w:pPr>
      <w:r>
        <w:rPr>
          <w:rFonts w:eastAsia="Times New Roman" w:cs="Arial" w:ascii="Arial" w:hAnsi="Arial"/>
          <w:color w:val="000000"/>
          <w:sz w:val="24"/>
          <w:szCs w:val="24"/>
          <w:lang w:eastAsia="pt-BR"/>
        </w:rPr>
      </w:r>
    </w:p>
    <w:p>
      <w:pPr>
        <w:pStyle w:val="Normal"/>
        <w:spacing w:lineRule="auto" w:line="360" w:before="0" w:after="0"/>
        <w:jc w:val="both"/>
        <w:rPr>
          <w:rFonts w:ascii="Arial" w:hAnsi="Arial" w:eastAsia="Times New Roman" w:cs="Arial"/>
          <w:color w:val="000000"/>
          <w:sz w:val="24"/>
          <w:szCs w:val="24"/>
          <w:lang w:eastAsia="pt-BR"/>
        </w:rPr>
      </w:pPr>
      <w:r>
        <w:rPr>
          <w:rFonts w:cs="Arial" w:ascii="Arial" w:hAnsi="Arial"/>
          <w:b/>
          <w:bCs/>
          <w:sz w:val="24"/>
          <w:szCs w:val="24"/>
        </w:rPr>
        <w:t>Cláusula 19ª.</w:t>
      </w:r>
      <w:r>
        <w:rPr>
          <w:rFonts w:cs="Arial" w:ascii="Arial" w:hAnsi="Arial"/>
          <w:sz w:val="24"/>
          <w:szCs w:val="24"/>
        </w:rPr>
        <w:t xml:space="preserve"> Em caso de inadimplemento por parte da </w:t>
      </w:r>
      <w:r>
        <w:rPr>
          <w:rFonts w:cs="Arial" w:ascii="Arial" w:hAnsi="Arial"/>
          <w:b/>
          <w:sz w:val="24"/>
          <w:szCs w:val="24"/>
        </w:rPr>
        <w:t>CONTRATANTE</w:t>
      </w:r>
      <w:r>
        <w:rPr>
          <w:rFonts w:cs="Arial" w:ascii="Arial" w:hAnsi="Arial"/>
          <w:sz w:val="24"/>
          <w:szCs w:val="24"/>
        </w:rPr>
        <w:t>, no que tange ao pagamento do serviço prestado, deverá incidir sobre o valor pendente multa pecuniária de 2% (dois por cento)</w:t>
      </w:r>
      <w:r>
        <w:rPr>
          <w:rFonts w:cs="Arial" w:ascii="Arial" w:hAnsi="Arial"/>
          <w:color w:val="EE0000"/>
          <w:sz w:val="24"/>
          <w:szCs w:val="24"/>
        </w:rPr>
        <w:t xml:space="preserve"> e</w:t>
      </w:r>
      <w:r>
        <w:rPr>
          <w:rFonts w:cs="Arial" w:ascii="Arial" w:hAnsi="Arial"/>
          <w:sz w:val="24"/>
          <w:szCs w:val="24"/>
        </w:rPr>
        <w:t xml:space="preserve"> juros de mora de 1% (um por cento) ao mês como correção monetária.</w:t>
      </w:r>
    </w:p>
    <w:p>
      <w:pPr>
        <w:pStyle w:val="Normal"/>
        <w:spacing w:lineRule="auto" w:line="360" w:before="0" w:after="0"/>
        <w:jc w:val="both"/>
        <w:rPr>
          <w:rFonts w:ascii="Arial" w:hAnsi="Arial" w:eastAsia="Times New Roman" w:cs="Arial"/>
          <w:color w:val="000000"/>
          <w:sz w:val="24"/>
          <w:szCs w:val="24"/>
          <w:lang w:eastAsia="pt-BR"/>
        </w:rPr>
      </w:pPr>
      <w:r>
        <w:rPr>
          <w:rFonts w:eastAsia="Times New Roman" w:cs="Arial" w:ascii="Arial" w:hAnsi="Arial"/>
          <w:color w:val="000000"/>
          <w:sz w:val="24"/>
          <w:szCs w:val="24"/>
          <w:lang w:eastAsia="pt-BR"/>
        </w:rPr>
      </w:r>
    </w:p>
    <w:p>
      <w:pPr>
        <w:pStyle w:val="Normal"/>
        <w:spacing w:lineRule="auto" w:line="360" w:before="0" w:after="0"/>
        <w:jc w:val="both"/>
        <w:rPr>
          <w:rFonts w:ascii="Arial" w:hAnsi="Arial" w:eastAsia="Times New Roman" w:cs="Arial"/>
          <w:color w:val="000000"/>
          <w:sz w:val="24"/>
          <w:szCs w:val="24"/>
          <w:lang w:eastAsia="pt-BR"/>
        </w:rPr>
      </w:pPr>
      <w:r>
        <w:rPr>
          <w:rFonts w:cs="Arial" w:ascii="Arial" w:hAnsi="Arial"/>
          <w:b/>
          <w:bCs/>
          <w:sz w:val="24"/>
          <w:szCs w:val="24"/>
        </w:rPr>
        <w:t>Parágrafo único.</w:t>
      </w:r>
      <w:r>
        <w:rPr>
          <w:rFonts w:cs="Arial" w:ascii="Arial" w:hAnsi="Arial"/>
          <w:sz w:val="24"/>
          <w:szCs w:val="24"/>
        </w:rPr>
        <w:t xml:space="preserve"> Em caso de cobrança judicial, devem ser acrescidas custas processuais e 20% de honorários advocatícios.</w:t>
      </w:r>
    </w:p>
    <w:p>
      <w:pPr>
        <w:pStyle w:val="Normal"/>
        <w:spacing w:lineRule="auto" w:line="360" w:before="0" w:after="0"/>
        <w:jc w:val="both"/>
        <w:rPr>
          <w:rFonts w:ascii="Arial" w:hAnsi="Arial" w:eastAsia="Times New Roman" w:cs="Arial"/>
          <w:color w:val="000000"/>
          <w:sz w:val="24"/>
          <w:szCs w:val="24"/>
          <w:lang w:eastAsia="pt-BR"/>
        </w:rPr>
      </w:pPr>
      <w:r>
        <w:rPr>
          <w:rFonts w:eastAsia="Times New Roman" w:cs="Arial" w:ascii="Arial" w:hAnsi="Arial"/>
          <w:color w:val="000000"/>
          <w:sz w:val="24"/>
          <w:szCs w:val="24"/>
          <w:lang w:eastAsia="pt-BR"/>
        </w:rPr>
      </w:r>
    </w:p>
    <w:p>
      <w:pPr>
        <w:pStyle w:val="Normal"/>
        <w:spacing w:lineRule="auto" w:line="360" w:before="0" w:after="0"/>
        <w:jc w:val="both"/>
        <w:rPr>
          <w:rFonts w:ascii="Arial" w:hAnsi="Arial" w:eastAsia="Times New Roman" w:cs="Arial"/>
          <w:color w:val="000000"/>
          <w:sz w:val="24"/>
          <w:szCs w:val="24"/>
          <w:lang w:eastAsia="pt-BR"/>
        </w:rPr>
      </w:pPr>
      <w:r>
        <w:rPr>
          <w:rFonts w:cs="Arial" w:ascii="Arial" w:hAnsi="Arial"/>
          <w:b/>
          <w:bCs/>
          <w:sz w:val="24"/>
          <w:szCs w:val="24"/>
        </w:rPr>
        <w:t>Cláusula 20ª.</w:t>
      </w:r>
      <w:r>
        <w:rPr>
          <w:rFonts w:cs="Arial" w:ascii="Arial" w:hAnsi="Arial"/>
          <w:sz w:val="24"/>
          <w:szCs w:val="24"/>
        </w:rPr>
        <w:t xml:space="preserve"> No caso do descumprimento de qualquer das cláusulas do presente instrumento, a parte infratora deverá pagar uma multa de 10% (dez por cento) do valor total do contrato para a outra parte.</w:t>
      </w:r>
    </w:p>
    <w:p>
      <w:pPr>
        <w:pStyle w:val="Normal"/>
        <w:spacing w:lineRule="auto" w:line="360" w:before="0" w:after="0"/>
        <w:jc w:val="both"/>
        <w:rPr>
          <w:rFonts w:ascii="Arial" w:hAnsi="Arial" w:cs="Arial"/>
          <w:b/>
          <w:bCs/>
          <w:sz w:val="24"/>
          <w:szCs w:val="24"/>
        </w:rPr>
      </w:pPr>
      <w:r>
        <w:rPr>
          <w:rFonts w:cs="Arial" w:ascii="Arial" w:hAnsi="Arial"/>
          <w:b/>
          <w:bCs/>
          <w:sz w:val="24"/>
          <w:szCs w:val="24"/>
        </w:rPr>
      </w:r>
    </w:p>
    <w:p>
      <w:pPr>
        <w:pStyle w:val="Normal"/>
        <w:spacing w:lineRule="auto" w:line="360" w:before="0" w:after="0"/>
        <w:jc w:val="both"/>
        <w:rPr>
          <w:rFonts w:ascii="Arial" w:hAnsi="Arial" w:eastAsia="Times New Roman" w:cs="Arial"/>
          <w:b/>
          <w:bCs/>
          <w:color w:val="000000"/>
          <w:sz w:val="24"/>
          <w:szCs w:val="24"/>
          <w:u w:val="single"/>
          <w:lang w:eastAsia="pt-BR"/>
        </w:rPr>
      </w:pPr>
      <w:r>
        <w:rPr>
          <w:rFonts w:cs="Arial" w:ascii="Arial" w:hAnsi="Arial"/>
          <w:b/>
          <w:bCs/>
          <w:sz w:val="24"/>
          <w:szCs w:val="24"/>
          <w:u w:val="single"/>
        </w:rPr>
        <w:t>DA RESCISÃO IMOTIVADA</w:t>
      </w:r>
    </w:p>
    <w:p>
      <w:pPr>
        <w:pStyle w:val="Normal"/>
        <w:spacing w:lineRule="auto" w:line="360" w:before="0" w:after="0"/>
        <w:jc w:val="both"/>
        <w:rPr>
          <w:rFonts w:ascii="Arial" w:hAnsi="Arial" w:eastAsia="Times New Roman" w:cs="Arial"/>
          <w:color w:val="000000"/>
          <w:sz w:val="24"/>
          <w:szCs w:val="24"/>
          <w:lang w:eastAsia="pt-BR"/>
        </w:rPr>
      </w:pPr>
      <w:r>
        <w:rPr>
          <w:rFonts w:eastAsia="Times New Roman" w:cs="Arial" w:ascii="Arial" w:hAnsi="Arial"/>
          <w:color w:val="000000"/>
          <w:sz w:val="24"/>
          <w:szCs w:val="24"/>
          <w:lang w:eastAsia="pt-BR"/>
        </w:rPr>
      </w:r>
    </w:p>
    <w:p>
      <w:pPr>
        <w:pStyle w:val="Normal"/>
        <w:spacing w:lineRule="auto" w:line="360" w:before="0" w:after="0"/>
        <w:jc w:val="both"/>
        <w:rPr>
          <w:rFonts w:ascii="Arial" w:hAnsi="Arial" w:eastAsia="Times New Roman" w:cs="Arial"/>
          <w:color w:val="000000"/>
          <w:sz w:val="24"/>
          <w:szCs w:val="24"/>
          <w:lang w:eastAsia="pt-BR"/>
        </w:rPr>
      </w:pPr>
      <w:r>
        <w:rPr>
          <w:rFonts w:cs="Arial" w:ascii="Arial" w:hAnsi="Arial"/>
          <w:b/>
          <w:bCs/>
          <w:sz w:val="24"/>
          <w:szCs w:val="24"/>
        </w:rPr>
        <w:t>Cláusula 21ª</w:t>
      </w:r>
      <w:r>
        <w:rPr>
          <w:rFonts w:cs="Arial" w:ascii="Arial" w:hAnsi="Arial"/>
          <w:sz w:val="24"/>
          <w:szCs w:val="24"/>
        </w:rPr>
        <w:t>. Poderá o presente instrumento ser rescindido por qualquer uma das partes, em qualquer momento, sem que haja qualquer tipo de motivo relevante, desde que observada prévia comunicação por escrito, com antecedência mínima de 30 (trinta) dias.</w:t>
      </w:r>
    </w:p>
    <w:p>
      <w:pPr>
        <w:pStyle w:val="Normal"/>
        <w:spacing w:lineRule="auto" w:line="360" w:before="0" w:after="0"/>
        <w:jc w:val="both"/>
        <w:rPr>
          <w:rFonts w:ascii="Arial" w:hAnsi="Arial" w:eastAsia="Times New Roman" w:cs="Arial"/>
          <w:b/>
          <w:color w:val="000000"/>
          <w:sz w:val="24"/>
          <w:szCs w:val="24"/>
          <w:lang w:eastAsia="pt-BR"/>
        </w:rPr>
      </w:pPr>
      <w:r>
        <w:rPr>
          <w:rFonts w:eastAsia="Times New Roman" w:cs="Arial" w:ascii="Arial" w:hAnsi="Arial"/>
          <w:b/>
          <w:color w:val="000000"/>
          <w:sz w:val="24"/>
          <w:szCs w:val="24"/>
          <w:lang w:eastAsia="pt-BR"/>
        </w:rPr>
      </w:r>
    </w:p>
    <w:p>
      <w:pPr>
        <w:pStyle w:val="Normal"/>
        <w:spacing w:lineRule="auto" w:line="360" w:before="0" w:after="0"/>
        <w:jc w:val="both"/>
        <w:rPr>
          <w:rFonts w:ascii="Arial" w:hAnsi="Arial" w:cs="Arial"/>
          <w:b/>
          <w:bCs/>
          <w:sz w:val="24"/>
          <w:szCs w:val="24"/>
        </w:rPr>
      </w:pPr>
      <w:r>
        <w:rPr>
          <w:rFonts w:cs="Arial" w:ascii="Arial" w:hAnsi="Arial"/>
          <w:b/>
          <w:bCs/>
          <w:sz w:val="24"/>
          <w:szCs w:val="24"/>
        </w:rPr>
      </w:r>
    </w:p>
    <w:p>
      <w:pPr>
        <w:pStyle w:val="Normal"/>
        <w:spacing w:lineRule="auto" w:line="360" w:before="0" w:after="0"/>
        <w:jc w:val="both"/>
        <w:rPr>
          <w:rFonts w:ascii="Arial" w:hAnsi="Arial" w:cs="Arial"/>
          <w:b/>
          <w:bCs/>
          <w:sz w:val="24"/>
          <w:szCs w:val="24"/>
        </w:rPr>
      </w:pPr>
      <w:r>
        <w:rPr>
          <w:rFonts w:cs="Arial" w:ascii="Arial" w:hAnsi="Arial"/>
          <w:b/>
          <w:bCs/>
          <w:sz w:val="24"/>
          <w:szCs w:val="24"/>
        </w:rPr>
      </w:r>
    </w:p>
    <w:p>
      <w:pPr>
        <w:pStyle w:val="Normal"/>
        <w:spacing w:lineRule="auto" w:line="360" w:before="0" w:after="0"/>
        <w:jc w:val="both"/>
        <w:rPr>
          <w:rFonts w:ascii="Arial" w:hAnsi="Arial" w:cs="Arial"/>
          <w:b/>
          <w:bCs/>
          <w:sz w:val="24"/>
          <w:szCs w:val="24"/>
        </w:rPr>
      </w:pPr>
      <w:r>
        <w:rPr>
          <w:rFonts w:cs="Arial" w:ascii="Arial" w:hAnsi="Arial"/>
          <w:b/>
          <w:bCs/>
          <w:sz w:val="24"/>
          <w:szCs w:val="24"/>
        </w:rPr>
      </w:r>
    </w:p>
    <w:p>
      <w:pPr>
        <w:pStyle w:val="Normal"/>
        <w:spacing w:lineRule="auto" w:line="360" w:before="0" w:after="0"/>
        <w:jc w:val="both"/>
        <w:rPr>
          <w:rFonts w:ascii="Arial" w:hAnsi="Arial" w:cs="Arial"/>
          <w:b/>
          <w:bCs/>
          <w:sz w:val="24"/>
          <w:szCs w:val="24"/>
        </w:rPr>
      </w:pPr>
      <w:r>
        <w:rPr>
          <w:rFonts w:cs="Arial" w:ascii="Arial" w:hAnsi="Arial"/>
          <w:b/>
          <w:bCs/>
          <w:sz w:val="24"/>
          <w:szCs w:val="24"/>
        </w:rPr>
      </w:r>
    </w:p>
    <w:p>
      <w:pPr>
        <w:pStyle w:val="Normal"/>
        <w:spacing w:lineRule="auto" w:line="360" w:before="0" w:after="0"/>
        <w:jc w:val="both"/>
        <w:rPr>
          <w:rFonts w:ascii="Arial" w:hAnsi="Arial" w:cs="Arial"/>
          <w:b/>
          <w:bCs/>
          <w:sz w:val="24"/>
          <w:szCs w:val="24"/>
        </w:rPr>
      </w:pPr>
      <w:r>
        <w:rPr>
          <w:rFonts w:cs="Arial" w:ascii="Arial" w:hAnsi="Arial"/>
          <w:b/>
          <w:bCs/>
          <w:sz w:val="24"/>
          <w:szCs w:val="24"/>
        </w:rPr>
      </w:r>
    </w:p>
    <w:p>
      <w:pPr>
        <w:pStyle w:val="Normal"/>
        <w:spacing w:lineRule="auto" w:line="360" w:before="0" w:after="0"/>
        <w:jc w:val="both"/>
        <w:rPr>
          <w:rFonts w:ascii="Arial" w:hAnsi="Arial" w:cs="Arial"/>
          <w:b/>
          <w:bCs/>
          <w:sz w:val="24"/>
          <w:szCs w:val="24"/>
        </w:rPr>
      </w:pPr>
      <w:r>
        <w:rPr>
          <w:rFonts w:cs="Arial" w:ascii="Arial" w:hAnsi="Arial"/>
          <w:b/>
          <w:bCs/>
          <w:sz w:val="24"/>
          <w:szCs w:val="24"/>
        </w:rPr>
      </w:r>
    </w:p>
    <w:p>
      <w:pPr>
        <w:pStyle w:val="Normal"/>
        <w:spacing w:lineRule="auto" w:line="360" w:before="0" w:after="0"/>
        <w:jc w:val="both"/>
        <w:rPr>
          <w:rFonts w:ascii="Arial" w:hAnsi="Arial" w:cs="Arial"/>
          <w:sz w:val="24"/>
          <w:szCs w:val="24"/>
        </w:rPr>
      </w:pPr>
      <w:r>
        <w:rPr>
          <w:rFonts w:cs="Arial" w:ascii="Arial" w:hAnsi="Arial"/>
          <w:b/>
          <w:bCs/>
          <w:sz w:val="24"/>
          <w:szCs w:val="24"/>
        </w:rPr>
        <w:t>Cláusula 22ª.</w:t>
      </w:r>
      <w:r>
        <w:rPr>
          <w:rFonts w:cs="Arial" w:ascii="Arial" w:hAnsi="Arial"/>
          <w:sz w:val="24"/>
          <w:szCs w:val="24"/>
        </w:rPr>
        <w:t xml:space="preserve"> A </w:t>
      </w:r>
      <w:r>
        <w:rPr>
          <w:rFonts w:cs="Arial" w:ascii="Arial" w:hAnsi="Arial"/>
          <w:b/>
          <w:bCs/>
          <w:sz w:val="24"/>
          <w:szCs w:val="24"/>
        </w:rPr>
        <w:t xml:space="preserve">CONTRATANTE </w:t>
      </w:r>
      <w:r>
        <w:rPr>
          <w:rFonts w:cs="Arial" w:ascii="Arial" w:hAnsi="Arial"/>
          <w:sz w:val="24"/>
          <w:szCs w:val="24"/>
        </w:rPr>
        <w:t xml:space="preserve">poderá rescindir este contrato, por motivo justificado, nas seguintes situações: </w:t>
      </w:r>
    </w:p>
    <w:p>
      <w:pPr>
        <w:pStyle w:val="Normal"/>
        <w:spacing w:lineRule="auto" w:line="360" w:before="0" w:after="0"/>
        <w:jc w:val="both"/>
        <w:rPr>
          <w:rFonts w:ascii="Arial" w:hAnsi="Arial" w:cs="Arial"/>
          <w:sz w:val="24"/>
          <w:szCs w:val="24"/>
        </w:rPr>
      </w:pPr>
      <w:r>
        <w:rPr>
          <w:rFonts w:cs="Arial" w:ascii="Arial" w:hAnsi="Arial"/>
          <w:sz w:val="24"/>
          <w:szCs w:val="24"/>
        </w:rPr>
      </w:r>
    </w:p>
    <w:p>
      <w:pPr>
        <w:pStyle w:val="Normal"/>
        <w:spacing w:lineRule="auto" w:line="360" w:before="0" w:after="0"/>
        <w:jc w:val="both"/>
        <w:rPr>
          <w:rFonts w:ascii="Arial" w:hAnsi="Arial" w:cs="Arial"/>
          <w:sz w:val="24"/>
          <w:szCs w:val="24"/>
        </w:rPr>
      </w:pPr>
      <w:r>
        <w:rPr>
          <w:rFonts w:cs="Arial" w:ascii="Arial" w:hAnsi="Arial"/>
          <w:sz w:val="24"/>
          <w:szCs w:val="24"/>
        </w:rPr>
        <w:t>a) violação à Lei Geral de Proteção de Dados (Lei nº 13.709/2018) ou a outras normas de confidencialidade e segurança da informação;</w:t>
        <w:br/>
        <w:t>b) descumprimento de normas éticas, técnicas ou institucionais que comprometam a qualidade ou a integridade dos serviços prestados;</w:t>
        <w:br/>
        <w:t xml:space="preserve">c) reincidência em advertência formal emitida pela </w:t>
      </w:r>
      <w:r>
        <w:rPr>
          <w:rFonts w:cs="Arial" w:ascii="Arial" w:hAnsi="Arial"/>
          <w:b/>
          <w:bCs/>
          <w:sz w:val="24"/>
          <w:szCs w:val="24"/>
        </w:rPr>
        <w:t>CONTRATANTE;</w:t>
      </w:r>
      <w:r>
        <w:rPr>
          <w:rFonts w:cs="Arial" w:ascii="Arial" w:hAnsi="Arial"/>
          <w:sz w:val="24"/>
          <w:szCs w:val="24"/>
        </w:rPr>
        <w:br/>
        <w:t xml:space="preserve">d) descumprimento de cláusulas contratuais relevantes ou a prática de condutas que causem prejuízo material, técnico ou reputacional à </w:t>
      </w:r>
      <w:r>
        <w:rPr>
          <w:rFonts w:cs="Arial" w:ascii="Arial" w:hAnsi="Arial"/>
          <w:b/>
          <w:bCs/>
          <w:sz w:val="24"/>
          <w:szCs w:val="24"/>
        </w:rPr>
        <w:t>CONTRATANTE.</w:t>
      </w:r>
    </w:p>
    <w:p>
      <w:pPr>
        <w:pStyle w:val="Normal"/>
        <w:spacing w:lineRule="auto" w:line="360" w:before="0" w:after="0"/>
        <w:jc w:val="both"/>
        <w:rPr>
          <w:rFonts w:ascii="Arial" w:hAnsi="Arial" w:cs="Arial"/>
          <w:b/>
          <w:bCs/>
          <w:sz w:val="24"/>
          <w:szCs w:val="24"/>
        </w:rPr>
      </w:pPr>
      <w:r>
        <w:rPr>
          <w:rFonts w:cs="Arial" w:ascii="Arial" w:hAnsi="Arial"/>
          <w:b/>
          <w:bCs/>
          <w:sz w:val="24"/>
          <w:szCs w:val="24"/>
        </w:rPr>
      </w:r>
    </w:p>
    <w:p>
      <w:pPr>
        <w:pStyle w:val="Normal"/>
        <w:spacing w:lineRule="auto" w:line="360" w:before="0" w:after="0"/>
        <w:jc w:val="both"/>
        <w:rPr>
          <w:rFonts w:ascii="Arial" w:hAnsi="Arial" w:eastAsia="Times New Roman" w:cs="Arial"/>
          <w:b/>
          <w:bCs/>
          <w:color w:val="000000"/>
          <w:sz w:val="24"/>
          <w:szCs w:val="24"/>
          <w:u w:val="single"/>
          <w:lang w:eastAsia="pt-BR"/>
        </w:rPr>
      </w:pPr>
      <w:r>
        <w:rPr>
          <w:rFonts w:cs="Arial" w:ascii="Arial" w:hAnsi="Arial"/>
          <w:b/>
          <w:bCs/>
          <w:sz w:val="24"/>
          <w:szCs w:val="24"/>
          <w:u w:val="single"/>
        </w:rPr>
        <w:t>DO PRAZO</w:t>
      </w:r>
    </w:p>
    <w:p>
      <w:pPr>
        <w:pStyle w:val="Normal"/>
        <w:spacing w:lineRule="auto" w:line="360" w:before="0" w:after="0"/>
        <w:jc w:val="both"/>
        <w:rPr>
          <w:rFonts w:ascii="Arial" w:hAnsi="Arial" w:eastAsia="Times New Roman" w:cs="Arial"/>
          <w:b/>
          <w:color w:val="000000"/>
          <w:sz w:val="24"/>
          <w:szCs w:val="24"/>
          <w:u w:val="single"/>
          <w:lang w:eastAsia="pt-BR"/>
        </w:rPr>
      </w:pPr>
      <w:r>
        <w:rPr>
          <w:rFonts w:eastAsia="Times New Roman" w:cs="Arial" w:ascii="Arial" w:hAnsi="Arial"/>
          <w:b/>
          <w:color w:val="000000"/>
          <w:sz w:val="24"/>
          <w:szCs w:val="24"/>
          <w:u w:val="single"/>
          <w:lang w:eastAsia="pt-BR"/>
        </w:rPr>
      </w:r>
    </w:p>
    <w:p>
      <w:pPr>
        <w:pStyle w:val="Normal"/>
        <w:spacing w:lineRule="auto" w:line="360" w:before="0" w:after="0"/>
        <w:jc w:val="both"/>
        <w:rPr>
          <w:rFonts w:ascii="Arial" w:hAnsi="Arial" w:eastAsia="Times New Roman" w:cs="Arial"/>
          <w:color w:val="000000"/>
          <w:sz w:val="24"/>
          <w:szCs w:val="24"/>
          <w:lang w:eastAsia="pt-BR"/>
        </w:rPr>
      </w:pPr>
      <w:r>
        <w:rPr>
          <w:rFonts w:cs="Arial" w:ascii="Arial" w:hAnsi="Arial"/>
          <w:b/>
          <w:bCs/>
          <w:sz w:val="24"/>
          <w:szCs w:val="24"/>
        </w:rPr>
        <w:t xml:space="preserve">Cláusula 23ª. </w:t>
      </w:r>
      <w:r>
        <w:rPr>
          <w:rFonts w:cs="Arial" w:ascii="Arial" w:hAnsi="Arial"/>
          <w:sz w:val="24"/>
          <w:szCs w:val="24"/>
        </w:rPr>
        <w:t xml:space="preserve">A </w:t>
      </w:r>
      <w:r>
        <w:rPr>
          <w:rFonts w:cs="Arial" w:ascii="Arial" w:hAnsi="Arial"/>
          <w:b/>
          <w:sz w:val="24"/>
          <w:szCs w:val="24"/>
        </w:rPr>
        <w:t>CONTRATADA (O)</w:t>
      </w:r>
      <w:r>
        <w:rPr>
          <w:rFonts w:cs="Arial" w:ascii="Arial" w:hAnsi="Arial"/>
          <w:sz w:val="24"/>
          <w:szCs w:val="24"/>
        </w:rPr>
        <w:t xml:space="preserve"> assume o compromisso de realizar os serviços de acordo com as necessidades da </w:t>
      </w:r>
      <w:r>
        <w:rPr>
          <w:rFonts w:cs="Arial" w:ascii="Arial" w:hAnsi="Arial"/>
          <w:b/>
          <w:sz w:val="24"/>
          <w:szCs w:val="24"/>
        </w:rPr>
        <w:t>CONTRATANTE</w:t>
      </w:r>
      <w:r>
        <w:rPr>
          <w:rFonts w:cs="Arial" w:ascii="Arial" w:hAnsi="Arial"/>
          <w:sz w:val="24"/>
          <w:szCs w:val="24"/>
        </w:rPr>
        <w:t xml:space="preserve">, nos termos das cláusulas contratuais. O prazo de execução seguirá conforme </w:t>
      </w:r>
      <w:r>
        <w:rPr>
          <w:rFonts w:cs="Arial" w:ascii="Arial" w:hAnsi="Arial"/>
          <w:b/>
          <w:bCs/>
          <w:sz w:val="24"/>
          <w:szCs w:val="24"/>
        </w:rPr>
        <w:t>cláusula 21ª,</w:t>
      </w:r>
      <w:r>
        <w:rPr>
          <w:rFonts w:cs="Arial" w:ascii="Arial" w:hAnsi="Arial"/>
          <w:sz w:val="24"/>
          <w:szCs w:val="24"/>
        </w:rPr>
        <w:t xml:space="preserve"> respeitando o cronograma estabelecido com a </w:t>
      </w:r>
      <w:r>
        <w:rPr>
          <w:rFonts w:cs="Arial" w:ascii="Arial" w:hAnsi="Arial"/>
          <w:b/>
          <w:sz w:val="24"/>
          <w:szCs w:val="24"/>
        </w:rPr>
        <w:t>CONTRATANTE</w:t>
      </w:r>
      <w:r>
        <w:rPr>
          <w:rFonts w:cs="Arial" w:ascii="Arial" w:hAnsi="Arial"/>
          <w:sz w:val="24"/>
          <w:szCs w:val="24"/>
        </w:rPr>
        <w:t>.</w:t>
      </w:r>
    </w:p>
    <w:p>
      <w:pPr>
        <w:pStyle w:val="Normal"/>
        <w:spacing w:lineRule="auto" w:line="360" w:before="0" w:after="0"/>
        <w:jc w:val="both"/>
        <w:rPr>
          <w:rFonts w:ascii="Arial" w:hAnsi="Arial" w:eastAsia="Times New Roman" w:cs="Arial"/>
          <w:color w:val="000000"/>
          <w:sz w:val="24"/>
          <w:szCs w:val="24"/>
          <w:lang w:eastAsia="pt-BR"/>
        </w:rPr>
      </w:pPr>
      <w:r>
        <w:rPr>
          <w:rFonts w:eastAsia="Times New Roman" w:cs="Arial" w:ascii="Arial" w:hAnsi="Arial"/>
          <w:color w:val="000000"/>
          <w:sz w:val="24"/>
          <w:szCs w:val="24"/>
          <w:lang w:eastAsia="pt-BR"/>
        </w:rPr>
      </w:r>
    </w:p>
    <w:p>
      <w:pPr>
        <w:pStyle w:val="Normal"/>
        <w:spacing w:lineRule="auto" w:line="360" w:before="0" w:after="0"/>
        <w:jc w:val="both"/>
        <w:rPr>
          <w:rFonts w:ascii="Arial" w:hAnsi="Arial" w:eastAsia="Times New Roman" w:cs="Arial"/>
          <w:b/>
          <w:bCs/>
          <w:color w:val="000000"/>
          <w:sz w:val="24"/>
          <w:szCs w:val="24"/>
          <w:u w:val="single"/>
          <w:lang w:eastAsia="pt-BR"/>
        </w:rPr>
      </w:pPr>
      <w:r>
        <w:rPr>
          <w:rFonts w:cs="Arial" w:ascii="Arial" w:hAnsi="Arial"/>
          <w:b/>
          <w:bCs/>
          <w:sz w:val="24"/>
          <w:szCs w:val="24"/>
          <w:u w:val="single"/>
        </w:rPr>
        <w:t>DAS CONDIÇÕES GERAIS</w:t>
      </w:r>
    </w:p>
    <w:p>
      <w:pPr>
        <w:pStyle w:val="Normal"/>
        <w:spacing w:lineRule="auto" w:line="360" w:before="0" w:after="0"/>
        <w:jc w:val="both"/>
        <w:rPr>
          <w:rFonts w:ascii="Arial" w:hAnsi="Arial" w:eastAsia="Times New Roman" w:cs="Arial"/>
          <w:color w:val="000000"/>
          <w:sz w:val="24"/>
          <w:szCs w:val="24"/>
          <w:lang w:eastAsia="pt-BR"/>
        </w:rPr>
      </w:pPr>
      <w:r>
        <w:rPr>
          <w:rFonts w:eastAsia="Times New Roman" w:cs="Arial" w:ascii="Arial" w:hAnsi="Arial"/>
          <w:color w:val="000000"/>
          <w:sz w:val="24"/>
          <w:szCs w:val="24"/>
          <w:lang w:eastAsia="pt-BR"/>
        </w:rPr>
      </w:r>
    </w:p>
    <w:p>
      <w:pPr>
        <w:pStyle w:val="Normal"/>
        <w:spacing w:lineRule="auto" w:line="360" w:before="0" w:after="0"/>
        <w:jc w:val="both"/>
        <w:rPr>
          <w:rFonts w:ascii="Arial" w:hAnsi="Arial" w:cs="Arial"/>
          <w:sz w:val="24"/>
          <w:szCs w:val="24"/>
        </w:rPr>
      </w:pPr>
      <w:r>
        <w:rPr>
          <w:rFonts w:cs="Arial" w:ascii="Arial" w:hAnsi="Arial"/>
          <w:b/>
          <w:bCs/>
          <w:sz w:val="24"/>
          <w:szCs w:val="24"/>
        </w:rPr>
        <w:t>Cláusula 24ª.</w:t>
      </w:r>
      <w:r>
        <w:rPr>
          <w:rFonts w:cs="Arial" w:ascii="Arial" w:hAnsi="Arial"/>
          <w:sz w:val="24"/>
          <w:szCs w:val="24"/>
        </w:rPr>
        <w:t xml:space="preserve"> Em decorrência da natureza jurídica deste contrato não caracteriza em hipótese alguma, vínculo empregatício. </w:t>
      </w:r>
    </w:p>
    <w:p>
      <w:pPr>
        <w:pStyle w:val="Normal"/>
        <w:spacing w:lineRule="auto" w:line="360" w:before="0" w:after="0"/>
        <w:jc w:val="both"/>
        <w:rPr>
          <w:rFonts w:ascii="Arial" w:hAnsi="Arial" w:eastAsia="Times New Roman" w:cs="Arial"/>
          <w:color w:val="000000"/>
          <w:sz w:val="24"/>
          <w:szCs w:val="24"/>
          <w:lang w:eastAsia="pt-BR"/>
        </w:rPr>
      </w:pPr>
      <w:r>
        <w:rPr>
          <w:rFonts w:cs="Arial" w:ascii="Arial" w:hAnsi="Arial"/>
          <w:sz w:val="24"/>
          <w:szCs w:val="24"/>
        </w:rPr>
        <w:t xml:space="preserve">       </w:t>
      </w:r>
    </w:p>
    <w:p>
      <w:pPr>
        <w:pStyle w:val="Normal"/>
        <w:spacing w:lineRule="auto" w:line="360"/>
        <w:jc w:val="both"/>
        <w:rPr>
          <w:rFonts w:ascii="Arial" w:hAnsi="Arial" w:cs="Arial"/>
          <w:sz w:val="24"/>
          <w:szCs w:val="24"/>
        </w:rPr>
      </w:pPr>
      <w:r>
        <w:rPr>
          <w:rFonts w:cs="Arial" w:ascii="Arial" w:hAnsi="Arial"/>
          <w:b/>
          <w:bCs/>
          <w:sz w:val="24"/>
          <w:szCs w:val="24"/>
        </w:rPr>
        <w:t>Cláusula 25º.</w:t>
      </w:r>
      <w:r>
        <w:rPr>
          <w:rFonts w:cs="Arial" w:ascii="Arial" w:hAnsi="Arial"/>
          <w:sz w:val="24"/>
          <w:szCs w:val="24"/>
        </w:rPr>
        <w:t xml:space="preserve"> Todos os materiais técnicos, relatórios, protocolos, documentos, registros ou quaisquer conteúdos produzidos no âmbito deste contrato constituem </w:t>
      </w:r>
      <w:r>
        <w:rPr>
          <w:rFonts w:cs="Arial" w:ascii="Arial" w:hAnsi="Arial"/>
          <w:b/>
          <w:bCs/>
          <w:sz w:val="24"/>
          <w:szCs w:val="24"/>
        </w:rPr>
        <w:t>propriedade exclusiva da CONTRATANTE</w:t>
      </w:r>
      <w:r>
        <w:rPr>
          <w:rFonts w:cs="Arial" w:ascii="Arial" w:hAnsi="Arial"/>
          <w:sz w:val="24"/>
          <w:szCs w:val="24"/>
        </w:rPr>
        <w:t xml:space="preserve">, sendo </w:t>
      </w:r>
      <w:r>
        <w:rPr>
          <w:rFonts w:cs="Arial" w:ascii="Arial" w:hAnsi="Arial"/>
          <w:b/>
          <w:bCs/>
          <w:sz w:val="24"/>
          <w:szCs w:val="24"/>
        </w:rPr>
        <w:t>vedada à CONTRATADA (O)</w:t>
      </w:r>
      <w:r>
        <w:rPr>
          <w:rFonts w:cs="Arial" w:ascii="Arial" w:hAnsi="Arial"/>
          <w:sz w:val="24"/>
          <w:szCs w:val="24"/>
        </w:rPr>
        <w:t xml:space="preserve"> a reprodução, reutilização, divulgação ou utilização desses materiais </w:t>
      </w:r>
      <w:r>
        <w:rPr>
          <w:rFonts w:cs="Arial" w:ascii="Arial" w:hAnsi="Arial"/>
          <w:b/>
          <w:bCs/>
          <w:sz w:val="24"/>
          <w:szCs w:val="24"/>
        </w:rPr>
        <w:t>sem prévia e expressa autorização da CONTRATANTE</w:t>
      </w:r>
      <w:r>
        <w:rPr>
          <w:rFonts w:cs="Arial" w:ascii="Arial" w:hAnsi="Arial"/>
          <w:sz w:val="24"/>
          <w:szCs w:val="24"/>
        </w:rPr>
        <w:t xml:space="preserve">. Fica igualmente vedado à </w:t>
      </w:r>
      <w:r>
        <w:rPr>
          <w:rFonts w:cs="Arial" w:ascii="Arial" w:hAnsi="Arial"/>
          <w:b/>
          <w:bCs/>
          <w:sz w:val="24"/>
          <w:szCs w:val="24"/>
        </w:rPr>
        <w:t>CONTRATADA</w:t>
      </w:r>
      <w:r>
        <w:rPr>
          <w:rFonts w:cs="Arial" w:ascii="Arial" w:hAnsi="Arial"/>
          <w:sz w:val="24"/>
          <w:szCs w:val="24"/>
        </w:rPr>
        <w:t xml:space="preserve"> (O) </w:t>
      </w:r>
      <w:r>
        <w:rPr>
          <w:rFonts w:cs="Arial" w:ascii="Arial" w:hAnsi="Arial"/>
          <w:b/>
          <w:bCs/>
          <w:sz w:val="24"/>
          <w:szCs w:val="24"/>
        </w:rPr>
        <w:t>transferir, ceder ou subcontratar</w:t>
      </w:r>
      <w:r>
        <w:rPr>
          <w:rFonts w:cs="Arial" w:ascii="Arial" w:hAnsi="Arial"/>
          <w:sz w:val="24"/>
          <w:szCs w:val="24"/>
        </w:rPr>
        <w:t xml:space="preserve"> total ou parcialmente os serviços previstos neste instrumento, sob pena de </w:t>
      </w:r>
      <w:r>
        <w:rPr>
          <w:rFonts w:cs="Arial" w:ascii="Arial" w:hAnsi="Arial"/>
          <w:b/>
          <w:bCs/>
          <w:sz w:val="24"/>
          <w:szCs w:val="24"/>
        </w:rPr>
        <w:t>rescisão imediata do contrato</w:t>
      </w:r>
      <w:r>
        <w:rPr>
          <w:rFonts w:cs="Arial" w:ascii="Arial" w:hAnsi="Arial"/>
          <w:sz w:val="24"/>
          <w:szCs w:val="24"/>
        </w:rPr>
        <w:t>, sem prejuízo das demais medidas legais cabíveis.</w:t>
      </w:r>
    </w:p>
    <w:p>
      <w:pPr>
        <w:pStyle w:val="Normal"/>
        <w:spacing w:lineRule="auto" w:line="360" w:before="0" w:after="0"/>
        <w:jc w:val="both"/>
        <w:rPr>
          <w:rFonts w:ascii="Arial" w:hAnsi="Arial" w:cs="Arial"/>
          <w:sz w:val="24"/>
          <w:szCs w:val="24"/>
        </w:rPr>
      </w:pPr>
      <w:r>
        <w:rPr>
          <w:rFonts w:cs="Arial" w:ascii="Arial" w:hAnsi="Arial"/>
          <w:sz w:val="24"/>
          <w:szCs w:val="24"/>
        </w:rPr>
      </w:r>
    </w:p>
    <w:p>
      <w:pPr>
        <w:pStyle w:val="Normal"/>
        <w:spacing w:lineRule="auto" w:line="360" w:before="0" w:after="0"/>
        <w:jc w:val="both"/>
        <w:rPr>
          <w:rFonts w:ascii="Arial" w:hAnsi="Arial" w:eastAsia="Times New Roman" w:cs="Arial"/>
          <w:color w:val="EE0000"/>
          <w:sz w:val="24"/>
          <w:szCs w:val="24"/>
          <w:lang w:eastAsia="pt-BR"/>
        </w:rPr>
      </w:pPr>
      <w:r>
        <w:rPr>
          <w:rFonts w:cs="Arial" w:ascii="Arial" w:hAnsi="Arial"/>
          <w:b/>
          <w:bCs/>
          <w:sz w:val="24"/>
          <w:szCs w:val="24"/>
        </w:rPr>
        <w:t>Cláusula 26º</w:t>
      </w:r>
      <w:r>
        <w:rPr>
          <w:rFonts w:cs="Arial" w:ascii="Arial" w:hAnsi="Arial"/>
          <w:color w:val="EE0000"/>
          <w:sz w:val="24"/>
          <w:szCs w:val="24"/>
        </w:rPr>
        <w:t xml:space="preserve"> A </w:t>
      </w:r>
      <w:r>
        <w:rPr>
          <w:rFonts w:cs="Arial" w:ascii="Arial" w:hAnsi="Arial"/>
          <w:b/>
          <w:color w:val="EE0000"/>
          <w:sz w:val="24"/>
          <w:szCs w:val="24"/>
        </w:rPr>
        <w:t xml:space="preserve">CONTRATANTE </w:t>
      </w:r>
      <w:r>
        <w:rPr>
          <w:rFonts w:cs="Arial" w:ascii="Arial" w:hAnsi="Arial"/>
          <w:color w:val="EE0000"/>
          <w:sz w:val="24"/>
          <w:szCs w:val="24"/>
        </w:rPr>
        <w:t xml:space="preserve">é legítima titular e/ou usuária de informações, documentos, metodologias e/ou tecnologias, sistemas, </w:t>
      </w:r>
      <w:r>
        <w:rPr>
          <w:rFonts w:cs="Arial" w:ascii="Arial" w:hAnsi="Arial"/>
          <w:i/>
          <w:iCs/>
          <w:color w:val="EE0000"/>
          <w:sz w:val="24"/>
          <w:szCs w:val="24"/>
        </w:rPr>
        <w:t>softwares</w:t>
      </w:r>
      <w:r>
        <w:rPr>
          <w:rFonts w:cs="Arial" w:ascii="Arial" w:hAnsi="Arial"/>
          <w:color w:val="EE0000"/>
          <w:sz w:val="24"/>
          <w:szCs w:val="24"/>
        </w:rPr>
        <w:t>, equipamentos relativos a tecnologias por ela própria desenvolvidas ou adquiridas de terceiros, de interesse de sua atividade, dentre outros objetos, materiais ou componentes que integram a metodologia de trabalho e instalações, relação de pacientes/clientes, processos administrativos ou organizacionais, redes de computadores, sistemas digitais de comunicação interna e/ou externa.</w:t>
      </w:r>
    </w:p>
    <w:p>
      <w:pPr>
        <w:pStyle w:val="Normal"/>
        <w:spacing w:lineRule="auto" w:line="360" w:before="0" w:after="0"/>
        <w:jc w:val="both"/>
        <w:rPr>
          <w:rFonts w:ascii="Arial" w:hAnsi="Arial" w:cs="Arial"/>
          <w:b/>
          <w:bCs/>
          <w:sz w:val="24"/>
          <w:szCs w:val="24"/>
        </w:rPr>
      </w:pPr>
      <w:r>
        <w:rPr>
          <w:rFonts w:cs="Arial" w:ascii="Arial" w:hAnsi="Arial"/>
          <w:b/>
          <w:bCs/>
          <w:sz w:val="24"/>
          <w:szCs w:val="24"/>
        </w:rPr>
      </w:r>
    </w:p>
    <w:p>
      <w:pPr>
        <w:pStyle w:val="Normal"/>
        <w:spacing w:lineRule="auto" w:line="360" w:before="0" w:after="0"/>
        <w:jc w:val="both"/>
        <w:rPr>
          <w:rFonts w:ascii="Arial" w:hAnsi="Arial" w:eastAsia="Times New Roman" w:cs="Arial"/>
          <w:color w:val="000000"/>
          <w:sz w:val="24"/>
          <w:szCs w:val="24"/>
          <w:lang w:eastAsia="pt-BR"/>
        </w:rPr>
      </w:pPr>
      <w:r>
        <w:rPr>
          <w:rFonts w:cs="Arial" w:ascii="Arial" w:hAnsi="Arial"/>
          <w:sz w:val="24"/>
          <w:szCs w:val="24"/>
        </w:rPr>
        <w:t xml:space="preserve">       </w:t>
      </w:r>
    </w:p>
    <w:p>
      <w:pPr>
        <w:pStyle w:val="Normal"/>
        <w:spacing w:lineRule="auto" w:line="360" w:before="0" w:after="0"/>
        <w:jc w:val="both"/>
        <w:rPr>
          <w:rFonts w:ascii="Arial" w:hAnsi="Arial" w:eastAsia="Times New Roman" w:cs="Arial"/>
          <w:color w:val="000000"/>
          <w:sz w:val="24"/>
          <w:szCs w:val="24"/>
          <w:lang w:eastAsia="pt-BR"/>
        </w:rPr>
      </w:pPr>
      <w:r>
        <w:rPr>
          <w:rFonts w:cs="Arial" w:ascii="Arial" w:hAnsi="Arial"/>
          <w:b/>
          <w:bCs/>
          <w:sz w:val="24"/>
          <w:szCs w:val="24"/>
        </w:rPr>
        <w:t>Cláusula 27ª.</w:t>
      </w:r>
      <w:r>
        <w:rPr>
          <w:rFonts w:cs="Arial" w:ascii="Arial" w:hAnsi="Arial"/>
          <w:sz w:val="24"/>
          <w:szCs w:val="24"/>
        </w:rPr>
        <w:t xml:space="preserve"> O presente instrumento é celebrado, em caráter irretratável, podendo, inclusive, ser registrado em cartório.</w:t>
      </w:r>
    </w:p>
    <w:p>
      <w:pPr>
        <w:pStyle w:val="Normal"/>
        <w:spacing w:lineRule="auto" w:line="360" w:before="0" w:after="0"/>
        <w:jc w:val="both"/>
        <w:rPr>
          <w:rFonts w:ascii="Arial" w:hAnsi="Arial" w:eastAsia="Times New Roman" w:cs="Arial"/>
          <w:color w:val="000000"/>
          <w:sz w:val="24"/>
          <w:szCs w:val="24"/>
          <w:lang w:eastAsia="pt-BR"/>
        </w:rPr>
      </w:pPr>
      <w:r>
        <w:rPr>
          <w:rFonts w:eastAsia="Times New Roman" w:cs="Arial" w:ascii="Arial" w:hAnsi="Arial"/>
          <w:color w:val="000000"/>
          <w:sz w:val="24"/>
          <w:szCs w:val="24"/>
          <w:lang w:eastAsia="pt-BR"/>
        </w:rPr>
      </w:r>
    </w:p>
    <w:p>
      <w:pPr>
        <w:pStyle w:val="Normal"/>
        <w:spacing w:lineRule="auto" w:line="360" w:before="0" w:after="0"/>
        <w:jc w:val="both"/>
        <w:rPr>
          <w:rFonts w:ascii="Arial" w:hAnsi="Arial" w:eastAsia="Times New Roman" w:cs="Arial"/>
          <w:b/>
          <w:bCs/>
          <w:color w:val="000000"/>
          <w:sz w:val="24"/>
          <w:szCs w:val="24"/>
          <w:u w:val="single"/>
          <w:lang w:eastAsia="pt-BR"/>
        </w:rPr>
      </w:pPr>
      <w:r>
        <w:rPr>
          <w:rFonts w:cs="Arial" w:ascii="Arial" w:hAnsi="Arial"/>
          <w:b/>
          <w:bCs/>
          <w:sz w:val="24"/>
          <w:szCs w:val="24"/>
          <w:u w:val="single"/>
        </w:rPr>
        <w:t>DO FORO</w:t>
      </w:r>
    </w:p>
    <w:p>
      <w:pPr>
        <w:pStyle w:val="Normal"/>
        <w:spacing w:lineRule="auto" w:line="360" w:before="0" w:after="0"/>
        <w:jc w:val="both"/>
        <w:rPr>
          <w:rFonts w:ascii="Arial" w:hAnsi="Arial" w:eastAsia="Times New Roman" w:cs="Arial"/>
          <w:color w:val="000000"/>
          <w:sz w:val="24"/>
          <w:szCs w:val="24"/>
          <w:lang w:eastAsia="pt-BR"/>
        </w:rPr>
      </w:pPr>
      <w:r>
        <w:rPr>
          <w:rFonts w:eastAsia="Times New Roman" w:cs="Arial" w:ascii="Arial" w:hAnsi="Arial"/>
          <w:color w:val="000000"/>
          <w:sz w:val="24"/>
          <w:szCs w:val="24"/>
          <w:lang w:eastAsia="pt-BR"/>
        </w:rPr>
      </w:r>
    </w:p>
    <w:p>
      <w:pPr>
        <w:pStyle w:val="Normal"/>
        <w:spacing w:lineRule="auto" w:line="360" w:before="0" w:after="0"/>
        <w:jc w:val="both"/>
        <w:rPr>
          <w:rFonts w:ascii="Arial" w:hAnsi="Arial" w:cs="Arial"/>
          <w:b/>
          <w:bCs/>
          <w:sz w:val="24"/>
          <w:szCs w:val="24"/>
        </w:rPr>
      </w:pPr>
      <w:r>
        <w:rPr>
          <w:rFonts w:cs="Arial" w:ascii="Arial" w:hAnsi="Arial"/>
          <w:b/>
          <w:bCs/>
          <w:sz w:val="24"/>
          <w:szCs w:val="24"/>
        </w:rPr>
        <w:t xml:space="preserve">Cláusula 28ª. </w:t>
      </w:r>
      <w:r>
        <w:rPr>
          <w:rFonts w:cs="Arial" w:ascii="Arial" w:hAnsi="Arial"/>
          <w:sz w:val="24"/>
          <w:szCs w:val="24"/>
        </w:rPr>
        <w:t>Para dirimir quaisquer controvérsias oriundas do presente contrato, as partes elegem o foro da comarca de Mogi Mirim, Estado de São Paulo, com renúncia expressa a qualquer outro, por mais privilegiado que seja.</w:t>
      </w:r>
    </w:p>
    <w:p>
      <w:pPr>
        <w:pStyle w:val="Normal"/>
        <w:spacing w:lineRule="auto" w:line="360" w:before="0" w:after="0"/>
        <w:jc w:val="both"/>
        <w:rPr>
          <w:rFonts w:ascii="Arial" w:hAnsi="Arial" w:eastAsia="Times New Roman" w:cs="Arial"/>
          <w:color w:val="000000"/>
          <w:sz w:val="24"/>
          <w:szCs w:val="24"/>
          <w:lang w:eastAsia="pt-BR"/>
        </w:rPr>
      </w:pPr>
      <w:r>
        <w:rPr>
          <w:rFonts w:eastAsia="Times New Roman" w:cs="Arial" w:ascii="Arial" w:hAnsi="Arial"/>
          <w:color w:val="000000"/>
          <w:sz w:val="24"/>
          <w:szCs w:val="24"/>
          <w:lang w:eastAsia="pt-BR"/>
        </w:rPr>
      </w:r>
    </w:p>
    <w:p>
      <w:pPr>
        <w:pStyle w:val="Normal"/>
        <w:spacing w:lineRule="auto" w:line="360" w:before="0" w:after="0"/>
        <w:jc w:val="both"/>
        <w:rPr>
          <w:rFonts w:ascii="Arial" w:hAnsi="Arial" w:eastAsia="Arial Unicode MS" w:cs="Arial"/>
          <w:sz w:val="24"/>
          <w:szCs w:val="24"/>
        </w:rPr>
      </w:pPr>
      <w:r>
        <w:rPr>
          <w:rFonts w:cs="Arial" w:ascii="Arial" w:hAnsi="Arial"/>
          <w:sz w:val="24"/>
          <w:szCs w:val="24"/>
        </w:rPr>
        <w:t>Por estarem assim justos e contratados, firmam o presente instrumento, em duas vias de igual teor, na presença de 03 (três) testemunhas, a fim de produzam todos os efeitos legais.</w:t>
      </w:r>
    </w:p>
    <w:p>
      <w:pPr>
        <w:pStyle w:val="Normal"/>
        <w:spacing w:lineRule="auto" w:line="360" w:before="0" w:after="0"/>
        <w:jc w:val="both"/>
        <w:rPr>
          <w:rFonts w:ascii="Arial" w:hAnsi="Arial" w:eastAsia="Arial Unicode MS" w:cs="Arial"/>
          <w:sz w:val="24"/>
          <w:szCs w:val="24"/>
        </w:rPr>
      </w:pPr>
      <w:r>
        <w:rPr>
          <w:rFonts w:eastAsia="Arial Unicode MS" w:cs="Arial" w:ascii="Arial" w:hAnsi="Arial"/>
          <w:sz w:val="24"/>
          <w:szCs w:val="24"/>
        </w:rPr>
      </w:r>
    </w:p>
    <w:p>
      <w:pPr>
        <w:pStyle w:val="Normal"/>
        <w:spacing w:lineRule="auto" w:line="360" w:before="0" w:after="0"/>
        <w:jc w:val="both"/>
        <w:rPr>
          <w:rFonts w:ascii="Arial" w:hAnsi="Arial" w:eastAsia="Arial Unicode MS" w:cs="Arial"/>
          <w:sz w:val="24"/>
          <w:szCs w:val="24"/>
        </w:rPr>
      </w:pPr>
      <w:r>
        <w:rPr>
          <w:rFonts w:eastAsia="Arial Unicode MS" w:cs="Arial" w:ascii="Arial" w:hAnsi="Arial"/>
          <w:sz w:val="24"/>
          <w:szCs w:val="24"/>
        </w:rPr>
      </w:r>
    </w:p>
    <w:p>
      <w:pPr>
        <w:pStyle w:val="Normal"/>
        <w:spacing w:lineRule="auto" w:line="360"/>
        <w:jc w:val="center"/>
        <w:rPr>
          <w:rFonts w:ascii="Arial" w:hAnsi="Arial" w:eastAsia="Arial Unicode MS" w:cs="Arial"/>
          <w:b/>
          <w:sz w:val="24"/>
          <w:szCs w:val="24"/>
        </w:rPr>
      </w:pPr>
      <w:r>
        <w:rPr>
          <w:rFonts w:cs="Arial" w:ascii="Arial" w:hAnsi="Arial"/>
          <w:sz w:val="24"/>
          <w:szCs w:val="24"/>
        </w:rPr>
        <w:t>Mogi Mirim, ______ de _______________________ 202 .</w:t>
      </w:r>
    </w:p>
    <w:p>
      <w:pPr>
        <w:pStyle w:val="Normal"/>
        <w:spacing w:lineRule="auto" w:line="360"/>
        <w:jc w:val="both"/>
        <w:rPr>
          <w:rFonts w:ascii="Arial" w:hAnsi="Arial" w:eastAsia="Arial Unicode MS" w:cs="Arial"/>
          <w:sz w:val="24"/>
          <w:szCs w:val="24"/>
        </w:rPr>
      </w:pPr>
      <w:r>
        <w:rPr>
          <w:rFonts w:eastAsia="Arial Unicode MS" w:cs="Arial" w:ascii="Arial" w:hAnsi="Arial"/>
          <w:sz w:val="24"/>
          <w:szCs w:val="24"/>
        </w:rPr>
      </w:r>
    </w:p>
    <w:p>
      <w:pPr>
        <w:pStyle w:val="Normal"/>
        <w:spacing w:lineRule="auto" w:line="360"/>
        <w:jc w:val="center"/>
        <w:rPr>
          <w:rFonts w:ascii="Arial" w:hAnsi="Arial" w:cs="Arial"/>
          <w:sz w:val="24"/>
          <w:szCs w:val="24"/>
        </w:rPr>
      </w:pPr>
      <w:r>
        <w:rPr>
          <w:rFonts w:cs="Arial" w:ascii="Arial" w:hAnsi="Arial"/>
          <w:sz w:val="24"/>
          <w:szCs w:val="24"/>
        </w:rPr>
        <w:t>__________________________________________________________</w:t>
      </w:r>
    </w:p>
    <w:p>
      <w:pPr>
        <w:pStyle w:val="Normal"/>
        <w:spacing w:lineRule="auto" w:line="360"/>
        <w:jc w:val="center"/>
        <w:rPr>
          <w:rFonts w:ascii="Arial" w:hAnsi="Arial" w:eastAsia="Times New Roman" w:cs="Arial"/>
          <w:b/>
          <w:bCs/>
          <w:color w:val="000000"/>
          <w:sz w:val="24"/>
          <w:szCs w:val="24"/>
          <w:lang w:eastAsia="pt-BR"/>
        </w:rPr>
      </w:pPr>
      <w:r>
        <w:rPr>
          <w:rFonts w:cs="Arial" w:ascii="Arial" w:hAnsi="Arial"/>
          <w:b/>
          <w:sz w:val="24"/>
          <w:szCs w:val="24"/>
        </w:rPr>
        <w:t>INTEGRAR CENTRO TERAPEUTICO DA BAIXA MOGIANA LTDA.</w:t>
        <w:br/>
        <w:t>CNPJ 44.533.956/0001-04</w:t>
      </w:r>
    </w:p>
    <w:p>
      <w:pPr>
        <w:pStyle w:val="Normal"/>
        <w:spacing w:lineRule="auto" w:line="360"/>
        <w:jc w:val="both"/>
        <w:rPr>
          <w:rFonts w:ascii="Arial" w:hAnsi="Arial" w:eastAsia="Arial Unicode MS" w:cs="Arial"/>
          <w:bCs/>
          <w:sz w:val="24"/>
          <w:szCs w:val="24"/>
          <w:u w:val="single"/>
        </w:rPr>
      </w:pPr>
      <w:r>
        <w:rPr>
          <w:rFonts w:eastAsia="Arial Unicode MS" w:cs="Arial" w:ascii="Arial" w:hAnsi="Arial"/>
          <w:bCs/>
          <w:sz w:val="24"/>
          <w:szCs w:val="24"/>
          <w:u w:val="single"/>
        </w:rPr>
      </w:r>
    </w:p>
    <w:p>
      <w:pPr>
        <w:pStyle w:val="Normal"/>
        <w:spacing w:lineRule="auto" w:line="360"/>
        <w:jc w:val="center"/>
        <w:rPr>
          <w:rFonts w:ascii="Arial" w:hAnsi="Arial" w:cs="Arial"/>
          <w:sz w:val="24"/>
          <w:szCs w:val="24"/>
        </w:rPr>
      </w:pPr>
      <w:r>
        <w:rPr>
          <w:rFonts w:cs="Arial" w:ascii="Arial" w:hAnsi="Arial"/>
          <w:sz w:val="24"/>
          <w:szCs w:val="24"/>
        </w:rPr>
        <w:t>__________________________________________________________</w:t>
      </w:r>
    </w:p>
    <w:p>
      <w:pPr>
        <w:pStyle w:val="Normal"/>
        <w:spacing w:lineRule="auto" w:line="360"/>
        <w:jc w:val="center"/>
        <w:rPr>
          <w:rFonts w:ascii="Arial" w:hAnsi="Arial" w:eastAsia="Times New Roman" w:cs="Arial"/>
          <w:b/>
          <w:bCs/>
          <w:color w:val="000000"/>
          <w:sz w:val="24"/>
          <w:szCs w:val="24"/>
          <w:lang w:eastAsia="pt-BR"/>
        </w:rPr>
      </w:pPr>
      <w:r>
        <w:rPr>
          <w:rFonts w:cs="Arial" w:ascii="Arial" w:hAnsi="Arial"/>
          <w:b/>
          <w:sz w:val="24"/>
          <w:szCs w:val="24"/>
        </w:rPr>
        <w:t>CONTRATADA (O)</w:t>
        <w:br/>
        <w:t>CNPJ</w:t>
      </w:r>
    </w:p>
    <w:p>
      <w:pPr>
        <w:pStyle w:val="Normal"/>
        <w:spacing w:lineRule="auto" w:line="360"/>
        <w:jc w:val="both"/>
        <w:rPr>
          <w:rFonts w:ascii="Arial" w:hAnsi="Arial" w:cs="Arial"/>
          <w:b/>
          <w:sz w:val="24"/>
          <w:szCs w:val="24"/>
        </w:rPr>
      </w:pPr>
      <w:r>
        <w:rPr>
          <w:rFonts w:cs="Arial" w:ascii="Arial" w:hAnsi="Arial"/>
          <w:b/>
          <w:sz w:val="24"/>
          <w:szCs w:val="24"/>
        </w:rPr>
      </w:r>
    </w:p>
    <w:p>
      <w:pPr>
        <w:pStyle w:val="Normal"/>
        <w:spacing w:lineRule="auto" w:line="360"/>
        <w:jc w:val="both"/>
        <w:rPr>
          <w:rFonts w:ascii="Arial" w:hAnsi="Arial" w:cs="Arial"/>
          <w:b/>
          <w:sz w:val="24"/>
          <w:szCs w:val="24"/>
        </w:rPr>
      </w:pPr>
      <w:r>
        <w:rPr>
          <w:rFonts w:cs="Arial" w:ascii="Arial" w:hAnsi="Arial"/>
          <w:b/>
          <w:sz w:val="24"/>
          <w:szCs w:val="24"/>
        </w:rPr>
      </w:r>
    </w:p>
    <w:p>
      <w:pPr>
        <w:pStyle w:val="Normal"/>
        <w:spacing w:lineRule="auto" w:line="360"/>
        <w:jc w:val="both"/>
        <w:rPr>
          <w:rFonts w:ascii="Arial" w:hAnsi="Arial" w:cs="Arial"/>
          <w:b/>
          <w:sz w:val="24"/>
          <w:szCs w:val="24"/>
        </w:rPr>
      </w:pPr>
      <w:r>
        <w:rPr>
          <w:rFonts w:cs="Arial" w:ascii="Arial" w:hAnsi="Arial"/>
          <w:b/>
          <w:sz w:val="24"/>
          <w:szCs w:val="24"/>
        </w:rPr>
      </w:r>
    </w:p>
    <w:p>
      <w:pPr>
        <w:pStyle w:val="Normal"/>
        <w:spacing w:lineRule="auto" w:line="360"/>
        <w:jc w:val="both"/>
        <w:rPr>
          <w:rFonts w:ascii="Arial" w:hAnsi="Arial" w:cs="Arial"/>
          <w:b/>
          <w:sz w:val="24"/>
          <w:szCs w:val="24"/>
        </w:rPr>
      </w:pPr>
      <w:r>
        <w:rPr>
          <w:rFonts w:cs="Arial" w:ascii="Arial" w:hAnsi="Arial"/>
          <w:b/>
          <w:sz w:val="24"/>
          <w:szCs w:val="24"/>
        </w:rPr>
      </w:r>
    </w:p>
    <w:p>
      <w:pPr>
        <w:pStyle w:val="Normal"/>
        <w:spacing w:lineRule="auto" w:line="360"/>
        <w:jc w:val="both"/>
        <w:rPr>
          <w:rFonts w:ascii="Arial" w:hAnsi="Arial" w:cs="Arial"/>
          <w:b/>
          <w:sz w:val="24"/>
          <w:szCs w:val="24"/>
        </w:rPr>
      </w:pPr>
      <w:r>
        <w:rPr>
          <w:rFonts w:cs="Arial" w:ascii="Arial" w:hAnsi="Arial"/>
          <w:b/>
          <w:sz w:val="24"/>
          <w:szCs w:val="24"/>
        </w:rPr>
      </w:r>
    </w:p>
    <w:p>
      <w:pPr>
        <w:pStyle w:val="Normal"/>
        <w:spacing w:lineRule="auto" w:line="360"/>
        <w:jc w:val="both"/>
        <w:rPr>
          <w:rFonts w:ascii="Arial" w:hAnsi="Arial" w:cs="Arial"/>
          <w:b/>
          <w:sz w:val="24"/>
          <w:szCs w:val="24"/>
        </w:rPr>
      </w:pPr>
      <w:r>
        <w:rPr>
          <w:rFonts w:cs="Arial" w:ascii="Arial" w:hAnsi="Arial"/>
          <w:b/>
          <w:sz w:val="24"/>
          <w:szCs w:val="24"/>
        </w:rPr>
      </w:r>
    </w:p>
    <w:p>
      <w:pPr>
        <w:pStyle w:val="Normal"/>
        <w:spacing w:lineRule="auto" w:line="360"/>
        <w:jc w:val="both"/>
        <w:rPr>
          <w:rFonts w:ascii="Arial" w:hAnsi="Arial" w:eastAsia="Arial Unicode MS" w:cs="Arial"/>
          <w:b/>
          <w:sz w:val="24"/>
          <w:szCs w:val="24"/>
        </w:rPr>
      </w:pPr>
      <w:r>
        <w:rPr>
          <w:rFonts w:cs="Arial" w:ascii="Arial" w:hAnsi="Arial"/>
          <w:b/>
          <w:sz w:val="24"/>
          <w:szCs w:val="24"/>
        </w:rPr>
        <w:t>Testemunhas:</w:t>
      </w:r>
    </w:p>
    <w:p>
      <w:pPr>
        <w:pStyle w:val="Normal"/>
        <w:spacing w:lineRule="auto" w:line="360" w:before="0" w:after="0"/>
        <w:jc w:val="both"/>
        <w:rPr>
          <w:rFonts w:ascii="Arial" w:hAnsi="Arial" w:eastAsia="Arial Unicode MS" w:cs="Arial"/>
          <w:sz w:val="24"/>
          <w:szCs w:val="24"/>
        </w:rPr>
      </w:pPr>
      <w:r>
        <w:rPr>
          <w:rFonts w:cs="Arial" w:ascii="Arial" w:hAnsi="Arial"/>
          <w:sz w:val="24"/>
          <w:szCs w:val="24"/>
        </w:rPr>
        <w:t xml:space="preserve">                                         </w:t>
      </w:r>
      <w:r>
        <w:rPr>
          <w:rFonts w:cs="Arial" w:ascii="Arial" w:hAnsi="Arial"/>
          <w:sz w:val="24"/>
          <w:szCs w:val="24"/>
        </w:rPr>
        <w:tab/>
        <w:tab/>
        <w:t xml:space="preserve">                         ______________________________                 _________________________</w:t>
      </w:r>
    </w:p>
    <w:p>
      <w:pPr>
        <w:pStyle w:val="Normal"/>
        <w:spacing w:lineRule="auto" w:line="360" w:before="0" w:after="0"/>
        <w:jc w:val="both"/>
        <w:rPr>
          <w:rFonts w:ascii="Arial" w:hAnsi="Arial" w:eastAsia="Arial Unicode MS" w:cs="Arial"/>
          <w:b/>
          <w:sz w:val="24"/>
          <w:szCs w:val="24"/>
        </w:rPr>
      </w:pPr>
      <w:r>
        <w:rPr>
          <w:rFonts w:cs="Arial" w:ascii="Arial" w:hAnsi="Arial"/>
          <w:b/>
          <w:sz w:val="24"/>
          <w:szCs w:val="24"/>
        </w:rPr>
        <w:t>Nome:</w:t>
        <w:tab/>
        <w:t xml:space="preserve">                             </w:t>
        <w:tab/>
        <w:t xml:space="preserve">                        Nome: </w:t>
      </w:r>
    </w:p>
    <w:p>
      <w:pPr>
        <w:pStyle w:val="Normal"/>
        <w:spacing w:lineRule="auto" w:line="360" w:before="0" w:after="0"/>
        <w:jc w:val="both"/>
        <w:rPr>
          <w:rFonts w:ascii="Arial" w:hAnsi="Arial" w:eastAsia="Arial Unicode MS" w:cs="Arial"/>
          <w:b/>
          <w:sz w:val="24"/>
          <w:szCs w:val="24"/>
        </w:rPr>
      </w:pPr>
      <w:r>
        <w:rPr>
          <w:rFonts w:cs="Arial" w:ascii="Arial" w:hAnsi="Arial"/>
          <w:b/>
          <w:sz w:val="24"/>
          <w:szCs w:val="24"/>
        </w:rPr>
        <w:t>RG n°</w:t>
        <w:tab/>
        <w:tab/>
        <w:tab/>
        <w:tab/>
        <w:tab/>
        <w:tab/>
        <w:t xml:space="preserve">             RG n°</w:t>
      </w:r>
    </w:p>
    <w:p>
      <w:pPr>
        <w:pStyle w:val="Normal"/>
        <w:spacing w:lineRule="auto" w:line="360" w:before="0" w:after="0"/>
        <w:jc w:val="both"/>
        <w:rPr>
          <w:rFonts w:ascii="Arial" w:hAnsi="Arial" w:eastAsia="Arial Unicode MS" w:cs="Arial"/>
          <w:sz w:val="24"/>
          <w:szCs w:val="24"/>
        </w:rPr>
      </w:pPr>
      <w:r>
        <w:rPr>
          <w:rFonts w:cs="Arial" w:ascii="Arial" w:hAnsi="Arial"/>
          <w:b/>
          <w:sz w:val="24"/>
          <w:szCs w:val="24"/>
        </w:rPr>
        <w:t>CPF nº</w:t>
      </w:r>
      <w:r>
        <w:rPr>
          <w:rFonts w:cs="Arial" w:ascii="Arial" w:hAnsi="Arial"/>
          <w:sz w:val="24"/>
          <w:szCs w:val="24"/>
        </w:rPr>
        <w:tab/>
        <w:t xml:space="preserve">                            </w:t>
        <w:tab/>
        <w:t xml:space="preserve">                        </w:t>
      </w:r>
      <w:r>
        <w:rPr>
          <w:rFonts w:cs="Arial" w:ascii="Arial" w:hAnsi="Arial"/>
          <w:b/>
          <w:sz w:val="24"/>
          <w:szCs w:val="24"/>
        </w:rPr>
        <w:t>CPF nº</w:t>
      </w:r>
      <w:r>
        <w:rPr>
          <w:rFonts w:cs="Arial" w:ascii="Arial" w:hAnsi="Arial"/>
          <w:sz w:val="24"/>
          <w:szCs w:val="24"/>
        </w:rPr>
        <w:t xml:space="preserve"> </w:t>
      </w:r>
    </w:p>
    <w:p>
      <w:pPr>
        <w:pStyle w:val="Normal"/>
        <w:spacing w:lineRule="auto" w:line="360" w:before="0" w:after="0"/>
        <w:jc w:val="both"/>
        <w:rPr>
          <w:rFonts w:ascii="Arial" w:hAnsi="Arial" w:eastAsia="Arial Unicode MS" w:cs="Arial"/>
          <w:sz w:val="24"/>
          <w:szCs w:val="24"/>
        </w:rPr>
      </w:pPr>
      <w:r>
        <w:rPr>
          <w:rFonts w:eastAsia="Arial Unicode MS" w:cs="Arial" w:ascii="Arial" w:hAnsi="Arial"/>
          <w:sz w:val="24"/>
          <w:szCs w:val="24"/>
        </w:rPr>
      </w:r>
    </w:p>
    <w:p>
      <w:pPr>
        <w:pStyle w:val="Normal"/>
        <w:spacing w:lineRule="auto" w:line="360" w:before="0" w:after="0"/>
        <w:jc w:val="both"/>
        <w:rPr>
          <w:rFonts w:ascii="Arial" w:hAnsi="Arial" w:eastAsia="Arial Unicode MS" w:cs="Arial"/>
          <w:sz w:val="24"/>
          <w:szCs w:val="24"/>
        </w:rPr>
      </w:pPr>
      <w:r>
        <w:rPr>
          <w:rFonts w:eastAsia="Arial Unicode MS" w:cs="Arial" w:ascii="Arial" w:hAnsi="Arial"/>
          <w:sz w:val="24"/>
          <w:szCs w:val="24"/>
        </w:rPr>
      </w:r>
    </w:p>
    <w:p>
      <w:pPr>
        <w:pStyle w:val="Normal"/>
        <w:spacing w:lineRule="auto" w:line="360" w:before="0" w:after="0"/>
        <w:jc w:val="both"/>
        <w:rPr>
          <w:rFonts w:ascii="Arial" w:hAnsi="Arial" w:eastAsia="Arial Unicode MS" w:cs="Arial"/>
          <w:sz w:val="24"/>
          <w:szCs w:val="24"/>
        </w:rPr>
      </w:pPr>
      <w:r>
        <w:rPr>
          <w:rFonts w:eastAsia="Arial Unicode MS" w:cs="Arial" w:ascii="Arial" w:hAnsi="Arial"/>
          <w:sz w:val="24"/>
          <w:szCs w:val="24"/>
        </w:rPr>
      </w:r>
    </w:p>
    <w:p>
      <w:pPr>
        <w:pStyle w:val="Normal"/>
        <w:spacing w:lineRule="auto" w:line="360" w:before="0" w:after="0"/>
        <w:jc w:val="both"/>
        <w:rPr>
          <w:rFonts w:ascii="Arial" w:hAnsi="Arial" w:eastAsia="Arial Unicode MS" w:cs="Arial"/>
          <w:sz w:val="24"/>
          <w:szCs w:val="24"/>
        </w:rPr>
      </w:pPr>
      <w:r>
        <w:rPr>
          <w:rFonts w:cs="Arial" w:ascii="Arial" w:hAnsi="Arial"/>
          <w:sz w:val="24"/>
          <w:szCs w:val="24"/>
        </w:rPr>
        <w:t>_______________________________</w:t>
      </w:r>
    </w:p>
    <w:p>
      <w:pPr>
        <w:pStyle w:val="Normal"/>
        <w:spacing w:lineRule="auto" w:line="360" w:before="0" w:after="0"/>
        <w:jc w:val="both"/>
        <w:rPr>
          <w:rFonts w:ascii="Arial" w:hAnsi="Arial" w:eastAsia="Arial Unicode MS" w:cs="Arial"/>
          <w:b/>
          <w:sz w:val="24"/>
          <w:szCs w:val="24"/>
        </w:rPr>
      </w:pPr>
      <w:r>
        <w:rPr>
          <w:rFonts w:cs="Arial" w:ascii="Arial" w:hAnsi="Arial"/>
          <w:b/>
          <w:sz w:val="24"/>
          <w:szCs w:val="24"/>
        </w:rPr>
        <w:t>Nome:</w:t>
        <w:tab/>
        <w:t xml:space="preserve">                             </w:t>
        <w:tab/>
        <w:tab/>
        <w:tab/>
        <w:tab/>
        <w:t xml:space="preserve">         </w:t>
      </w:r>
    </w:p>
    <w:p>
      <w:pPr>
        <w:pStyle w:val="Normal"/>
        <w:spacing w:lineRule="auto" w:line="360" w:before="0" w:after="0"/>
        <w:jc w:val="both"/>
        <w:rPr>
          <w:rFonts w:ascii="Arial" w:hAnsi="Arial" w:eastAsia="Arial Unicode MS" w:cs="Arial"/>
          <w:b/>
          <w:sz w:val="24"/>
          <w:szCs w:val="24"/>
        </w:rPr>
      </w:pPr>
      <w:r>
        <w:rPr>
          <w:rFonts w:cs="Arial" w:ascii="Arial" w:hAnsi="Arial"/>
          <w:b/>
          <w:sz w:val="24"/>
          <w:szCs w:val="24"/>
        </w:rPr>
        <w:t>RG n°</w:t>
        <w:tab/>
        <w:tab/>
        <w:tab/>
        <w:tab/>
        <w:tab/>
        <w:tab/>
        <w:t xml:space="preserve">          </w:t>
      </w:r>
    </w:p>
    <w:p>
      <w:pPr>
        <w:pStyle w:val="Normal"/>
        <w:spacing w:lineRule="auto" w:line="360" w:before="0" w:after="0"/>
        <w:jc w:val="both"/>
        <w:rPr>
          <w:rFonts w:ascii="Arial" w:hAnsi="Arial" w:eastAsia="Arial Unicode MS" w:cs="Arial"/>
          <w:sz w:val="24"/>
          <w:szCs w:val="24"/>
        </w:rPr>
      </w:pPr>
      <w:r>
        <w:rPr>
          <w:rFonts w:cs="Arial" w:ascii="Arial" w:hAnsi="Arial"/>
          <w:b/>
          <w:sz w:val="24"/>
          <w:szCs w:val="24"/>
        </w:rPr>
        <w:t>CPF nº</w:t>
        <w:tab/>
      </w:r>
      <w:r>
        <w:rPr>
          <w:rFonts w:cs="Arial" w:ascii="Arial" w:hAnsi="Arial"/>
          <w:sz w:val="24"/>
          <w:szCs w:val="24"/>
        </w:rPr>
        <w:t xml:space="preserve">                            </w:t>
        <w:tab/>
        <w:t xml:space="preserve">                                                         </w:t>
      </w:r>
    </w:p>
    <w:p>
      <w:pPr>
        <w:pStyle w:val="Normal"/>
        <w:spacing w:lineRule="auto" w:line="360" w:before="0" w:after="0"/>
        <w:jc w:val="both"/>
        <w:rPr>
          <w:rFonts w:ascii="Arial" w:hAnsi="Arial" w:eastAsia="Arial Unicode MS" w:cs="Arial"/>
          <w:sz w:val="24"/>
          <w:szCs w:val="24"/>
        </w:rPr>
      </w:pPr>
      <w:r>
        <w:rPr>
          <w:rFonts w:eastAsia="Arial Unicode MS" w:cs="Arial" w:ascii="Arial" w:hAnsi="Arial"/>
          <w:sz w:val="24"/>
          <w:szCs w:val="24"/>
        </w:rPr>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701" w:right="1701" w:gutter="0" w:header="284" w:top="1276" w:footer="317" w:bottom="993"/>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Light">
    <w:charset w:val="01"/>
    <w:family w:val="roman"/>
    <w:pitch w:val="variable"/>
  </w:font>
  <w:font w:name="Segoe UI">
    <w:charset w:val="01"/>
    <w:family w:val="roman"/>
    <w:pitch w:val="variable"/>
  </w:font>
  <w:font w:name="Liberation Sans">
    <w:altName w:val="Arial"/>
    <w:charset w:val="01"/>
    <w:family w:val="swiss"/>
    <w:pitch w:val="variable"/>
  </w:font>
  <w:font w:name="Times New Roman">
    <w:charset w:val="01"/>
    <w:family w:val="roman"/>
    <w:pitch w:val="variable"/>
  </w:font>
  <w:font w:name="Arial">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eastAsia="Arial Unicode MS" w:cs="Calibri" w:cstheme="minorHAnsi"/>
        <w:sz w:val="20"/>
        <w:szCs w:val="20"/>
      </w:rPr>
    </w:pPr>
    <w:r>
      <w:rPr>
        <w:rFonts w:eastAsia="Arial Unicode MS" w:cs="Calibri" w:cstheme="minorHAnsi"/>
        <w:b/>
        <w:sz w:val="20"/>
        <w:szCs w:val="20"/>
        <w:u w:val="single"/>
      </w:rPr>
      <w:t>INTEGRAR CENTRO TERAPEUTICO DA BAIXA MOGIANA LTDA</w:t>
    </w:r>
  </w:p>
  <w:p>
    <w:pPr>
      <w:pStyle w:val="Footer"/>
      <w:jc w:val="center"/>
      <w:rPr>
        <w:rFonts w:eastAsia="Arial Unicode MS" w:cs="Calibri" w:cstheme="minorHAnsi"/>
        <w:b/>
        <w:i/>
        <w:i/>
        <w:sz w:val="20"/>
        <w:szCs w:val="20"/>
        <w:u w:val="single"/>
      </w:rPr>
    </w:pPr>
    <w:r>
      <w:rPr>
        <w:rFonts w:eastAsia="Arial Unicode MS" w:cs="Calibri" w:cstheme="minorHAnsi"/>
        <w:sz w:val="20"/>
        <w:szCs w:val="20"/>
      </w:rPr>
      <w:t xml:space="preserve"> </w:t>
    </w:r>
    <w:r>
      <w:rPr>
        <w:rFonts w:eastAsia="Arial Unicode MS" w:cs="Calibri" w:cstheme="minorHAnsi"/>
        <w:sz w:val="20"/>
        <w:szCs w:val="20"/>
      </w:rPr>
      <w:t>CNPJ nº 44.533.956/0001-24 - Rua Sergipe, nº 110– Saúde, Mogi Mirim- SP.</w:t>
    </w:r>
  </w:p>
  <w:sdt>
    <w:sdtPr>
      <w:docPartObj>
        <w:docPartGallery w:val="Page Numbers (Bottom of Page)"/>
        <w:docPartUnique w:val="true"/>
      </w:docPartObj>
      <w:id w:val="374968439"/>
    </w:sdtPr>
    <w:sdtContent>
      <w:p>
        <w:pPr>
          <w:pStyle w:val="Footer"/>
          <w:jc w:val="right"/>
          <w:rPr/>
        </w:pPr>
        <w:r>
          <w:rPr/>
          <w:fldChar w:fldCharType="begin"/>
        </w:r>
        <w:r>
          <w:rPr/>
          <w:instrText xml:space="preserve"> PAGE </w:instrText>
        </w:r>
        <w:r>
          <w:rPr/>
          <w:fldChar w:fldCharType="separate"/>
        </w:r>
        <w:r>
          <w:rPr/>
          <w:t>1</w:t>
        </w:r>
        <w:r>
          <w:rPr/>
          <w:fldChar w:fldCharType="end"/>
        </w:r>
        <w:r>
          <w:rPr/>
          <w:t>/12</w:t>
        </w:r>
      </w:p>
    </w:sdtContent>
  </w:sdt>
  <w:p>
    <w:pPr>
      <w:pStyle w:val="Footer"/>
      <w:jc w:val="center"/>
      <w:rPr>
        <w:rFonts w:eastAsia="Arial Unicode MS" w:cs="Calibri" w:cstheme="minorHAnsi"/>
        <w:b/>
        <w:i/>
        <w:i/>
        <w:sz w:val="20"/>
        <w:szCs w:val="20"/>
        <w:u w:val="single"/>
      </w:rPr>
    </w:pPr>
    <w:r>
      <w:rPr>
        <w:rFonts w:eastAsia="Arial Unicode MS" w:cs="Calibri" w:cstheme="minorHAnsi"/>
        <w:b/>
        <w:i/>
        <w:sz w:val="20"/>
        <w:szCs w:val="20"/>
        <w:u w:val="single"/>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eastAsia="Arial Unicode MS" w:cs="Calibri" w:cstheme="minorHAnsi"/>
        <w:sz w:val="20"/>
        <w:szCs w:val="20"/>
      </w:rPr>
    </w:pPr>
    <w:r>
      <w:rPr>
        <w:rFonts w:eastAsia="Arial Unicode MS" w:cs="Calibri" w:cstheme="minorHAnsi"/>
        <w:b/>
        <w:sz w:val="20"/>
        <w:szCs w:val="20"/>
        <w:u w:val="single"/>
      </w:rPr>
      <w:t>INTEGRAR CENTRO TERAPEUTICO DA BAIXA MOGIANA LTDA</w:t>
    </w:r>
  </w:p>
  <w:p>
    <w:pPr>
      <w:pStyle w:val="Footer"/>
      <w:jc w:val="center"/>
      <w:rPr>
        <w:rFonts w:eastAsia="Arial Unicode MS" w:cs="Calibri" w:cstheme="minorHAnsi"/>
        <w:b/>
        <w:i/>
        <w:i/>
        <w:sz w:val="20"/>
        <w:szCs w:val="20"/>
        <w:u w:val="single"/>
      </w:rPr>
    </w:pPr>
    <w:r>
      <w:rPr>
        <w:rFonts w:eastAsia="Arial Unicode MS" w:cs="Calibri" w:cstheme="minorHAnsi"/>
        <w:sz w:val="20"/>
        <w:szCs w:val="20"/>
      </w:rPr>
      <w:t xml:space="preserve"> </w:t>
    </w:r>
    <w:r>
      <w:rPr>
        <w:rFonts w:eastAsia="Arial Unicode MS" w:cs="Calibri" w:cstheme="minorHAnsi"/>
        <w:sz w:val="20"/>
        <w:szCs w:val="20"/>
      </w:rPr>
      <w:t>CNPJ nº 44.533.956/0001-24 - Rua Sergipe, nº 110– Saúde, Mogi Mirim- SP.</w:t>
    </w:r>
  </w:p>
  <w:sdt>
    <w:sdtPr>
      <w:docPartObj>
        <w:docPartGallery w:val="Page Numbers (Bottom of Page)"/>
        <w:docPartUnique w:val="true"/>
      </w:docPartObj>
      <w:id w:val="374968439"/>
    </w:sdtPr>
    <w:sdtContent>
      <w:p>
        <w:pPr>
          <w:pStyle w:val="Footer"/>
          <w:jc w:val="right"/>
          <w:rPr/>
        </w:pPr>
        <w:r>
          <w:rPr/>
          <w:fldChar w:fldCharType="begin"/>
        </w:r>
        <w:r>
          <w:rPr/>
          <w:instrText xml:space="preserve"> PAGE </w:instrText>
        </w:r>
        <w:r>
          <w:rPr/>
          <w:fldChar w:fldCharType="separate"/>
        </w:r>
        <w:r>
          <w:rPr/>
          <w:t>1</w:t>
        </w:r>
        <w:r>
          <w:rPr/>
          <w:fldChar w:fldCharType="end"/>
        </w:r>
        <w:r>
          <w:rPr/>
          <w:t>/12</w:t>
        </w:r>
      </w:p>
    </w:sdtContent>
  </w:sdt>
  <w:p>
    <w:pPr>
      <w:pStyle w:val="Footer"/>
      <w:jc w:val="center"/>
      <w:rPr>
        <w:rFonts w:eastAsia="Arial Unicode MS" w:cs="Calibri" w:cstheme="minorHAnsi"/>
        <w:b/>
        <w:i/>
        <w:i/>
        <w:sz w:val="20"/>
        <w:szCs w:val="20"/>
        <w:u w:val="single"/>
      </w:rPr>
    </w:pPr>
    <w:r>
      <w:rPr>
        <w:rFonts w:eastAsia="Arial Unicode MS" w:cs="Calibri" w:cstheme="minorHAnsi"/>
        <w:b/>
        <w:i/>
        <w:sz w:val="20"/>
        <w:szCs w:val="20"/>
        <w:u w:val="single"/>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left="-1276"/>
      <w:rPr/>
    </w:pPr>
    <w:r>
      <w:rPr/>
      <w:drawing>
        <wp:anchor behindDoc="1" distT="0" distB="0" distL="114300" distR="114300" simplePos="0" locked="0" layoutInCell="0" allowOverlap="1" relativeHeight="13">
          <wp:simplePos x="0" y="0"/>
          <wp:positionH relativeFrom="margin">
            <wp:align>center</wp:align>
          </wp:positionH>
          <wp:positionV relativeFrom="paragraph">
            <wp:posOffset>-151765</wp:posOffset>
          </wp:positionV>
          <wp:extent cx="1123950" cy="791845"/>
          <wp:effectExtent l="0" t="0" r="0" b="0"/>
          <wp:wrapSquare wrapText="bothSides"/>
          <wp:docPr id="1" name="image1.png" descr="Logotipo, nome da empres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Logotipo, nome da empresa&#10;&#10;Descrição gerada automaticamente"/>
                  <pic:cNvPicPr>
                    <a:picLocks noChangeAspect="1" noChangeArrowheads="1"/>
                  </pic:cNvPicPr>
                </pic:nvPicPr>
                <pic:blipFill>
                  <a:blip r:embed="rId1"/>
                  <a:stretch>
                    <a:fillRect/>
                  </a:stretch>
                </pic:blipFill>
                <pic:spPr bwMode="auto">
                  <a:xfrm>
                    <a:off x="0" y="0"/>
                    <a:ext cx="1123950" cy="791845"/>
                  </a:xfrm>
                  <a:prstGeom prst="rect">
                    <a:avLst/>
                  </a:prstGeom>
                </pic:spPr>
              </pic:pic>
            </a:graphicData>
          </a:graphic>
        </wp:anchor>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left="-1276"/>
      <w:rPr/>
    </w:pPr>
    <w:r>
      <w:rPr/>
      <w:drawing>
        <wp:anchor behindDoc="1" distT="0" distB="0" distL="114300" distR="114300" simplePos="0" locked="0" layoutInCell="0" allowOverlap="1" relativeHeight="13">
          <wp:simplePos x="0" y="0"/>
          <wp:positionH relativeFrom="margin">
            <wp:align>center</wp:align>
          </wp:positionH>
          <wp:positionV relativeFrom="paragraph">
            <wp:posOffset>-151765</wp:posOffset>
          </wp:positionV>
          <wp:extent cx="1123950" cy="791845"/>
          <wp:effectExtent l="0" t="0" r="0" b="0"/>
          <wp:wrapSquare wrapText="bothSides"/>
          <wp:docPr id="2" name="image1.png" descr="Logotipo, nome da empres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descr="Logotipo, nome da empresa&#10;&#10;Descrição gerada automaticamente"/>
                  <pic:cNvPicPr>
                    <a:picLocks noChangeAspect="1" noChangeArrowheads="1"/>
                  </pic:cNvPicPr>
                </pic:nvPicPr>
                <pic:blipFill>
                  <a:blip r:embed="rId1"/>
                  <a:stretch>
                    <a:fillRect/>
                  </a:stretch>
                </pic:blipFill>
                <pic:spPr bwMode="auto">
                  <a:xfrm>
                    <a:off x="0" y="0"/>
                    <a:ext cx="1123950" cy="791845"/>
                  </a:xfrm>
                  <a:prstGeom prst="rect">
                    <a:avLst/>
                  </a:prstGeom>
                </pic:spPr>
              </pic:pic>
            </a:graphicData>
          </a:graphic>
        </wp:anchor>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upperRoman"/>
      <w:lvlText w:val="%1."/>
      <w:lvlJc w:val="left"/>
      <w:pPr>
        <w:tabs>
          <w:tab w:val="num" w:pos="0"/>
        </w:tabs>
        <w:ind w:left="1080" w:hanging="72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low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pt-B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pt-BR"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pt-BR" w:eastAsia="en-US" w:bidi="ar-SA"/>
    </w:rPr>
  </w:style>
  <w:style w:type="paragraph" w:styleId="Heading1">
    <w:name w:val="Heading 1"/>
    <w:basedOn w:val="Normal"/>
    <w:next w:val="Normal"/>
    <w:link w:val="Ttulo1Char"/>
    <w:uiPriority w:val="9"/>
    <w:qFormat/>
    <w:rsid w:val="00b662bf"/>
    <w:pPr>
      <w:keepNext w:val="true"/>
      <w:keepLines/>
      <w:spacing w:before="240" w:after="0"/>
      <w:outlineLvl w:val="0"/>
    </w:pPr>
    <w:rPr>
      <w:rFonts w:ascii="Calibri Light" w:hAnsi="Calibri Light" w:eastAsia="" w:cs="" w:asciiTheme="majorHAnsi" w:cstheme="majorBidi" w:eastAsiaTheme="majorEastAsia" w:hAnsiTheme="majorHAnsi"/>
      <w:color w:themeColor="accent1" w:themeShade="bf" w:val="2F5496"/>
      <w:sz w:val="32"/>
      <w:szCs w:val="32"/>
    </w:rPr>
  </w:style>
  <w:style w:type="paragraph" w:styleId="Heading2">
    <w:name w:val="Heading 2"/>
    <w:basedOn w:val="Normal"/>
    <w:next w:val="Normal"/>
    <w:link w:val="Ttulo2Char"/>
    <w:uiPriority w:val="9"/>
    <w:unhideWhenUsed/>
    <w:qFormat/>
    <w:rsid w:val="00b662bf"/>
    <w:pPr>
      <w:keepNext w:val="true"/>
      <w:keepLines/>
      <w:spacing w:before="40" w:after="0"/>
      <w:outlineLvl w:val="1"/>
    </w:pPr>
    <w:rPr>
      <w:rFonts w:ascii="Calibri Light" w:hAnsi="Calibri Light" w:eastAsia="" w:cs="" w:asciiTheme="majorHAnsi" w:cstheme="majorBidi" w:eastAsiaTheme="majorEastAsia" w:hAnsiTheme="majorHAnsi"/>
      <w:color w:themeColor="accent1" w:themeShade="bf" w:val="2F5496"/>
      <w:sz w:val="26"/>
      <w:szCs w:val="26"/>
    </w:rPr>
  </w:style>
  <w:style w:type="character" w:styleId="DefaultParagraphFont" w:default="1">
    <w:name w:val="Default Paragraph Font"/>
    <w:uiPriority w:val="1"/>
    <w:semiHidden/>
    <w:unhideWhenUsed/>
    <w:qFormat/>
    <w:rPr/>
  </w:style>
  <w:style w:type="character" w:styleId="Strong">
    <w:name w:val="Strong"/>
    <w:basedOn w:val="DefaultParagraphFont"/>
    <w:uiPriority w:val="22"/>
    <w:qFormat/>
    <w:rsid w:val="002a2840"/>
    <w:rPr>
      <w:b/>
      <w:bCs/>
    </w:rPr>
  </w:style>
  <w:style w:type="character" w:styleId="Ttulo1Char" w:customStyle="1">
    <w:name w:val="Título 1 Char"/>
    <w:basedOn w:val="DefaultParagraphFont"/>
    <w:link w:val="Heading1"/>
    <w:uiPriority w:val="9"/>
    <w:qFormat/>
    <w:rsid w:val="00b662bf"/>
    <w:rPr>
      <w:rFonts w:ascii="Calibri Light" w:hAnsi="Calibri Light" w:eastAsia="" w:cs="" w:asciiTheme="majorHAnsi" w:cstheme="majorBidi" w:eastAsiaTheme="majorEastAsia" w:hAnsiTheme="majorHAnsi"/>
      <w:color w:themeColor="accent1" w:themeShade="bf" w:val="2F5496"/>
      <w:sz w:val="32"/>
      <w:szCs w:val="32"/>
    </w:rPr>
  </w:style>
  <w:style w:type="character" w:styleId="Ttulo2Char" w:customStyle="1">
    <w:name w:val="Título 2 Char"/>
    <w:basedOn w:val="DefaultParagraphFont"/>
    <w:link w:val="Heading2"/>
    <w:uiPriority w:val="9"/>
    <w:qFormat/>
    <w:rsid w:val="00b662bf"/>
    <w:rPr>
      <w:rFonts w:ascii="Calibri Light" w:hAnsi="Calibri Light" w:eastAsia="" w:cs="" w:asciiTheme="majorHAnsi" w:cstheme="majorBidi" w:eastAsiaTheme="majorEastAsia" w:hAnsiTheme="majorHAnsi"/>
      <w:color w:themeColor="accent1" w:themeShade="bf" w:val="2F5496"/>
      <w:sz w:val="26"/>
      <w:szCs w:val="26"/>
    </w:rPr>
  </w:style>
  <w:style w:type="character" w:styleId="CabealhoChar" w:customStyle="1">
    <w:name w:val="Cabeçalho Char"/>
    <w:basedOn w:val="DefaultParagraphFont"/>
    <w:link w:val="Header"/>
    <w:uiPriority w:val="99"/>
    <w:qFormat/>
    <w:rsid w:val="00c6647c"/>
    <w:rPr/>
  </w:style>
  <w:style w:type="character" w:styleId="RodapChar" w:customStyle="1">
    <w:name w:val="Rodapé Char"/>
    <w:basedOn w:val="DefaultParagraphFont"/>
    <w:link w:val="Footer"/>
    <w:uiPriority w:val="99"/>
    <w:qFormat/>
    <w:rsid w:val="00c6647c"/>
    <w:rPr/>
  </w:style>
  <w:style w:type="character" w:styleId="Hyperlink">
    <w:name w:val="Hyperlink"/>
    <w:basedOn w:val="DefaultParagraphFont"/>
    <w:uiPriority w:val="99"/>
    <w:unhideWhenUsed/>
    <w:rsid w:val="00c6647c"/>
    <w:rPr>
      <w:color w:themeColor="hyperlink" w:val="0563C1"/>
      <w:u w:val="single"/>
    </w:rPr>
  </w:style>
  <w:style w:type="character" w:styleId="TextodebaloChar" w:customStyle="1">
    <w:name w:val="Texto de balão Char"/>
    <w:basedOn w:val="DefaultParagraphFont"/>
    <w:link w:val="BalloonText"/>
    <w:uiPriority w:val="99"/>
    <w:semiHidden/>
    <w:qFormat/>
    <w:rsid w:val="00635812"/>
    <w:rPr>
      <w:rFonts w:ascii="Segoe UI" w:hAnsi="Segoe UI" w:cs="Segoe UI"/>
      <w:sz w:val="18"/>
      <w:szCs w:val="18"/>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Web">
    <w:name w:val="Normal (Web)"/>
    <w:basedOn w:val="Normal"/>
    <w:uiPriority w:val="99"/>
    <w:semiHidden/>
    <w:unhideWhenUsed/>
    <w:qFormat/>
    <w:rsid w:val="002a2840"/>
    <w:pPr>
      <w:spacing w:lineRule="auto" w:line="240" w:beforeAutospacing="1" w:afterAutospacing="1"/>
    </w:pPr>
    <w:rPr>
      <w:rFonts w:ascii="Times New Roman" w:hAnsi="Times New Roman" w:eastAsia="Times New Roman" w:cs="Times New Roman"/>
      <w:sz w:val="24"/>
      <w:szCs w:val="24"/>
      <w:lang w:eastAsia="pt-BR"/>
    </w:rPr>
  </w:style>
  <w:style w:type="paragraph" w:styleId="NoSpacing">
    <w:name w:val="No Spacing"/>
    <w:uiPriority w:val="1"/>
    <w:qFormat/>
    <w:rsid w:val="00b662bf"/>
    <w:pPr>
      <w:widowControl/>
      <w:bidi w:val="0"/>
      <w:spacing w:lineRule="auto" w:line="240" w:before="0" w:after="0"/>
      <w:jc w:val="left"/>
    </w:pPr>
    <w:rPr>
      <w:rFonts w:ascii="Calibri" w:hAnsi="Calibri" w:eastAsia="Calibri" w:cs="" w:asciiTheme="minorHAnsi" w:cstheme="minorBidi" w:eastAsiaTheme="minorHAnsi" w:hAnsiTheme="minorHAnsi"/>
      <w:color w:val="auto"/>
      <w:kern w:val="0"/>
      <w:sz w:val="22"/>
      <w:szCs w:val="22"/>
      <w:lang w:val="pt-BR" w:eastAsia="en-US" w:bidi="ar-SA"/>
    </w:rPr>
  </w:style>
  <w:style w:type="paragraph" w:styleId="ListParagraph">
    <w:name w:val="List Paragraph"/>
    <w:basedOn w:val="Normal"/>
    <w:uiPriority w:val="34"/>
    <w:qFormat/>
    <w:rsid w:val="006c5795"/>
    <w:pPr>
      <w:spacing w:before="0" w:after="160"/>
      <w:ind w:left="720"/>
      <w:contextualSpacing/>
    </w:pPr>
    <w:rPr/>
  </w:style>
  <w:style w:type="paragraph" w:styleId="HeaderandFooter">
    <w:name w:val="Header and Footer"/>
    <w:basedOn w:val="Normal"/>
    <w:qFormat/>
    <w:pPr/>
    <w:rPr/>
  </w:style>
  <w:style w:type="paragraph" w:styleId="Header">
    <w:name w:val="Header"/>
    <w:basedOn w:val="Normal"/>
    <w:link w:val="CabealhoChar"/>
    <w:uiPriority w:val="99"/>
    <w:unhideWhenUsed/>
    <w:rsid w:val="00c6647c"/>
    <w:pPr>
      <w:tabs>
        <w:tab w:val="clear" w:pos="708"/>
        <w:tab w:val="center" w:pos="4252" w:leader="none"/>
        <w:tab w:val="right" w:pos="8504" w:leader="none"/>
      </w:tabs>
      <w:spacing w:lineRule="auto" w:line="240" w:before="0" w:after="0"/>
    </w:pPr>
    <w:rPr/>
  </w:style>
  <w:style w:type="paragraph" w:styleId="Footer">
    <w:name w:val="Footer"/>
    <w:basedOn w:val="Normal"/>
    <w:link w:val="RodapChar"/>
    <w:uiPriority w:val="99"/>
    <w:unhideWhenUsed/>
    <w:rsid w:val="00c6647c"/>
    <w:pPr>
      <w:tabs>
        <w:tab w:val="clear" w:pos="708"/>
        <w:tab w:val="center" w:pos="4252" w:leader="none"/>
        <w:tab w:val="right" w:pos="8504" w:leader="none"/>
      </w:tabs>
      <w:spacing w:lineRule="auto" w:line="240" w:before="0" w:after="0"/>
    </w:pPr>
    <w:rPr/>
  </w:style>
  <w:style w:type="paragraph" w:styleId="Default" w:customStyle="1">
    <w:name w:val="Default"/>
    <w:qFormat/>
    <w:rsid w:val="00a157c7"/>
    <w:pPr>
      <w:widowControl/>
      <w:bidi w:val="0"/>
      <w:spacing w:lineRule="auto" w:line="240" w:before="0" w:after="0"/>
      <w:jc w:val="left"/>
    </w:pPr>
    <w:rPr>
      <w:rFonts w:ascii="Arial" w:hAnsi="Arial" w:cs="Arial" w:eastAsia="Calibri"/>
      <w:color w:val="000000"/>
      <w:kern w:val="0"/>
      <w:sz w:val="24"/>
      <w:szCs w:val="24"/>
      <w:lang w:val="pt-BR" w:eastAsia="en-US" w:bidi="ar-SA"/>
    </w:rPr>
  </w:style>
  <w:style w:type="paragraph" w:styleId="BalloonText">
    <w:name w:val="Balloon Text"/>
    <w:basedOn w:val="Normal"/>
    <w:link w:val="TextodebaloChar"/>
    <w:uiPriority w:val="99"/>
    <w:semiHidden/>
    <w:unhideWhenUsed/>
    <w:qFormat/>
    <w:rsid w:val="00635812"/>
    <w:pPr>
      <w:spacing w:lineRule="auto" w:line="240" w:before="0" w:after="0"/>
    </w:pPr>
    <w:rPr>
      <w:rFonts w:ascii="Segoe UI" w:hAnsi="Segoe UI" w:cs="Segoe UI"/>
      <w:sz w:val="18"/>
      <w:szCs w:val="18"/>
    </w:rPr>
  </w:style>
  <w:style w:type="paragraph" w:styleId="TxBrp14" w:customStyle="1">
    <w:name w:val="TxBr_p14"/>
    <w:basedOn w:val="Normal"/>
    <w:qFormat/>
    <w:rsid w:val="007e1dca"/>
    <w:pPr>
      <w:widowControl w:val="false"/>
      <w:tabs>
        <w:tab w:val="clear" w:pos="708"/>
        <w:tab w:val="left" w:pos="702" w:leader="none"/>
      </w:tabs>
      <w:spacing w:lineRule="atLeast" w:line="240" w:before="0" w:after="0"/>
      <w:ind w:left="170"/>
    </w:pPr>
    <w:rPr>
      <w:rFonts w:ascii="Times New Roman" w:hAnsi="Times New Roman" w:eastAsia="Times New Roman" w:cs="Times New Roman"/>
      <w:sz w:val="24"/>
      <w:szCs w:val="20"/>
      <w:lang w:eastAsia="pt-BR"/>
    </w:rPr>
  </w:style>
  <w:style w:type="numbering" w:styleId="NoList" w:default="1">
    <w:name w:val="No List"/>
    <w:uiPriority w:val="99"/>
    <w:semiHidden/>
    <w:unhideWhenUsed/>
    <w:qFormat/>
  </w:style>
  <w:style w:type="table" w:default="1" w:styleId="Tabelanormal">
    <w:name w:val="Normal Table"/>
    <w:uiPriority w:val="99"/>
    <w:semiHidden/>
    <w:unhideWhenUsed/>
    <w:tblPr>
      <w:tblCellMar>
        <w:top w:w="0" w:type="dxa"/>
        <w:left w:w="108" w:type="dxa"/>
        <w:bottom w:w="0" w:type="dxa"/>
        <w:right w:w="108" w:type="dxa"/>
      </w:tblCellMar>
    </w:tblPr>
  </w:style>
  <w:style w:type="table" w:styleId="Tabelacomgrade">
    <w:name w:val="Table Grid"/>
    <w:basedOn w:val="Tabelanormal"/>
    <w:uiPriority w:val="39"/>
    <w:rsid w:val="008460a5"/>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_rels/header2.xml.rels><?xml version="1.0" encoding="UTF-8"?>
<Relationships xmlns="http://schemas.openxmlformats.org/package/2006/relationships"><Relationship Id="rId1" Type="http://schemas.openxmlformats.org/officeDocument/2006/relationships/image" Target="media/image1.png"/>
</Relationships>
</file>

<file path=word/_rels/header3.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xmlns:r="http://schemas.openxmlformats.org/officeDocument/2006/relationships" name="Tema do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550</TotalTime>
  <Application>LibreOffice/24.2.7.2$Linux_X86_64 LibreOffice_project/420$Build-2</Application>
  <AppVersion>15.0000</AppVersion>
  <Pages>12</Pages>
  <Words>2541</Words>
  <Characters>15358</Characters>
  <CharactersWithSpaces>18193</CharactersWithSpaces>
  <Paragraphs>102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2025-10-21T16:59:00Z</dcterms:created>
  <dc:creator>Elem</dc:creator>
  <dc:description/>
  <dc:language>en-US</dc:language>
  <cp:lastModifiedBy/>
  <cp:lastPrinted>2023-05-08T14:34:00Z</cp:lastPrinted>
  <dcterms:modified xsi:type="dcterms:W3CDTF">2025-10-31T17:40:17Z</dcterms:modified>
  <cp:revision>54</cp:revision>
  <dc:subject/>
  <dc:title/>
</cp:coreProperties>
</file>

<file path=docProps/custom.xml><?xml version="1.0" encoding="utf-8"?>
<Properties xmlns="http://schemas.openxmlformats.org/officeDocument/2006/custom-properties" xmlns:vt="http://schemas.openxmlformats.org/officeDocument/2006/docPropsVTypes"/>
</file>