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00" w:lineRule="auto"/>
        <w:rPr>
          <w:rFonts w:ascii="Roboto" w:cs="Roboto" w:eastAsia="Roboto" w:hAnsi="Roboto"/>
          <w:color w:val="1f1f1f"/>
          <w:sz w:val="40"/>
          <w:szCs w:val="40"/>
        </w:rPr>
      </w:pPr>
      <w:bookmarkStart w:colFirst="0" w:colLast="0" w:name="_6zclon1pqo3x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0"/>
          <w:szCs w:val="40"/>
          <w:rtl w:val="0"/>
        </w:rPr>
        <w:t xml:space="preserve">📝 Simulado - CompTIA Security+ 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Instruções do Simulado:</w:t>
      </w:r>
    </w:p>
    <w:p w:rsidR="00000000" w:rsidDel="00000000" w:rsidP="00000000" w:rsidRDefault="00000000" w:rsidRPr="00000000" w14:paraId="00000003">
      <w:pPr>
        <w:numPr>
          <w:ilvl w:val="0"/>
          <w:numId w:val="65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Marcação de respostas: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Destaque a alternativa correta na cor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yellow"/>
          <w:rtl w:val="0"/>
        </w:rPr>
        <w:t xml:space="preserve">AMARELA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5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Gestão de erros: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Se não souber a resposta, deixe em branco. Não chute — as questões em branco e as respondidas incorretamente serão reunidas para compor o seu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Caderno de Erros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65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Gestão de tempo: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Monitore o tempo de execução. Lembre-se de que o exame real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CompTIA Security+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dura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90 minutos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 inclui questões de múltipla escolha,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PBQs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(Performance-Based Questions)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Laboratórios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line="312" w:lineRule="auto"/>
        <w:rPr>
          <w:rFonts w:ascii="Roboto" w:cs="Roboto" w:eastAsia="Roboto" w:hAnsi="Roboto"/>
          <w:color w:val="1f1f1f"/>
          <w:sz w:val="32"/>
          <w:szCs w:val="32"/>
        </w:rPr>
      </w:pPr>
      <w:bookmarkStart w:colFirst="0" w:colLast="0" w:name="_nlgfqkfiweka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rtl w:val="0"/>
        </w:rPr>
        <w:t xml:space="preserve">📋 Questões (1 a 90)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evt8cc7zi8i8" w:id="2"/>
      <w:bookmarkEnd w:id="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</w:t>
      </w:r>
    </w:p>
    <w:p w:rsidR="00000000" w:rsidDel="00000000" w:rsidP="00000000" w:rsidRDefault="00000000" w:rsidRPr="00000000" w14:paraId="0000000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Durante uma auditoria interna em um banco de dados financeiro, descobriu-se que registros de transações antigas foram modificados sem autorização por uma conta de serviço comprometida. Qual princípio fundamental da tríade CIA foi diretamente violado?</w:t>
      </w:r>
    </w:p>
    <w:p w:rsidR="00000000" w:rsidDel="00000000" w:rsidP="00000000" w:rsidRDefault="00000000" w:rsidRPr="00000000" w14:paraId="0000000A">
      <w:pPr>
        <w:numPr>
          <w:ilvl w:val="0"/>
          <w:numId w:val="8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Confidencialidade</w:t>
      </w:r>
    </w:p>
    <w:p w:rsidR="00000000" w:rsidDel="00000000" w:rsidP="00000000" w:rsidRDefault="00000000" w:rsidRPr="00000000" w14:paraId="0000000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Integridade</w:t>
      </w:r>
    </w:p>
    <w:p w:rsidR="00000000" w:rsidDel="00000000" w:rsidP="00000000" w:rsidRDefault="00000000" w:rsidRPr="00000000" w14:paraId="0000000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Disponibilidade</w:t>
      </w:r>
    </w:p>
    <w:p w:rsidR="00000000" w:rsidDel="00000000" w:rsidP="00000000" w:rsidRDefault="00000000" w:rsidRPr="00000000" w14:paraId="0000000D">
      <w:pPr>
        <w:numPr>
          <w:ilvl w:val="0"/>
          <w:numId w:val="8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Não Repúdio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w297ojmtizm" w:id="3"/>
      <w:bookmarkEnd w:id="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</w:t>
      </w:r>
    </w:p>
    <w:p w:rsidR="00000000" w:rsidDel="00000000" w:rsidP="00000000" w:rsidRDefault="00000000" w:rsidRPr="00000000" w14:paraId="0000000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organização de saúde está implementando uma arquitetura Confiança Zero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Zero Trust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NIST SP 800-207). Em qual componente dessa arquitetura ocorre a decisão lógica de conceder ou negar o acesso de um usuário a um recurso específico?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Ponto de Aplicação de Políticas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Enforcement Point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PEP)</w:t>
      </w:r>
    </w:p>
    <w:p w:rsidR="00000000" w:rsidDel="00000000" w:rsidP="00000000" w:rsidRDefault="00000000" w:rsidRPr="00000000" w14:paraId="0000001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Mecanismo de Política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Engine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Administrador de Políticas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Administrator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Gateway de Fronteira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Border Gateway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hfi8spkalcsm" w:id="4"/>
      <w:bookmarkEnd w:id="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</w:t>
      </w:r>
    </w:p>
    <w:p w:rsidR="00000000" w:rsidDel="00000000" w:rsidP="00000000" w:rsidRDefault="00000000" w:rsidRPr="00000000" w14:paraId="0000001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componente da arquitetura Confiança Zero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Zero Trust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é responsável por executar e aplicar fisicamente a decisão de permitir ou bloquear o tráfego de conexão em direção ao recurso?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Mecanismo de Política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Engine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Ponto de Aplicação de Políticas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Enforcement Point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PEP)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Administrador de Políticas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Policy Administrator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Servidor de Identidade de Domínio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3uig5hgtfh4i" w:id="5"/>
      <w:bookmarkEnd w:id="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</w:t>
      </w:r>
    </w:p>
    <w:p w:rsidR="00000000" w:rsidDel="00000000" w:rsidP="00000000" w:rsidRDefault="00000000" w:rsidRPr="00000000" w14:paraId="0000001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de segurança precisa calcular a Expectativa de Perda Anualizada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para um servidor Web de e-commerce avaliado em $ 200.000. Sabendo que o Fator de Exposição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EF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para inundações é de 30% e que a Taxa Anual de Ocorrência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ARO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é de 0,1 (uma vez a cada 10 anos), qual é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$ 6.000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$ 20.000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$ 60.000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$ 600.000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6fbwmq33v29s" w:id="6"/>
      <w:bookmarkEnd w:id="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</w:t>
      </w:r>
    </w:p>
    <w:p w:rsidR="00000000" w:rsidDel="00000000" w:rsidP="00000000" w:rsidRDefault="00000000" w:rsidRPr="00000000" w14:paraId="0000002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de segurança analisa alertas e percebe que uma ferramenta maliciosa está escutando passivamente o tráfego de uma rede local para extrair credenciais enviadas em texto claro sem alterar os pacotes. Qual técnica de ataque está sendo executada?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Ataque On-path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Man-in-the-Middle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Sniffing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 Rede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Envenenamento de Cache ARP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Password Spraying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73syfr5ukt85" w:id="7"/>
      <w:bookmarkEnd w:id="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</w:t>
      </w:r>
    </w:p>
    <w:p w:rsidR="00000000" w:rsidDel="00000000" w:rsidP="00000000" w:rsidRDefault="00000000" w:rsidRPr="00000000" w14:paraId="0000002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engenheiro de redes configura um firewall de borda para bloquear todo o tráfego de entrada por padrão, liberando apenas portas especificamente autorizadas. Qual princípio de segurança está sendo aplicado nessa regra final?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Menor Privilégio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Negação Implícita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Implicit Deny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Separação de Deveres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Defesa em Profundidade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laz1l1y19kbr" w:id="8"/>
      <w:bookmarkEnd w:id="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</w:t>
      </w:r>
    </w:p>
    <w:p w:rsidR="00000000" w:rsidDel="00000000" w:rsidP="00000000" w:rsidRDefault="00000000" w:rsidRPr="00000000" w14:paraId="0000002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Dentro de uma infraestrutura de Rede Definida por Software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Software-Defined Networking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SDN), qual camada é responsável por tomar as decisões lógicas de roteamento e aplicar políticas globais de segurança?</w:t>
      </w:r>
    </w:p>
    <w:p w:rsidR="00000000" w:rsidDel="00000000" w:rsidP="00000000" w:rsidRDefault="00000000" w:rsidRPr="00000000" w14:paraId="0000002E">
      <w:pPr>
        <w:numPr>
          <w:ilvl w:val="0"/>
          <w:numId w:val="8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Plano de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Plane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Plano de Controle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Control Plane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Plano de Aplicação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Application Plane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8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Plano Físico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Physical Plane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qsuuad28c9f9" w:id="9"/>
      <w:bookmarkEnd w:id="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</w:t>
      </w:r>
    </w:p>
    <w:p w:rsidR="00000000" w:rsidDel="00000000" w:rsidP="00000000" w:rsidRDefault="00000000" w:rsidRPr="00000000" w14:paraId="0000003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atacante tenta autenticar em uma empresa testando poucas senhas muito comuns (como "Senha123!" e "Mudar2024") contra centenas de contas de usuários diferentes, alternando IPs a cada tentativa. Qual técnica de ataque é essa?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Credential Stuffing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Ataque de Força Bruta Direta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Password Spraying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Dictionary Attack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em Hash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mtfebcraezyy" w:id="10"/>
      <w:bookmarkEnd w:id="1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9</w:t>
      </w:r>
    </w:p>
    <w:p w:rsidR="00000000" w:rsidDel="00000000" w:rsidP="00000000" w:rsidRDefault="00000000" w:rsidRPr="00000000" w14:paraId="0000003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a vantagem primária da implementação de um sistema de Orquestração, Automação e Resposta de Segurança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SOAR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em relação à simples automação de tarefas isoladas em um SOC?</w:t>
      </w:r>
    </w:p>
    <w:p w:rsidR="00000000" w:rsidDel="00000000" w:rsidP="00000000" w:rsidRDefault="00000000" w:rsidRPr="00000000" w14:paraId="0000003A">
      <w:pPr>
        <w:numPr>
          <w:ilvl w:val="0"/>
          <w:numId w:val="8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Elimina 100% dos analistas humanos de Nível 1 e Nível 2.</w:t>
      </w:r>
    </w:p>
    <w:p w:rsidR="00000000" w:rsidDel="00000000" w:rsidP="00000000" w:rsidRDefault="00000000" w:rsidRPr="00000000" w14:paraId="0000003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Integra e coordena múltiplos fluxos de trabalho e ferramentas heterogêneas de forma centralizada.</w:t>
      </w:r>
    </w:p>
    <w:p w:rsidR="00000000" w:rsidDel="00000000" w:rsidP="00000000" w:rsidRDefault="00000000" w:rsidRPr="00000000" w14:paraId="0000003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Garante que nenhum falso positivo seja gerado pelo SIEM.</w:t>
      </w:r>
    </w:p>
    <w:p w:rsidR="00000000" w:rsidDel="00000000" w:rsidP="00000000" w:rsidRDefault="00000000" w:rsidRPr="00000000" w14:paraId="0000003D">
      <w:pPr>
        <w:numPr>
          <w:ilvl w:val="0"/>
          <w:numId w:val="8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Substitui a necessidade de ter um firewall de aplicação Web (WAF).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f4vo5hk1haj" w:id="11"/>
      <w:bookmarkEnd w:id="1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10</w:t>
      </w:r>
    </w:p>
    <w:p w:rsidR="00000000" w:rsidDel="00000000" w:rsidP="00000000" w:rsidRDefault="00000000" w:rsidRPr="00000000" w14:paraId="0000003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grande corporação contrata uma auditoria externa para obter um relatório que ateste a eficácia operacional contínua dos seus controles de segurança ao longo de um período de 6 meses. Qual relatório deve ser solicitado?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SOC 1 Type I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SOC 2 Type I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SOC 2 Type II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SOC 3 Type I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3prftwintt8n" w:id="12"/>
      <w:bookmarkEnd w:id="1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11</w:t>
      </w:r>
    </w:p>
    <w:p w:rsidR="00000000" w:rsidDel="00000000" w:rsidP="00000000" w:rsidRDefault="00000000" w:rsidRPr="00000000" w14:paraId="0000004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Para impedir que respostas falsas de nomes de domínio sejam aceitas pelos clientes e evitar o envenenamento de cache, um administrador ativa o protocolo DNSSEC. Como o DNSSEC garante essa proteção?</w:t>
      </w:r>
    </w:p>
    <w:p w:rsidR="00000000" w:rsidDel="00000000" w:rsidP="00000000" w:rsidRDefault="00000000" w:rsidRPr="00000000" w14:paraId="00000046">
      <w:pPr>
        <w:numPr>
          <w:ilvl w:val="0"/>
          <w:numId w:val="7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Criptografando todo o tráfego de consulta DNS com TLS na porta 853.</w:t>
      </w:r>
    </w:p>
    <w:p w:rsidR="00000000" w:rsidDel="00000000" w:rsidP="00000000" w:rsidRDefault="00000000" w:rsidRPr="00000000" w14:paraId="0000004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Utilizando assinaturas digitais e criptografia assimétrica para autenticar a origem e a integridade das respostas DNS.</w:t>
      </w:r>
    </w:p>
    <w:p w:rsidR="00000000" w:rsidDel="00000000" w:rsidP="00000000" w:rsidRDefault="00000000" w:rsidRPr="00000000" w14:paraId="0000004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Bloqueando consultas DNS vindas de endereços IP externos.</w:t>
      </w:r>
    </w:p>
    <w:p w:rsidR="00000000" w:rsidDel="00000000" w:rsidP="00000000" w:rsidRDefault="00000000" w:rsidRPr="00000000" w14:paraId="00000049">
      <w:pPr>
        <w:numPr>
          <w:ilvl w:val="0"/>
          <w:numId w:val="7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Substituindo registros A por registros CNAME criptografados.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lbmsneosvtyg" w:id="13"/>
      <w:bookmarkEnd w:id="1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12</w:t>
      </w:r>
    </w:p>
    <w:p w:rsidR="00000000" w:rsidDel="00000000" w:rsidP="00000000" w:rsidRDefault="00000000" w:rsidRPr="00000000" w14:paraId="0000004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papel na governança de dados é responsável pela conformidade legal, nível de sensibilidade e regras de classificação de um determinado conjunto de dados de negócios?</w:t>
      </w:r>
    </w:p>
    <w:p w:rsidR="00000000" w:rsidDel="00000000" w:rsidP="00000000" w:rsidRDefault="00000000" w:rsidRPr="00000000" w14:paraId="0000004C">
      <w:pPr>
        <w:numPr>
          <w:ilvl w:val="0"/>
          <w:numId w:val="8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Custodiante dos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Custodian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Encarregado de Proteção de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DPO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Proprietário dos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Owner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8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Engenheiro de Processamento de Dados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ko0w9l7yu50e" w:id="14"/>
      <w:bookmarkEnd w:id="1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13</w:t>
      </w:r>
    </w:p>
    <w:p w:rsidR="00000000" w:rsidDel="00000000" w:rsidP="00000000" w:rsidRDefault="00000000" w:rsidRPr="00000000" w14:paraId="0000005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profissional é responsável por aplicar operacionalmente os controles técnicos de segurança, backups, permissões de arquivo e manutenção do armazenamento definido pelo proprietário do dado?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Proprietário dos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Owner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Custodiante dos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Custodian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Controlador de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Controller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Gestor de Riscos Corporativos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pyduldyflg5t" w:id="15"/>
      <w:bookmarkEnd w:id="1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14</w:t>
      </w:r>
    </w:p>
    <w:p w:rsidR="00000000" w:rsidDel="00000000" w:rsidP="00000000" w:rsidRDefault="00000000" w:rsidRPr="00000000" w14:paraId="0000005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Durante uma investigação de incidente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ransomware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a equipe de SOC decide isolar a máquina infectada da rede local mantendo o computador ligado na tomada. Qual é o motivo primordial para não desligar a máquina imediatamente?</w:t>
      </w:r>
    </w:p>
    <w:p w:rsidR="00000000" w:rsidDel="00000000" w:rsidP="00000000" w:rsidRDefault="00000000" w:rsidRPr="00000000" w14:paraId="00000058">
      <w:pPr>
        <w:numPr>
          <w:ilvl w:val="0"/>
          <w:numId w:val="5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Evitar a perda de arquivos de log salvos no disco rígido.</w:t>
      </w:r>
    </w:p>
    <w:p w:rsidR="00000000" w:rsidDel="00000000" w:rsidP="00000000" w:rsidRDefault="00000000" w:rsidRPr="00000000" w14:paraId="0000005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Preservar a memória RAM e as conexões de rede ativas para análise forense (ordem de volatilidade).</w:t>
      </w:r>
    </w:p>
    <w:p w:rsidR="00000000" w:rsidDel="00000000" w:rsidP="00000000" w:rsidRDefault="00000000" w:rsidRPr="00000000" w14:paraId="0000005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Permitir que o antivírus remova o malware automaticamente.</w:t>
      </w:r>
    </w:p>
    <w:p w:rsidR="00000000" w:rsidDel="00000000" w:rsidP="00000000" w:rsidRDefault="00000000" w:rsidRPr="00000000" w14:paraId="0000005B">
      <w:pPr>
        <w:numPr>
          <w:ilvl w:val="0"/>
          <w:numId w:val="5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Garantir que o backup em nuvem continue sendo sincronizado.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dvfbi74bdnrw" w:id="16"/>
      <w:bookmarkEnd w:id="1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15</w:t>
      </w:r>
    </w:p>
    <w:p w:rsidR="00000000" w:rsidDel="00000000" w:rsidP="00000000" w:rsidRDefault="00000000" w:rsidRPr="00000000" w14:paraId="0000005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propriedade criptográfica garante que, mesmo que a chave privada de um servidor seja comprometida no futuro, o atacante não conseguirá descriptografar as sessões TLS passadas que capturou na rede?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Confidencialidade Perfeita para Frente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Perfect Forward Secrecy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PFS)</w:t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Grapeamento OCSP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OCSP Stapling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Assinatura Digital RSA-4096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Hashing com Salting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Key Stretching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nf8d7fi7a1rl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16</w:t>
      </w:r>
    </w:p>
    <w:p w:rsidR="00000000" w:rsidDel="00000000" w:rsidP="00000000" w:rsidRDefault="00000000" w:rsidRPr="00000000" w14:paraId="0000006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Como o recurso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OCSP Stapling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melhora a eficiência e a privacidade no processo de validação de certificados digitais TLS?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Faz com que o navegador do cliente consulte a CA diretamente via HTTPS para cada conexão.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próprio servidor Web consulta periodicamente a CA, obtém o status assinado e o anexa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staple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no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handshake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TLS enviado ao cliente.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Exige que a Lista de Certificados Revogados (CRL) seja baixada inteiramente pelo cliente a cada 24 horas.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Substitui a necessidade de autoridade certificadora na árvore de confiança.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90h3fer5h93o" w:id="18"/>
      <w:bookmarkEnd w:id="1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17</w:t>
      </w:r>
    </w:p>
    <w:p w:rsidR="00000000" w:rsidDel="00000000" w:rsidP="00000000" w:rsidRDefault="00000000" w:rsidRPr="00000000" w14:paraId="0000006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a diferença fundamental de arquitetura física entre o módulo criptográfico TPM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Trusted Platform Module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e o HSM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Hardware Security Module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6A">
      <w:pPr>
        <w:numPr>
          <w:ilvl w:val="0"/>
          <w:numId w:val="5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TPM é um equipamento de rede centralizado, enquanto o HSM é um software instalado no SO.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TPM é um chip criptográfico integrado/soldado à placa-mãe do dispositivo local, enquanto o HSM é um appliance dedicado e centralizado para gerenciamento em alta escala.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TPM lida apenas com chaves simétricas, enquanto o HSM processa exclusivamente hash MD5.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Não há diferença; ambos são termos sinônimos para cartões inteligentes USB.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wlvrd4s0zq6y" w:id="19"/>
      <w:bookmarkEnd w:id="1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18</w:t>
      </w:r>
    </w:p>
    <w:p w:rsidR="00000000" w:rsidDel="00000000" w:rsidP="00000000" w:rsidRDefault="00000000" w:rsidRPr="00000000" w14:paraId="0000006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um processo de resposta a incidentes de segurança, qual é a etapa oficial que vem imediatamente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após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 Contenção bem-sucedida da ameaça?</w:t>
      </w:r>
    </w:p>
    <w:p w:rsidR="00000000" w:rsidDel="00000000" w:rsidP="00000000" w:rsidRDefault="00000000" w:rsidRPr="00000000" w14:paraId="00000070">
      <w:pPr>
        <w:numPr>
          <w:ilvl w:val="0"/>
          <w:numId w:val="8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Preparação</w:t>
      </w:r>
    </w:p>
    <w:p w:rsidR="00000000" w:rsidDel="00000000" w:rsidP="00000000" w:rsidRDefault="00000000" w:rsidRPr="00000000" w14:paraId="000000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Erradicação</w:t>
      </w:r>
    </w:p>
    <w:p w:rsidR="00000000" w:rsidDel="00000000" w:rsidP="00000000" w:rsidRDefault="00000000" w:rsidRPr="00000000" w14:paraId="0000007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Recuperação</w:t>
      </w:r>
    </w:p>
    <w:p w:rsidR="00000000" w:rsidDel="00000000" w:rsidP="00000000" w:rsidRDefault="00000000" w:rsidRPr="00000000" w14:paraId="00000073">
      <w:pPr>
        <w:numPr>
          <w:ilvl w:val="0"/>
          <w:numId w:val="8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Lições Aprendidas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1vw7c2kvr0fw" w:id="20"/>
      <w:bookmarkEnd w:id="2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19</w:t>
      </w:r>
    </w:p>
    <w:p w:rsidR="00000000" w:rsidDel="00000000" w:rsidP="00000000" w:rsidRDefault="00000000" w:rsidRPr="00000000" w14:paraId="0000007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atacante consegue alterar a memória RAM de um processo legítimo e confiável do sistema operacional (como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svchost.exe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), esvaziando seu código original e injetando um código malicioso sem criar novos arquivos no disco. Qual é o nome dessa técnica de evasão?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Injeção de SQL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SQLi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Process Hollowing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Cross-Site Scripting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(XSS)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Buffer Overflow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 Pilha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eukw6gq5qzp8" w:id="21"/>
      <w:bookmarkEnd w:id="2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20</w:t>
      </w:r>
    </w:p>
    <w:p w:rsidR="00000000" w:rsidDel="00000000" w:rsidP="00000000" w:rsidRDefault="00000000" w:rsidRPr="00000000" w14:paraId="0000007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executivo sênior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CFO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de uma empresa recebe um e-mail falso altamente personalizado, aparentando vir do Conselho de Administração, solicitando uma transferência bancária urgente. Como se classifica este tipo específico de engenharia social?</w:t>
      </w:r>
    </w:p>
    <w:p w:rsidR="00000000" w:rsidDel="00000000" w:rsidP="00000000" w:rsidRDefault="00000000" w:rsidRPr="00000000" w14:paraId="0000007C">
      <w:pPr>
        <w:numPr>
          <w:ilvl w:val="0"/>
          <w:numId w:val="5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Genérico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Spear Phishing</w:t>
      </w:r>
    </w:p>
    <w:p w:rsidR="00000000" w:rsidDel="00000000" w:rsidP="00000000" w:rsidRDefault="00000000" w:rsidRPr="00000000" w14:paraId="000000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Whaling</w:t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Vishing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utvwqe9s0gy0" w:id="22"/>
      <w:bookmarkEnd w:id="2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21</w:t>
      </w:r>
    </w:p>
    <w:p w:rsidR="00000000" w:rsidDel="00000000" w:rsidP="00000000" w:rsidRDefault="00000000" w:rsidRPr="00000000" w14:paraId="0000008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mecanismo de controle de rede é instalado na borda de um ambiente para filtrar requisições de saída dos usuários internos navegando na Internet?</w:t>
      </w:r>
    </w:p>
    <w:p w:rsidR="00000000" w:rsidDel="00000000" w:rsidP="00000000" w:rsidRDefault="00000000" w:rsidRPr="00000000" w14:paraId="00000082">
      <w:pPr>
        <w:numPr>
          <w:ilvl w:val="0"/>
          <w:numId w:val="6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Reverse Proxy</w:t>
      </w:r>
    </w:p>
    <w:p w:rsidR="00000000" w:rsidDel="00000000" w:rsidP="00000000" w:rsidRDefault="00000000" w:rsidRPr="00000000" w14:paraId="0000008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Forward Proxy</w:t>
      </w:r>
    </w:p>
    <w:p w:rsidR="00000000" w:rsidDel="00000000" w:rsidP="00000000" w:rsidRDefault="00000000" w:rsidRPr="00000000" w14:paraId="0000008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Balanceador de Carga de Aplicação</w:t>
      </w:r>
    </w:p>
    <w:p w:rsidR="00000000" w:rsidDel="00000000" w:rsidP="00000000" w:rsidRDefault="00000000" w:rsidRPr="00000000" w14:paraId="00000085">
      <w:pPr>
        <w:numPr>
          <w:ilvl w:val="0"/>
          <w:numId w:val="6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Firewall de Aplicação Web (WAF)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jfuofsfzqv2j" w:id="23"/>
      <w:bookmarkEnd w:id="2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22</w:t>
      </w:r>
    </w:p>
    <w:p w:rsidR="00000000" w:rsidDel="00000000" w:rsidP="00000000" w:rsidRDefault="00000000" w:rsidRPr="00000000" w14:paraId="0000008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administrador de sistemas deseja proteger os servidores Web internos da empresa contra ataques externos e balancear a carga de entrada do tráfego vindo da Internet. Qual solução de arquitetura deve ser implementada à frente dos servidores?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Forward Proxy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Reverse Proxy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Servidor DHCP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Gateway de E-mail Seguro (SEG)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16sp2jwaoe3o" w:id="24"/>
      <w:bookmarkEnd w:id="2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23</w:t>
      </w:r>
    </w:p>
    <w:p w:rsidR="00000000" w:rsidDel="00000000" w:rsidP="00000000" w:rsidRDefault="00000000" w:rsidRPr="00000000" w14:paraId="0000008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política de segurança exige que funcionários da equipe financeira alternem periodicamente de funções e tirem licenças/férias de pelo menos uma semana contínua por ano. Qual é a principal finalidade dessa medida de controle de RH?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Reduzir os custos com horas extras de funcionários.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Detectar e expor fraudes ou atividades não autorizadas contínuas que seriam ocultadas pelo operador titular.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Garantir que todos os funcionários aprendam a programar.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Aumentar a velocidade de processamento de dados.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d4b3eyk7e2lq" w:id="25"/>
      <w:bookmarkEnd w:id="2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24</w:t>
      </w:r>
    </w:p>
    <w:p w:rsidR="00000000" w:rsidDel="00000000" w:rsidP="00000000" w:rsidRDefault="00000000" w:rsidRPr="00000000" w14:paraId="0000009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Antes de enviar a chave pública para uma Autoridade Certificadora (CA) assinar e emitir um certificado TLS, o administrador de rede deve gerar qual arquivo de solicitação padrão?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Lista de Revogação de Certificados (CRL)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Solicitação de Assinatura de Certificado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Certificate Signing Request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CSR)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Registro de Par de Chaves (KPR)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Arquivo de Resposta OCSP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jls4ilee0gww" w:id="26"/>
      <w:bookmarkEnd w:id="2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25</w:t>
      </w:r>
    </w:p>
    <w:p w:rsidR="00000000" w:rsidDel="00000000" w:rsidP="00000000" w:rsidRDefault="00000000" w:rsidRPr="00000000" w14:paraId="0000009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modelo de contratação em nuvem transfere para o provedor a responsabilidade completa sobre a infraestrutura física, virtualização, sistema operacional e aplicação, cabendo ao cliente apenas o controle e a gestão dos dados e acessos?</w:t>
      </w:r>
    </w:p>
    <w:p w:rsidR="00000000" w:rsidDel="00000000" w:rsidP="00000000" w:rsidRDefault="00000000" w:rsidRPr="00000000" w14:paraId="0000009A">
      <w:pPr>
        <w:numPr>
          <w:ilvl w:val="0"/>
          <w:numId w:val="9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Infrastructure as a Service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(IaaS)</w:t>
      </w:r>
    </w:p>
    <w:p w:rsidR="00000000" w:rsidDel="00000000" w:rsidP="00000000" w:rsidRDefault="00000000" w:rsidRPr="00000000" w14:paraId="0000009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Platform as a Service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(PaaS)</w:t>
      </w:r>
    </w:p>
    <w:p w:rsidR="00000000" w:rsidDel="00000000" w:rsidP="00000000" w:rsidRDefault="00000000" w:rsidRPr="00000000" w14:paraId="0000009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Software as a Service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(SaaS)</w:t>
      </w:r>
    </w:p>
    <w:p w:rsidR="00000000" w:rsidDel="00000000" w:rsidP="00000000" w:rsidRDefault="00000000" w:rsidRPr="00000000" w14:paraId="0000009D">
      <w:pPr>
        <w:numPr>
          <w:ilvl w:val="0"/>
          <w:numId w:val="9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Function as a Service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(FaaS)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y70rnw49h7o2" w:id="27"/>
      <w:bookmarkEnd w:id="2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26</w:t>
      </w:r>
    </w:p>
    <w:p w:rsidR="00000000" w:rsidDel="00000000" w:rsidP="00000000" w:rsidRDefault="00000000" w:rsidRPr="00000000" w14:paraId="0000009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No modelo de nuvem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Platform as a Service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(PaaS), qual camada da pilha de tecnologia fica sob a responsabilidade de gerenciamento e manutenção do cliente?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Hardware físico e fiação de rede.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Camada de virtualização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Hypervisor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Sistema Operacional 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Middleware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Código da Aplicação e Dados do Usuário.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6a1myde0o0s8" w:id="28"/>
      <w:bookmarkEnd w:id="2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27</w:t>
      </w:r>
    </w:p>
    <w:p w:rsidR="00000000" w:rsidDel="00000000" w:rsidP="00000000" w:rsidRDefault="00000000" w:rsidRPr="00000000" w14:paraId="000000A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a principal vantagem de governança e operação obtida ao adotar a abordagem de Infraestrutura como Código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Infrastructure as Code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IaC)?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Eliminação da necessidade de usar firewalls em servidores.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Automação de ambientes padronizados, auditáveis e imutáveis, eliminando o desvio de configuração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configuration drift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Redução do tamanho das senhas de administrador para 4 dígitos.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Permissão para que qualquer usuário instale softwares sem aprovação.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c4o55msgfu9c" w:id="29"/>
      <w:bookmarkEnd w:id="2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28</w:t>
      </w:r>
    </w:p>
    <w:p w:rsidR="00000000" w:rsidDel="00000000" w:rsidP="00000000" w:rsidRDefault="00000000" w:rsidRPr="00000000" w14:paraId="000000A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organização instala um equipamento físico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Hardware Write Blocker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em seu laboratório de perícia digital antes de conectar o disco rígido apreendido em um incidente. Qual é o objetivo primário desse dispositivo?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Criptografar o disco de origem com algoritmo AES-256.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Impedir fisicamente qualquer gravação, alteração ou escrita de dados no disco original durante a duplicação bit a bit.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Acelerar a velocidade de leitura do disco em até 10 vezes.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Apagar automaticamente os vírus contidos na mídia.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mixet24m48zc" w:id="30"/>
      <w:bookmarkEnd w:id="3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29</w:t>
      </w:r>
    </w:p>
    <w:p w:rsidR="00000000" w:rsidDel="00000000" w:rsidP="00000000" w:rsidRDefault="00000000" w:rsidRPr="00000000" w14:paraId="000000B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um exame forense digital, qual é a Ordem de Volatilidade correta para coleta de evidências na memória, do item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mais volátil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para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menos volátil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Disco rígido local -&gt; Memória RAM -&gt; Registradores da CPU -&gt; Backups em fita.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Registradores/Cache da CPU -&gt; Memória RAM -&gt; Tabela de Processos/Rede -&gt; Disco rígido -&gt; Mídias de backup.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Backups em fita -&gt; Disco rígido -&gt; Memória RAM -&gt; Registradores da CPU.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Logs do servidor SIEM -&gt; Memória RAM -&gt; Registradores da CPU -&gt; Disco rígido.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fr9hvpsitqwe" w:id="31"/>
      <w:bookmarkEnd w:id="3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30</w:t>
      </w:r>
    </w:p>
    <w:p w:rsidR="00000000" w:rsidDel="00000000" w:rsidP="00000000" w:rsidRDefault="00000000" w:rsidRPr="00000000" w14:paraId="000000B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equipe de segurança instala um ponto de acesso sem fio falso nas imediações de uma cafeteria corporativa, configurando o mesmo nome de SSID ("Empresa_Guest") e canal de rede da empresa para capturar o tráfego dos funcionários. Como se classifica esse ataque?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Rogue AP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Evil Twin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Bluejacking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War Driving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rzcspmht8v3u" w:id="32"/>
      <w:bookmarkEnd w:id="3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31</w:t>
      </w:r>
    </w:p>
    <w:p w:rsidR="00000000" w:rsidDel="00000000" w:rsidP="00000000" w:rsidRDefault="00000000" w:rsidRPr="00000000" w14:paraId="000000B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que diferencia tecnicamente um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Rogue AP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de um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Evil Twin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Rogue AP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utiliza obrigatoriamente criptografia WPA3, enquanto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Evil Twin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não usa senha.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Rogue AP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é um dispositivo físico não autorizado conectado à rede interna sem clonar necessariamente um SSID;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Evil Twin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clona o SSID e atributos de um AP legítimo para enganar os clientes.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Evil Twin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ataca apenas conexões via cabo Ethernet.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Não há diferença técnica; ambos se referem estritamente a ataques de Bluetooth.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mq509f9593p" w:id="33"/>
      <w:bookmarkEnd w:id="3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32</w:t>
      </w:r>
    </w:p>
    <w:p w:rsidR="00000000" w:rsidDel="00000000" w:rsidP="00000000" w:rsidRDefault="00000000" w:rsidRPr="00000000" w14:paraId="000000C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de segurança executa uma ferramenta automatizada que envia dados aleatórios, malformados e inválidos continuamente para os campos de entrada de uma aplicação Web até provocar seu travamento. Qual técnica de teste de segurança está sendo usada?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Análise Estática de Código (SAST)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Teste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Fuzzing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Fuzz Testing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Revisão Manual de Código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Escaneamento de Portas Passivo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n1htykgdhq9s" w:id="34"/>
      <w:bookmarkEnd w:id="3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33</w:t>
      </w:r>
    </w:p>
    <w:p w:rsidR="00000000" w:rsidDel="00000000" w:rsidP="00000000" w:rsidRDefault="00000000" w:rsidRPr="00000000" w14:paraId="000000C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solução de Controle de Acesso à Rede (NAC) verifica se o notebook de um funcionário possui a versão mais recente do antivírus e os patches do sistema operacional aplicados antes de liberar o acesso à rede corporativa. Qual recurso do NAC está sendo utilizado?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Posture Assessment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(Avaliação de Postura)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Detecção de Intrusão em Redes (NIDS)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Inspeção Profunda de Pacotes (DPI)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Análise de Vulnerabilidade Sem Credenciais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gypq15kx7jna" w:id="35"/>
      <w:bookmarkEnd w:id="3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34</w:t>
      </w:r>
    </w:p>
    <w:p w:rsidR="00000000" w:rsidDel="00000000" w:rsidP="00000000" w:rsidRDefault="00000000" w:rsidRPr="00000000" w14:paraId="000000C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a vantagem principal de executar um escaneamento de vulnerabilidades utilizando um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Credentialed Scan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(Escaneamento Credenciado) em comparação com um escaneamento sem credenciais?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Exige menos largura de banda e consome zero memória no scanner.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Reduz falsos positivos e fornece uma visão profunda dos patches, registros e arquivos internos instalados no host.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Garante que a rede fique imune a ataques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Não exige permissão da equipe de segurança para ser executado.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7q08vdczkkwz" w:id="36"/>
      <w:bookmarkEnd w:id="3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35</w:t>
      </w:r>
    </w:p>
    <w:p w:rsidR="00000000" w:rsidDel="00000000" w:rsidP="00000000" w:rsidRDefault="00000000" w:rsidRPr="00000000" w14:paraId="000000D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norma do NIST estabelece as diretrizes padrão para a Arquitetura Confiança Zero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Zero Trust Architecture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NIST SP 800-53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NIST SP 800-207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NIST SP 800-37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NIST Cybersecurity Framework (CSF)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h37ib3relqwk" w:id="37"/>
      <w:bookmarkEnd w:id="3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36</w:t>
      </w:r>
    </w:p>
    <w:p w:rsidR="00000000" w:rsidDel="00000000" w:rsidP="00000000" w:rsidRDefault="00000000" w:rsidRPr="00000000" w14:paraId="000000D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ataque cibernético compromete a integridade do arquivo de resolução de nomes local de uma estação de trabalho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hosts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), fazendo com que o acesso ao site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banco.com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seja direcionado para o IP de um servidor malicioso. Qual ataque ocorreu?</w:t>
      </w:r>
    </w:p>
    <w:p w:rsidR="00000000" w:rsidDel="00000000" w:rsidP="00000000" w:rsidRDefault="00000000" w:rsidRPr="00000000" w14:paraId="000000DC">
      <w:pPr>
        <w:numPr>
          <w:ilvl w:val="0"/>
          <w:numId w:val="8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Envenenamento de Cache ARP</w:t>
      </w:r>
    </w:p>
    <w:p w:rsidR="00000000" w:rsidDel="00000000" w:rsidP="00000000" w:rsidRDefault="00000000" w:rsidRPr="00000000" w14:paraId="000000D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DNS Poisoning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/ Alteração de Arquivo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Hosts</w:t>
      </w:r>
    </w:p>
    <w:p w:rsidR="00000000" w:rsidDel="00000000" w:rsidP="00000000" w:rsidRDefault="00000000" w:rsidRPr="00000000" w14:paraId="000000D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MAC Flooding</w:t>
      </w:r>
    </w:p>
    <w:p w:rsidR="00000000" w:rsidDel="00000000" w:rsidP="00000000" w:rsidRDefault="00000000" w:rsidRPr="00000000" w14:paraId="000000DF">
      <w:pPr>
        <w:numPr>
          <w:ilvl w:val="0"/>
          <w:numId w:val="8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SQL Injection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a3j2k60iakf" w:id="38"/>
      <w:bookmarkEnd w:id="3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37</w:t>
      </w:r>
    </w:p>
    <w:p w:rsidR="00000000" w:rsidDel="00000000" w:rsidP="00000000" w:rsidRDefault="00000000" w:rsidRPr="00000000" w14:paraId="000000E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Ao tentar ler dados sensíveis emitidos por uma máquina de criptografia, um atacante mede as variações de consumo de energia e as emanações eletromagnéticas do hardware durante o processamento de chaves. Qual tipo de ataque é este?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Ataque de Canal Lateral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Side-channel Attack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Ataque de Análise de Pincelada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Fault Injection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por Software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Engenharia Reversa de Binário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6owkf050khfc" w:id="39"/>
      <w:bookmarkEnd w:id="3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38</w:t>
      </w:r>
    </w:p>
    <w:p w:rsidR="00000000" w:rsidDel="00000000" w:rsidP="00000000" w:rsidRDefault="00000000" w:rsidRPr="00000000" w14:paraId="000000E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termo descreve a prática de diversificar os fornecedores de sistemas operacionais, firewalls e softwares em uma infraestrutura corporativa para evitar que uma única vulnerabilidade de dia zero derrube 100% do ambiente?</w:t>
      </w:r>
    </w:p>
    <w:p w:rsidR="00000000" w:rsidDel="00000000" w:rsidP="00000000" w:rsidRDefault="00000000" w:rsidRPr="00000000" w14:paraId="000000E8">
      <w:pPr>
        <w:numPr>
          <w:ilvl w:val="0"/>
          <w:numId w:val="4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Redundância de Hardware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Diversidade de Plataformas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Platform Diversity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Ofuscação de Código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Alta Disponibilidade Ativo-Passivo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tyaskkhhtmmh" w:id="40"/>
      <w:bookmarkEnd w:id="4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39</w:t>
      </w:r>
    </w:p>
    <w:p w:rsidR="00000000" w:rsidDel="00000000" w:rsidP="00000000" w:rsidRDefault="00000000" w:rsidRPr="00000000" w14:paraId="000000E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empresa deseja estabelecer uma parceria comercial com um fornecedor e assina um documento formal que descreve as intenções gerais de cooperação e objetivos comuns, mas sem criar obrigações financeiras ou contratuais vinculantes rígidas. Qual documento é esse?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Acordo de Nível de Serviço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SLA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Memorando de Entendimento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MOU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Acordo de Não Divulgação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NDA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Declaração de Trabalho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SOW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x5ouarrtw4pd" w:id="41"/>
      <w:bookmarkEnd w:id="4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40</w:t>
      </w:r>
    </w:p>
    <w:p w:rsidR="00000000" w:rsidDel="00000000" w:rsidP="00000000" w:rsidRDefault="00000000" w:rsidRPr="00000000" w14:paraId="000000F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Durante a investigação de um ataque em uma rede Wi-Fi corporativa baseada no padrão 802.1X, o analista confirma que o servidor de autenticação central utilizado para validar os certificados EAP-TLS é o: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Servidor DHCP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Servidor RADIUS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Servidor DNS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Servidor Proxy HTTP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4lquqmnzf8as" w:id="42"/>
      <w:bookmarkEnd w:id="4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41</w:t>
      </w:r>
    </w:p>
    <w:p w:rsidR="00000000" w:rsidDel="00000000" w:rsidP="00000000" w:rsidRDefault="00000000" w:rsidRPr="00000000" w14:paraId="000000F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qual situação a autenticação via protocolo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EAP-TLS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se destaca em segurança em relação ao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EAP-TTLS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EAP-TLS exige certificado digital apenas no servidor, dispensando certificados nos clientes.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EAP-TLS exige autenticação mútua com certificados digitais válidos instalados tanto no servidor quanto em cada dispositivo cliente.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EAP-TLS não utiliza criptografia na camada de transporte.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 EAP-TLS é projetado exclusivamente para redes cabeadas antigas de 10 Mbps.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h2st6q77o84" w:id="43"/>
      <w:bookmarkEnd w:id="4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42</w:t>
      </w:r>
    </w:p>
    <w:p w:rsidR="00000000" w:rsidDel="00000000" w:rsidP="00000000" w:rsidRDefault="00000000" w:rsidRPr="00000000" w14:paraId="000000F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avalia o sistema CVSSv3 de uma vulnerabilidade e observa a métrica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Privileges Required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(PR) definida como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High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O que isso significa?</w:t>
      </w:r>
    </w:p>
    <w:p w:rsidR="00000000" w:rsidDel="00000000" w:rsidP="00000000" w:rsidRDefault="00000000" w:rsidRPr="00000000" w14:paraId="00000100">
      <w:pPr>
        <w:numPr>
          <w:ilvl w:val="0"/>
          <w:numId w:val="8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atacante não precisa de nenhuma conta no sistema para explorar a falha.</w:t>
      </w:r>
    </w:p>
    <w:p w:rsidR="00000000" w:rsidDel="00000000" w:rsidP="00000000" w:rsidRDefault="00000000" w:rsidRPr="00000000" w14:paraId="0000010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atacante precisa possuir privilégios administrativos ou de alto nível no sistema antes de conseguir explorar a falha.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 vulnerabilidade só pode ser explorada via conexão Bluetooth.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 impacto da falha afetará apenas usuários convidados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guests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nv2043l29tpw" w:id="44"/>
      <w:bookmarkEnd w:id="4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43</w:t>
      </w:r>
    </w:p>
    <w:p w:rsidR="00000000" w:rsidDel="00000000" w:rsidP="00000000" w:rsidRDefault="00000000" w:rsidRPr="00000000" w14:paraId="0000010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invasor caminha logo atrás de um funcionário autorizado e passa pela catraca da empresa aproveitando que a porta física ficou aberta, sem apresentar o crachá. Qual é o nome dessa técnica de invasão física?</w:t>
      </w:r>
    </w:p>
    <w:p w:rsidR="00000000" w:rsidDel="00000000" w:rsidP="00000000" w:rsidRDefault="00000000" w:rsidRPr="00000000" w14:paraId="00000106">
      <w:pPr>
        <w:numPr>
          <w:ilvl w:val="0"/>
          <w:numId w:val="8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Shoulder Surfing</w:t>
      </w:r>
    </w:p>
    <w:p w:rsidR="00000000" w:rsidDel="00000000" w:rsidP="00000000" w:rsidRDefault="00000000" w:rsidRPr="00000000" w14:paraId="0000010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Tailgating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Piggybacking</w:t>
      </w:r>
    </w:p>
    <w:p w:rsidR="00000000" w:rsidDel="00000000" w:rsidP="00000000" w:rsidRDefault="00000000" w:rsidRPr="00000000" w14:paraId="000001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Baiting</w:t>
      </w:r>
    </w:p>
    <w:p w:rsidR="00000000" w:rsidDel="00000000" w:rsidP="00000000" w:rsidRDefault="00000000" w:rsidRPr="00000000" w14:paraId="00000109">
      <w:pPr>
        <w:numPr>
          <w:ilvl w:val="0"/>
          <w:numId w:val="8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Dumpster Diving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xgztkqdpuc7v" w:id="45"/>
      <w:bookmarkEnd w:id="4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44</w:t>
      </w:r>
    </w:p>
    <w:p w:rsidR="00000000" w:rsidDel="00000000" w:rsidP="00000000" w:rsidRDefault="00000000" w:rsidRPr="00000000" w14:paraId="0000010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empresa adota uma solução que fica posicionada entre os usuários locais e os serviços de nuvem contratados (como Office 365 e Salesforce) para monitorar atividades, aplicar DLP e impor políticas de segurança na nuvem. Qual é essa solução?</w:t>
      </w:r>
    </w:p>
    <w:p w:rsidR="00000000" w:rsidDel="00000000" w:rsidP="00000000" w:rsidRDefault="00000000" w:rsidRPr="00000000" w14:paraId="0000010C">
      <w:pPr>
        <w:numPr>
          <w:ilvl w:val="0"/>
          <w:numId w:val="7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Web Application Firewall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(WAF)</w:t>
      </w:r>
    </w:p>
    <w:p w:rsidR="00000000" w:rsidDel="00000000" w:rsidP="00000000" w:rsidRDefault="00000000" w:rsidRPr="00000000" w14:paraId="0000010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Cloud Access Security Broker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(CASB)</w:t>
      </w:r>
    </w:p>
    <w:p w:rsidR="00000000" w:rsidDel="00000000" w:rsidP="00000000" w:rsidRDefault="00000000" w:rsidRPr="00000000" w14:paraId="0000010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Virtual Private Network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(VPN)</w:t>
      </w:r>
    </w:p>
    <w:p w:rsidR="00000000" w:rsidDel="00000000" w:rsidP="00000000" w:rsidRDefault="00000000" w:rsidRPr="00000000" w14:paraId="0000010F">
      <w:pPr>
        <w:numPr>
          <w:ilvl w:val="0"/>
          <w:numId w:val="7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Next-Generation Router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27vf1gfdqx34" w:id="46"/>
      <w:bookmarkEnd w:id="4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45</w:t>
      </w:r>
    </w:p>
    <w:p w:rsidR="00000000" w:rsidDel="00000000" w:rsidP="00000000" w:rsidRDefault="00000000" w:rsidRPr="00000000" w14:paraId="0000011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usuário recebe uma ligação telefônica de um indivíduo que se identifica como técnico do suporte de TI da empresa, solicitando a senha da rede para "atualizar o sistema". Qual ataque de engenharia social ocorreu?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Phishing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Vishing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Smishing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Whaling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81sjwz7ho05" w:id="47"/>
      <w:bookmarkEnd w:id="4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46</w:t>
      </w:r>
    </w:p>
    <w:p w:rsidR="00000000" w:rsidDel="00000000" w:rsidP="00000000" w:rsidRDefault="00000000" w:rsidRPr="00000000" w14:paraId="0000011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atacante deixa vários pendrives infectados espalhados pelo estacionamento de uma empresa, contendo etiquetas chamativas como "Folha de Pagamento - Confidencial", esperando que um funcionário o conecte a um computador interno. Como se chama essa técnica?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Watering Hole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Baiting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(Iscagem)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Pretexting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Typosquatting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i4zaek7yohx3" w:id="48"/>
      <w:bookmarkEnd w:id="4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47</w:t>
      </w:r>
    </w:p>
    <w:p w:rsidR="00000000" w:rsidDel="00000000" w:rsidP="00000000" w:rsidRDefault="00000000" w:rsidRPr="00000000" w14:paraId="0000011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um contrato de segurança da informação com um provedor de nuvem, qual cláusula define os tempos máximos aceitáveis para resposta a incidentes e as métricas de disponibilidade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uptime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garantidas?</w:t>
      </w:r>
    </w:p>
    <w:p w:rsidR="00000000" w:rsidDel="00000000" w:rsidP="00000000" w:rsidRDefault="00000000" w:rsidRPr="00000000" w14:paraId="0000011E">
      <w:pPr>
        <w:numPr>
          <w:ilvl w:val="0"/>
          <w:numId w:val="7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Acordo de Não Divulgação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NDA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Acordo de Nível de Serviço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SLA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Regras de Engajamento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0"/>
          <w:numId w:val="7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Memorando de Acordo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MOA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henmfcb0yzef" w:id="49"/>
      <w:bookmarkEnd w:id="4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48</w:t>
      </w:r>
    </w:p>
    <w:p w:rsidR="00000000" w:rsidDel="00000000" w:rsidP="00000000" w:rsidRDefault="00000000" w:rsidRPr="00000000" w14:paraId="0000012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Antes de contratar um novo fornecedor de SaaS que processará dados financeiros da empresa, a equipe de segurança realiza uma análise minuciosa de seus controles internos, histórico e políticas de segurança. Como é chamado esse processo prévio?</w:t>
      </w:r>
    </w:p>
    <w:p w:rsidR="00000000" w:rsidDel="00000000" w:rsidP="00000000" w:rsidRDefault="00000000" w:rsidRPr="00000000" w14:paraId="00000124">
      <w:pPr>
        <w:numPr>
          <w:ilvl w:val="0"/>
          <w:numId w:val="7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Due Diligence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(Devida Diligência)</w:t>
      </w:r>
    </w:p>
    <w:p w:rsidR="00000000" w:rsidDel="00000000" w:rsidP="00000000" w:rsidRDefault="00000000" w:rsidRPr="00000000" w14:paraId="000001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Due Care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(Devido Cuidado)</w:t>
      </w:r>
    </w:p>
    <w:p w:rsidR="00000000" w:rsidDel="00000000" w:rsidP="00000000" w:rsidRDefault="00000000" w:rsidRPr="00000000" w14:paraId="000001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Resposta a Incidentes</w:t>
      </w:r>
    </w:p>
    <w:p w:rsidR="00000000" w:rsidDel="00000000" w:rsidP="00000000" w:rsidRDefault="00000000" w:rsidRPr="00000000" w14:paraId="00000127">
      <w:pPr>
        <w:numPr>
          <w:ilvl w:val="0"/>
          <w:numId w:val="7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Teste de Aceitação do Usuário (UAT)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z28v39hsom3" w:id="50"/>
      <w:bookmarkEnd w:id="5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49</w:t>
      </w:r>
    </w:p>
    <w:p w:rsidR="00000000" w:rsidDel="00000000" w:rsidP="00000000" w:rsidRDefault="00000000" w:rsidRPr="00000000" w14:paraId="0000012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termo descreve a obrigação contínua e a responsabilidade legal de uma organização em manter os controles de segurança funcionando adequadamente no dia a dia para proteger os dados sob sua guarda?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Due Diligence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Due Care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(Devido Cuidado)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Governança Descentralizada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Isenção de Responsabilidade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fzguqd6esve2" w:id="51"/>
      <w:bookmarkEnd w:id="5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50</w:t>
      </w:r>
    </w:p>
    <w:p w:rsidR="00000000" w:rsidDel="00000000" w:rsidP="00000000" w:rsidRDefault="00000000" w:rsidRPr="00000000" w14:paraId="0000012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empresa precisa manter uma infraestrutura secundária pronta para disaster recovery, onde os equipamentos e conexões de rede já estão instalados, mas os dados mais recentes precisam ser restaurados a partir de backups antes de iniciar as operações. Qual é o tipo desse local de recuperação?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Cold Site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Warm Site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Hot Site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Mobile Site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pc5vygvtw6oq" w:id="52"/>
      <w:bookmarkEnd w:id="5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51</w:t>
      </w:r>
    </w:p>
    <w:p w:rsidR="00000000" w:rsidDel="00000000" w:rsidP="00000000" w:rsidRDefault="00000000" w:rsidRPr="00000000" w14:paraId="0000013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que caracteriza um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Hot Site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no contexto de continuidade de negócios?</w:t>
      </w:r>
    </w:p>
    <w:p w:rsidR="00000000" w:rsidDel="00000000" w:rsidP="00000000" w:rsidRDefault="00000000" w:rsidRPr="00000000" w14:paraId="00000136">
      <w:pPr>
        <w:numPr>
          <w:ilvl w:val="0"/>
          <w:numId w:val="7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Um galpão vazio apenas com energia elétrica e ar condicionado.</w:t>
      </w:r>
    </w:p>
    <w:p w:rsidR="00000000" w:rsidDel="00000000" w:rsidP="00000000" w:rsidRDefault="00000000" w:rsidRPr="00000000" w14:paraId="0000013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Um local totalmente equipado, com hardware operando e dados sincronizados em tempo real, pronto para assumir a operação em minutos.</w:t>
      </w:r>
    </w:p>
    <w:p w:rsidR="00000000" w:rsidDel="00000000" w:rsidP="00000000" w:rsidRDefault="00000000" w:rsidRPr="00000000" w14:paraId="0000013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Um servidor instalado no porão da matriz.</w:t>
      </w:r>
    </w:p>
    <w:p w:rsidR="00000000" w:rsidDel="00000000" w:rsidP="00000000" w:rsidRDefault="00000000" w:rsidRPr="00000000" w14:paraId="00000139">
      <w:pPr>
        <w:numPr>
          <w:ilvl w:val="0"/>
          <w:numId w:val="7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Um contrato exclusivo para aluguel de computadores em caso de crise.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n94ch1b3ov3" w:id="53"/>
      <w:bookmarkEnd w:id="5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52</w:t>
      </w:r>
    </w:p>
    <w:p w:rsidR="00000000" w:rsidDel="00000000" w:rsidP="00000000" w:rsidRDefault="00000000" w:rsidRPr="00000000" w14:paraId="0000013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administrador de banco de dados cria uma tabela em que o número de cartão de crédito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4532 1123 8890 1234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é armazenado e exibido na tela como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4532 XXXX XXXX 1234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 Qual técnica de proteção de dados foi aplicada?</w:t>
      </w:r>
    </w:p>
    <w:p w:rsidR="00000000" w:rsidDel="00000000" w:rsidP="00000000" w:rsidRDefault="00000000" w:rsidRPr="00000000" w14:paraId="0000013C">
      <w:pPr>
        <w:numPr>
          <w:ilvl w:val="0"/>
          <w:numId w:val="7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Criptografia Homomórfica</w:t>
      </w:r>
    </w:p>
    <w:p w:rsidR="00000000" w:rsidDel="00000000" w:rsidP="00000000" w:rsidRDefault="00000000" w:rsidRPr="00000000" w14:paraId="000001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Mascaramento de Dados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Masking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Esteganografia</w:t>
      </w:r>
    </w:p>
    <w:p w:rsidR="00000000" w:rsidDel="00000000" w:rsidP="00000000" w:rsidRDefault="00000000" w:rsidRPr="00000000" w14:paraId="0000013F">
      <w:pPr>
        <w:numPr>
          <w:ilvl w:val="0"/>
          <w:numId w:val="7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Hashing com Salt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l6xssrrlpxb" w:id="54"/>
      <w:bookmarkEnd w:id="5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53</w:t>
      </w:r>
    </w:p>
    <w:p w:rsidR="00000000" w:rsidDel="00000000" w:rsidP="00000000" w:rsidRDefault="00000000" w:rsidRPr="00000000" w14:paraId="0000014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Como a Tokenização protege dados sensíveis (como números de cartão de pagamento) durante o armazenamento?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Aplicando um algoritmo de cifra reversível usando a mesma chave do usuário.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Substituindo o dado sensível por um valor aleatório sem significado matemático (token) mantido em um cofre de tokens isolado e seguro.</w:t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Compactando o arquivo em formato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.zip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com senha.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Ocultando os dados dentro de um arquivo de imagem JPEG.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lawh30t31fup" w:id="55"/>
      <w:bookmarkEnd w:id="5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54</w:t>
      </w:r>
    </w:p>
    <w:p w:rsidR="00000000" w:rsidDel="00000000" w:rsidP="00000000" w:rsidRDefault="00000000" w:rsidRPr="00000000" w14:paraId="0000014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Para garantir a privacidade dos dados de saúde em um ambiente de pesquisa, o analista remove totalmente qualquer identificador direto ou indireto (nome, CPF, data de nascimento) que possa reidentificar o paciente. Qual técnica é essa?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Anonimização de Dados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Pseudonimização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Codificação Base64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Ofuscação de Código fonte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tve2r1qmpvpf" w:id="56"/>
      <w:bookmarkEnd w:id="5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55</w:t>
      </w:r>
    </w:p>
    <w:p w:rsidR="00000000" w:rsidDel="00000000" w:rsidP="00000000" w:rsidRDefault="00000000" w:rsidRPr="00000000" w14:paraId="0000014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 Pseudonimização difere da Anonimização porque:</w:t>
      </w:r>
    </w:p>
    <w:p w:rsidR="00000000" w:rsidDel="00000000" w:rsidP="00000000" w:rsidRDefault="00000000" w:rsidRPr="00000000" w14:paraId="0000014E">
      <w:pPr>
        <w:numPr>
          <w:ilvl w:val="0"/>
          <w:numId w:val="6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 Pseudonimização é irreversível em qualquer circunstância.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 Pseudonimização substitui identificadores por pseudônimos, mantendo a capacidade de reidentificar o indivíduo se informações adicionais mantidas separadamente forem utilizadas.</w:t>
      </w:r>
    </w:p>
    <w:p w:rsidR="00000000" w:rsidDel="00000000" w:rsidP="00000000" w:rsidRDefault="00000000" w:rsidRPr="00000000" w14:paraId="000001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 Pseudonimização só se aplica a arquivos de áudio.</w:t>
      </w:r>
    </w:p>
    <w:p w:rsidR="00000000" w:rsidDel="00000000" w:rsidP="00000000" w:rsidRDefault="00000000" w:rsidRPr="00000000" w14:paraId="00000151">
      <w:pPr>
        <w:numPr>
          <w:ilvl w:val="0"/>
          <w:numId w:val="6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 Anonimização exige o pagamento de licenças de software.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h2if1xej2dwy" w:id="57"/>
      <w:bookmarkEnd w:id="5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56</w:t>
      </w:r>
    </w:p>
    <w:p w:rsidR="00000000" w:rsidDel="00000000" w:rsidP="00000000" w:rsidRDefault="00000000" w:rsidRPr="00000000" w14:paraId="0000015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uma arquitetura SASE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Secure Access Service Edge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), quais dois conceitos primários de TI e segurança são convergidos em uma plataforma unificada entregue via nuvem?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Servidores DNS e Bancos de Dados SQL.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Capacidades de Rede de Longa Distância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SD-WAN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e Serviços de Segurança de Rede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CASB, SWG, ZTNA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Antivírus tradicional e Backups em fita.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Processamento Gráfico (GPU) e Armazenamento SAN.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kvka5g12q53d" w:id="58"/>
      <w:bookmarkEnd w:id="5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57</w:t>
      </w:r>
    </w:p>
    <w:p w:rsidR="00000000" w:rsidDel="00000000" w:rsidP="00000000" w:rsidRDefault="00000000" w:rsidRPr="00000000" w14:paraId="0000015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tipo de firewall inspeciona o tráfego com base nas sessões ativas e no estado das conexões de rede, bloqueando pacotes que não pertencem a uma conexão conhecida?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Firewall Sem Estado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Stateless Firewall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Firewall Com Estado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Stateful Firewall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Filtro de Pacotes Simples de Camada 3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Roteador Não Gerenciável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1xdxl8yb6bf7" w:id="59"/>
      <w:bookmarkEnd w:id="5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58</w:t>
      </w:r>
    </w:p>
    <w:p w:rsidR="00000000" w:rsidDel="00000000" w:rsidP="00000000" w:rsidRDefault="00000000" w:rsidRPr="00000000" w14:paraId="0000015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precisa identificar a presença de malware em um endpoint verificando modificações não autorizadas em arquivos críticos do sistema operacional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C:\Windows\System32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 Qual ferramenta realiza essa verificação contínua?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Monitor de Integridade de Arquivos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File Integrity Monitoring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FIM)</w:t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Servidor DHCP</w:t>
      </w:r>
    </w:p>
    <w:p w:rsidR="00000000" w:rsidDel="00000000" w:rsidP="00000000" w:rsidRDefault="00000000" w:rsidRPr="00000000" w14:paraId="0000016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Balanceador de Carga</w:t>
      </w:r>
    </w:p>
    <w:p w:rsidR="00000000" w:rsidDel="00000000" w:rsidP="00000000" w:rsidRDefault="00000000" w:rsidRPr="00000000" w14:paraId="00000163">
      <w:pPr>
        <w:numPr>
          <w:ilvl w:val="0"/>
          <w:numId w:val="5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Gerenciador de Senhas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6ivz9f9myizb" w:id="60"/>
      <w:bookmarkEnd w:id="6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59</w:t>
      </w:r>
    </w:p>
    <w:p w:rsidR="00000000" w:rsidDel="00000000" w:rsidP="00000000" w:rsidRDefault="00000000" w:rsidRPr="00000000" w14:paraId="0000016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Para evitar que e-mails falsificados utilizando o domínio da empresa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20"/>
          <w:szCs w:val="20"/>
          <w:shd w:fill="f1f3f4" w:val="clear"/>
          <w:rtl w:val="0"/>
        </w:rPr>
        <w:t xml:space="preserve">@empresa.com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sejam entregues a clientes, o administrador configura os registros DNS SPF, DKIM e DMARC. Qual é a função do registro DMARC?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Criptografar o corpo das mensagens de e-mail com PGP.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Definir as ações e políticas (rejeitar, quarentena ou aceitar) que os servidores de destino devem tomar caso a autenticação SPF ou DKIM falhe.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Aumentar o limite de tamanho de anexos para 100 MB.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Criar contas de e-mail automaticamente para novos contratados.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kxvy62pvapl1" w:id="61"/>
      <w:bookmarkEnd w:id="6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60</w:t>
      </w:r>
    </w:p>
    <w:p w:rsidR="00000000" w:rsidDel="00000000" w:rsidP="00000000" w:rsidRDefault="00000000" w:rsidRPr="00000000" w14:paraId="0000016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protocolo WPA3-Enterprise utiliza qual padrão de cifra simétrica e tamanho de chave padrão para garantir segurança robusta nas redes sem fio corporativas?</w:t>
      </w:r>
    </w:p>
    <w:p w:rsidR="00000000" w:rsidDel="00000000" w:rsidP="00000000" w:rsidRDefault="00000000" w:rsidRPr="00000000" w14:paraId="0000016C">
      <w:pPr>
        <w:numPr>
          <w:ilvl w:val="0"/>
          <w:numId w:val="7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DES com chaves de 56 bits</w:t>
      </w:r>
    </w:p>
    <w:p w:rsidR="00000000" w:rsidDel="00000000" w:rsidP="00000000" w:rsidRDefault="00000000" w:rsidRPr="00000000" w14:paraId="0000016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AES com GCMP-256 / CCMP-128</w:t>
      </w:r>
    </w:p>
    <w:p w:rsidR="00000000" w:rsidDel="00000000" w:rsidP="00000000" w:rsidRDefault="00000000" w:rsidRPr="00000000" w14:paraId="0000016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RC4 de 128 bits</w:t>
      </w:r>
    </w:p>
    <w:p w:rsidR="00000000" w:rsidDel="00000000" w:rsidP="00000000" w:rsidRDefault="00000000" w:rsidRPr="00000000" w14:paraId="0000016F">
      <w:pPr>
        <w:numPr>
          <w:ilvl w:val="0"/>
          <w:numId w:val="7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Blowfish de 64 bits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dzo2wwllelrv" w:id="62"/>
      <w:bookmarkEnd w:id="6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61</w:t>
      </w:r>
    </w:p>
    <w:p w:rsidR="00000000" w:rsidDel="00000000" w:rsidP="00000000" w:rsidRDefault="00000000" w:rsidRPr="00000000" w14:paraId="0000017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método de autenticação sem fio no WPA3-Personal substitui o PSK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Pre-Shared Key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tradicional para proteger contra ataques de dicionário offline e garantir troca de chaves segura?</w:t>
      </w:r>
    </w:p>
    <w:p w:rsidR="00000000" w:rsidDel="00000000" w:rsidP="00000000" w:rsidRDefault="00000000" w:rsidRPr="00000000" w14:paraId="00000172">
      <w:pPr>
        <w:numPr>
          <w:ilvl w:val="0"/>
          <w:numId w:val="6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Autenticação Simultânea de Iguais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Simultaneous Authentication of Equals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SAE)</w:t>
      </w:r>
    </w:p>
    <w:p w:rsidR="00000000" w:rsidDel="00000000" w:rsidP="00000000" w:rsidRDefault="00000000" w:rsidRPr="00000000" w14:paraId="000001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WEP de 64 bits</w:t>
      </w:r>
    </w:p>
    <w:p w:rsidR="00000000" w:rsidDel="00000000" w:rsidP="00000000" w:rsidRDefault="00000000" w:rsidRPr="00000000" w14:paraId="000001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Captive Portal com formulário HTTP</w:t>
      </w:r>
    </w:p>
    <w:p w:rsidR="00000000" w:rsidDel="00000000" w:rsidP="00000000" w:rsidRDefault="00000000" w:rsidRPr="00000000" w14:paraId="00000175">
      <w:pPr>
        <w:numPr>
          <w:ilvl w:val="0"/>
          <w:numId w:val="6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WPS por código PIN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bzcz1ntknaja" w:id="63"/>
      <w:bookmarkEnd w:id="6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62</w:t>
      </w:r>
    </w:p>
    <w:p w:rsidR="00000000" w:rsidDel="00000000" w:rsidP="00000000" w:rsidRDefault="00000000" w:rsidRPr="00000000" w14:paraId="0000017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de resposta a incidentes precisa garantir a Cadeia de Custódia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Chain of Custody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de uma evidência digital extraída de um servidor. Qual procedimento é essencial?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Guardar a mídia na gaveta do analista sem anotações para evitar vazamentos.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Documentar cronologicamente todos os responsáveis pelo manuseio da evidência, datas, locais e hashes de verificação de integridade.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Formatar a mídia antes de apresentá-la em juízo.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Alterar a data de modificação dos arquivos para a data atual.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xuv0u68zx10" w:id="64"/>
      <w:bookmarkEnd w:id="6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63</w:t>
      </w:r>
    </w:p>
    <w:p w:rsidR="00000000" w:rsidDel="00000000" w:rsidP="00000000" w:rsidRDefault="00000000" w:rsidRPr="00000000" w14:paraId="0000017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métrica de gerenciamento de riscos quantifica o tempo máximo tolerável que uma organização pode suportar com um sistema fora do ar após um desastre antes de sofrer prejuízos inaceitáveis?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Ponto Objetivo de Recuperação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Recovery Point Objective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RPO)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Tempo Objetivo de Recuperação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Recovery Time Objective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RTO)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Tempo Médio Entre Falhas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MTBF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Fator de Exposição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EF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95oss9tqscjr" w:id="65"/>
      <w:bookmarkEnd w:id="6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64</w:t>
      </w:r>
    </w:p>
    <w:p w:rsidR="00000000" w:rsidDel="00000000" w:rsidP="00000000" w:rsidRDefault="00000000" w:rsidRPr="00000000" w14:paraId="0000018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 métrica RPO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Recovery Point Objective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está diretamente relacionada com qual decisão de infraestrutura corporativa?</w:t>
      </w:r>
    </w:p>
    <w:p w:rsidR="00000000" w:rsidDel="00000000" w:rsidP="00000000" w:rsidRDefault="00000000" w:rsidRPr="00000000" w14:paraId="00000184">
      <w:pPr>
        <w:numPr>
          <w:ilvl w:val="0"/>
          <w:numId w:val="8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número de monitores na sala de operações do SOC.</w:t>
      </w:r>
    </w:p>
    <w:p w:rsidR="00000000" w:rsidDel="00000000" w:rsidP="00000000" w:rsidRDefault="00000000" w:rsidRPr="00000000" w14:paraId="000001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A frequência com que os backups de dados devem ser executados e a quantidade de dados que a empresa aceita perder.</w:t>
      </w:r>
    </w:p>
    <w:p w:rsidR="00000000" w:rsidDel="00000000" w:rsidP="00000000" w:rsidRDefault="00000000" w:rsidRPr="00000000" w14:paraId="000001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 velocidade do processador do servidor.</w:t>
      </w:r>
    </w:p>
    <w:p w:rsidR="00000000" w:rsidDel="00000000" w:rsidP="00000000" w:rsidRDefault="00000000" w:rsidRPr="00000000" w14:paraId="00000187">
      <w:pPr>
        <w:numPr>
          <w:ilvl w:val="0"/>
          <w:numId w:val="8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 tempo de resposta do suporte do fornecedor de hardware.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ir89tp5xf3fu" w:id="66"/>
      <w:bookmarkEnd w:id="6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65</w:t>
      </w:r>
    </w:p>
    <w:p w:rsidR="00000000" w:rsidDel="00000000" w:rsidP="00000000" w:rsidRDefault="00000000" w:rsidRPr="00000000" w14:paraId="0000018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analista configura o sistema de registro de eventos (logging) para enviar todos os eventos dos servidores para um servidor centralizado usando o protocolo Syslog. Qual é a porta padrão UDP não criptografada e a porta TCP criptografada (TLS) do Syslog?</w:t>
      </w:r>
    </w:p>
    <w:p w:rsidR="00000000" w:rsidDel="00000000" w:rsidP="00000000" w:rsidRDefault="00000000" w:rsidRPr="00000000" w14:paraId="0000018A">
      <w:pPr>
        <w:numPr>
          <w:ilvl w:val="0"/>
          <w:numId w:val="6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UDP 53 / TCP 443</w:t>
      </w:r>
    </w:p>
    <w:p w:rsidR="00000000" w:rsidDel="00000000" w:rsidP="00000000" w:rsidRDefault="00000000" w:rsidRPr="00000000" w14:paraId="0000018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UDP 514 / TCP 6514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UDP 80 / TCP 8080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UDP 161 / TCP 162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2uh09tpwxffi" w:id="67"/>
      <w:bookmarkEnd w:id="6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66</w:t>
      </w:r>
    </w:p>
    <w:p w:rsidR="00000000" w:rsidDel="00000000" w:rsidP="00000000" w:rsidRDefault="00000000" w:rsidRPr="00000000" w14:paraId="0000018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modelo de controle de acesso se baseia em rótulos de segurança e níveis de confidencialidade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Top Secret, Secret, Unclassified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atribuídos tanto aos sujeitos quanto aos objetos, sendo controlado estritamente pelo sistema?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Controle de Acesso Discricionário (DAC)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Controle de Acesso Mandatório (MAC)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Controle de Acesso Baseado em Funções (RBAC)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Controle de Acesso Baseado em Regras (RBAC-Rules)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nw513jq8ecf4" w:id="68"/>
      <w:bookmarkEnd w:id="6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67</w:t>
      </w:r>
    </w:p>
    <w:p w:rsidR="00000000" w:rsidDel="00000000" w:rsidP="00000000" w:rsidRDefault="00000000" w:rsidRPr="00000000" w14:paraId="0000019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administrador concede acesso a um pasta da rede atribuindo usuários a grupos como "Financeiro_Leitura" e "RH_Edicao". Qual modelo de controle de acesso está sendo aplicado?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Controle de Acesso Mandatório (MAC)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Controle de Acesso Baseado em Funções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Role-Based Access Control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RBAC)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Controle de Acesso Baseado em Atributos (ABAC)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Controle de Acesso Físico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ersmfdc99x78" w:id="69"/>
      <w:bookmarkEnd w:id="6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68</w:t>
      </w:r>
    </w:p>
    <w:p w:rsidR="00000000" w:rsidDel="00000000" w:rsidP="00000000" w:rsidRDefault="00000000" w:rsidRPr="00000000" w14:paraId="0000019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modelo de controle de acesso avalia variáveis contextuais como localização do usuário, horário do acesso, tipo de dispositivo e endereço IP antes de conceder permissão?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Controle de Acesso Discricionário (DAC)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Controle de Acesso Baseado em Atributos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Attribute-Based Access Control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ABAC)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Controle de Acesso por Lista Rígida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Controle de Acesso por Senha Única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r3ss8nixl071" w:id="70"/>
      <w:bookmarkEnd w:id="7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69</w:t>
      </w:r>
    </w:p>
    <w:p w:rsidR="00000000" w:rsidDel="00000000" w:rsidP="00000000" w:rsidRDefault="00000000" w:rsidRPr="00000000" w14:paraId="000001A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atacante envia uma mensagem de e-mail contendo um link malicioso que aparenta ser do banco da empresa. Ao clicar no link enquanto está autenticado no site real do banco em outra aba, o navegador do usuário executa uma transferência bancária não autorizada sem o seu conhecimento. Qual é o nome desse ataque?</w:t>
      </w:r>
    </w:p>
    <w:p w:rsidR="00000000" w:rsidDel="00000000" w:rsidP="00000000" w:rsidRDefault="00000000" w:rsidRPr="00000000" w14:paraId="000001A2">
      <w:pPr>
        <w:numPr>
          <w:ilvl w:val="0"/>
          <w:numId w:val="6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Cross-Site Scripting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(XSS)</w:t>
      </w:r>
    </w:p>
    <w:p w:rsidR="00000000" w:rsidDel="00000000" w:rsidP="00000000" w:rsidRDefault="00000000" w:rsidRPr="00000000" w14:paraId="000001A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Cross-Site Request Forgery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(CSRF)</w:t>
      </w:r>
    </w:p>
    <w:p w:rsidR="00000000" w:rsidDel="00000000" w:rsidP="00000000" w:rsidRDefault="00000000" w:rsidRPr="00000000" w14:paraId="000001A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Injeção de Comando de Sistema</w:t>
      </w:r>
    </w:p>
    <w:p w:rsidR="00000000" w:rsidDel="00000000" w:rsidP="00000000" w:rsidRDefault="00000000" w:rsidRPr="00000000" w14:paraId="000001A5">
      <w:pPr>
        <w:numPr>
          <w:ilvl w:val="0"/>
          <w:numId w:val="6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Insecure Direct Object Reference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(IDOR)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2mk8u3c63uzb" w:id="71"/>
      <w:bookmarkEnd w:id="7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70</w:t>
      </w:r>
    </w:p>
    <w:p w:rsidR="00000000" w:rsidDel="00000000" w:rsidP="00000000" w:rsidRDefault="00000000" w:rsidRPr="00000000" w14:paraId="000001A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ataque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Cross-Site Scripting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(XSS) explora primariamente a falta de validação de entrada de dados para injetar e executar scripts maliciosos (como JavaScript) em qual local?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No banco de dados do servidor backend.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No navegador do cliente/usuário final que visualiza a página.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No firmware do roteador de borda.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Na memória RAM do firewall de rede.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e6a0ac2puaw1" w:id="72"/>
      <w:bookmarkEnd w:id="7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71</w:t>
      </w:r>
    </w:p>
    <w:p w:rsidR="00000000" w:rsidDel="00000000" w:rsidP="00000000" w:rsidRDefault="00000000" w:rsidRPr="00000000" w14:paraId="000001A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protocolo de autenticação corporativa é utilizado em ambientes Active Directory para permitir Single Sign-On (SSO) seguro baseado em bilhetes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tickets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criptografados e na porta TCP/UDP 88?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NTLMv1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Kerberos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RADIUS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TACACS+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q8lmiuz6cqe" w:id="73"/>
      <w:bookmarkEnd w:id="7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72</w:t>
      </w:r>
    </w:p>
    <w:p w:rsidR="00000000" w:rsidDel="00000000" w:rsidP="00000000" w:rsidRDefault="00000000" w:rsidRPr="00000000" w14:paraId="000001B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 protocolo TACACS+ se diferencia do RADIUS principalmente por: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Utilizar UDP e combinar autenticação e autorização no mesmo pacote.</w:t>
      </w:r>
    </w:p>
    <w:p w:rsidR="00000000" w:rsidDel="00000000" w:rsidP="00000000" w:rsidRDefault="00000000" w:rsidRPr="00000000" w14:paraId="000001B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Utilizar TCP (porta 49) e criptografar todo o corpo do pacote de comunicação (autenticação, autorização e contabilização separadamente).</w:t>
      </w:r>
    </w:p>
    <w:p w:rsidR="00000000" w:rsidDel="00000000" w:rsidP="00000000" w:rsidRDefault="00000000" w:rsidRPr="00000000" w14:paraId="000001B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Não suportar criptografia.</w:t>
      </w:r>
    </w:p>
    <w:p w:rsidR="00000000" w:rsidDel="00000000" w:rsidP="00000000" w:rsidRDefault="00000000" w:rsidRPr="00000000" w14:paraId="000001B7">
      <w:pPr>
        <w:numPr>
          <w:ilvl w:val="0"/>
          <w:numId w:val="5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Ser um protocolo aberto e exclusivo para redes de sensores IoT.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vifhulsaa03l" w:id="74"/>
      <w:bookmarkEnd w:id="7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73</w:t>
      </w:r>
    </w:p>
    <w:p w:rsidR="00000000" w:rsidDel="00000000" w:rsidP="00000000" w:rsidRDefault="00000000" w:rsidRPr="00000000" w14:paraId="000001B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empresa adota o padrão SAML 2.0 para permitir que seus funcionários acessem aplicações em nuvem terceirizadas usando suas credenciais corporativas internas. Qual é a função da empresa nesse fluxo de federação?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Provedor de Serviços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Service Provider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SP)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Provedor de Identidade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Identity Provider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IdP)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Autoridade Certificadora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Servidor Proxy Reverso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g3khcz0uc4f" w:id="75"/>
      <w:bookmarkEnd w:id="7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74</w:t>
      </w:r>
    </w:p>
    <w:p w:rsidR="00000000" w:rsidDel="00000000" w:rsidP="00000000" w:rsidRDefault="00000000" w:rsidRPr="00000000" w14:paraId="000001B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No protocolo OAuth 2.0, qual é o artefato emitido após a autorização do usuário que concede ao aplicativo de terceiros acesso a recursos específicos em seu nome?</w:t>
      </w:r>
    </w:p>
    <w:p w:rsidR="00000000" w:rsidDel="00000000" w:rsidP="00000000" w:rsidRDefault="00000000" w:rsidRPr="00000000" w14:paraId="000001C0">
      <w:pPr>
        <w:numPr>
          <w:ilvl w:val="0"/>
          <w:numId w:val="8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Certificado X.509</w:t>
      </w:r>
    </w:p>
    <w:p w:rsidR="00000000" w:rsidDel="00000000" w:rsidP="00000000" w:rsidRDefault="00000000" w:rsidRPr="00000000" w14:paraId="000001C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Token de Acesso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Access Token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- Bearer/JWT)</w:t>
      </w:r>
    </w:p>
    <w:p w:rsidR="00000000" w:rsidDel="00000000" w:rsidP="00000000" w:rsidRDefault="00000000" w:rsidRPr="00000000" w14:paraId="000001C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Ticket TGT do Kerberos</w:t>
      </w:r>
    </w:p>
    <w:p w:rsidR="00000000" w:rsidDel="00000000" w:rsidP="00000000" w:rsidRDefault="00000000" w:rsidRPr="00000000" w14:paraId="000001C3">
      <w:pPr>
        <w:numPr>
          <w:ilvl w:val="0"/>
          <w:numId w:val="8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Senha em texto claro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tv4dm3hx1h55" w:id="76"/>
      <w:bookmarkEnd w:id="7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75</w:t>
      </w:r>
    </w:p>
    <w:p w:rsidR="00000000" w:rsidDel="00000000" w:rsidP="00000000" w:rsidRDefault="00000000" w:rsidRPr="00000000" w14:paraId="000001C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hacker utiliza um scanner de portas e identifica a porta TCP 22 aberta em um servidor de produção. Qual serviço seguro está em execução nessa porta?</w:t>
      </w:r>
    </w:p>
    <w:p w:rsidR="00000000" w:rsidDel="00000000" w:rsidP="00000000" w:rsidRDefault="00000000" w:rsidRPr="00000000" w14:paraId="000001C6">
      <w:pPr>
        <w:numPr>
          <w:ilvl w:val="0"/>
          <w:numId w:val="6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Telnet</w:t>
      </w:r>
    </w:p>
    <w:p w:rsidR="00000000" w:rsidDel="00000000" w:rsidP="00000000" w:rsidRDefault="00000000" w:rsidRPr="00000000" w14:paraId="000001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Secure Shell (SSH)</w:t>
      </w:r>
    </w:p>
    <w:p w:rsidR="00000000" w:rsidDel="00000000" w:rsidP="00000000" w:rsidRDefault="00000000" w:rsidRPr="00000000" w14:paraId="000001C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FTP Inseguro</w:t>
      </w:r>
    </w:p>
    <w:p w:rsidR="00000000" w:rsidDel="00000000" w:rsidP="00000000" w:rsidRDefault="00000000" w:rsidRPr="00000000" w14:paraId="000001C9">
      <w:pPr>
        <w:numPr>
          <w:ilvl w:val="0"/>
          <w:numId w:val="6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RDP (Remote Desktop)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73396u0t6g0" w:id="77"/>
      <w:bookmarkEnd w:id="7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76</w:t>
      </w:r>
    </w:p>
    <w:p w:rsidR="00000000" w:rsidDel="00000000" w:rsidP="00000000" w:rsidRDefault="00000000" w:rsidRPr="00000000" w14:paraId="000001C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porta padrão TCP é utilizada pelo protocolo RDP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Remote Desktop Protocol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para conexões de área de trabalho remota no Windows?</w:t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22</w:t>
      </w:r>
    </w:p>
    <w:p w:rsidR="00000000" w:rsidDel="00000000" w:rsidP="00000000" w:rsidRDefault="00000000" w:rsidRPr="00000000" w14:paraId="000001C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3389</w:t>
      </w:r>
    </w:p>
    <w:p w:rsidR="00000000" w:rsidDel="00000000" w:rsidP="00000000" w:rsidRDefault="00000000" w:rsidRPr="00000000" w14:paraId="000001C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443</w:t>
      </w:r>
    </w:p>
    <w:p w:rsidR="00000000" w:rsidDel="00000000" w:rsidP="00000000" w:rsidRDefault="00000000" w:rsidRPr="00000000" w14:paraId="000001CF">
      <w:pPr>
        <w:numPr>
          <w:ilvl w:val="0"/>
          <w:numId w:val="7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8080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a9mu2w5vrole" w:id="78"/>
      <w:bookmarkEnd w:id="7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77</w:t>
      </w:r>
    </w:p>
    <w:p w:rsidR="00000000" w:rsidDel="00000000" w:rsidP="00000000" w:rsidRDefault="00000000" w:rsidRPr="00000000" w14:paraId="000001D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o objetivo principal de uma simulação de segurança do tipo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Tabletop Exercise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(Exercício de Mesa)?</w:t>
      </w:r>
    </w:p>
    <w:p w:rsidR="00000000" w:rsidDel="00000000" w:rsidP="00000000" w:rsidRDefault="00000000" w:rsidRPr="00000000" w14:paraId="000001D2">
      <w:pPr>
        <w:numPr>
          <w:ilvl w:val="0"/>
          <w:numId w:val="5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Testar o tempo de resposta de um firewall contra um ataque de negação de serviço de 10 Gbps.</w:t>
      </w:r>
    </w:p>
    <w:p w:rsidR="00000000" w:rsidDel="00000000" w:rsidP="00000000" w:rsidRDefault="00000000" w:rsidRPr="00000000" w14:paraId="000001D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Reunir equipes de liderança e resposta a incidentes em uma sala de reunião para discutir e validar cenários teóricos de crise e procedimentos sem interromper as operações reais.</w:t>
      </w:r>
    </w:p>
    <w:p w:rsidR="00000000" w:rsidDel="00000000" w:rsidP="00000000" w:rsidRDefault="00000000" w:rsidRPr="00000000" w14:paraId="000001D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Formatar os servidores de produção para testar a restauração de backups.</w:t>
      </w:r>
    </w:p>
    <w:p w:rsidR="00000000" w:rsidDel="00000000" w:rsidP="00000000" w:rsidRDefault="00000000" w:rsidRPr="00000000" w14:paraId="000001D5">
      <w:pPr>
        <w:numPr>
          <w:ilvl w:val="0"/>
          <w:numId w:val="5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Contratar hackers éticos para invadir fisicamente o prédio.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tqzewzh6gdak" w:id="79"/>
      <w:bookmarkEnd w:id="7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78</w:t>
      </w:r>
    </w:p>
    <w:p w:rsidR="00000000" w:rsidDel="00000000" w:rsidP="00000000" w:rsidRDefault="00000000" w:rsidRPr="00000000" w14:paraId="000001D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organização contrata um teste de invasão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Pentest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na modalidade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Black Box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(Caixa Preta). O que isso significa para a equipe de pentesters?</w:t>
      </w:r>
    </w:p>
    <w:p w:rsidR="00000000" w:rsidDel="00000000" w:rsidP="00000000" w:rsidRDefault="00000000" w:rsidRPr="00000000" w14:paraId="000001D8">
      <w:pPr>
        <w:numPr>
          <w:ilvl w:val="0"/>
          <w:numId w:val="5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Eles recebem o código fonte completo e diagramas de arquitetura detalhados do sistema.</w:t>
      </w:r>
    </w:p>
    <w:p w:rsidR="00000000" w:rsidDel="00000000" w:rsidP="00000000" w:rsidRDefault="00000000" w:rsidRPr="00000000" w14:paraId="000001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Eles não recebem nenhuma informação prévia ou conhecimento interno sobre a infraestrutura da empresa alvo.</w:t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Eles trabalham juntamente com os administradores de rede compartilhando senhas de root.</w:t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 teste só pode ser realizado no período noturno.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lawqski3fgpc" w:id="80"/>
      <w:bookmarkEnd w:id="8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79</w:t>
      </w:r>
    </w:p>
    <w:p w:rsidR="00000000" w:rsidDel="00000000" w:rsidP="00000000" w:rsidRDefault="00000000" w:rsidRPr="00000000" w14:paraId="000001D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a característica de um Pentest na modalidade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White Box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(Caixa Branca)?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testador possui conhecimento total e acesso prévio a documentações, código fonte e diagramas do ambiente.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testador deve invadir o ambiente sem usar computadores.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cliente não sabe que o teste está acontecendo.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O teste é focado apenas na segurança física do estacionamento.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wnijep2kgu3i" w:id="81"/>
      <w:bookmarkEnd w:id="8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80</w:t>
      </w:r>
    </w:p>
    <w:p w:rsidR="00000000" w:rsidDel="00000000" w:rsidP="00000000" w:rsidRDefault="00000000" w:rsidRPr="00000000" w14:paraId="000001E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Em um exercício de equipe de segurança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Red Team vs. Blue Team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), qual é o papel desempenhado pela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Purple Team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1E4">
      <w:pPr>
        <w:numPr>
          <w:ilvl w:val="0"/>
          <w:numId w:val="9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Atuar como a auditoria externa financeira da empresa.</w:t>
      </w:r>
    </w:p>
    <w:p w:rsidR="00000000" w:rsidDel="00000000" w:rsidP="00000000" w:rsidRDefault="00000000" w:rsidRPr="00000000" w14:paraId="000001E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Facilitar a cooperação, integração e compartilhamento contínuo de inteligência entre a equipe de ataque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Red Team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 e a equipe de defesa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Blue Team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E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Gerenciar os contratos com fornecedores de hardware.</w:t>
      </w:r>
    </w:p>
    <w:p w:rsidR="00000000" w:rsidDel="00000000" w:rsidP="00000000" w:rsidRDefault="00000000" w:rsidRPr="00000000" w14:paraId="000001E7">
      <w:pPr>
        <w:numPr>
          <w:ilvl w:val="0"/>
          <w:numId w:val="9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Desligar os servidores caso um ataque ocorra.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545ee1s0hz0k" w:id="82"/>
      <w:bookmarkEnd w:id="82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81</w:t>
      </w:r>
    </w:p>
    <w:p w:rsidR="00000000" w:rsidDel="00000000" w:rsidP="00000000" w:rsidRDefault="00000000" w:rsidRPr="00000000" w14:paraId="000001E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Durante o gerenciamento de incidentes, o que é uma retenção legal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Legal Hold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A proibição de contratar novos funcionários durante a investigação.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Uma ordem que exige a preservação e não destruição de todos os dados, logs e documentos relevantes que possam servir como evidência em processos judiciais.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bloqueio imediato das contas bancárias da empresa.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 obrigação de publicar os detalhes do incidente nos jornais.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7fvrtwepat1y" w:id="83"/>
      <w:bookmarkEnd w:id="83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82</w:t>
      </w:r>
    </w:p>
    <w:p w:rsidR="00000000" w:rsidDel="00000000" w:rsidP="00000000" w:rsidRDefault="00000000" w:rsidRPr="00000000" w14:paraId="000001E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administrador precisa garantir que um aplicativo web legado continue funcionando, mas ele utiliza criptografia fraca que não pode ser atualizada diretamente no código. Ele instala um dispositivo que intercepta o tráfego e aplica criptografia forte TLS antes do envio. Qual tipo de controle de segurança foi aplicado?</w:t>
      </w:r>
    </w:p>
    <w:p w:rsidR="00000000" w:rsidDel="00000000" w:rsidP="00000000" w:rsidRDefault="00000000" w:rsidRPr="00000000" w14:paraId="000001F0">
      <w:pPr>
        <w:numPr>
          <w:ilvl w:val="0"/>
          <w:numId w:val="6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Controle Deterrente</w:t>
      </w:r>
    </w:p>
    <w:p w:rsidR="00000000" w:rsidDel="00000000" w:rsidP="00000000" w:rsidRDefault="00000000" w:rsidRPr="00000000" w14:paraId="000001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Controle Compensatório</w:t>
      </w:r>
    </w:p>
    <w:p w:rsidR="00000000" w:rsidDel="00000000" w:rsidP="00000000" w:rsidRDefault="00000000" w:rsidRPr="00000000" w14:paraId="000001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Controle Corretivo</w:t>
      </w:r>
    </w:p>
    <w:p w:rsidR="00000000" w:rsidDel="00000000" w:rsidP="00000000" w:rsidRDefault="00000000" w:rsidRPr="00000000" w14:paraId="000001F3">
      <w:pPr>
        <w:numPr>
          <w:ilvl w:val="0"/>
          <w:numId w:val="6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Controle Físico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yda0ypr3hunx" w:id="84"/>
      <w:bookmarkEnd w:id="84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83</w:t>
      </w:r>
    </w:p>
    <w:p w:rsidR="00000000" w:rsidDel="00000000" w:rsidP="00000000" w:rsidRDefault="00000000" w:rsidRPr="00000000" w14:paraId="000001F5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das seguintes opções representa um exemplo clássico de Controle de Segurança do tipo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Deterrente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Deterrent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1F6">
      <w:pPr>
        <w:numPr>
          <w:ilvl w:val="0"/>
          <w:numId w:val="7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Placa de aviso visível com os dizeres "Sorria, você está sendo filmado - Área Monitorada".</w:t>
      </w:r>
    </w:p>
    <w:p w:rsidR="00000000" w:rsidDel="00000000" w:rsidP="00000000" w:rsidRDefault="00000000" w:rsidRPr="00000000" w14:paraId="000001F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Sistema de Extinção de Incêndio por Gás FM-200.</w:t>
      </w:r>
    </w:p>
    <w:p w:rsidR="00000000" w:rsidDel="00000000" w:rsidP="00000000" w:rsidRDefault="00000000" w:rsidRPr="00000000" w14:paraId="000001F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Backup diário em fita magnética.</w:t>
      </w:r>
    </w:p>
    <w:p w:rsidR="00000000" w:rsidDel="00000000" w:rsidP="00000000" w:rsidRDefault="00000000" w:rsidRPr="00000000" w14:paraId="000001F9">
      <w:pPr>
        <w:numPr>
          <w:ilvl w:val="0"/>
          <w:numId w:val="7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Firewall de inspeção profunda de pacotes.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h1uljcl0q70g" w:id="85"/>
      <w:bookmarkEnd w:id="85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84</w:t>
      </w:r>
    </w:p>
    <w:p w:rsidR="00000000" w:rsidDel="00000000" w:rsidP="00000000" w:rsidRDefault="00000000" w:rsidRPr="00000000" w14:paraId="000001FB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sistema de detecção de intrusões (IDS) gera um alerta indicando que um ataque de injeção de SQL ocorreu, mas após investigação do analista, confirma-se que a requisição tratava-se de uma busca legítima de um usuário válido. Como se classifica esse alerta?</w:t>
      </w:r>
    </w:p>
    <w:p w:rsidR="00000000" w:rsidDel="00000000" w:rsidP="00000000" w:rsidRDefault="00000000" w:rsidRPr="00000000" w14:paraId="000001FC">
      <w:pPr>
        <w:numPr>
          <w:ilvl w:val="0"/>
          <w:numId w:val="3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Verdadeiro Positivo</w:t>
      </w:r>
    </w:p>
    <w:p w:rsidR="00000000" w:rsidDel="00000000" w:rsidP="00000000" w:rsidRDefault="00000000" w:rsidRPr="00000000" w14:paraId="000001F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Falso Positivo</w:t>
      </w:r>
    </w:p>
    <w:p w:rsidR="00000000" w:rsidDel="00000000" w:rsidP="00000000" w:rsidRDefault="00000000" w:rsidRPr="00000000" w14:paraId="000001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Falso Negativo</w:t>
      </w:r>
    </w:p>
    <w:p w:rsidR="00000000" w:rsidDel="00000000" w:rsidP="00000000" w:rsidRDefault="00000000" w:rsidRPr="00000000" w14:paraId="000001FF">
      <w:pPr>
        <w:numPr>
          <w:ilvl w:val="0"/>
          <w:numId w:val="3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Verdadeiro Negativo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994vj180aofd" w:id="86"/>
      <w:bookmarkEnd w:id="86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85</w:t>
      </w:r>
    </w:p>
    <w:p w:rsidR="00000000" w:rsidDel="00000000" w:rsidP="00000000" w:rsidRDefault="00000000" w:rsidRPr="00000000" w14:paraId="00000201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o resultado mais perigoso para a segurança de uma organização em um sistema de detecção de ameaças?</w:t>
      </w:r>
    </w:p>
    <w:p w:rsidR="00000000" w:rsidDel="00000000" w:rsidP="00000000" w:rsidRDefault="00000000" w:rsidRPr="00000000" w14:paraId="00000202">
      <w:pPr>
        <w:numPr>
          <w:ilvl w:val="0"/>
          <w:numId w:val="6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Falso Positivo</w:t>
      </w:r>
    </w:p>
    <w:p w:rsidR="00000000" w:rsidDel="00000000" w:rsidP="00000000" w:rsidRDefault="00000000" w:rsidRPr="00000000" w14:paraId="000002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Falso Negativo (uma ameaça real ocorre e o sistema não detecta nem emite alertas)</w:t>
      </w:r>
    </w:p>
    <w:p w:rsidR="00000000" w:rsidDel="00000000" w:rsidP="00000000" w:rsidRDefault="00000000" w:rsidRPr="00000000" w14:paraId="000002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Verdadeiro Positivo</w:t>
      </w:r>
    </w:p>
    <w:p w:rsidR="00000000" w:rsidDel="00000000" w:rsidP="00000000" w:rsidRDefault="00000000" w:rsidRPr="00000000" w14:paraId="00000205">
      <w:pPr>
        <w:numPr>
          <w:ilvl w:val="0"/>
          <w:numId w:val="6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Alerta de Carga Elevada de CPU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eben5bit9mlt" w:id="87"/>
      <w:bookmarkEnd w:id="87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86</w:t>
      </w:r>
    </w:p>
    <w:p w:rsidR="00000000" w:rsidDel="00000000" w:rsidP="00000000" w:rsidRDefault="00000000" w:rsidRPr="00000000" w14:paraId="00000207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é o objetivo principal da fase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Hardening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(Endurecimento) em um sistema operacional recém-instalado?</w:t>
      </w:r>
    </w:p>
    <w:p w:rsidR="00000000" w:rsidDel="00000000" w:rsidP="00000000" w:rsidRDefault="00000000" w:rsidRPr="00000000" w14:paraId="00000208">
      <w:pPr>
        <w:numPr>
          <w:ilvl w:val="0"/>
          <w:numId w:val="5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Instalar jogos e aplicativos de entretenimento para os usuários.</w:t>
      </w:r>
    </w:p>
    <w:p w:rsidR="00000000" w:rsidDel="00000000" w:rsidP="00000000" w:rsidRDefault="00000000" w:rsidRPr="00000000" w14:paraId="000002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Reduzir a superfície de ataque desativando serviços desnecessários, fechar portas não utilizadas, alterar credenciais padrão e aplicar patches.</w:t>
      </w:r>
    </w:p>
    <w:p w:rsidR="00000000" w:rsidDel="00000000" w:rsidP="00000000" w:rsidRDefault="00000000" w:rsidRPr="00000000" w14:paraId="000002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Aumentar a velocidade do clock do processador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Overclocking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0B">
      <w:pPr>
        <w:numPr>
          <w:ilvl w:val="0"/>
          <w:numId w:val="5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Liberar acesso de administrador para todos os usuários da rede.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srhyt9yyx1p" w:id="88"/>
      <w:bookmarkEnd w:id="88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87</w:t>
      </w:r>
    </w:p>
    <w:p w:rsidR="00000000" w:rsidDel="00000000" w:rsidP="00000000" w:rsidRDefault="00000000" w:rsidRPr="00000000" w14:paraId="0000020D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 atacante consegue explorar uma vulnerabilidade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Buffer Overflow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em um aplicativo compilado em C. O que causa tecnicamente essa vulnerabilidade?</w:t>
      </w:r>
    </w:p>
    <w:p w:rsidR="00000000" w:rsidDel="00000000" w:rsidP="00000000" w:rsidRDefault="00000000" w:rsidRPr="00000000" w14:paraId="0000020E">
      <w:pPr>
        <w:numPr>
          <w:ilvl w:val="0"/>
          <w:numId w:val="7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O programa não valida o tamanho do dado digitado pelo usuário antes de copiá-lo para um buffer de memória de tamanho fixo, sobrescrevendo posições adjacentes na pilha.</w:t>
      </w:r>
    </w:p>
    <w:p w:rsidR="00000000" w:rsidDel="00000000" w:rsidP="00000000" w:rsidRDefault="00000000" w:rsidRPr="00000000" w14:paraId="000002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O servidor ficou sem espaço em disco rígido.</w:t>
      </w:r>
    </w:p>
    <w:p w:rsidR="00000000" w:rsidDel="00000000" w:rsidP="00000000" w:rsidRDefault="00000000" w:rsidRPr="00000000" w14:paraId="000002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O cabo de rede foi desconectado durante a transferência.</w:t>
      </w:r>
    </w:p>
    <w:p w:rsidR="00000000" w:rsidDel="00000000" w:rsidP="00000000" w:rsidRDefault="00000000" w:rsidRPr="00000000" w14:paraId="00000211">
      <w:pPr>
        <w:numPr>
          <w:ilvl w:val="0"/>
          <w:numId w:val="7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A senha do banco de dados era muito curta.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tcbrc6n97rpw" w:id="89"/>
      <w:bookmarkEnd w:id="89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88</w:t>
      </w:r>
    </w:p>
    <w:p w:rsidR="00000000" w:rsidDel="00000000" w:rsidP="00000000" w:rsidRDefault="00000000" w:rsidRPr="00000000" w14:paraId="00000213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Qual tipo de vulnerabilidade de software ocorre quando duas tarefas concorrentes tentam acessar e modificar o mesmo recurso de memória simultaneamente, e o resultado final depende de qual tarefa é executada primeiro?</w:t>
      </w:r>
    </w:p>
    <w:p w:rsidR="00000000" w:rsidDel="00000000" w:rsidP="00000000" w:rsidRDefault="00000000" w:rsidRPr="00000000" w14:paraId="00000214">
      <w:pPr>
        <w:numPr>
          <w:ilvl w:val="0"/>
          <w:numId w:val="4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SQL Injection</w:t>
      </w:r>
    </w:p>
    <w:p w:rsidR="00000000" w:rsidDel="00000000" w:rsidP="00000000" w:rsidRDefault="00000000" w:rsidRPr="00000000" w14:paraId="000002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Condição de Corrida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Race Condition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/ TOC-TOU)</w:t>
      </w:r>
    </w:p>
    <w:p w:rsidR="00000000" w:rsidDel="00000000" w:rsidP="00000000" w:rsidRDefault="00000000" w:rsidRPr="00000000" w14:paraId="000002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Cross-Site Scripting</w:t>
      </w:r>
    </w:p>
    <w:p w:rsidR="00000000" w:rsidDel="00000000" w:rsidP="00000000" w:rsidRDefault="00000000" w:rsidRPr="00000000" w14:paraId="00000217">
      <w:pPr>
        <w:numPr>
          <w:ilvl w:val="0"/>
          <w:numId w:val="4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Injeção de Formatação de String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8rqtlbmsu8ty" w:id="90"/>
      <w:bookmarkEnd w:id="90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89</w:t>
      </w:r>
    </w:p>
    <w:p w:rsidR="00000000" w:rsidDel="00000000" w:rsidP="00000000" w:rsidRDefault="00000000" w:rsidRPr="00000000" w14:paraId="00000219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Uma empresa instala uma câmera de segurança com recurso de inteligência artificial que detecta e alerta a central quando uma pessoa não autorizada tenta pular o muro perimetral. Qual categoria e tipo de controle foram aplicados?</w:t>
      </w:r>
    </w:p>
    <w:p w:rsidR="00000000" w:rsidDel="00000000" w:rsidP="00000000" w:rsidRDefault="00000000" w:rsidRPr="00000000" w14:paraId="0000021A">
      <w:pPr>
        <w:numPr>
          <w:ilvl w:val="0"/>
          <w:numId w:val="5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Controle Físico e Detectivo</w:t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Controle Lógico e Compensatório</w:t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Controle Administrativo e Corretivo</w:t>
      </w:r>
    </w:p>
    <w:p w:rsidR="00000000" w:rsidDel="00000000" w:rsidP="00000000" w:rsidRDefault="00000000" w:rsidRPr="00000000" w14:paraId="0000021D">
      <w:pPr>
        <w:numPr>
          <w:ilvl w:val="0"/>
          <w:numId w:val="5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Controle Técnico e Diretivo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line="324.00000000000006" w:lineRule="auto"/>
        <w:rPr>
          <w:rFonts w:ascii="Roboto" w:cs="Roboto" w:eastAsia="Roboto" w:hAnsi="Roboto"/>
          <w:color w:val="1f1f1f"/>
          <w:sz w:val="27"/>
          <w:szCs w:val="27"/>
        </w:rPr>
      </w:pPr>
      <w:bookmarkStart w:colFirst="0" w:colLast="0" w:name="_yrqfckt5o6j" w:id="91"/>
      <w:bookmarkEnd w:id="91"/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rtl w:val="0"/>
        </w:rPr>
        <w:t xml:space="preserve">Questão 90</w:t>
      </w:r>
    </w:p>
    <w:p w:rsidR="00000000" w:rsidDel="00000000" w:rsidP="00000000" w:rsidRDefault="00000000" w:rsidRPr="00000000" w14:paraId="0000021F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Para mitigar o risco de vazamento de dados por exfiltração de arquivos sensíveis via pendrives ou anexos de e-mail não autorizados, a empresa instala um agente de software em todos os endpoints corporativos. Qual tecnologia de segurança foi implementada?</w:t>
      </w:r>
    </w:p>
    <w:p w:rsidR="00000000" w:rsidDel="00000000" w:rsidP="00000000" w:rsidRDefault="00000000" w:rsidRPr="00000000" w14:paraId="00000220">
      <w:pPr>
        <w:numPr>
          <w:ilvl w:val="0"/>
          <w:numId w:val="6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Prevenção contra Perda de Dados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(DLP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Data Loss Prevention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Domain Name System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(DNS)</w:t>
      </w:r>
    </w:p>
    <w:p w:rsidR="00000000" w:rsidDel="00000000" w:rsidP="00000000" w:rsidRDefault="00000000" w:rsidRPr="00000000" w14:paraId="000002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C)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Network Address Translation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(NAT)</w:t>
      </w:r>
    </w:p>
    <w:p w:rsidR="00000000" w:rsidDel="00000000" w:rsidP="00000000" w:rsidRDefault="00000000" w:rsidRPr="00000000" w14:paraId="00000223">
      <w:pPr>
        <w:numPr>
          <w:ilvl w:val="0"/>
          <w:numId w:val="6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Network Time Protocol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(NTP)</w:t>
      </w:r>
    </w:p>
    <w:p w:rsidR="00000000" w:rsidDel="00000000" w:rsidP="00000000" w:rsidRDefault="00000000" w:rsidRPr="00000000" w14:paraId="00000224">
      <w:pPr>
        <w:spacing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="312" w:lineRule="auto"/>
        <w:rPr>
          <w:rFonts w:ascii="Roboto" w:cs="Roboto" w:eastAsia="Roboto" w:hAnsi="Roboto"/>
          <w:b w:val="1"/>
          <w:bCs w:val="1"/>
          <w:color w:val="1f1f1f"/>
        </w:rPr>
      </w:pPr>
      <w:bookmarkStart w:colFirst="0" w:colLast="0" w:name="_7ps6labvzvg4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🔑 Gabarito Oficial e Justificativas Técnicas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6514353028708"/>
        <w:gridCol w:w="1426.0782441564884"/>
        <w:gridCol w:w="6201.782131564264"/>
        <w:tblGridChange w:id="0">
          <w:tblGrid>
            <w:gridCol w:w="1397.6514353028708"/>
            <w:gridCol w:w="1426.0782441564884"/>
            <w:gridCol w:w="6201.78213156426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  <w:shd w:fill="f8f9fa" w:val="clea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  <w:shd w:fill="f8f9fa" w:val="clea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  <w:shd w:fill="f8f9fa" w:val="clea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Justificativa Técnica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Modificação não autorizada de dados viola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Integridade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(Confidencialidade refere-se a vazamento/acesso).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2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Policy Engine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o cérebro que analisa o contexto e toma a decisão lógica de autorizar ou negar o acesso.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PEP (Policy Enforcement Point)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quem aplica fisicamente o bloqueio/liberação da conexão no recurso.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5">
            <w:pPr>
              <w:rPr>
                <w:rFonts w:ascii="Roboto" w:cs="Roboto" w:eastAsia="Roboto" w:hAnsi="Roboto"/>
                <w:color w:val="1f1f1f"/>
              </w:rPr>
            </w:pPr>
            <m:oMath>
              <m:r>
                <w:rPr>
                  <w:rFonts w:ascii="Roboto" w:cs="Roboto" w:eastAsia="Roboto" w:hAnsi="Roboto"/>
                  <w:color w:val="1f1f1f"/>
                </w:rPr>
                <m:t xml:space="preserve">ALE=SLEimesARO</m:t>
              </m:r>
            </m:oMath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 Onde </w:t>
            </w:r>
            <m:oMath>
              <m:r>
                <w:rPr>
                  <w:rFonts w:ascii="Roboto" w:cs="Roboto" w:eastAsia="Roboto" w:hAnsi="Roboto"/>
                  <w:color w:val="1f1f1f"/>
                </w:rPr>
                <m:t xml:space="preserve">SLE=200.000imes0,30=60.000</m:t>
              </m:r>
            </m:oMath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 Então $ALE = 60.000 imes 0,1 = $ 6.000$.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Escutar o tráfego da rede passivamente em texto claro sem alterar os pacotes caracteriza 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Sniffing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Bloquear todo o tráfego por padrão e liberar apenas exceções é o princípio da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Negação Implícita (Implicit Deny)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Plano de Controle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da SDN centraliza as decisões lógicas de roteamento e aplicação de políticas.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3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Password Spraying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testa poucas senhas comuns contra muitas contas para contornar bloqueios de conta.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SOAR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destaca-se por orquestrar fluxos de trabalho completos integrando ferramentas distintas.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relatório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SOC 2 Type II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atesta a eficácia operacional contínua dos controles ao longo de um período.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DNSSEC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adiciona assinaturas digitais assimétricas para garantir a autenticidade e integridade da resposta DNS.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Data Owner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possui a responsabilidade executiva/legal pela classificação e autorização do dado.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Data Custodian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o responsável técnico por aplicar controles, backups e permissões indicadas pelo Owner.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Manter a máquina ligada isolada preserva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RAM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(item altamente volátil) para investigação forense.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PFS (Perfect Forward Secrecy)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usa chaves efêmeras para impedir a descriptografia de sessões passadas.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OCSP Stapling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, o servidor obtém o status assinado na CA e o anexa diretamente no handshake TLS.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TPM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um chip soldado no dispositivo local; 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HSM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um appliance de rede dedicado corporativo.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ciclo oficial de incidentes,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Erradicação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vem imediatamente após a fase de Contenção.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Process Hollowing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substitui o código de um processo legítimo na RAM por payload malicioso sem arquivo no disco.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Ataques altamente direcionados a executivos do alto escalão (C-level) classificam-se 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Whaling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Forward Proxy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intercepta e filtra o tráfego de saída dos clientes internos para a Internet.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fica à frente dos servidores internos protegendo e balanceando o tráfego de entrada.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Férias Obrigatórias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forçam a saída temporária do operador para que fraudes contínuas venham à tona.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arquivo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CSR (Certificate Signing Request)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contém a chave pública e dados para emissão do certificado na CA.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SaaS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, o provedor gerencia toda a infraestrutura e aplicação; o cliente gerencia apenas os dados e acessos.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PaaS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, a plataforma/SO é do provedor, cabendo ao cliente o código da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Aplicação e os Dados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IaC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permite criar ambientes declarativos, auditáveis e imutáveis, evitando o desvio de configuração.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Write Blocker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impede qualquer gravação de dados na mídia original durante a clonagem bit a bit.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7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Ordem de volatilidade: Registradores/Cache -&gt; RAM -&gt; Tabela de Rede/Processos -&gt; Disco -&gt; Fitas de Backup.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Um AP falso clonando o nome de SSID e canal de uma rede legítima para enganar clientes é um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Evil Twin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Rogue AP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um AP físico não autorizado na rede interna;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Evil Twin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clona o SSID legítimo.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envio automatizado de dados malformados/inválidos até causar travamento é a técnica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Fuzzing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Posture Assessment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no NAC checa antivírus e patches do dispositivo antes de conceder acesso.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Credentialed Scan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acessa registros/arquivos do host, reduzindo falsos positivos e aprofundando o teste.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padrão do NIST para Arquitetura Confiança Zero 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Zero Trust Architecture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 é 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NIST SP 800-207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alteração do arquivo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0"/>
                <w:szCs w:val="20"/>
                <w:shd w:fill="f1f3f4" w:val="clear"/>
                <w:rtl w:val="0"/>
              </w:rPr>
              <w:t xml:space="preserve">hosts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ou envenenamento de cache redireciona domínios legítimos para IPs falsos.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Medir consumo de energia e radiação eletromagnética do hardware é um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Ataque de Canal Lateral (Side-channel)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Platform Diversity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evita que uma única vulnerabilidade de dia zero afete 100% da infraestrutura.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MOU (Memorandum of Understanding)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formaliza a cooperação geral sem obrigações financeiras vinculantes.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9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servidor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RADIUS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realiza a autenticação centralizada do padrão 802.1X via EAP.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EAP-TLS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exige autenticação mútua com certificados digitais no servidor e também em cada cliente.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Métrica CVSS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Privileges Required: High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exige que o atacante já possua credenciais administrativas ativas.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Acolar-se fisicamente a um funcionário para entrar em área restrita sem crachá é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Tailgating / Piggybacking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CASB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atua entre a rede corporativa e os serviços em nuvem para impor DLP e políticas de acesso.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Engenharia social realizada via chamada de voz por telefone é classificada 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Vishing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Deixar pendrives infectados em locais públicos para atrair a curiosidade de funcionários é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Baiting (Iscagem)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SLA (Service Level Agreement)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formaliza métricas de disponibilidade e tempos de resposta a chamados.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Due Diligence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a análise e pesquisa prévia minuciosa antes de assinar contrato com um parceiro.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Due Care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a responsabilidade legal e operacional contínua de manter as proteções no dia a dia.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B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Um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Warm Site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possui equipamentos e conectividade prontos, mas exige restauração prévia de backups.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Hot Site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mantém hardware funcionando e dados sincronizados em tempo real para rápida alternância.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Ocultar partes de dados sensíveis para exibição segura é a técnica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Mascaramento de Dados (Data Masking)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Tokenização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substitui o dado por um token sem valor matemático mantido em um cofre seguro.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Anonimização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remove de forma irreversível os identificadores de um indivíduo do conjunto de dados.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Pseudonimização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permite reidentificar o indivíduo se informações adicionais separadas forem usadas.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C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SASE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converge funções de rede de longa distância (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SD-WAN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 e segurança na nuvem (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CASB, SWG, ZTNA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Stateful Firewall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monitora e valida o estado e a sessão ativa de cada conexão de rede.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Ferramentas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FIM (File Integrity Monitoring)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detectam alterações não autorizadas em arquivos do SO.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DMARC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orienta os servidores de e-mail sobre o que fazer caso o alinhamento SPF ou DKIM falhe.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WPA3-Enterprise utiliza cifra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AES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com algoritmos de alto desempenho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GCMP-256 / CCMP-128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D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WPA3-Personal substitui o PSK pelo protocolo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SAE (Simultaneous Authentication of Equals)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Cadeia de Custódia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exige registro detalhado e cronológico de todos os manuseios e hashes da evidência.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RTO (Recovery Time Objective)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representa o tempo máximo tolerável de inatividade do sistema.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RPO (Recovery Point Objective)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determina a tolerância à perda de dados e a frequência dos backups.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protocolo Syslog opera na porta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UDP 514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(não criptografada) 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TCP 6514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(criptografada via TLS).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E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Controle de Acesso Mandatório (MAC)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baseia-se em rótulos do sistema 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Top Secret, Secret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RBAC (Role-Based Access Control)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atribui permissões com base na função ou grupo do usuário.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ABAC (Attribute-Based Access Control)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avalia múltiplos atributos contextuais (IP, horário, local).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Forçar o navegador do usuário autenticado a executar uma ação involuntária em outro site é 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CSRF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ataque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Cross-Site Scripting (XSS)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executa scripts maliciosos no navegador da vítima 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client-side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Kerberos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utiliza bilhetes 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rtl w:val="0"/>
              </w:rPr>
              <w:t xml:space="preserve">tickets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) criptografados e opera na porta TCP/UDP 88 para SSO em AD.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2F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TACACS+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usa TCP 49 e criptografa 100% do corpo dos pacotes de autenticação e autorização.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Ao validar suas credenciais internas para liberar a nuvem, a empresa atua 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Provedor de Identidade (IdP)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OAuth 2.0, o artefato retornado para autorizar a aplicação cliente é 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Access Token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(Bearer/JWT).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porta TCP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o padrão para conexões administrativas criptografadas via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SSH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protocolo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RDP (Remote Desktop)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do Windows utiliza a porta TCP/UDP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3389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0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Tabletop Exercise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consiste em discutir cenários teóricos de crise em mesa sem afetar a produção.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Pentest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Black Box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, a equipe de invasão não possui nenhum conhecimento prévio do ambiente alvo.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Pentest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White Box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, os testadores possuem total acesso prévio a diagramas e código fonte.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Purple Team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existe para integrar e promover a colaboração entre o Red Team e o Blue Team.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Legal Hold (Retenção Legal)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determina a preservação rigorosa de logs e evidências para litígios.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1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Controle Compensatório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uma alternativa implementada para suprir a impossibilidade do controle ideal.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Avisos e placas de monitoramento funcionam 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Controle Deterrente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para desestimular o atacante.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Um alerta gerado para uma atividade que na verdade era legítima é classificado 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Falso Positivo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8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Falso Negativo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é o pior cenário, pois uma invasão real ocorre sem que nenhum alarme seja disparado.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9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A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B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Hardening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envolve desativar serviços, fechar portas e alterar padrões para reduzir a superfície de ataque.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C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D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E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Buffer Overflow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ocorre ao ultrapassar o limite de memória reservado para uma variável na pilha.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2F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0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1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Falhas resultantes de acesso concorrente não sincronizado à memória são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Race Conditions (TOC-TOU)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2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3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4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Câmeras e sensores em muros perimetrais constituem controles da categoria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Física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 do tipo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Detectivo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5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6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5" w:val="single"/>
              <w:left w:color="dadce0" w:space="0" w:sz="5" w:val="single"/>
              <w:bottom w:color="dadce0" w:space="0" w:sz="5" w:val="single"/>
              <w:right w:color="dadce0" w:space="0" w:sz="5" w:val="single"/>
            </w:tcBorders>
          </w:tcPr>
          <w:p w:rsidR="00000000" w:rsidDel="00000000" w:rsidP="00000000" w:rsidRDefault="00000000" w:rsidRPr="00000000" w14:paraId="00000337">
            <w:pPr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Soluções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DLP (Data Loss Prevention)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evitam o vazamento e exfiltração não autorizada de dados sensíveis.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