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LINKS DOS TRABALHOS QUE NÃO ESTÃO BAIXADOS: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MOUSE: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https://www.canva.com/design/DAGW2YI6HZs/MVHQz1ntFk-cHwYZzR0i1w/view?utm_content=DAGW2YI6HZs&amp;utm_campaign=designshare&amp;utm_medium=link&amp;utm_source=viewer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PORTA PARALELA</w:t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https://www.canva.com/design/DAGVntiqKlE/3yLimfdYkFMWX7AOv7cwCQ/edit?utm_content=DAGVntiqKlE&amp;utm_campaign=designshare&amp;utm_medium=link2&amp;utm_source=sharebutton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MEMÓRIAS:</w:t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https://www.canva.com/design/DAGWxMbs0KY/yGU8v5uejvG4GJaA3KpG1w/edit?utm_content=DAGWxMbs0KY&amp;utm_campaign=designshare&amp;utm_medium=link2&amp;utm_source=sharebutton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PLACA DE REDE: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https://www.canva.com/design/DAGW02ICan0/EMawOs6ly5TB2yjT9CLHbA/view?utm_content=DAGW02ICan0&amp;utm_campaign=designshare&amp;utm_medium=link&amp;utm_source=editor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DISCOS FLEXIVEIS</w:t>
      </w:r>
    </w:p>
    <w:p w:rsidR="00000000" w:rsidDel="00000000" w:rsidP="00000000" w:rsidRDefault="00000000" w:rsidRPr="00000000" w14:paraId="0000000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https://www.canva.com/design/DAGW8Q_QSn8/jZdo0FkIOugX446FoHufxQ/edit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DISCOS RÍGIDOS</w:t>
      </w:r>
    </w:p>
    <w:p w:rsidR="00000000" w:rsidDel="00000000" w:rsidP="00000000" w:rsidRDefault="00000000" w:rsidRPr="00000000" w14:paraId="0000001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https://www.canva.com/design/DAGW3WIYkBk/AyjC6O_Uiqw6SzDNOp1oCg/edit?utm_content=DAGW3WIYkBk&amp;utm_campaign=designshare&amp;utm_medium=link2&amp;utm_source=sharebutton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NUVEM</w:t>
      </w:r>
    </w:p>
    <w:p w:rsidR="00000000" w:rsidDel="00000000" w:rsidP="00000000" w:rsidRDefault="00000000" w:rsidRPr="00000000" w14:paraId="0000001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https://www.youtube.com/watch?v=enRDLvZZOFU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7.6000000000001" w:top="2232" w:left="1137.6000000000001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canva.com/design/DAGW3WIYkBk/AyjC6O_Uiqw6SzDNOp1oCg/edit?utm_content=DAGW3WIYkBk&amp;utm_campaign=designshare&amp;utm_medium=link2&amp;utm_source=sharebutton" TargetMode="External"/><Relationship Id="rId10" Type="http://schemas.openxmlformats.org/officeDocument/2006/relationships/hyperlink" Target="https://www.canva.com/design/DAGW8Q_QSn8/jZdo0FkIOugX446FoHufxQ/edit" TargetMode="External"/><Relationship Id="rId12" Type="http://schemas.openxmlformats.org/officeDocument/2006/relationships/hyperlink" Target="https://www.youtube.com/watch?v=enRDLvZZOFU" TargetMode="External"/><Relationship Id="rId9" Type="http://schemas.openxmlformats.org/officeDocument/2006/relationships/hyperlink" Target="https://www.canva.com/design/DAGW02ICan0/EMawOs6ly5TB2yjT9CLHbA/view?utm_content=DAGW02ICan0&amp;utm_campaign=designshare&amp;utm_medium=link&amp;utm_source=edito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W2YI6HZs/MVHQz1ntFk-cHwYZzR0i1w/view?utm_content=DAGW2YI6HZs&amp;utm_campaign=designshare&amp;utm_medium=link&amp;utm_source=viewer" TargetMode="External"/><Relationship Id="rId7" Type="http://schemas.openxmlformats.org/officeDocument/2006/relationships/hyperlink" Target="https://www.canva.com/design/DAGVntiqKlE/3yLimfdYkFMWX7AOv7cwCQ/edit?utm_content=DAGVntiqKlE&amp;utm_campaign=designshare&amp;utm_medium=link2&amp;utm_source=sharebutton" TargetMode="External"/><Relationship Id="rId8" Type="http://schemas.openxmlformats.org/officeDocument/2006/relationships/hyperlink" Target="https://www.canva.com/design/DAGWxMbs0KY/yGU8v5uejvG4GJaA3KpG1w/edit?utm_content=DAGWxMbs0KY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