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x9gxgbmuxaky" w:id="0"/>
      <w:bookmarkEnd w:id="0"/>
      <w:r w:rsidDel="00000000" w:rsidR="00000000" w:rsidRPr="00000000">
        <w:rPr>
          <w:rFonts w:ascii="Impact" w:cs="Impact" w:eastAsia="Impact" w:hAnsi="Impact"/>
          <w:sz w:val="44"/>
          <w:szCs w:val="44"/>
          <w:rtl w:val="0"/>
        </w:rPr>
        <w:t xml:space="preserve">Diário de bordo para SEMINÁRIO de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do trabalho: Placas de vídeo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Componentes do grupo: Pedro Makoski, Pedro Henrique Saviski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Responsável pelo grupo: Pedro Makoski.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6360"/>
        <w:tblGridChange w:id="0">
          <w:tblGrid>
            <w:gridCol w:w="2640"/>
            <w:gridCol w:w="6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Data/modo de encontro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 das atividades, pesquisas, decisões, discussões, descobertas e indagações, investigações, entrevistas, testes, resultados e respectivas análises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05/11/2024(Horário da aula de AOC)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Início da pesquisa. Foi realizado nesta data: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Formação do grupo: Pedro Henrique Saviski e Pedro Makoski.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Definição do tema por meio de sorteio: Placa de vídeo.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Criação do ambiente de trabalho no Notion.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Divisão das pesquisas.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Pedro Henrique Saviski: História e Curiosidade.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Pedro Makoski: Como funciona a placa de vídeo, diferença de CPU e GPU e exemplos de placas de vídeo.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início das pesquisas sobre a história. Referente às primeiras GPUs.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Pesquisado também: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 definição de GPU.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Em geral, como funciona uma placa de vídeo.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Os componentes e suas funções de um placa de vídeo. São eles: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Conexão com a placa mãe.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Processador ou GPU.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Memória VRAM.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Conexão com o monitor.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Ventoinhas.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Também foi pesquisado a diferença de Onboard e Offboard, e a diferença de placa de vídeo e GPU.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05/11/2024(13:30)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integrante Pedro Makoski prepara o arquivo do diário de bordo e a pasta de trabalho pelo Google Drive.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06/11/2024(13:53)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integrante Pedro Makoski adiciona na pesquisa: a Diferença de CPU e GPU, Ray-Tracing ou Ray-casting, e 7 exemplos de placas de vídeo.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07/11/2024(17:40)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integrante Pedro Henrique Saviski adiciona e finaliza a história da placa de vídeo no Notion. Além disso, coloca nas curiosidades sobre a fabricação das placas de vídeo e uso das placas de vídeo para mineração de criptomoedas.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08/11/2024(15:02)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integrante Pedro Henrique Saviski adiciona mais curiosidades. Comentando sobre DLSS e Overclocking.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08/11/2024(15:02)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integrante Pedro Henrique Saviski </w:t>
            </w:r>
            <w:r w:rsidDel="00000000" w:rsidR="00000000" w:rsidRPr="00000000">
              <w:rPr>
                <w:rtl w:val="0"/>
              </w:rPr>
              <w:t xml:space="preserve">termina</w:t>
            </w:r>
            <w:r w:rsidDel="00000000" w:rsidR="00000000" w:rsidRPr="00000000">
              <w:rPr>
                <w:rtl w:val="0"/>
              </w:rPr>
              <w:t xml:space="preserve"> de adicionar as curiosidades. Comentando sobre o tema IA nas placas de vídeo. </w:t>
            </w:r>
          </w:p>
        </w:tc>
      </w:tr>
      <w:tr>
        <w:trPr>
          <w:cantSplit w:val="0"/>
          <w:trHeight w:val="76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11/11/2024(14:18 - 16:27)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integrante Pedro Makoski começa e termina de roteirizar o vídeo.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12/11/2024(10:40)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integrante Pedro Makoski ajusta alguns erros do roteiro, e adiciona algumas informações a mais.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12/11/2024(13:30-15:39)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integrante Pedro Makoski grava o vídeo e começa a trabalhar com o vídeo também, decupando o vídeo dele e organizando o espaço de trabalho.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14/11/2024(14:20)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integrante Pedro Henrique Saviski grava a sua parte do vídeo.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14/11/2024(13:30-19:34)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integrante Pedro Makoski continua a edição de vídeo colocando alguns efeitos. E fazendo a decupagem do vídeo do Pedro Henrique Saviski.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15/11/2024(15:00-18:10)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integrante Pedro Makoski continua a edição.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16/11/2024(08:47-10:00; 13:20-19:25)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integrante Pedro Makoski finaliza o vídeo.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17/11/2024(16:01-17:24)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integrante Pedro Makoski, corrige alguns erros do vídeo e revisa o diário de bordo. E depois deste horário envia para a professora.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