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2FDD" w14:textId="67562A52" w:rsidR="00802799" w:rsidRDefault="00930B3F" w:rsidP="00F60892">
      <w:pPr>
        <w:spacing w:after="0" w:line="240" w:lineRule="auto"/>
        <w:jc w:val="center"/>
        <w:rPr>
          <w:rFonts w:ascii="Arial" w:eastAsia="Arial" w:hAnsi="Arial"/>
          <w:b/>
          <w:bCs/>
          <w:sz w:val="28"/>
          <w:szCs w:val="28"/>
        </w:rPr>
      </w:pPr>
      <w:r>
        <w:rPr>
          <w:noProof/>
        </w:rPr>
        <w:drawing>
          <wp:anchor distT="0" distB="0" distL="114300" distR="114300" simplePos="0" relativeHeight="251679744" behindDoc="0" locked="0" layoutInCell="1" allowOverlap="1" wp14:anchorId="35F635A9" wp14:editId="10201505">
            <wp:simplePos x="0" y="0"/>
            <wp:positionH relativeFrom="page">
              <wp:align>left</wp:align>
            </wp:positionH>
            <wp:positionV relativeFrom="paragraph">
              <wp:posOffset>-1887358</wp:posOffset>
            </wp:positionV>
            <wp:extent cx="7621288" cy="10780395"/>
            <wp:effectExtent l="0" t="0" r="0" b="1905"/>
            <wp:wrapNone/>
            <wp:docPr id="41327042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0422" name="Imagem 413270422"/>
                    <pic:cNvPicPr/>
                  </pic:nvPicPr>
                  <pic:blipFill>
                    <a:blip r:embed="rId11">
                      <a:extLst>
                        <a:ext uri="{28A0092B-C50C-407E-A947-70E740481C1C}">
                          <a14:useLocalDpi xmlns:a14="http://schemas.microsoft.com/office/drawing/2010/main" val="0"/>
                        </a:ext>
                      </a:extLst>
                    </a:blip>
                    <a:stretch>
                      <a:fillRect/>
                    </a:stretch>
                  </pic:blipFill>
                  <pic:spPr>
                    <a:xfrm>
                      <a:off x="0" y="0"/>
                      <a:ext cx="7621288" cy="10780395"/>
                    </a:xfrm>
                    <a:prstGeom prst="rect">
                      <a:avLst/>
                    </a:prstGeom>
                  </pic:spPr>
                </pic:pic>
              </a:graphicData>
            </a:graphic>
            <wp14:sizeRelH relativeFrom="margin">
              <wp14:pctWidth>0</wp14:pctWidth>
            </wp14:sizeRelH>
            <wp14:sizeRelV relativeFrom="margin">
              <wp14:pctHeight>0</wp14:pctHeight>
            </wp14:sizeRelV>
          </wp:anchor>
        </w:drawing>
      </w:r>
    </w:p>
    <w:p w14:paraId="076190F1" w14:textId="491C8CE6" w:rsidR="00DC26BE" w:rsidRDefault="00016DA3" w:rsidP="00F60892">
      <w:pPr>
        <w:spacing w:after="0" w:line="240" w:lineRule="auto"/>
        <w:jc w:val="center"/>
        <w:rPr>
          <w:rFonts w:ascii="Arial" w:eastAsia="Arial" w:hAnsi="Arial"/>
          <w:b/>
          <w:bCs/>
          <w:sz w:val="28"/>
          <w:szCs w:val="28"/>
        </w:rPr>
      </w:pPr>
      <w:r w:rsidRPr="003619D8">
        <w:rPr>
          <w:rFonts w:ascii="Arial" w:hAnsi="Arial" w:cs="Arial"/>
          <w:b/>
          <w:noProof/>
          <w:sz w:val="26"/>
          <w:szCs w:val="26"/>
          <w:lang w:eastAsia="pt-BR"/>
        </w:rPr>
        <mc:AlternateContent>
          <mc:Choice Requires="wps">
            <w:drawing>
              <wp:anchor distT="45720" distB="45720" distL="114300" distR="114300" simplePos="0" relativeHeight="251677696" behindDoc="0" locked="0" layoutInCell="1" allowOverlap="1" wp14:anchorId="579A0571" wp14:editId="6AFF916E">
                <wp:simplePos x="0" y="0"/>
                <wp:positionH relativeFrom="column">
                  <wp:posOffset>440055</wp:posOffset>
                </wp:positionH>
                <wp:positionV relativeFrom="paragraph">
                  <wp:posOffset>-1680845</wp:posOffset>
                </wp:positionV>
                <wp:extent cx="1978025" cy="1404620"/>
                <wp:effectExtent l="0" t="0" r="0" b="0"/>
                <wp:wrapNone/>
                <wp:docPr id="315818231" name="Caixa de Texto 2">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1404620"/>
                        </a:xfrm>
                        <a:prstGeom prst="rect">
                          <a:avLst/>
                        </a:prstGeom>
                        <a:noFill/>
                        <a:ln w="9525">
                          <a:noFill/>
                          <a:miter lim="800000"/>
                          <a:headEnd/>
                          <a:tailEnd/>
                        </a:ln>
                      </wps:spPr>
                      <wps:txbx>
                        <w:txbxContent>
                          <w:p w14:paraId="17448C30" w14:textId="77777777" w:rsidR="00016DA3" w:rsidRDefault="00016DA3" w:rsidP="00016DA3">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9A0571" id="_x0000_t202" coordsize="21600,21600" o:spt="202" path="m,l,21600r21600,l21600,xe">
                <v:stroke joinstyle="miter"/>
                <v:path gradientshapeok="t" o:connecttype="rect"/>
              </v:shapetype>
              <v:shape id="Caixa de Texto 2" o:spid="_x0000_s1026" type="#_x0000_t202" href="https://www.filtrovali.com.br/" style="position:absolute;left:0;text-align:left;margin-left:34.65pt;margin-top:-132.35pt;width:155.7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" o:button="t" filled="f" stroked="f">
                <v:fill o:detectmouseclick="t"/>
                <v:textbox style="mso-fit-shape-to-text:t">
                  <w:txbxContent>
                    <w:p w14:paraId="17448C30" w14:textId="77777777" w:rsidR="00016DA3" w:rsidRDefault="00016DA3" w:rsidP="00016DA3">
                      <w:r>
                        <w:t xml:space="preserve">                                                          </w:t>
                      </w:r>
                    </w:p>
                  </w:txbxContent>
                </v:textbox>
              </v:shape>
            </w:pict>
          </mc:Fallback>
        </mc:AlternateContent>
      </w:r>
    </w:p>
    <w:p w14:paraId="7C49EBC4" w14:textId="46B91E0B" w:rsidR="00DC26BE" w:rsidRDefault="00DC26BE" w:rsidP="00F60892">
      <w:pPr>
        <w:spacing w:after="0" w:line="240" w:lineRule="auto"/>
        <w:jc w:val="center"/>
        <w:rPr>
          <w:rFonts w:ascii="Arial" w:eastAsia="Arial" w:hAnsi="Arial"/>
          <w:b/>
          <w:bCs/>
          <w:sz w:val="28"/>
          <w:szCs w:val="28"/>
        </w:rPr>
      </w:pPr>
    </w:p>
    <w:p w14:paraId="3FA23EDC" w14:textId="5023B0A7" w:rsidR="00DC26BE" w:rsidRDefault="00DC26BE" w:rsidP="00F60892">
      <w:pPr>
        <w:spacing w:after="0" w:line="240" w:lineRule="auto"/>
        <w:jc w:val="center"/>
        <w:rPr>
          <w:rFonts w:ascii="Arial" w:eastAsia="Arial" w:hAnsi="Arial"/>
          <w:b/>
          <w:bCs/>
          <w:sz w:val="28"/>
          <w:szCs w:val="28"/>
        </w:rPr>
      </w:pPr>
    </w:p>
    <w:p w14:paraId="457CA25A" w14:textId="7DA03E3A" w:rsidR="00DC26BE" w:rsidRDefault="00DC26BE" w:rsidP="00F60892">
      <w:pPr>
        <w:spacing w:after="0" w:line="240" w:lineRule="auto"/>
        <w:jc w:val="center"/>
        <w:rPr>
          <w:rFonts w:ascii="Arial" w:eastAsia="Arial" w:hAnsi="Arial"/>
          <w:b/>
          <w:bCs/>
          <w:sz w:val="28"/>
          <w:szCs w:val="28"/>
        </w:rPr>
      </w:pPr>
    </w:p>
    <w:p w14:paraId="4C986D31" w14:textId="3078B228" w:rsidR="00DC26BE" w:rsidRDefault="00DC26BE" w:rsidP="00F60892">
      <w:pPr>
        <w:spacing w:after="0" w:line="240" w:lineRule="auto"/>
        <w:jc w:val="center"/>
        <w:rPr>
          <w:rFonts w:ascii="Arial" w:eastAsia="Arial" w:hAnsi="Arial"/>
          <w:b/>
          <w:bCs/>
          <w:sz w:val="28"/>
          <w:szCs w:val="28"/>
        </w:rPr>
      </w:pPr>
    </w:p>
    <w:p w14:paraId="70802065" w14:textId="73ABF700" w:rsidR="00DC26BE" w:rsidRDefault="00DC26BE" w:rsidP="00F60892">
      <w:pPr>
        <w:spacing w:after="0" w:line="240" w:lineRule="auto"/>
        <w:jc w:val="center"/>
        <w:rPr>
          <w:rFonts w:ascii="Arial" w:eastAsia="Arial" w:hAnsi="Arial"/>
          <w:b/>
          <w:bCs/>
          <w:sz w:val="28"/>
          <w:szCs w:val="28"/>
        </w:rPr>
      </w:pPr>
    </w:p>
    <w:p w14:paraId="699EEBB3" w14:textId="500C782B" w:rsidR="00DC26BE" w:rsidRDefault="00DC26BE" w:rsidP="00F60892">
      <w:pPr>
        <w:spacing w:after="0" w:line="240" w:lineRule="auto"/>
        <w:jc w:val="center"/>
        <w:rPr>
          <w:rFonts w:ascii="Arial" w:eastAsia="Arial" w:hAnsi="Arial"/>
          <w:b/>
          <w:bCs/>
          <w:sz w:val="28"/>
          <w:szCs w:val="28"/>
        </w:rPr>
      </w:pPr>
    </w:p>
    <w:p w14:paraId="73288C86" w14:textId="2332D076" w:rsidR="00DC26BE" w:rsidRDefault="00DC26BE" w:rsidP="00F60892">
      <w:pPr>
        <w:spacing w:after="0" w:line="240" w:lineRule="auto"/>
        <w:jc w:val="center"/>
        <w:rPr>
          <w:rFonts w:ascii="Arial" w:eastAsia="Arial" w:hAnsi="Arial"/>
          <w:b/>
          <w:bCs/>
          <w:sz w:val="28"/>
          <w:szCs w:val="28"/>
        </w:rPr>
      </w:pPr>
    </w:p>
    <w:p w14:paraId="2B8B34CD" w14:textId="77777777" w:rsidR="00DC26BE" w:rsidRDefault="00DC26BE" w:rsidP="00F60892">
      <w:pPr>
        <w:spacing w:after="0" w:line="240" w:lineRule="auto"/>
        <w:jc w:val="center"/>
        <w:rPr>
          <w:rFonts w:ascii="Arial" w:eastAsia="Arial" w:hAnsi="Arial"/>
          <w:b/>
          <w:bCs/>
          <w:sz w:val="28"/>
          <w:szCs w:val="28"/>
        </w:rPr>
      </w:pPr>
    </w:p>
    <w:p w14:paraId="30D608EE" w14:textId="2CF95751" w:rsidR="00DC26BE" w:rsidRDefault="00DC26BE" w:rsidP="00F60892">
      <w:pPr>
        <w:spacing w:after="0" w:line="240" w:lineRule="auto"/>
        <w:jc w:val="center"/>
        <w:rPr>
          <w:rFonts w:ascii="Arial" w:eastAsia="Arial" w:hAnsi="Arial"/>
          <w:b/>
          <w:bCs/>
          <w:sz w:val="28"/>
          <w:szCs w:val="28"/>
        </w:rPr>
      </w:pPr>
    </w:p>
    <w:p w14:paraId="7FDABEF5" w14:textId="77777777" w:rsidR="00DC26BE" w:rsidRDefault="00DC26BE" w:rsidP="00F60892">
      <w:pPr>
        <w:spacing w:after="0" w:line="240" w:lineRule="auto"/>
        <w:jc w:val="center"/>
        <w:rPr>
          <w:rFonts w:ascii="Arial" w:eastAsia="Arial" w:hAnsi="Arial"/>
          <w:b/>
          <w:bCs/>
          <w:sz w:val="28"/>
          <w:szCs w:val="28"/>
        </w:rPr>
      </w:pPr>
    </w:p>
    <w:p w14:paraId="7E484389" w14:textId="08FDFCEA" w:rsidR="00DC26BE" w:rsidRDefault="00DC26BE" w:rsidP="00F60892">
      <w:pPr>
        <w:spacing w:after="0" w:line="240" w:lineRule="auto"/>
        <w:jc w:val="center"/>
        <w:rPr>
          <w:rFonts w:ascii="Arial" w:eastAsia="Arial" w:hAnsi="Arial"/>
          <w:b/>
          <w:bCs/>
          <w:sz w:val="28"/>
          <w:szCs w:val="28"/>
        </w:rPr>
      </w:pPr>
    </w:p>
    <w:p w14:paraId="6C02BA9F" w14:textId="2959EBC5" w:rsidR="00DC26BE" w:rsidRDefault="00DC26BE" w:rsidP="00F60892">
      <w:pPr>
        <w:spacing w:after="0" w:line="240" w:lineRule="auto"/>
        <w:jc w:val="center"/>
        <w:rPr>
          <w:rFonts w:ascii="Arial" w:eastAsia="Arial" w:hAnsi="Arial"/>
          <w:b/>
          <w:bCs/>
          <w:sz w:val="28"/>
          <w:szCs w:val="28"/>
        </w:rPr>
      </w:pPr>
    </w:p>
    <w:p w14:paraId="029D519F" w14:textId="77777777" w:rsidR="00DC26BE" w:rsidRDefault="00DC26BE" w:rsidP="00F60892">
      <w:pPr>
        <w:spacing w:after="0" w:line="240" w:lineRule="auto"/>
        <w:jc w:val="center"/>
        <w:rPr>
          <w:rFonts w:ascii="Arial" w:eastAsia="Arial" w:hAnsi="Arial"/>
          <w:b/>
          <w:bCs/>
          <w:sz w:val="28"/>
          <w:szCs w:val="28"/>
        </w:rPr>
      </w:pPr>
    </w:p>
    <w:p w14:paraId="056BB1B1" w14:textId="65B4260D" w:rsidR="00DC26BE" w:rsidRDefault="00DC26BE" w:rsidP="00F60892">
      <w:pPr>
        <w:spacing w:after="0" w:line="240" w:lineRule="auto"/>
        <w:jc w:val="center"/>
        <w:rPr>
          <w:rFonts w:ascii="Arial" w:eastAsia="Arial" w:hAnsi="Arial"/>
          <w:b/>
          <w:bCs/>
          <w:sz w:val="28"/>
          <w:szCs w:val="28"/>
        </w:rPr>
      </w:pPr>
    </w:p>
    <w:p w14:paraId="1C12DDDE" w14:textId="6335A30C" w:rsidR="00DC26BE" w:rsidRDefault="00DC26BE" w:rsidP="00F60892">
      <w:pPr>
        <w:spacing w:after="0" w:line="240" w:lineRule="auto"/>
        <w:jc w:val="center"/>
        <w:rPr>
          <w:rFonts w:ascii="Arial" w:eastAsia="Arial" w:hAnsi="Arial"/>
          <w:b/>
          <w:bCs/>
          <w:sz w:val="28"/>
          <w:szCs w:val="28"/>
        </w:rPr>
      </w:pPr>
    </w:p>
    <w:p w14:paraId="27CF82D6" w14:textId="2ABCDEE8" w:rsidR="00DC26BE" w:rsidRDefault="00DC26BE" w:rsidP="00F60892">
      <w:pPr>
        <w:spacing w:after="0" w:line="240" w:lineRule="auto"/>
        <w:jc w:val="center"/>
        <w:rPr>
          <w:rFonts w:ascii="Arial" w:eastAsia="Arial" w:hAnsi="Arial"/>
          <w:b/>
          <w:bCs/>
          <w:sz w:val="28"/>
          <w:szCs w:val="28"/>
        </w:rPr>
      </w:pPr>
    </w:p>
    <w:p w14:paraId="12F0D3D8" w14:textId="014C42AF" w:rsidR="00DC26BE" w:rsidRDefault="00DC26BE" w:rsidP="00F60892">
      <w:pPr>
        <w:spacing w:after="0" w:line="240" w:lineRule="auto"/>
        <w:jc w:val="center"/>
        <w:rPr>
          <w:rFonts w:ascii="Arial" w:eastAsia="Arial" w:hAnsi="Arial"/>
          <w:b/>
          <w:bCs/>
          <w:sz w:val="28"/>
          <w:szCs w:val="28"/>
        </w:rPr>
      </w:pPr>
    </w:p>
    <w:p w14:paraId="46EC7FCE" w14:textId="02B4CEDF" w:rsidR="00DC26BE" w:rsidRDefault="00DC26BE" w:rsidP="00F60892">
      <w:pPr>
        <w:spacing w:after="0" w:line="240" w:lineRule="auto"/>
        <w:jc w:val="center"/>
        <w:rPr>
          <w:rFonts w:ascii="Arial" w:eastAsia="Arial" w:hAnsi="Arial"/>
          <w:b/>
          <w:bCs/>
          <w:sz w:val="28"/>
          <w:szCs w:val="28"/>
        </w:rPr>
      </w:pPr>
    </w:p>
    <w:p w14:paraId="0191D01C" w14:textId="36031C3C" w:rsidR="00DC26BE" w:rsidRDefault="00DC26BE" w:rsidP="00F60892">
      <w:pPr>
        <w:spacing w:after="0" w:line="240" w:lineRule="auto"/>
        <w:jc w:val="center"/>
        <w:rPr>
          <w:rFonts w:ascii="Arial" w:eastAsia="Arial" w:hAnsi="Arial"/>
          <w:b/>
          <w:bCs/>
          <w:sz w:val="28"/>
          <w:szCs w:val="28"/>
        </w:rPr>
      </w:pPr>
    </w:p>
    <w:p w14:paraId="052229AC" w14:textId="4BEC3616" w:rsidR="00DC26BE" w:rsidRDefault="00DC26BE" w:rsidP="00F60892">
      <w:pPr>
        <w:spacing w:after="0" w:line="240" w:lineRule="auto"/>
        <w:jc w:val="center"/>
        <w:rPr>
          <w:rFonts w:ascii="Arial" w:eastAsia="Arial" w:hAnsi="Arial"/>
          <w:b/>
          <w:bCs/>
          <w:sz w:val="28"/>
          <w:szCs w:val="28"/>
        </w:rPr>
      </w:pPr>
    </w:p>
    <w:p w14:paraId="02A692A9" w14:textId="3E6DB544" w:rsidR="00DC26BE" w:rsidRDefault="00DC26BE" w:rsidP="00F60892">
      <w:pPr>
        <w:spacing w:after="0" w:line="240" w:lineRule="auto"/>
        <w:jc w:val="center"/>
        <w:rPr>
          <w:rFonts w:ascii="Arial" w:eastAsia="Arial" w:hAnsi="Arial"/>
          <w:b/>
          <w:bCs/>
          <w:sz w:val="28"/>
          <w:szCs w:val="28"/>
        </w:rPr>
      </w:pPr>
    </w:p>
    <w:p w14:paraId="171687FA" w14:textId="2600F142" w:rsidR="00DC26BE" w:rsidRDefault="00DC26BE" w:rsidP="00F60892">
      <w:pPr>
        <w:spacing w:after="0" w:line="240" w:lineRule="auto"/>
        <w:jc w:val="center"/>
        <w:rPr>
          <w:rFonts w:ascii="Arial" w:eastAsia="Arial" w:hAnsi="Arial"/>
          <w:b/>
          <w:bCs/>
          <w:sz w:val="28"/>
          <w:szCs w:val="28"/>
        </w:rPr>
      </w:pPr>
    </w:p>
    <w:p w14:paraId="6B5E2577" w14:textId="2A11DBE6" w:rsidR="00DC26BE" w:rsidRDefault="00DC26BE" w:rsidP="00F60892">
      <w:pPr>
        <w:spacing w:after="0" w:line="240" w:lineRule="auto"/>
        <w:jc w:val="center"/>
        <w:rPr>
          <w:rFonts w:ascii="Arial" w:eastAsia="Arial" w:hAnsi="Arial"/>
          <w:b/>
          <w:bCs/>
          <w:sz w:val="28"/>
          <w:szCs w:val="28"/>
        </w:rPr>
      </w:pPr>
    </w:p>
    <w:p w14:paraId="724D6084" w14:textId="0434A40C" w:rsidR="00DC26BE" w:rsidRDefault="00DC26BE" w:rsidP="00F60892">
      <w:pPr>
        <w:spacing w:after="0" w:line="240" w:lineRule="auto"/>
        <w:jc w:val="center"/>
        <w:rPr>
          <w:rFonts w:ascii="Arial" w:eastAsia="Arial" w:hAnsi="Arial"/>
          <w:b/>
          <w:bCs/>
          <w:sz w:val="28"/>
          <w:szCs w:val="28"/>
        </w:rPr>
      </w:pPr>
    </w:p>
    <w:p w14:paraId="519C803E" w14:textId="77721AC8" w:rsidR="00DC26BE" w:rsidRDefault="00DC26BE" w:rsidP="00F60892">
      <w:pPr>
        <w:spacing w:after="0" w:line="240" w:lineRule="auto"/>
        <w:jc w:val="center"/>
        <w:rPr>
          <w:rFonts w:ascii="Arial" w:eastAsia="Arial" w:hAnsi="Arial"/>
          <w:b/>
          <w:bCs/>
          <w:sz w:val="28"/>
          <w:szCs w:val="28"/>
        </w:rPr>
      </w:pPr>
    </w:p>
    <w:p w14:paraId="59517BCB" w14:textId="7DFA0953" w:rsidR="00DC26BE" w:rsidRDefault="00DC26BE" w:rsidP="00F60892">
      <w:pPr>
        <w:spacing w:after="0" w:line="240" w:lineRule="auto"/>
        <w:jc w:val="center"/>
        <w:rPr>
          <w:rFonts w:ascii="Arial" w:eastAsia="Arial" w:hAnsi="Arial"/>
          <w:b/>
          <w:bCs/>
          <w:sz w:val="28"/>
          <w:szCs w:val="28"/>
        </w:rPr>
      </w:pPr>
    </w:p>
    <w:p w14:paraId="75579F59" w14:textId="74CD7D00" w:rsidR="00DC26BE" w:rsidRDefault="00DC26BE" w:rsidP="00F60892">
      <w:pPr>
        <w:spacing w:after="0" w:line="240" w:lineRule="auto"/>
        <w:jc w:val="center"/>
        <w:rPr>
          <w:rFonts w:ascii="Arial" w:eastAsia="Arial" w:hAnsi="Arial"/>
          <w:b/>
          <w:bCs/>
          <w:sz w:val="28"/>
          <w:szCs w:val="28"/>
        </w:rPr>
      </w:pPr>
    </w:p>
    <w:p w14:paraId="4FC7ECF7" w14:textId="1324CCF1" w:rsidR="00DC26BE" w:rsidRDefault="00DC26BE" w:rsidP="00F60892">
      <w:pPr>
        <w:spacing w:after="0" w:line="240" w:lineRule="auto"/>
        <w:jc w:val="center"/>
        <w:rPr>
          <w:rFonts w:ascii="Arial" w:eastAsia="Arial" w:hAnsi="Arial"/>
          <w:b/>
          <w:bCs/>
          <w:sz w:val="28"/>
          <w:szCs w:val="28"/>
        </w:rPr>
      </w:pPr>
    </w:p>
    <w:p w14:paraId="3392EF9A" w14:textId="56957A7E" w:rsidR="00DC26BE" w:rsidRDefault="00DC26BE" w:rsidP="00F60892">
      <w:pPr>
        <w:spacing w:after="0" w:line="240" w:lineRule="auto"/>
        <w:jc w:val="center"/>
        <w:rPr>
          <w:rFonts w:ascii="Arial" w:eastAsia="Arial" w:hAnsi="Arial"/>
          <w:b/>
          <w:bCs/>
          <w:sz w:val="28"/>
          <w:szCs w:val="28"/>
        </w:rPr>
      </w:pPr>
    </w:p>
    <w:p w14:paraId="13932F16" w14:textId="15D6C1CB" w:rsidR="00DC26BE" w:rsidRDefault="00DC26BE" w:rsidP="00F60892">
      <w:pPr>
        <w:spacing w:after="0" w:line="240" w:lineRule="auto"/>
        <w:jc w:val="center"/>
        <w:rPr>
          <w:rFonts w:ascii="Arial" w:eastAsia="Arial" w:hAnsi="Arial"/>
          <w:b/>
          <w:bCs/>
          <w:sz w:val="28"/>
          <w:szCs w:val="28"/>
        </w:rPr>
      </w:pPr>
    </w:p>
    <w:p w14:paraId="6A6167E0" w14:textId="475411F2" w:rsidR="00DC26BE" w:rsidRDefault="00DC26BE" w:rsidP="00F60892">
      <w:pPr>
        <w:spacing w:after="0" w:line="240" w:lineRule="auto"/>
        <w:jc w:val="center"/>
        <w:rPr>
          <w:rFonts w:ascii="Arial" w:eastAsia="Arial" w:hAnsi="Arial"/>
          <w:b/>
          <w:bCs/>
          <w:sz w:val="28"/>
          <w:szCs w:val="28"/>
        </w:rPr>
      </w:pPr>
    </w:p>
    <w:p w14:paraId="2886A013" w14:textId="2CE41BA9" w:rsidR="00DC26BE" w:rsidRDefault="00DC26BE" w:rsidP="00F60892">
      <w:pPr>
        <w:spacing w:after="0" w:line="240" w:lineRule="auto"/>
        <w:jc w:val="center"/>
        <w:rPr>
          <w:rFonts w:ascii="Arial" w:eastAsia="Arial" w:hAnsi="Arial"/>
          <w:b/>
          <w:bCs/>
          <w:sz w:val="28"/>
          <w:szCs w:val="28"/>
        </w:rPr>
      </w:pPr>
    </w:p>
    <w:p w14:paraId="587047F7" w14:textId="6025E0DF" w:rsidR="00DC26BE" w:rsidRDefault="00DC26BE" w:rsidP="00F60892">
      <w:pPr>
        <w:spacing w:after="0" w:line="240" w:lineRule="auto"/>
        <w:jc w:val="center"/>
        <w:rPr>
          <w:rFonts w:ascii="Arial" w:eastAsia="Arial" w:hAnsi="Arial"/>
          <w:b/>
          <w:bCs/>
          <w:sz w:val="28"/>
          <w:szCs w:val="28"/>
        </w:rPr>
      </w:pPr>
    </w:p>
    <w:p w14:paraId="4D7644B9" w14:textId="6383E4C4" w:rsidR="00DC26BE" w:rsidRDefault="00DC26BE" w:rsidP="00902875">
      <w:pPr>
        <w:spacing w:after="0" w:line="240" w:lineRule="auto"/>
        <w:jc w:val="center"/>
        <w:rPr>
          <w:rFonts w:ascii="Arial" w:eastAsia="Arial" w:hAnsi="Arial"/>
          <w:b/>
          <w:bCs/>
          <w:sz w:val="28"/>
          <w:szCs w:val="28"/>
        </w:rPr>
      </w:pPr>
    </w:p>
    <w:p w14:paraId="137B50D7" w14:textId="77777777" w:rsidR="006C1D26" w:rsidRDefault="006C1D26" w:rsidP="00F60892">
      <w:pPr>
        <w:spacing w:after="0" w:line="240" w:lineRule="auto"/>
        <w:jc w:val="center"/>
        <w:rPr>
          <w:rFonts w:ascii="Arial" w:eastAsia="Arial" w:hAnsi="Arial"/>
          <w:b/>
          <w:bCs/>
          <w:sz w:val="28"/>
          <w:szCs w:val="28"/>
        </w:rPr>
      </w:pPr>
    </w:p>
    <w:p w14:paraId="75AE61D2" w14:textId="4588B27D" w:rsidR="006C1D26" w:rsidRDefault="006C1D26" w:rsidP="00F60892">
      <w:pPr>
        <w:spacing w:after="0" w:line="240" w:lineRule="auto"/>
        <w:jc w:val="center"/>
        <w:rPr>
          <w:rFonts w:ascii="Arial" w:eastAsia="Arial" w:hAnsi="Arial"/>
          <w:b/>
          <w:bCs/>
          <w:sz w:val="28"/>
          <w:szCs w:val="28"/>
        </w:rPr>
      </w:pPr>
    </w:p>
    <w:p w14:paraId="6B278E2C" w14:textId="77777777" w:rsidR="00F91B70" w:rsidRDefault="00F91B70" w:rsidP="00F91B70">
      <w:pPr>
        <w:autoSpaceDE w:val="0"/>
        <w:autoSpaceDN w:val="0"/>
        <w:adjustRightInd w:val="0"/>
        <w:spacing w:after="0" w:line="240" w:lineRule="auto"/>
        <w:jc w:val="center"/>
        <w:rPr>
          <w:rFonts w:ascii="Arial" w:hAnsi="Arial" w:cs="Arial"/>
          <w:b/>
          <w:sz w:val="28"/>
          <w:szCs w:val="28"/>
        </w:rPr>
      </w:pPr>
      <w:r w:rsidRPr="006B1A52">
        <w:rPr>
          <w:rFonts w:ascii="Arial" w:hAnsi="Arial" w:cs="Arial"/>
          <w:b/>
          <w:sz w:val="28"/>
          <w:szCs w:val="28"/>
        </w:rPr>
        <w:lastRenderedPageBreak/>
        <w:t xml:space="preserve">Proposta </w:t>
      </w:r>
      <w:r>
        <w:rPr>
          <w:rFonts w:ascii="Arial" w:hAnsi="Arial" w:cs="Arial"/>
          <w:b/>
          <w:sz w:val="28"/>
          <w:szCs w:val="28"/>
        </w:rPr>
        <w:t>Comercial</w:t>
      </w:r>
    </w:p>
    <w:p w14:paraId="52F3022B" w14:textId="2E80E3A6" w:rsidR="00583394" w:rsidRDefault="00583394" w:rsidP="00583394">
      <w:pPr>
        <w:autoSpaceDE w:val="0"/>
        <w:autoSpaceDN w:val="0"/>
        <w:adjustRightInd w:val="0"/>
        <w:spacing w:after="0" w:line="240" w:lineRule="auto"/>
        <w:rPr>
          <w:rFonts w:ascii="Arial" w:hAnsi="Arial" w:cs="Arial"/>
          <w:bCs/>
          <w:sz w:val="24"/>
          <w:szCs w:val="24"/>
        </w:rPr>
      </w:pPr>
      <w:bookmarkStart w:id="0" w:name="_Hlk219204069"/>
    </w:p>
    <w:p w14:paraId="1B6EA18D" w14:textId="77777777" w:rsidR="00C810AA" w:rsidRPr="008B00B3" w:rsidRDefault="00C810AA" w:rsidP="00583394">
      <w:pPr>
        <w:autoSpaceDE w:val="0"/>
        <w:autoSpaceDN w:val="0"/>
        <w:adjustRightInd w:val="0"/>
        <w:spacing w:after="0" w:line="240" w:lineRule="auto"/>
        <w:rPr>
          <w:rFonts w:ascii="Arial" w:hAnsi="Arial" w:cs="Arial"/>
          <w:b/>
          <w:sz w:val="20"/>
          <w:szCs w:val="20"/>
        </w:rPr>
      </w:pPr>
    </w:p>
    <w:p w14:paraId="49EACE85" w14:textId="79F16B0D" w:rsidR="00F91B70" w:rsidRDefault="00F91B70" w:rsidP="00F91B70">
      <w:pPr>
        <w:autoSpaceDE w:val="0"/>
        <w:autoSpaceDN w:val="0"/>
        <w:adjustRightInd w:val="0"/>
        <w:spacing w:after="0" w:line="240" w:lineRule="auto"/>
        <w:rPr>
          <w:rFonts w:ascii="Arial" w:hAnsi="Arial" w:cs="Arial"/>
          <w:bCs/>
          <w:sz w:val="24"/>
          <w:szCs w:val="24"/>
        </w:rPr>
      </w:pPr>
      <w:r>
        <w:rPr>
          <w:rFonts w:ascii="Arial" w:hAnsi="Arial" w:cs="Arial"/>
          <w:b/>
          <w:sz w:val="24"/>
          <w:szCs w:val="24"/>
        </w:rPr>
        <w:t>Consultor de Vendas:</w:t>
      </w:r>
      <w:r w:rsidRPr="001B6D9C">
        <w:rPr>
          <w:rFonts w:ascii="Arial" w:hAnsi="Arial" w:cs="Arial"/>
          <w:b/>
          <w:bCs/>
          <w:sz w:val="24"/>
          <w:szCs w:val="24"/>
        </w:rPr>
        <w:t xml:space="preserve"> </w:t>
      </w:r>
      <w:r w:rsidR="002A342D">
        <w:rPr>
          <w:rFonts w:ascii="Arial" w:hAnsi="Arial" w:cs="Arial"/>
          <w:b/>
          <w:bCs/>
          <w:sz w:val="24"/>
          <w:szCs w:val="24"/>
        </w:rPr>
        <w:fldChar w:fldCharType="begin"/>
      </w:r>
      <w:r w:rsidR="002A342D">
        <w:rPr>
          <w:rFonts w:ascii="Arial" w:hAnsi="Arial" w:cs="Arial"/>
          <w:b/>
          <w:bCs/>
          <w:sz w:val="24"/>
          <w:szCs w:val="24"/>
        </w:rPr>
        <w:instrText xml:space="preserve"> MERGEFIELD nome_vendedor </w:instrText>
      </w:r>
      <w:r w:rsidR="002A342D">
        <w:rPr>
          <w:rFonts w:ascii="Arial" w:hAnsi="Arial" w:cs="Arial"/>
          <w:b/>
          <w:bCs/>
          <w:sz w:val="24"/>
          <w:szCs w:val="24"/>
        </w:rPr>
        <w:fldChar w:fldCharType="separate"/>
      </w:r>
      <w:r w:rsidR="00C67DCE" w:rsidRPr="00CD1F5B">
        <w:rPr>
          <w:rFonts w:ascii="Arial" w:hAnsi="Arial" w:cs="Arial"/>
          <w:b/>
          <w:bCs/>
          <w:noProof/>
          <w:sz w:val="24"/>
          <w:szCs w:val="24"/>
        </w:rPr>
        <w:t>Lucas Silva</w:t>
      </w:r>
      <w:r w:rsidR="002A342D">
        <w:rPr>
          <w:rFonts w:ascii="Arial" w:hAnsi="Arial" w:cs="Arial"/>
          <w:b/>
          <w:bCs/>
          <w:sz w:val="24"/>
          <w:szCs w:val="24"/>
        </w:rPr>
        <w:fldChar w:fldCharType="end"/>
      </w:r>
    </w:p>
    <w:p w14:paraId="5001AD84" w14:textId="13C8EA84" w:rsidR="00F91B70" w:rsidRPr="006B1A52" w:rsidRDefault="00F91B70" w:rsidP="00F91B70">
      <w:pPr>
        <w:autoSpaceDE w:val="0"/>
        <w:autoSpaceDN w:val="0"/>
        <w:adjustRightInd w:val="0"/>
        <w:spacing w:after="0" w:line="240" w:lineRule="auto"/>
        <w:rPr>
          <w:rFonts w:ascii="Arial" w:hAnsi="Arial" w:cs="Arial"/>
          <w:b/>
          <w:sz w:val="20"/>
          <w:szCs w:val="20"/>
        </w:rPr>
      </w:pPr>
      <w:r>
        <w:rPr>
          <w:rFonts w:ascii="Arial" w:hAnsi="Arial" w:cs="Arial"/>
          <w:bCs/>
          <w:sz w:val="24"/>
          <w:szCs w:val="24"/>
        </w:rPr>
        <w:t>Orçamentista:</w:t>
      </w:r>
      <w:r w:rsidR="002A342D">
        <w:rPr>
          <w:rFonts w:ascii="Arial" w:hAnsi="Arial" w:cs="Arial"/>
          <w:bCs/>
          <w:sz w:val="24"/>
          <w:szCs w:val="24"/>
        </w:rPr>
        <w:t xml:space="preserve"> </w:t>
      </w:r>
      <w:r w:rsidR="002A342D">
        <w:rPr>
          <w:rFonts w:ascii="Arial" w:hAnsi="Arial" w:cs="Arial"/>
          <w:bCs/>
          <w:sz w:val="24"/>
          <w:szCs w:val="24"/>
        </w:rPr>
        <w:fldChar w:fldCharType="begin"/>
      </w:r>
      <w:r w:rsidR="002A342D">
        <w:rPr>
          <w:rFonts w:ascii="Arial" w:hAnsi="Arial" w:cs="Arial"/>
          <w:bCs/>
          <w:sz w:val="24"/>
          <w:szCs w:val="24"/>
        </w:rPr>
        <w:instrText xml:space="preserve"> MERGEFIELD elaborador_proposta </w:instrText>
      </w:r>
      <w:r w:rsidR="002A342D">
        <w:rPr>
          <w:rFonts w:ascii="Arial" w:hAnsi="Arial" w:cs="Arial"/>
          <w:bCs/>
          <w:sz w:val="24"/>
          <w:szCs w:val="24"/>
        </w:rPr>
        <w:fldChar w:fldCharType="separate"/>
      </w:r>
      <w:r w:rsidR="00C67DCE" w:rsidRPr="00CD1F5B">
        <w:rPr>
          <w:rFonts w:ascii="Arial" w:hAnsi="Arial" w:cs="Arial"/>
          <w:bCs/>
          <w:noProof/>
          <w:sz w:val="24"/>
          <w:szCs w:val="24"/>
        </w:rPr>
        <w:t>Ruan Casas</w:t>
      </w:r>
      <w:r w:rsidR="002A342D">
        <w:rPr>
          <w:rFonts w:ascii="Arial" w:hAnsi="Arial" w:cs="Arial"/>
          <w:bCs/>
          <w:sz w:val="24"/>
          <w:szCs w:val="24"/>
        </w:rPr>
        <w:fldChar w:fldCharType="end"/>
      </w:r>
    </w:p>
    <w:p w14:paraId="6B6A7BB0" w14:textId="77777777" w:rsidR="00F91B70" w:rsidRPr="006B1A52" w:rsidRDefault="00F91B70" w:rsidP="00F91B70">
      <w:pPr>
        <w:autoSpaceDE w:val="0"/>
        <w:autoSpaceDN w:val="0"/>
        <w:adjustRightInd w:val="0"/>
        <w:spacing w:after="0" w:line="240" w:lineRule="auto"/>
        <w:rPr>
          <w:rFonts w:ascii="Arial" w:hAnsi="Arial" w:cs="Arial"/>
          <w:b/>
          <w:sz w:val="20"/>
          <w:szCs w:val="20"/>
        </w:rPr>
      </w:pPr>
    </w:p>
    <w:p w14:paraId="6F180DDD" w14:textId="680CEBE2" w:rsidR="00F91B70" w:rsidRPr="004F774E"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PROPOSTA N°: </w:t>
      </w:r>
      <w:r w:rsidR="0062480B">
        <w:rPr>
          <w:rFonts w:ascii="Arial" w:hAnsi="Arial" w:cs="Arial"/>
          <w:b/>
          <w:bCs/>
          <w:sz w:val="24"/>
          <w:szCs w:val="24"/>
        </w:rPr>
        <w:fldChar w:fldCharType="begin"/>
      </w:r>
      <w:r w:rsidR="0062480B" w:rsidRPr="005630EA">
        <w:rPr>
          <w:rFonts w:ascii="Arial" w:hAnsi="Arial" w:cs="Arial"/>
          <w:b/>
          <w:bCs/>
          <w:sz w:val="24"/>
          <w:szCs w:val="24"/>
        </w:rPr>
        <w:instrText xml:space="preserve"> MERGEFIELD cod_prop </w:instrText>
      </w:r>
      <w:r w:rsidR="0062480B">
        <w:rPr>
          <w:rFonts w:ascii="Arial" w:hAnsi="Arial" w:cs="Arial"/>
          <w:b/>
          <w:bCs/>
          <w:sz w:val="24"/>
          <w:szCs w:val="24"/>
        </w:rPr>
        <w:fldChar w:fldCharType="separate"/>
      </w:r>
      <w:r w:rsidR="00C67DCE" w:rsidRPr="00CD1F5B">
        <w:rPr>
          <w:rFonts w:ascii="Arial" w:hAnsi="Arial" w:cs="Arial"/>
          <w:b/>
          <w:bCs/>
          <w:noProof/>
          <w:sz w:val="24"/>
          <w:szCs w:val="24"/>
        </w:rPr>
        <w:t>4068</w:t>
      </w:r>
      <w:r w:rsidR="0062480B">
        <w:rPr>
          <w:rFonts w:ascii="Arial" w:hAnsi="Arial" w:cs="Arial"/>
          <w:b/>
          <w:bCs/>
          <w:sz w:val="24"/>
          <w:szCs w:val="24"/>
        </w:rPr>
        <w:fldChar w:fldCharType="end"/>
      </w:r>
      <w:r w:rsidR="0062480B" w:rsidRPr="005630EA">
        <w:rPr>
          <w:rFonts w:ascii="Arial" w:hAnsi="Arial" w:cs="Arial"/>
          <w:b/>
          <w:bCs/>
          <w:sz w:val="24"/>
          <w:szCs w:val="24"/>
        </w:rPr>
        <w:t xml:space="preserve"> </w:t>
      </w:r>
      <w:r w:rsidR="00574F87">
        <w:rPr>
          <w:rFonts w:ascii="Arial" w:hAnsi="Arial" w:cs="Arial"/>
          <w:b/>
          <w:bCs/>
          <w:sz w:val="24"/>
          <w:szCs w:val="24"/>
        </w:rPr>
        <w:t xml:space="preserve">REV - </w:t>
      </w:r>
      <w:r w:rsidR="00574F87">
        <w:rPr>
          <w:rFonts w:ascii="Arial" w:eastAsia="Arial" w:hAnsi="Arial"/>
          <w:sz w:val="20"/>
          <w:szCs w:val="20"/>
        </w:rPr>
        <w:fldChar w:fldCharType="begin"/>
      </w:r>
      <w:r w:rsidR="00574F87">
        <w:rPr>
          <w:rFonts w:ascii="Arial" w:eastAsia="Arial" w:hAnsi="Arial"/>
          <w:sz w:val="20"/>
          <w:szCs w:val="20"/>
        </w:rPr>
        <w:instrText xml:space="preserve"> MERGEFIELD n_rev </w:instrText>
      </w:r>
      <w:r w:rsidR="00574F87" w:rsidRPr="0062480B">
        <w:rPr>
          <w:rFonts w:ascii="Arial" w:eastAsia="Arial" w:hAnsi="Arial"/>
          <w:sz w:val="20"/>
          <w:szCs w:val="20"/>
        </w:rPr>
        <w:instrText>\# "#</w:instrText>
      </w:r>
      <w:r w:rsidR="00574F87">
        <w:rPr>
          <w:rFonts w:ascii="Arial" w:eastAsia="Arial" w:hAnsi="Arial"/>
          <w:sz w:val="20"/>
          <w:szCs w:val="20"/>
        </w:rPr>
        <w:instrText>#</w:instrText>
      </w:r>
      <w:r w:rsidR="00574F87" w:rsidRPr="0062480B">
        <w:rPr>
          <w:rFonts w:ascii="Arial" w:eastAsia="Arial" w:hAnsi="Arial"/>
          <w:sz w:val="20"/>
          <w:szCs w:val="20"/>
        </w:rPr>
        <w:instrText>"</w:instrText>
      </w:r>
      <w:r w:rsidR="00574F87">
        <w:rPr>
          <w:rFonts w:ascii="Arial" w:eastAsia="Arial" w:hAnsi="Arial"/>
          <w:sz w:val="20"/>
          <w:szCs w:val="20"/>
        </w:rPr>
        <w:instrText xml:space="preserve"> </w:instrText>
      </w:r>
      <w:r w:rsidR="00574F87">
        <w:rPr>
          <w:rFonts w:ascii="Arial" w:eastAsia="Arial" w:hAnsi="Arial"/>
          <w:sz w:val="20"/>
          <w:szCs w:val="20"/>
        </w:rPr>
        <w:fldChar w:fldCharType="separate"/>
      </w:r>
      <w:r w:rsidR="00C67DCE">
        <w:rPr>
          <w:rFonts w:ascii="Arial" w:eastAsia="Arial" w:hAnsi="Arial"/>
          <w:noProof/>
          <w:sz w:val="20"/>
          <w:szCs w:val="20"/>
        </w:rPr>
        <w:t xml:space="preserve">  </w:t>
      </w:r>
      <w:r w:rsidR="00574F87">
        <w:rPr>
          <w:rFonts w:ascii="Arial" w:eastAsia="Arial" w:hAnsi="Arial"/>
          <w:sz w:val="20"/>
          <w:szCs w:val="20"/>
        </w:rPr>
        <w:fldChar w:fldCharType="end"/>
      </w:r>
    </w:p>
    <w:p w14:paraId="08D8CC1A" w14:textId="5E05ADF1" w:rsidR="00F91B70" w:rsidRPr="006B1A52"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CLIENTE: </w:t>
      </w:r>
      <w:r w:rsidR="002A342D">
        <w:rPr>
          <w:rFonts w:ascii="Arial" w:hAnsi="Arial" w:cs="Arial"/>
          <w:b/>
          <w:bCs/>
          <w:sz w:val="24"/>
          <w:szCs w:val="24"/>
        </w:rPr>
        <w:fldChar w:fldCharType="begin"/>
      </w:r>
      <w:r w:rsidR="002A342D">
        <w:rPr>
          <w:rFonts w:ascii="Arial" w:hAnsi="Arial" w:cs="Arial"/>
          <w:b/>
          <w:bCs/>
          <w:sz w:val="24"/>
          <w:szCs w:val="24"/>
        </w:rPr>
        <w:instrText xml:space="preserve"> MERGEFIELD nome_cliente </w:instrText>
      </w:r>
      <w:r w:rsidR="002A342D">
        <w:rPr>
          <w:rFonts w:ascii="Arial" w:hAnsi="Arial" w:cs="Arial"/>
          <w:b/>
          <w:bCs/>
          <w:sz w:val="24"/>
          <w:szCs w:val="24"/>
        </w:rPr>
        <w:fldChar w:fldCharType="separate"/>
      </w:r>
      <w:r w:rsidR="00C67DCE" w:rsidRPr="00CD1F5B">
        <w:rPr>
          <w:rFonts w:ascii="Arial" w:hAnsi="Arial" w:cs="Arial"/>
          <w:b/>
          <w:bCs/>
          <w:noProof/>
          <w:sz w:val="24"/>
          <w:szCs w:val="24"/>
        </w:rPr>
        <w:t>MIP ENGENHARIA LTDA.</w:t>
      </w:r>
      <w:r w:rsidR="002A342D">
        <w:rPr>
          <w:rFonts w:ascii="Arial" w:hAnsi="Arial" w:cs="Arial"/>
          <w:b/>
          <w:bCs/>
          <w:sz w:val="24"/>
          <w:szCs w:val="24"/>
        </w:rPr>
        <w:fldChar w:fldCharType="end"/>
      </w:r>
    </w:p>
    <w:p w14:paraId="001ABBD2" w14:textId="7830F5BC"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A/C: </w:t>
      </w:r>
      <w:r w:rsidR="002A342D">
        <w:rPr>
          <w:rFonts w:ascii="Arial" w:hAnsi="Arial" w:cs="Arial"/>
          <w:sz w:val="24"/>
          <w:szCs w:val="24"/>
        </w:rPr>
        <w:fldChar w:fldCharType="begin"/>
      </w:r>
      <w:r w:rsidR="002A342D">
        <w:rPr>
          <w:rFonts w:ascii="Arial" w:hAnsi="Arial" w:cs="Arial"/>
          <w:sz w:val="24"/>
          <w:szCs w:val="24"/>
        </w:rPr>
        <w:instrText xml:space="preserve"> MERGEFIELD contato_cliente </w:instrText>
      </w:r>
      <w:r w:rsidR="002A342D">
        <w:rPr>
          <w:rFonts w:ascii="Arial" w:hAnsi="Arial" w:cs="Arial"/>
          <w:sz w:val="24"/>
          <w:szCs w:val="24"/>
        </w:rPr>
        <w:fldChar w:fldCharType="separate"/>
      </w:r>
      <w:r w:rsidR="00C67DCE" w:rsidRPr="00CD1F5B">
        <w:rPr>
          <w:rFonts w:ascii="Arial" w:hAnsi="Arial" w:cs="Arial"/>
          <w:noProof/>
          <w:sz w:val="24"/>
          <w:szCs w:val="24"/>
        </w:rPr>
        <w:t>Luciano Salazar</w:t>
      </w:r>
      <w:r w:rsidR="002A342D">
        <w:rPr>
          <w:rFonts w:ascii="Arial" w:hAnsi="Arial" w:cs="Arial"/>
          <w:sz w:val="24"/>
          <w:szCs w:val="24"/>
        </w:rPr>
        <w:fldChar w:fldCharType="end"/>
      </w:r>
    </w:p>
    <w:p w14:paraId="1CA40783" w14:textId="47E90420"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E-mail do solicitante: </w:t>
      </w:r>
      <w:r w:rsidR="00437797">
        <w:rPr>
          <w:rFonts w:ascii="Arial" w:hAnsi="Arial" w:cs="Arial"/>
          <w:sz w:val="24"/>
          <w:szCs w:val="24"/>
        </w:rPr>
        <w:fldChar w:fldCharType="begin"/>
      </w:r>
      <w:r w:rsidR="00437797">
        <w:rPr>
          <w:rFonts w:ascii="Arial" w:hAnsi="Arial" w:cs="Arial"/>
          <w:sz w:val="24"/>
          <w:szCs w:val="24"/>
        </w:rPr>
        <w:instrText xml:space="preserve"> MERGEFIELD email_cliente </w:instrText>
      </w:r>
      <w:r w:rsidR="00437797">
        <w:rPr>
          <w:rFonts w:ascii="Arial" w:hAnsi="Arial" w:cs="Arial"/>
          <w:sz w:val="24"/>
          <w:szCs w:val="24"/>
        </w:rPr>
        <w:fldChar w:fldCharType="separate"/>
      </w:r>
      <w:r w:rsidR="00C67DCE" w:rsidRPr="00CD1F5B">
        <w:rPr>
          <w:rFonts w:ascii="Arial" w:hAnsi="Arial" w:cs="Arial"/>
          <w:noProof/>
          <w:sz w:val="24"/>
          <w:szCs w:val="24"/>
        </w:rPr>
        <w:t>luciano.salazar@mip.com.br</w:t>
      </w:r>
      <w:r w:rsidR="00437797">
        <w:rPr>
          <w:rFonts w:ascii="Arial" w:hAnsi="Arial" w:cs="Arial"/>
          <w:sz w:val="24"/>
          <w:szCs w:val="24"/>
        </w:rPr>
        <w:fldChar w:fldCharType="end"/>
      </w:r>
    </w:p>
    <w:p w14:paraId="539992B6" w14:textId="1077431D" w:rsidR="0062480B" w:rsidRPr="006B1A52" w:rsidRDefault="00F91B70" w:rsidP="0062480B">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Departamento:</w:t>
      </w:r>
      <w:r w:rsidR="00734262">
        <w:rPr>
          <w:rFonts w:ascii="Arial" w:hAnsi="Arial" w:cs="Arial"/>
          <w:sz w:val="24"/>
          <w:szCs w:val="24"/>
        </w:rPr>
        <w:t xml:space="preserve"> </w:t>
      </w:r>
      <w:r w:rsidR="00437797">
        <w:rPr>
          <w:rFonts w:ascii="Arial" w:hAnsi="Arial" w:cs="Arial"/>
          <w:sz w:val="24"/>
          <w:szCs w:val="24"/>
        </w:rPr>
        <w:fldChar w:fldCharType="begin"/>
      </w:r>
      <w:r w:rsidR="00437797">
        <w:rPr>
          <w:rFonts w:ascii="Arial" w:hAnsi="Arial" w:cs="Arial"/>
          <w:sz w:val="24"/>
          <w:szCs w:val="24"/>
        </w:rPr>
        <w:instrText xml:space="preserve"> MERGEFIELD dpto_solicitante </w:instrText>
      </w:r>
      <w:r w:rsidR="00437797">
        <w:rPr>
          <w:rFonts w:ascii="Arial" w:hAnsi="Arial" w:cs="Arial"/>
          <w:sz w:val="24"/>
          <w:szCs w:val="24"/>
        </w:rPr>
        <w:fldChar w:fldCharType="separate"/>
      </w:r>
      <w:r w:rsidR="00C67DCE" w:rsidRPr="00CD1F5B">
        <w:rPr>
          <w:rFonts w:ascii="Arial" w:hAnsi="Arial" w:cs="Arial"/>
          <w:noProof/>
          <w:sz w:val="24"/>
          <w:szCs w:val="24"/>
        </w:rPr>
        <w:t>0</w:t>
      </w:r>
      <w:r w:rsidR="00437797">
        <w:rPr>
          <w:rFonts w:ascii="Arial" w:hAnsi="Arial" w:cs="Arial"/>
          <w:sz w:val="24"/>
          <w:szCs w:val="24"/>
        </w:rPr>
        <w:fldChar w:fldCharType="end"/>
      </w:r>
    </w:p>
    <w:p w14:paraId="11FC0541" w14:textId="6DC32DD8" w:rsidR="00F91B70" w:rsidRPr="006B1A52" w:rsidRDefault="00F91B70" w:rsidP="00F91B70">
      <w:pPr>
        <w:tabs>
          <w:tab w:val="left" w:pos="9945"/>
        </w:tabs>
        <w:autoSpaceDE w:val="0"/>
        <w:autoSpaceDN w:val="0"/>
        <w:adjustRightInd w:val="0"/>
        <w:spacing w:after="0" w:line="240" w:lineRule="auto"/>
        <w:rPr>
          <w:rFonts w:ascii="Arial" w:hAnsi="Arial" w:cs="Arial"/>
          <w:sz w:val="24"/>
          <w:szCs w:val="24"/>
        </w:rPr>
      </w:pPr>
      <w:r w:rsidRPr="006B1A52">
        <w:rPr>
          <w:rFonts w:ascii="Arial" w:hAnsi="Arial" w:cs="Arial"/>
          <w:sz w:val="24"/>
          <w:szCs w:val="24"/>
        </w:rPr>
        <w:tab/>
      </w:r>
    </w:p>
    <w:p w14:paraId="0C62447D" w14:textId="29174D3E" w:rsidR="00F91B70"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b/>
          <w:bCs/>
          <w:sz w:val="24"/>
          <w:szCs w:val="24"/>
        </w:rPr>
        <w:t xml:space="preserve">Local da obra: </w:t>
      </w:r>
      <w:r w:rsidR="002A342D">
        <w:rPr>
          <w:rFonts w:ascii="Arial" w:hAnsi="Arial" w:cs="Arial"/>
          <w:sz w:val="24"/>
          <w:szCs w:val="24"/>
        </w:rPr>
        <w:fldChar w:fldCharType="begin"/>
      </w:r>
      <w:r w:rsidR="002A342D">
        <w:rPr>
          <w:rFonts w:ascii="Arial" w:hAnsi="Arial" w:cs="Arial"/>
          <w:sz w:val="24"/>
          <w:szCs w:val="24"/>
        </w:rPr>
        <w:instrText xml:space="preserve"> MERGEFIELD local_obra </w:instrText>
      </w:r>
      <w:r w:rsidR="002A342D">
        <w:rPr>
          <w:rFonts w:ascii="Arial" w:hAnsi="Arial" w:cs="Arial"/>
          <w:sz w:val="24"/>
          <w:szCs w:val="24"/>
        </w:rPr>
        <w:fldChar w:fldCharType="separate"/>
      </w:r>
      <w:r w:rsidR="00C67DCE" w:rsidRPr="00CD1F5B">
        <w:rPr>
          <w:rFonts w:ascii="Arial" w:hAnsi="Arial" w:cs="Arial"/>
          <w:noProof/>
          <w:sz w:val="24"/>
          <w:szCs w:val="24"/>
        </w:rPr>
        <w:t>SISTEMA DE BENEFICIAMENTO DA UNIDADE DA CSN CASA DE PEDRA - CONGONHAS/MG</w:t>
      </w:r>
      <w:r w:rsidR="002A342D">
        <w:rPr>
          <w:rFonts w:ascii="Arial" w:hAnsi="Arial" w:cs="Arial"/>
          <w:sz w:val="24"/>
          <w:szCs w:val="24"/>
        </w:rPr>
        <w:fldChar w:fldCharType="end"/>
      </w:r>
    </w:p>
    <w:p w14:paraId="4266AC02" w14:textId="77777777" w:rsidR="002A342D" w:rsidRPr="006B1A52" w:rsidRDefault="002A342D" w:rsidP="00F91B70">
      <w:pPr>
        <w:autoSpaceDE w:val="0"/>
        <w:autoSpaceDN w:val="0"/>
        <w:adjustRightInd w:val="0"/>
        <w:spacing w:after="0" w:line="240" w:lineRule="auto"/>
        <w:rPr>
          <w:rFonts w:ascii="Arial" w:hAnsi="Arial" w:cs="Arial"/>
          <w:b/>
          <w:bCs/>
          <w:sz w:val="24"/>
          <w:szCs w:val="24"/>
        </w:rPr>
      </w:pPr>
    </w:p>
    <w:p w14:paraId="30EA39E4" w14:textId="0A3A570C" w:rsidR="00F91B70" w:rsidRPr="006B1A52" w:rsidRDefault="00F91B70" w:rsidP="002A342D">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CNPJ: </w:t>
      </w:r>
      <w:r w:rsidR="00A2513D">
        <w:rPr>
          <w:rFonts w:ascii="Arial" w:hAnsi="Arial" w:cs="Arial"/>
          <w:sz w:val="24"/>
          <w:szCs w:val="24"/>
        </w:rPr>
        <w:fldChar w:fldCharType="begin"/>
      </w:r>
      <w:r w:rsidR="00A2513D">
        <w:rPr>
          <w:rFonts w:ascii="Arial" w:hAnsi="Arial" w:cs="Arial"/>
          <w:sz w:val="24"/>
          <w:szCs w:val="24"/>
        </w:rPr>
        <w:instrText xml:space="preserve"> MERGEFIELD cnpj_texto </w:instrText>
      </w:r>
      <w:r w:rsidR="00A2513D">
        <w:rPr>
          <w:rFonts w:ascii="Arial" w:hAnsi="Arial" w:cs="Arial"/>
          <w:sz w:val="24"/>
          <w:szCs w:val="24"/>
        </w:rPr>
        <w:fldChar w:fldCharType="separate"/>
      </w:r>
      <w:r w:rsidR="00C67DCE" w:rsidRPr="00CD1F5B">
        <w:rPr>
          <w:rFonts w:ascii="Arial" w:hAnsi="Arial" w:cs="Arial"/>
          <w:noProof/>
          <w:sz w:val="24"/>
          <w:szCs w:val="24"/>
        </w:rPr>
        <w:t>33.193.996/0001-58</w:t>
      </w:r>
      <w:r w:rsidR="00A2513D">
        <w:rPr>
          <w:rFonts w:ascii="Arial" w:hAnsi="Arial" w:cs="Arial"/>
          <w:sz w:val="24"/>
          <w:szCs w:val="24"/>
        </w:rPr>
        <w:fldChar w:fldCharType="end"/>
      </w:r>
    </w:p>
    <w:bookmarkEnd w:id="0"/>
    <w:p w14:paraId="24BBA870" w14:textId="77777777" w:rsidR="00F91B70" w:rsidRPr="006B1A52" w:rsidRDefault="00F91B70" w:rsidP="00F91B70">
      <w:pPr>
        <w:autoSpaceDE w:val="0"/>
        <w:autoSpaceDN w:val="0"/>
        <w:adjustRightInd w:val="0"/>
        <w:spacing w:after="0" w:line="240" w:lineRule="auto"/>
        <w:jc w:val="center"/>
        <w:rPr>
          <w:rFonts w:ascii="Arial" w:hAnsi="Arial" w:cs="Arial"/>
          <w:b/>
          <w:sz w:val="20"/>
          <w:szCs w:val="20"/>
        </w:rPr>
      </w:pPr>
    </w:p>
    <w:p w14:paraId="4E39848A" w14:textId="77777777" w:rsidR="00F91B70" w:rsidRDefault="00F91B70" w:rsidP="00F91B70">
      <w:pPr>
        <w:autoSpaceDE w:val="0"/>
        <w:autoSpaceDN w:val="0"/>
        <w:adjustRightInd w:val="0"/>
        <w:spacing w:after="0" w:line="240" w:lineRule="auto"/>
        <w:jc w:val="center"/>
        <w:rPr>
          <w:rFonts w:ascii="Arial" w:hAnsi="Arial" w:cs="Arial"/>
          <w:b/>
          <w:bCs/>
          <w:sz w:val="26"/>
          <w:szCs w:val="26"/>
        </w:rPr>
      </w:pPr>
    </w:p>
    <w:p w14:paraId="0F9E7049" w14:textId="77777777" w:rsidR="00F91B70" w:rsidRPr="007B0B60" w:rsidRDefault="00F91B70" w:rsidP="00F91B70">
      <w:pPr>
        <w:autoSpaceDE w:val="0"/>
        <w:autoSpaceDN w:val="0"/>
        <w:adjustRightInd w:val="0"/>
        <w:spacing w:after="0" w:line="240" w:lineRule="auto"/>
        <w:jc w:val="center"/>
        <w:rPr>
          <w:rFonts w:ascii="Arial" w:hAnsi="Arial" w:cs="Arial"/>
          <w:b/>
          <w:bCs/>
          <w:sz w:val="26"/>
          <w:szCs w:val="26"/>
        </w:rPr>
      </w:pPr>
      <w:r w:rsidRPr="007B0B60">
        <w:rPr>
          <w:rFonts w:ascii="Arial" w:hAnsi="Arial" w:cs="Arial"/>
          <w:b/>
          <w:bCs/>
          <w:sz w:val="26"/>
          <w:szCs w:val="26"/>
        </w:rPr>
        <w:t>ÍNDICE</w:t>
      </w:r>
    </w:p>
    <w:p w14:paraId="4C46654E" w14:textId="77777777" w:rsidR="00F91B70" w:rsidRDefault="00F91B70" w:rsidP="00F91B70">
      <w:pPr>
        <w:autoSpaceDE w:val="0"/>
        <w:autoSpaceDN w:val="0"/>
        <w:adjustRightInd w:val="0"/>
        <w:spacing w:after="0" w:line="240" w:lineRule="auto"/>
        <w:jc w:val="center"/>
        <w:rPr>
          <w:rFonts w:ascii="Arial" w:hAnsi="Arial" w:cs="Arial"/>
          <w:b/>
          <w:bCs/>
          <w:sz w:val="20"/>
          <w:szCs w:val="20"/>
        </w:rPr>
      </w:pPr>
    </w:p>
    <w:p w14:paraId="4CDA4FD5" w14:textId="77777777" w:rsidR="00F91B70" w:rsidRPr="006B1A52" w:rsidRDefault="00F91B70" w:rsidP="00F91B70">
      <w:pPr>
        <w:autoSpaceDE w:val="0"/>
        <w:autoSpaceDN w:val="0"/>
        <w:adjustRightInd w:val="0"/>
        <w:spacing w:after="0" w:line="240" w:lineRule="auto"/>
        <w:rPr>
          <w:rFonts w:ascii="Arial" w:hAnsi="Arial" w:cs="Arial"/>
          <w:sz w:val="20"/>
          <w:szCs w:val="20"/>
        </w:rPr>
      </w:pPr>
    </w:p>
    <w:p w14:paraId="1CC9F9F6" w14:textId="219FFB2F" w:rsidR="00930B3F" w:rsidRDefault="00F91B70" w:rsidP="00930B3F">
      <w:pPr>
        <w:pStyle w:val="PargrafodaLista"/>
        <w:numPr>
          <w:ilvl w:val="0"/>
          <w:numId w:val="8"/>
        </w:numPr>
        <w:autoSpaceDE w:val="0"/>
        <w:autoSpaceDN w:val="0"/>
        <w:adjustRightInd w:val="0"/>
        <w:spacing w:after="0" w:line="240" w:lineRule="auto"/>
        <w:rPr>
          <w:rFonts w:ascii="Arial" w:hAnsi="Arial" w:cs="Arial"/>
          <w:b/>
          <w:bCs/>
          <w:sz w:val="20"/>
          <w:szCs w:val="20"/>
        </w:rPr>
      </w:pPr>
      <w:r w:rsidRPr="009F48AF">
        <w:rPr>
          <w:rFonts w:ascii="Arial" w:hAnsi="Arial" w:cs="Arial"/>
          <w:b/>
          <w:bCs/>
          <w:sz w:val="20"/>
          <w:szCs w:val="20"/>
        </w:rPr>
        <w:t>Filtrovali é a escolha certa para sua obra</w:t>
      </w:r>
    </w:p>
    <w:p w14:paraId="7507631C" w14:textId="77777777" w:rsidR="00930B3F" w:rsidRDefault="00930B3F" w:rsidP="00930B3F">
      <w:pPr>
        <w:pStyle w:val="PargrafodaLista"/>
        <w:autoSpaceDE w:val="0"/>
        <w:autoSpaceDN w:val="0"/>
        <w:adjustRightInd w:val="0"/>
        <w:spacing w:after="0" w:line="240" w:lineRule="auto"/>
        <w:rPr>
          <w:rFonts w:ascii="Arial" w:hAnsi="Arial" w:cs="Arial"/>
          <w:b/>
          <w:bCs/>
          <w:sz w:val="20"/>
          <w:szCs w:val="20"/>
        </w:rPr>
      </w:pPr>
    </w:p>
    <w:p w14:paraId="721E1E75" w14:textId="08835A1B" w:rsidR="00930B3F" w:rsidRPr="00930B3F" w:rsidRDefault="00930B3F" w:rsidP="00930B3F">
      <w:pPr>
        <w:pStyle w:val="PargrafodaLista"/>
        <w:numPr>
          <w:ilvl w:val="0"/>
          <w:numId w:val="8"/>
        </w:numPr>
        <w:autoSpaceDE w:val="0"/>
        <w:autoSpaceDN w:val="0"/>
        <w:adjustRightInd w:val="0"/>
        <w:spacing w:after="0" w:line="240" w:lineRule="auto"/>
        <w:rPr>
          <w:rFonts w:ascii="Arial" w:hAnsi="Arial" w:cs="Arial"/>
          <w:b/>
          <w:bCs/>
          <w:sz w:val="20"/>
          <w:szCs w:val="20"/>
        </w:rPr>
      </w:pPr>
      <w:r w:rsidRPr="009F48AF">
        <w:rPr>
          <w:rFonts w:ascii="Arial" w:hAnsi="Arial" w:cs="Arial"/>
          <w:b/>
          <w:bCs/>
          <w:sz w:val="20"/>
          <w:szCs w:val="20"/>
        </w:rPr>
        <w:t>Descrição dos serviços que serão executados</w:t>
      </w:r>
    </w:p>
    <w:p w14:paraId="140CD11F" w14:textId="77777777" w:rsidR="00F91B70" w:rsidRPr="009F48AF" w:rsidRDefault="00F91B70" w:rsidP="00F91B70">
      <w:pPr>
        <w:autoSpaceDE w:val="0"/>
        <w:autoSpaceDN w:val="0"/>
        <w:adjustRightInd w:val="0"/>
        <w:spacing w:after="0" w:line="240" w:lineRule="auto"/>
        <w:rPr>
          <w:rFonts w:ascii="Arial" w:hAnsi="Arial" w:cs="Arial"/>
          <w:b/>
          <w:bCs/>
          <w:sz w:val="20"/>
          <w:szCs w:val="20"/>
        </w:rPr>
      </w:pPr>
    </w:p>
    <w:p w14:paraId="7920F0BE" w14:textId="340E439D" w:rsidR="00F91B70" w:rsidRPr="00930B3F" w:rsidRDefault="00F91B70" w:rsidP="00930B3F">
      <w:pPr>
        <w:pStyle w:val="PargrafodaLista"/>
        <w:numPr>
          <w:ilvl w:val="0"/>
          <w:numId w:val="8"/>
        </w:numPr>
        <w:spacing w:after="0" w:line="240" w:lineRule="auto"/>
        <w:jc w:val="both"/>
        <w:rPr>
          <w:b/>
          <w:bCs/>
        </w:rPr>
      </w:pPr>
      <w:r w:rsidRPr="009F48AF">
        <w:rPr>
          <w:rFonts w:ascii="Arial" w:hAnsi="Arial" w:cs="Arial"/>
          <w:b/>
          <w:bCs/>
          <w:color w:val="000000"/>
          <w:sz w:val="20"/>
          <w:szCs w:val="20"/>
        </w:rPr>
        <w:t>Matriz geral de responsabilidade</w:t>
      </w:r>
    </w:p>
    <w:p w14:paraId="3E85FE1F" w14:textId="77777777" w:rsidR="00930B3F" w:rsidRPr="00930B3F" w:rsidRDefault="00930B3F" w:rsidP="00930B3F">
      <w:pPr>
        <w:spacing w:after="0" w:line="240" w:lineRule="auto"/>
        <w:jc w:val="both"/>
        <w:rPr>
          <w:b/>
          <w:bCs/>
        </w:rPr>
      </w:pPr>
    </w:p>
    <w:p w14:paraId="7FC0A1A8" w14:textId="37CBAD17"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Previsão de atendimento</w:t>
      </w:r>
    </w:p>
    <w:p w14:paraId="1C0694F5"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438D3646" w14:textId="0CA2C924"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Prazo para execução dos serviços</w:t>
      </w:r>
    </w:p>
    <w:p w14:paraId="1B67E8E8"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C5EDF13" w14:textId="35F251B0"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Jornada de trabalho</w:t>
      </w:r>
    </w:p>
    <w:p w14:paraId="5EA0D117"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5A823C7D" w14:textId="29C7F8AF"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Descrição de valores</w:t>
      </w:r>
    </w:p>
    <w:p w14:paraId="51577F25"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ab/>
      </w:r>
      <w:r w:rsidRPr="009F48AF">
        <w:rPr>
          <w:rFonts w:ascii="Arial" w:hAnsi="Arial" w:cs="Arial"/>
          <w:b/>
          <w:bCs/>
          <w:sz w:val="20"/>
          <w:szCs w:val="20"/>
        </w:rPr>
        <w:tab/>
      </w:r>
    </w:p>
    <w:p w14:paraId="24B59253" w14:textId="591510C9"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Condições de pagamento</w:t>
      </w:r>
    </w:p>
    <w:p w14:paraId="64BB327F"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7C8D22C0" w14:textId="12C51C2F"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Observações</w:t>
      </w:r>
    </w:p>
    <w:p w14:paraId="4D7B202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078E4514" w14:textId="1361185A"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Impostos</w:t>
      </w:r>
    </w:p>
    <w:p w14:paraId="77FCC4D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37193FC2" w14:textId="7266E03F" w:rsidR="00F91B70"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Validade da proposta</w:t>
      </w:r>
    </w:p>
    <w:p w14:paraId="159F3B1B" w14:textId="77777777" w:rsidR="009F48AF" w:rsidRPr="009F48AF" w:rsidRDefault="009F48AF" w:rsidP="009F48AF">
      <w:pPr>
        <w:pStyle w:val="PargrafodaLista"/>
        <w:rPr>
          <w:rFonts w:ascii="Arial" w:hAnsi="Arial" w:cs="Arial"/>
          <w:b/>
          <w:bCs/>
          <w:sz w:val="20"/>
          <w:szCs w:val="20"/>
        </w:rPr>
      </w:pPr>
    </w:p>
    <w:p w14:paraId="52D6CDBA" w14:textId="2C536091" w:rsidR="009F48AF" w:rsidRPr="009F48AF" w:rsidRDefault="009F48AF"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Pr>
          <w:rFonts w:ascii="Arial" w:hAnsi="Arial" w:cs="Arial"/>
          <w:b/>
          <w:bCs/>
          <w:sz w:val="20"/>
          <w:szCs w:val="20"/>
        </w:rPr>
        <w:t>Proteção à propriedade intelectual e know-how</w:t>
      </w:r>
    </w:p>
    <w:p w14:paraId="5EAFB77D" w14:textId="77777777" w:rsidR="00F91B70" w:rsidRPr="009F48AF" w:rsidRDefault="00F91B70" w:rsidP="00F91B70">
      <w:pPr>
        <w:autoSpaceDE w:val="0"/>
        <w:autoSpaceDN w:val="0"/>
        <w:adjustRightInd w:val="0"/>
        <w:spacing w:after="0" w:line="240" w:lineRule="auto"/>
        <w:jc w:val="both"/>
        <w:rPr>
          <w:rFonts w:ascii="Arial" w:hAnsi="Arial" w:cs="Arial"/>
          <w:b/>
          <w:bCs/>
          <w:sz w:val="20"/>
          <w:szCs w:val="20"/>
        </w:rPr>
      </w:pPr>
    </w:p>
    <w:p w14:paraId="161F113A" w14:textId="6EC39B02" w:rsidR="00F91B70" w:rsidRPr="009F48AF" w:rsidRDefault="00F91B70" w:rsidP="000E1E87">
      <w:pPr>
        <w:pStyle w:val="PargrafodaLista"/>
        <w:numPr>
          <w:ilvl w:val="0"/>
          <w:numId w:val="8"/>
        </w:numPr>
        <w:autoSpaceDE w:val="0"/>
        <w:autoSpaceDN w:val="0"/>
        <w:adjustRightInd w:val="0"/>
        <w:spacing w:after="0" w:line="240" w:lineRule="auto"/>
        <w:jc w:val="both"/>
        <w:rPr>
          <w:rFonts w:ascii="Arial" w:hAnsi="Arial" w:cs="Arial"/>
          <w:b/>
          <w:bCs/>
          <w:sz w:val="20"/>
          <w:szCs w:val="20"/>
        </w:rPr>
      </w:pPr>
      <w:r w:rsidRPr="009F48AF">
        <w:rPr>
          <w:rFonts w:ascii="Arial" w:hAnsi="Arial" w:cs="Arial"/>
          <w:b/>
          <w:bCs/>
          <w:sz w:val="20"/>
          <w:szCs w:val="20"/>
        </w:rPr>
        <w:t>Aceite e assinatura da proposta</w:t>
      </w:r>
    </w:p>
    <w:p w14:paraId="0890A9F8" w14:textId="77777777" w:rsidR="00AA6DF5" w:rsidRDefault="00AA6DF5" w:rsidP="00AA6DF5">
      <w:pPr>
        <w:autoSpaceDE w:val="0"/>
        <w:autoSpaceDN w:val="0"/>
        <w:adjustRightInd w:val="0"/>
        <w:spacing w:after="0" w:line="240" w:lineRule="auto"/>
        <w:jc w:val="both"/>
        <w:rPr>
          <w:rFonts w:ascii="Arial" w:hAnsi="Arial" w:cs="Arial"/>
          <w:b/>
          <w:sz w:val="20"/>
          <w:szCs w:val="20"/>
        </w:rPr>
      </w:pPr>
    </w:p>
    <w:p w14:paraId="3EF5ABFB" w14:textId="77777777" w:rsidR="00930B3F" w:rsidRDefault="00930B3F" w:rsidP="00AA6DF5">
      <w:pPr>
        <w:autoSpaceDE w:val="0"/>
        <w:autoSpaceDN w:val="0"/>
        <w:adjustRightInd w:val="0"/>
        <w:spacing w:after="0" w:line="240" w:lineRule="auto"/>
        <w:jc w:val="both"/>
        <w:rPr>
          <w:rFonts w:ascii="Arial" w:hAnsi="Arial" w:cs="Arial"/>
          <w:b/>
          <w:sz w:val="20"/>
          <w:szCs w:val="20"/>
        </w:rPr>
      </w:pPr>
    </w:p>
    <w:p w14:paraId="5E180B60" w14:textId="77777777" w:rsidR="00930B3F" w:rsidRDefault="00930B3F" w:rsidP="00AA6DF5">
      <w:pPr>
        <w:autoSpaceDE w:val="0"/>
        <w:autoSpaceDN w:val="0"/>
        <w:adjustRightInd w:val="0"/>
        <w:spacing w:after="0" w:line="240" w:lineRule="auto"/>
        <w:jc w:val="both"/>
        <w:rPr>
          <w:rFonts w:ascii="Arial" w:hAnsi="Arial" w:cs="Arial"/>
          <w:b/>
          <w:sz w:val="20"/>
          <w:szCs w:val="20"/>
        </w:rPr>
      </w:pPr>
    </w:p>
    <w:p w14:paraId="4BBF8361" w14:textId="77777777" w:rsidR="00930B3F" w:rsidRDefault="00930B3F" w:rsidP="00AA6DF5">
      <w:pPr>
        <w:autoSpaceDE w:val="0"/>
        <w:autoSpaceDN w:val="0"/>
        <w:adjustRightInd w:val="0"/>
        <w:spacing w:after="0" w:line="240" w:lineRule="auto"/>
        <w:jc w:val="both"/>
        <w:rPr>
          <w:rFonts w:ascii="Arial" w:hAnsi="Arial" w:cs="Arial"/>
          <w:b/>
          <w:sz w:val="20"/>
          <w:szCs w:val="20"/>
        </w:rPr>
      </w:pPr>
    </w:p>
    <w:p w14:paraId="5C9281D5" w14:textId="77777777" w:rsidR="00F91B70" w:rsidRDefault="00F91B70" w:rsidP="000E1E87">
      <w:pPr>
        <w:pStyle w:val="PargrafodaLista"/>
        <w:numPr>
          <w:ilvl w:val="0"/>
          <w:numId w:val="4"/>
        </w:numPr>
        <w:autoSpaceDE w:val="0"/>
        <w:autoSpaceDN w:val="0"/>
        <w:adjustRightInd w:val="0"/>
        <w:spacing w:after="0" w:line="240" w:lineRule="auto"/>
        <w:rPr>
          <w:rFonts w:ascii="Arial" w:hAnsi="Arial" w:cs="Arial"/>
          <w:b/>
          <w:bCs/>
          <w:sz w:val="20"/>
          <w:szCs w:val="20"/>
        </w:rPr>
      </w:pPr>
      <w:bookmarkStart w:id="1" w:name="_Hlk219203928"/>
      <w:r w:rsidRPr="00C90E73">
        <w:rPr>
          <w:rFonts w:ascii="Arial" w:hAnsi="Arial" w:cs="Arial"/>
          <w:b/>
          <w:bCs/>
          <w:sz w:val="20"/>
          <w:szCs w:val="20"/>
        </w:rPr>
        <w:lastRenderedPageBreak/>
        <w:t>Filtrovali é a escolha certa</w:t>
      </w:r>
      <w:r>
        <w:rPr>
          <w:rFonts w:ascii="Arial" w:hAnsi="Arial" w:cs="Arial"/>
          <w:b/>
          <w:bCs/>
          <w:sz w:val="20"/>
          <w:szCs w:val="20"/>
        </w:rPr>
        <w:t xml:space="preserve"> para a sua obra</w:t>
      </w:r>
    </w:p>
    <w:p w14:paraId="7B8BB300" w14:textId="77777777" w:rsidR="00F91B70" w:rsidRDefault="00F91B70" w:rsidP="00F91B70">
      <w:pPr>
        <w:autoSpaceDE w:val="0"/>
        <w:autoSpaceDN w:val="0"/>
        <w:adjustRightInd w:val="0"/>
        <w:spacing w:after="0" w:line="240" w:lineRule="auto"/>
        <w:rPr>
          <w:rFonts w:ascii="Arial" w:hAnsi="Arial" w:cs="Arial"/>
          <w:b/>
          <w:bCs/>
          <w:sz w:val="20"/>
          <w:szCs w:val="20"/>
        </w:rPr>
      </w:pPr>
    </w:p>
    <w:p w14:paraId="395EF30C" w14:textId="71BE52EA" w:rsidR="00F91B70" w:rsidRPr="000C366A" w:rsidRDefault="00F91B70" w:rsidP="00F91B70">
      <w:pPr>
        <w:autoSpaceDE w:val="0"/>
        <w:autoSpaceDN w:val="0"/>
        <w:adjustRightInd w:val="0"/>
        <w:spacing w:after="0" w:line="240" w:lineRule="auto"/>
        <w:ind w:firstLine="708"/>
        <w:rPr>
          <w:rFonts w:ascii="Arial" w:hAnsi="Arial" w:cs="Arial"/>
          <w:sz w:val="20"/>
          <w:szCs w:val="20"/>
        </w:rPr>
      </w:pPr>
      <w:r>
        <w:rPr>
          <w:rFonts w:ascii="Arial" w:hAnsi="Arial" w:cs="Arial"/>
          <w:sz w:val="20"/>
          <w:szCs w:val="20"/>
        </w:rPr>
        <w:t xml:space="preserve">São </w:t>
      </w:r>
      <w:r w:rsidRPr="000C366A">
        <w:rPr>
          <w:rFonts w:ascii="Arial" w:hAnsi="Arial" w:cs="Arial"/>
          <w:sz w:val="20"/>
          <w:szCs w:val="20"/>
        </w:rPr>
        <w:t>2</w:t>
      </w:r>
      <w:r w:rsidR="00930B3F">
        <w:rPr>
          <w:rFonts w:ascii="Arial" w:hAnsi="Arial" w:cs="Arial"/>
          <w:sz w:val="20"/>
          <w:szCs w:val="20"/>
        </w:rPr>
        <w:t>1</w:t>
      </w:r>
      <w:r w:rsidRPr="000C366A">
        <w:rPr>
          <w:rFonts w:ascii="Arial" w:hAnsi="Arial" w:cs="Arial"/>
          <w:sz w:val="20"/>
          <w:szCs w:val="20"/>
        </w:rPr>
        <w:t xml:space="preserve"> anos de história </w:t>
      </w:r>
      <w:r>
        <w:rPr>
          <w:rFonts w:ascii="Arial" w:hAnsi="Arial" w:cs="Arial"/>
          <w:sz w:val="20"/>
          <w:szCs w:val="20"/>
        </w:rPr>
        <w:t>e entregas de</w:t>
      </w:r>
      <w:r w:rsidRPr="000C366A">
        <w:rPr>
          <w:rFonts w:ascii="Arial" w:hAnsi="Arial" w:cs="Arial"/>
          <w:sz w:val="20"/>
          <w:szCs w:val="20"/>
        </w:rPr>
        <w:t xml:space="preserve"> soluções </w:t>
      </w:r>
      <w:r>
        <w:rPr>
          <w:rFonts w:ascii="Arial" w:hAnsi="Arial" w:cs="Arial"/>
          <w:sz w:val="20"/>
          <w:szCs w:val="20"/>
        </w:rPr>
        <w:t>industriais, com:</w:t>
      </w:r>
      <w:r w:rsidRPr="000C366A">
        <w:rPr>
          <w:rFonts w:ascii="Arial" w:hAnsi="Arial" w:cs="Arial"/>
          <w:sz w:val="20"/>
          <w:szCs w:val="20"/>
        </w:rPr>
        <w:t xml:space="preserve"> excelência, segurança, qualidade e eficiência.</w:t>
      </w:r>
    </w:p>
    <w:p w14:paraId="0A9EEA81" w14:textId="77777777" w:rsidR="00F91B70" w:rsidRPr="00C90E73" w:rsidRDefault="00F91B70" w:rsidP="00F91B70">
      <w:pPr>
        <w:autoSpaceDE w:val="0"/>
        <w:autoSpaceDN w:val="0"/>
        <w:adjustRightInd w:val="0"/>
        <w:spacing w:after="0" w:line="240" w:lineRule="auto"/>
        <w:jc w:val="center"/>
        <w:rPr>
          <w:rFonts w:ascii="Arial" w:hAnsi="Arial" w:cs="Arial"/>
          <w:b/>
          <w:bCs/>
          <w:sz w:val="20"/>
          <w:szCs w:val="20"/>
        </w:rPr>
      </w:pPr>
      <w:r>
        <w:rPr>
          <w:rFonts w:ascii="Arial" w:hAnsi="Arial" w:cs="Arial"/>
          <w:b/>
          <w:noProof/>
          <w:sz w:val="20"/>
          <w:szCs w:val="20"/>
        </w:rPr>
        <w:drawing>
          <wp:inline distT="0" distB="0" distL="0" distR="0" wp14:anchorId="2CCD7AAF" wp14:editId="61E86842">
            <wp:extent cx="5931877" cy="1808499"/>
            <wp:effectExtent l="0" t="0" r="0" b="0"/>
            <wp:docPr id="609111888" name="Imagem 5" descr="Fundo preto com letras verme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1888" name="Imagem 5" descr="Fundo preto com letras vermelhas&#10;&#10;O conteúdo gerado por IA pode estar incorreto."/>
                    <pic:cNvPicPr/>
                  </pic:nvPicPr>
                  <pic:blipFill rotWithShape="1">
                    <a:blip r:embed="rId13">
                      <a:extLst>
                        <a:ext uri="{28A0092B-C50C-407E-A947-70E740481C1C}">
                          <a14:useLocalDpi xmlns:a14="http://schemas.microsoft.com/office/drawing/2010/main" val="0"/>
                        </a:ext>
                      </a:extLst>
                    </a:blip>
                    <a:srcRect l="17606" t="18806" r="16772" b="21174"/>
                    <a:stretch>
                      <a:fillRect/>
                    </a:stretch>
                  </pic:blipFill>
                  <pic:spPr bwMode="auto">
                    <a:xfrm>
                      <a:off x="0" y="0"/>
                      <a:ext cx="5952525" cy="1814794"/>
                    </a:xfrm>
                    <a:prstGeom prst="rect">
                      <a:avLst/>
                    </a:prstGeom>
                    <a:ln>
                      <a:noFill/>
                    </a:ln>
                    <a:extLst>
                      <a:ext uri="{53640926-AAD7-44D8-BBD7-CCE9431645EC}">
                        <a14:shadowObscured xmlns:a14="http://schemas.microsoft.com/office/drawing/2010/main"/>
                      </a:ext>
                    </a:extLst>
                  </pic:spPr>
                </pic:pic>
              </a:graphicData>
            </a:graphic>
          </wp:inline>
        </w:drawing>
      </w:r>
    </w:p>
    <w:p w14:paraId="0D9713DC" w14:textId="77777777" w:rsidR="00F91B70" w:rsidRDefault="00F91B70" w:rsidP="000E1E87">
      <w:pPr>
        <w:pStyle w:val="PargrafodaLista"/>
        <w:numPr>
          <w:ilvl w:val="1"/>
          <w:numId w:val="2"/>
        </w:numPr>
        <w:rPr>
          <w:rFonts w:ascii="Arial" w:hAnsi="Arial" w:cs="Arial"/>
          <w:b/>
          <w:sz w:val="20"/>
          <w:szCs w:val="20"/>
        </w:rPr>
      </w:pPr>
      <w:r w:rsidRPr="00C90E73">
        <w:rPr>
          <w:rFonts w:ascii="Arial" w:hAnsi="Arial" w:cs="Arial"/>
          <w:b/>
          <w:sz w:val="20"/>
          <w:szCs w:val="20"/>
        </w:rPr>
        <w:t>- Tradição, excelência e referência em serviços industriais</w:t>
      </w:r>
    </w:p>
    <w:p w14:paraId="77E18CDA" w14:textId="77777777" w:rsidR="00F91B70" w:rsidRPr="00C90E73" w:rsidRDefault="00F91B70" w:rsidP="00F91B70">
      <w:pPr>
        <w:pStyle w:val="PargrafodaLista"/>
        <w:ind w:left="1068"/>
        <w:rPr>
          <w:rFonts w:ascii="Arial" w:hAnsi="Arial" w:cs="Arial"/>
          <w:b/>
          <w:sz w:val="20"/>
          <w:szCs w:val="20"/>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384"/>
      </w:tblGrid>
      <w:tr w:rsidR="00F91B70" w14:paraId="65F79896" w14:textId="77777777" w:rsidTr="00234395">
        <w:trPr>
          <w:jc w:val="center"/>
        </w:trPr>
        <w:tc>
          <w:tcPr>
            <w:tcW w:w="4683" w:type="dxa"/>
            <w:vAlign w:val="center"/>
          </w:tcPr>
          <w:p w14:paraId="22E56E4C"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Limpeza química de tubulações e reservatórios (decapagem e passivação)</w:t>
            </w:r>
          </w:p>
        </w:tc>
        <w:tc>
          <w:tcPr>
            <w:tcW w:w="4384" w:type="dxa"/>
            <w:vAlign w:val="center"/>
          </w:tcPr>
          <w:p w14:paraId="56C5310D"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Flushing primário</w:t>
            </w:r>
          </w:p>
        </w:tc>
      </w:tr>
      <w:tr w:rsidR="00F91B70" w14:paraId="6ACBA8C6" w14:textId="77777777" w:rsidTr="00234395">
        <w:trPr>
          <w:jc w:val="center"/>
        </w:trPr>
        <w:tc>
          <w:tcPr>
            <w:tcW w:w="4683" w:type="dxa"/>
            <w:vAlign w:val="center"/>
          </w:tcPr>
          <w:p w14:paraId="66A59CAA"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Flushing secundário</w:t>
            </w:r>
          </w:p>
        </w:tc>
        <w:tc>
          <w:tcPr>
            <w:tcW w:w="4384" w:type="dxa"/>
            <w:vAlign w:val="center"/>
          </w:tcPr>
          <w:p w14:paraId="7A780E5B"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 xml:space="preserve">Passagem de </w:t>
            </w:r>
            <w:r>
              <w:rPr>
                <w:rFonts w:ascii="Arial" w:hAnsi="Arial" w:cs="Arial"/>
                <w:bCs/>
                <w:sz w:val="20"/>
                <w:szCs w:val="20"/>
              </w:rPr>
              <w:t>PIG</w:t>
            </w:r>
            <w:r w:rsidRPr="00C90E73">
              <w:rPr>
                <w:rFonts w:ascii="Arial" w:hAnsi="Arial" w:cs="Arial"/>
                <w:bCs/>
                <w:sz w:val="20"/>
                <w:szCs w:val="20"/>
              </w:rPr>
              <w:t xml:space="preserve"> de espuma</w:t>
            </w:r>
          </w:p>
        </w:tc>
      </w:tr>
      <w:tr w:rsidR="00F91B70" w14:paraId="03D18F11" w14:textId="77777777" w:rsidTr="00234395">
        <w:trPr>
          <w:jc w:val="center"/>
        </w:trPr>
        <w:tc>
          <w:tcPr>
            <w:tcW w:w="4683" w:type="dxa"/>
            <w:vAlign w:val="center"/>
          </w:tcPr>
          <w:p w14:paraId="2216AD8A" w14:textId="77777777" w:rsidR="00F91B70" w:rsidRPr="00C90E73" w:rsidRDefault="00F91B70" w:rsidP="000E1E87">
            <w:pPr>
              <w:pStyle w:val="PargrafodaLista"/>
              <w:numPr>
                <w:ilvl w:val="0"/>
                <w:numId w:val="3"/>
              </w:numPr>
              <w:rPr>
                <w:rFonts w:ascii="Arial" w:hAnsi="Arial" w:cs="Arial"/>
                <w:b/>
                <w:sz w:val="20"/>
                <w:szCs w:val="20"/>
              </w:rPr>
            </w:pPr>
            <w:r w:rsidRPr="00C90E73">
              <w:rPr>
                <w:rFonts w:ascii="Arial" w:hAnsi="Arial" w:cs="Arial"/>
                <w:bCs/>
                <w:sz w:val="20"/>
                <w:szCs w:val="20"/>
              </w:rPr>
              <w:t>Filtragem absoluta</w:t>
            </w:r>
          </w:p>
        </w:tc>
        <w:tc>
          <w:tcPr>
            <w:tcW w:w="4384" w:type="dxa"/>
            <w:vAlign w:val="center"/>
          </w:tcPr>
          <w:p w14:paraId="5B0C597A" w14:textId="77777777" w:rsidR="00F91B70" w:rsidRPr="00C90E73" w:rsidRDefault="00F91B70" w:rsidP="000E1E87">
            <w:pPr>
              <w:pStyle w:val="PargrafodaLista"/>
              <w:numPr>
                <w:ilvl w:val="0"/>
                <w:numId w:val="3"/>
              </w:numPr>
              <w:rPr>
                <w:rFonts w:ascii="Arial" w:hAnsi="Arial" w:cs="Arial"/>
                <w:b/>
                <w:sz w:val="20"/>
                <w:szCs w:val="20"/>
              </w:rPr>
            </w:pPr>
            <w:r>
              <w:rPr>
                <w:rFonts w:ascii="Arial" w:hAnsi="Arial" w:cs="Arial"/>
                <w:bCs/>
                <w:sz w:val="20"/>
                <w:szCs w:val="20"/>
              </w:rPr>
              <w:t>T</w:t>
            </w:r>
            <w:r w:rsidRPr="00C90E73">
              <w:rPr>
                <w:rFonts w:ascii="Arial" w:hAnsi="Arial" w:cs="Arial"/>
                <w:bCs/>
                <w:sz w:val="20"/>
                <w:szCs w:val="20"/>
              </w:rPr>
              <w:t>este de pressão (teste hidrostático)</w:t>
            </w:r>
          </w:p>
        </w:tc>
      </w:tr>
      <w:tr w:rsidR="00F91B70" w14:paraId="4D3F8815" w14:textId="77777777" w:rsidTr="00234395">
        <w:trPr>
          <w:jc w:val="center"/>
        </w:trPr>
        <w:tc>
          <w:tcPr>
            <w:tcW w:w="4683" w:type="dxa"/>
            <w:vAlign w:val="center"/>
          </w:tcPr>
          <w:p w14:paraId="196A2850" w14:textId="77777777" w:rsidR="00F91B70" w:rsidRPr="00C90E73" w:rsidRDefault="00F91B70" w:rsidP="000E1E87">
            <w:pPr>
              <w:pStyle w:val="PargrafodaLista"/>
              <w:numPr>
                <w:ilvl w:val="0"/>
                <w:numId w:val="3"/>
              </w:numPr>
              <w:rPr>
                <w:rFonts w:ascii="Arial" w:hAnsi="Arial" w:cs="Arial"/>
                <w:bCs/>
                <w:sz w:val="20"/>
                <w:szCs w:val="20"/>
              </w:rPr>
            </w:pPr>
            <w:r>
              <w:rPr>
                <w:rFonts w:ascii="Arial" w:hAnsi="Arial" w:cs="Arial"/>
                <w:bCs/>
                <w:sz w:val="20"/>
                <w:szCs w:val="20"/>
              </w:rPr>
              <w:t xml:space="preserve">Centrifugação e </w:t>
            </w:r>
            <w:r w:rsidRPr="00C90E73">
              <w:rPr>
                <w:rFonts w:ascii="Arial" w:hAnsi="Arial" w:cs="Arial"/>
                <w:bCs/>
                <w:sz w:val="20"/>
                <w:szCs w:val="20"/>
              </w:rPr>
              <w:t>desidratação de óleo</w:t>
            </w:r>
          </w:p>
        </w:tc>
        <w:tc>
          <w:tcPr>
            <w:tcW w:w="4384" w:type="dxa"/>
            <w:vAlign w:val="center"/>
          </w:tcPr>
          <w:p w14:paraId="18995431" w14:textId="77777777" w:rsidR="00F91B70" w:rsidRPr="00C90E73" w:rsidRDefault="00F91B70" w:rsidP="00234395">
            <w:pPr>
              <w:pStyle w:val="PargrafodaLista"/>
              <w:rPr>
                <w:rFonts w:ascii="Arial" w:hAnsi="Arial" w:cs="Arial"/>
                <w:bCs/>
                <w:sz w:val="20"/>
                <w:szCs w:val="20"/>
              </w:rPr>
            </w:pPr>
          </w:p>
        </w:tc>
      </w:tr>
    </w:tbl>
    <w:p w14:paraId="195474E2" w14:textId="77777777" w:rsidR="00F91B70" w:rsidRDefault="00F91B70" w:rsidP="00F91B70">
      <w:pPr>
        <w:ind w:firstLine="708"/>
        <w:rPr>
          <w:rFonts w:ascii="Arial" w:hAnsi="Arial" w:cs="Arial"/>
          <w:b/>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2670"/>
        <w:gridCol w:w="2351"/>
        <w:gridCol w:w="2233"/>
      </w:tblGrid>
      <w:tr w:rsidR="00F91B70" w14:paraId="378CA781" w14:textId="77777777" w:rsidTr="00234395">
        <w:tc>
          <w:tcPr>
            <w:tcW w:w="2690" w:type="dxa"/>
            <w:vAlign w:val="center"/>
          </w:tcPr>
          <w:p w14:paraId="5814C11D"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2BF4A044" wp14:editId="62B526F2">
                  <wp:extent cx="2097928" cy="1582420"/>
                  <wp:effectExtent l="0" t="0" r="0" b="0"/>
                  <wp:docPr id="873910628" name="Imagem 1" descr="Uma imagem contendo mesa, xícara, balcão, che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0628" name="Imagem 1" descr="Uma imagem contendo mesa, xícara, balcão, cheio&#10;&#10;O conteúdo gerado por IA pode estar incorreto."/>
                          <pic:cNvPicPr/>
                        </pic:nvPicPr>
                        <pic:blipFill rotWithShape="1">
                          <a:blip r:embed="rId14"/>
                          <a:srcRect t="5450" r="1171"/>
                          <a:stretch>
                            <a:fillRect/>
                          </a:stretch>
                        </pic:blipFill>
                        <pic:spPr bwMode="auto">
                          <a:xfrm>
                            <a:off x="0" y="0"/>
                            <a:ext cx="2166813" cy="1634379"/>
                          </a:xfrm>
                          <a:prstGeom prst="rect">
                            <a:avLst/>
                          </a:prstGeom>
                          <a:ln>
                            <a:noFill/>
                          </a:ln>
                          <a:extLst>
                            <a:ext uri="{53640926-AAD7-44D8-BBD7-CCE9431645EC}">
                              <a14:shadowObscured xmlns:a14="http://schemas.microsoft.com/office/drawing/2010/main"/>
                            </a:ext>
                          </a:extLst>
                        </pic:spPr>
                      </pic:pic>
                    </a:graphicData>
                  </a:graphic>
                </wp:inline>
              </w:drawing>
            </w:r>
          </w:p>
        </w:tc>
        <w:tc>
          <w:tcPr>
            <w:tcW w:w="2691" w:type="dxa"/>
            <w:vAlign w:val="center"/>
          </w:tcPr>
          <w:p w14:paraId="2F416C86"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5AA3EE60" wp14:editId="5DFCB842">
                  <wp:extent cx="1547446" cy="1582884"/>
                  <wp:effectExtent l="0" t="0" r="0" b="0"/>
                  <wp:docPr id="669383275" name="Imagem 1" descr="Garrafa de bebid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3275" name="Imagem 1" descr="Garrafa de bebida&#10;&#10;O conteúdo gerado por IA pode estar incorreto."/>
                          <pic:cNvPicPr/>
                        </pic:nvPicPr>
                        <pic:blipFill>
                          <a:blip r:embed="rId15"/>
                          <a:stretch>
                            <a:fillRect/>
                          </a:stretch>
                        </pic:blipFill>
                        <pic:spPr>
                          <a:xfrm>
                            <a:off x="0" y="0"/>
                            <a:ext cx="1573070" cy="1609095"/>
                          </a:xfrm>
                          <a:prstGeom prst="rect">
                            <a:avLst/>
                          </a:prstGeom>
                        </pic:spPr>
                      </pic:pic>
                    </a:graphicData>
                  </a:graphic>
                </wp:inline>
              </w:drawing>
            </w:r>
          </w:p>
        </w:tc>
        <w:tc>
          <w:tcPr>
            <w:tcW w:w="2691" w:type="dxa"/>
            <w:vAlign w:val="center"/>
          </w:tcPr>
          <w:p w14:paraId="7BED153C"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43359E95" wp14:editId="7B119577">
                  <wp:extent cx="1168645" cy="1611924"/>
                  <wp:effectExtent l="0" t="0" r="0" b="7620"/>
                  <wp:docPr id="197384967" name="Imagem 1" descr="Uma imagem contendo no interior, caminhão, brinquedo, le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4967" name="Imagem 1" descr="Uma imagem contendo no interior, caminhão, brinquedo, lego&#10;&#10;O conteúdo gerado por IA pode estar incorreto."/>
                          <pic:cNvPicPr/>
                        </pic:nvPicPr>
                        <pic:blipFill>
                          <a:blip r:embed="rId16"/>
                          <a:stretch>
                            <a:fillRect/>
                          </a:stretch>
                        </pic:blipFill>
                        <pic:spPr>
                          <a:xfrm>
                            <a:off x="0" y="0"/>
                            <a:ext cx="1182801" cy="1631449"/>
                          </a:xfrm>
                          <a:prstGeom prst="rect">
                            <a:avLst/>
                          </a:prstGeom>
                        </pic:spPr>
                      </pic:pic>
                    </a:graphicData>
                  </a:graphic>
                </wp:inline>
              </w:drawing>
            </w:r>
          </w:p>
        </w:tc>
        <w:tc>
          <w:tcPr>
            <w:tcW w:w="2691" w:type="dxa"/>
            <w:vAlign w:val="center"/>
          </w:tcPr>
          <w:p w14:paraId="5154A6B7" w14:textId="77777777" w:rsidR="00F91B70" w:rsidRDefault="00F91B70" w:rsidP="00234395">
            <w:pPr>
              <w:jc w:val="center"/>
              <w:rPr>
                <w:rFonts w:ascii="Arial" w:hAnsi="Arial" w:cs="Arial"/>
                <w:b/>
                <w:sz w:val="20"/>
                <w:szCs w:val="20"/>
              </w:rPr>
            </w:pPr>
            <w:r w:rsidRPr="000C366A">
              <w:rPr>
                <w:rFonts w:ascii="Arial" w:hAnsi="Arial" w:cs="Arial"/>
                <w:b/>
                <w:noProof/>
                <w:sz w:val="20"/>
                <w:szCs w:val="20"/>
              </w:rPr>
              <w:drawing>
                <wp:inline distT="0" distB="0" distL="0" distR="0" wp14:anchorId="6C9FE02D" wp14:editId="4C68188E">
                  <wp:extent cx="1029486" cy="1623647"/>
                  <wp:effectExtent l="0" t="0" r="0" b="0"/>
                  <wp:docPr id="153397367" name="Imagem 1" descr="Pessoa em gaio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367" name="Imagem 1" descr="Pessoa em gaiola&#10;&#10;O conteúdo gerado por IA pode estar incorreto."/>
                          <pic:cNvPicPr/>
                        </pic:nvPicPr>
                        <pic:blipFill>
                          <a:blip r:embed="rId17"/>
                          <a:stretch>
                            <a:fillRect/>
                          </a:stretch>
                        </pic:blipFill>
                        <pic:spPr>
                          <a:xfrm>
                            <a:off x="0" y="0"/>
                            <a:ext cx="1035138" cy="1632561"/>
                          </a:xfrm>
                          <a:prstGeom prst="rect">
                            <a:avLst/>
                          </a:prstGeom>
                        </pic:spPr>
                      </pic:pic>
                    </a:graphicData>
                  </a:graphic>
                </wp:inline>
              </w:drawing>
            </w:r>
          </w:p>
        </w:tc>
      </w:tr>
    </w:tbl>
    <w:p w14:paraId="2A02BE5B" w14:textId="77777777" w:rsidR="00F91B70" w:rsidRDefault="00F91B70" w:rsidP="00F91B70">
      <w:pPr>
        <w:ind w:firstLine="708"/>
        <w:rPr>
          <w:rFonts w:ascii="Arial" w:hAnsi="Arial" w:cs="Arial"/>
          <w:b/>
          <w:sz w:val="20"/>
          <w:szCs w:val="20"/>
        </w:rPr>
      </w:pPr>
    </w:p>
    <w:p w14:paraId="464D6F44" w14:textId="77777777" w:rsidR="00F91B70" w:rsidRPr="002C160D" w:rsidRDefault="00F91B70" w:rsidP="00F91B70">
      <w:pPr>
        <w:ind w:firstLine="708"/>
        <w:rPr>
          <w:rFonts w:ascii="Arial" w:hAnsi="Arial" w:cs="Arial"/>
          <w:b/>
          <w:sz w:val="20"/>
          <w:szCs w:val="20"/>
        </w:rPr>
      </w:pPr>
      <w:r w:rsidRPr="00C90E73">
        <w:rPr>
          <w:rFonts w:ascii="Arial" w:hAnsi="Arial" w:cs="Arial"/>
          <w:b/>
          <w:sz w:val="20"/>
          <w:szCs w:val="20"/>
        </w:rPr>
        <w:t xml:space="preserve">1.2 </w:t>
      </w:r>
      <w:r>
        <w:rPr>
          <w:rFonts w:ascii="Arial" w:hAnsi="Arial" w:cs="Arial"/>
          <w:b/>
          <w:sz w:val="20"/>
          <w:szCs w:val="20"/>
        </w:rPr>
        <w:t>-</w:t>
      </w:r>
      <w:r w:rsidRPr="00C90E73">
        <w:rPr>
          <w:rFonts w:ascii="Arial" w:hAnsi="Arial" w:cs="Arial"/>
          <w:b/>
          <w:sz w:val="20"/>
          <w:szCs w:val="20"/>
        </w:rPr>
        <w:t xml:space="preserve"> </w:t>
      </w:r>
      <w:r>
        <w:rPr>
          <w:rFonts w:ascii="Arial" w:hAnsi="Arial" w:cs="Arial"/>
          <w:b/>
          <w:sz w:val="20"/>
          <w:szCs w:val="20"/>
        </w:rPr>
        <w:t>Equipamentos modernos, revisados e</w:t>
      </w:r>
      <w:r w:rsidRPr="00C90E73">
        <w:rPr>
          <w:rFonts w:ascii="Arial" w:hAnsi="Arial" w:cs="Arial"/>
          <w:b/>
          <w:sz w:val="20"/>
          <w:szCs w:val="20"/>
        </w:rPr>
        <w:t xml:space="preserve"> alto desempenho e tecnologia</w:t>
      </w:r>
      <w:r>
        <w:rPr>
          <w:rFonts w:ascii="Arial" w:hAnsi="Arial" w:cs="Arial"/>
          <w:b/>
          <w:sz w:val="20"/>
          <w:szCs w:val="20"/>
        </w:rPr>
        <w:t xml:space="preserve"> para atender qualquer demanda.</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2282"/>
        <w:gridCol w:w="1576"/>
        <w:gridCol w:w="3243"/>
      </w:tblGrid>
      <w:tr w:rsidR="00F91B70" w14:paraId="24EA9273" w14:textId="77777777" w:rsidTr="00234395">
        <w:trPr>
          <w:jc w:val="center"/>
        </w:trPr>
        <w:tc>
          <w:tcPr>
            <w:tcW w:w="2680" w:type="dxa"/>
          </w:tcPr>
          <w:p w14:paraId="23B2651D"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5082E351" wp14:editId="48576B33">
                  <wp:extent cx="1559169" cy="1458170"/>
                  <wp:effectExtent l="0" t="0" r="3175" b="8890"/>
                  <wp:docPr id="198319430" name="Imagem 1" descr="Uma imagem contendo ao ar livre, edifício, estrada, caminh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430" name="Imagem 1" descr="Uma imagem contendo ao ar livre, edifício, estrada, caminhão&#10;&#10;O conteúdo gerado por IA pode estar incorreto."/>
                          <pic:cNvPicPr/>
                        </pic:nvPicPr>
                        <pic:blipFill>
                          <a:blip r:embed="rId18"/>
                          <a:stretch>
                            <a:fillRect/>
                          </a:stretch>
                        </pic:blipFill>
                        <pic:spPr>
                          <a:xfrm>
                            <a:off x="0" y="0"/>
                            <a:ext cx="1565179" cy="1463791"/>
                          </a:xfrm>
                          <a:prstGeom prst="rect">
                            <a:avLst/>
                          </a:prstGeom>
                        </pic:spPr>
                      </pic:pic>
                    </a:graphicData>
                  </a:graphic>
                </wp:inline>
              </w:drawing>
            </w:r>
          </w:p>
        </w:tc>
        <w:tc>
          <w:tcPr>
            <w:tcW w:w="2282" w:type="dxa"/>
          </w:tcPr>
          <w:p w14:paraId="0DDDC21C"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5CB85606" wp14:editId="26C8FD7F">
                  <wp:extent cx="1277815" cy="1461820"/>
                  <wp:effectExtent l="0" t="0" r="0" b="5080"/>
                  <wp:docPr id="1352432128" name="Imagem 1" descr="Uma imagem contendo edifício, mesa, pequeno, laranj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32128" name="Imagem 1" descr="Uma imagem contendo edifício, mesa, pequeno, laranja&#10;&#10;O conteúdo gerado por IA pode estar incorreto."/>
                          <pic:cNvPicPr/>
                        </pic:nvPicPr>
                        <pic:blipFill>
                          <a:blip r:embed="rId19"/>
                          <a:stretch>
                            <a:fillRect/>
                          </a:stretch>
                        </pic:blipFill>
                        <pic:spPr>
                          <a:xfrm>
                            <a:off x="0" y="0"/>
                            <a:ext cx="1285821" cy="1470979"/>
                          </a:xfrm>
                          <a:prstGeom prst="rect">
                            <a:avLst/>
                          </a:prstGeom>
                        </pic:spPr>
                      </pic:pic>
                    </a:graphicData>
                  </a:graphic>
                </wp:inline>
              </w:drawing>
            </w:r>
          </w:p>
        </w:tc>
        <w:tc>
          <w:tcPr>
            <w:tcW w:w="1576" w:type="dxa"/>
          </w:tcPr>
          <w:p w14:paraId="0F6C64F9" w14:textId="77777777" w:rsidR="00F91B70" w:rsidRDefault="00F91B70" w:rsidP="00234395">
            <w:pPr>
              <w:jc w:val="center"/>
              <w:rPr>
                <w:rFonts w:ascii="Arial" w:hAnsi="Arial" w:cs="Arial"/>
                <w:bCs/>
                <w:sz w:val="20"/>
                <w:szCs w:val="20"/>
              </w:rPr>
            </w:pPr>
            <w:r w:rsidRPr="003E036B">
              <w:rPr>
                <w:rFonts w:ascii="Arial" w:hAnsi="Arial" w:cs="Arial"/>
                <w:bCs/>
                <w:noProof/>
                <w:sz w:val="20"/>
                <w:szCs w:val="20"/>
              </w:rPr>
              <w:drawing>
                <wp:inline distT="0" distB="0" distL="0" distR="0" wp14:anchorId="07B1B866" wp14:editId="47FBCA91">
                  <wp:extent cx="861646" cy="1489335"/>
                  <wp:effectExtent l="0" t="0" r="0" b="0"/>
                  <wp:docPr id="121512552" name="Imagem 1" descr="Uma imagem contendo no interior, cozinha, cheio,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552" name="Imagem 1" descr="Uma imagem contendo no interior, cozinha, cheio, azul&#10;&#10;O conteúdo gerado por IA pode estar incorreto."/>
                          <pic:cNvPicPr/>
                        </pic:nvPicPr>
                        <pic:blipFill>
                          <a:blip r:embed="rId20"/>
                          <a:stretch>
                            <a:fillRect/>
                          </a:stretch>
                        </pic:blipFill>
                        <pic:spPr>
                          <a:xfrm>
                            <a:off x="0" y="0"/>
                            <a:ext cx="871390" cy="1506177"/>
                          </a:xfrm>
                          <a:prstGeom prst="rect">
                            <a:avLst/>
                          </a:prstGeom>
                        </pic:spPr>
                      </pic:pic>
                    </a:graphicData>
                  </a:graphic>
                </wp:inline>
              </w:drawing>
            </w:r>
          </w:p>
        </w:tc>
        <w:tc>
          <w:tcPr>
            <w:tcW w:w="3243" w:type="dxa"/>
            <w:vAlign w:val="center"/>
          </w:tcPr>
          <w:p w14:paraId="4C6A4BCB" w14:textId="77777777" w:rsidR="00F91B70" w:rsidRDefault="00F91B70" w:rsidP="00234395">
            <w:pPr>
              <w:rPr>
                <w:rFonts w:ascii="Arial" w:hAnsi="Arial" w:cs="Arial"/>
                <w:bCs/>
                <w:sz w:val="20"/>
                <w:szCs w:val="20"/>
              </w:rPr>
            </w:pPr>
            <w:r w:rsidRPr="003E036B">
              <w:rPr>
                <w:rFonts w:ascii="Arial" w:hAnsi="Arial" w:cs="Arial"/>
                <w:bCs/>
                <w:noProof/>
                <w:sz w:val="20"/>
                <w:szCs w:val="20"/>
              </w:rPr>
              <w:drawing>
                <wp:inline distT="0" distB="0" distL="0" distR="0" wp14:anchorId="2196E848" wp14:editId="408CD910">
                  <wp:extent cx="1584158" cy="1060819"/>
                  <wp:effectExtent l="0" t="0" r="0" b="0"/>
                  <wp:docPr id="1354660668" name="Imagem 1" descr="Uma imagem contendo mesa, remoto, medidor,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0668" name="Imagem 1" descr="Uma imagem contendo mesa, remoto, medidor, jogo&#10;&#10;O conteúdo gerado por IA pode estar incorreto."/>
                          <pic:cNvPicPr/>
                        </pic:nvPicPr>
                        <pic:blipFill>
                          <a:blip r:embed="rId21">
                            <a:extLst>
                              <a:ext uri="{BEBA8EAE-BF5A-486C-A8C5-ECC9F3942E4B}">
                                <a14:imgProps xmlns:a14="http://schemas.microsoft.com/office/drawing/2010/main">
                                  <a14:imgLayer r:embed="rId22">
                                    <a14:imgEffect>
                                      <a14:backgroundRemoval t="9333" b="90667" l="2679" r="94048">
                                        <a14:foregroundMark x1="6548" y1="40444" x2="6548" y2="40444"/>
                                        <a14:foregroundMark x1="2679" y1="54667" x2="2679" y2="54667"/>
                                        <a14:foregroundMark x1="93155" y1="44000" x2="93155" y2="44000"/>
                                        <a14:foregroundMark x1="94048" y1="69778" x2="94048" y2="69778"/>
                                        <a14:foregroundMark x1="51786" y1="68889" x2="51786" y2="68889"/>
                                        <a14:foregroundMark x1="52381" y1="63556" x2="52381" y2="63556"/>
                                        <a14:foregroundMark x1="58333" y1="30222" x2="58333" y2="30222"/>
                                        <a14:foregroundMark x1="51488" y1="31556" x2="51488" y2="31556"/>
                                        <a14:foregroundMark x1="47024" y1="91111" x2="47024" y2="91111"/>
                                        <a14:foregroundMark x1="65476" y1="9333" x2="65476" y2="9333"/>
                                        <a14:foregroundMark x1="60714" y1="29778" x2="60714" y2="29778"/>
                                      </a14:backgroundRemoval>
                                    </a14:imgEffect>
                                  </a14:imgLayer>
                                </a14:imgProps>
                              </a:ext>
                            </a:extLst>
                          </a:blip>
                          <a:stretch>
                            <a:fillRect/>
                          </a:stretch>
                        </pic:blipFill>
                        <pic:spPr>
                          <a:xfrm>
                            <a:off x="0" y="0"/>
                            <a:ext cx="1610011" cy="1078131"/>
                          </a:xfrm>
                          <a:prstGeom prst="rect">
                            <a:avLst/>
                          </a:prstGeom>
                        </pic:spPr>
                      </pic:pic>
                    </a:graphicData>
                  </a:graphic>
                </wp:inline>
              </w:drawing>
            </w:r>
          </w:p>
        </w:tc>
      </w:tr>
    </w:tbl>
    <w:p w14:paraId="5601083D" w14:textId="77777777" w:rsidR="00F91B70" w:rsidRDefault="00F91B70" w:rsidP="00F91B70">
      <w:pPr>
        <w:rPr>
          <w:rFonts w:ascii="Arial" w:hAnsi="Arial" w:cs="Arial"/>
          <w:bCs/>
          <w:sz w:val="20"/>
          <w:szCs w:val="20"/>
        </w:rPr>
      </w:pPr>
    </w:p>
    <w:p w14:paraId="16E11E62" w14:textId="77777777" w:rsidR="00930B3F" w:rsidRDefault="00930B3F" w:rsidP="00F91B70">
      <w:pPr>
        <w:rPr>
          <w:rFonts w:ascii="Arial" w:hAnsi="Arial" w:cs="Arial"/>
          <w:bCs/>
          <w:sz w:val="20"/>
          <w:szCs w:val="20"/>
        </w:rPr>
      </w:pPr>
    </w:p>
    <w:p w14:paraId="00A5EA6D" w14:textId="77777777" w:rsidR="00F91B70" w:rsidRDefault="00F91B70" w:rsidP="000E1E87">
      <w:pPr>
        <w:pStyle w:val="PargrafodaLista"/>
        <w:numPr>
          <w:ilvl w:val="1"/>
          <w:numId w:val="4"/>
        </w:numPr>
        <w:rPr>
          <w:rFonts w:ascii="Arial" w:hAnsi="Arial" w:cs="Arial"/>
          <w:b/>
          <w:sz w:val="20"/>
          <w:szCs w:val="20"/>
        </w:rPr>
      </w:pPr>
      <w:r w:rsidRPr="00080B6A">
        <w:rPr>
          <w:rFonts w:ascii="Arial" w:hAnsi="Arial" w:cs="Arial"/>
          <w:b/>
          <w:sz w:val="20"/>
          <w:szCs w:val="20"/>
        </w:rPr>
        <w:lastRenderedPageBreak/>
        <w:t>- Clientes que confiam e atestam a excelência da Filtrovali</w:t>
      </w:r>
    </w:p>
    <w:p w14:paraId="781EF80A" w14:textId="77777777" w:rsidR="00F91B70" w:rsidRPr="00C90E73" w:rsidRDefault="00F91B70" w:rsidP="00F91B70">
      <w:pPr>
        <w:ind w:left="708"/>
        <w:jc w:val="center"/>
        <w:rPr>
          <w:rFonts w:ascii="Arial" w:hAnsi="Arial" w:cs="Arial"/>
          <w:b/>
          <w:sz w:val="20"/>
          <w:szCs w:val="20"/>
        </w:rPr>
      </w:pPr>
      <w:r w:rsidRPr="00080B6A">
        <w:rPr>
          <w:rFonts w:ascii="Arial" w:hAnsi="Arial" w:cs="Arial"/>
          <w:b/>
          <w:noProof/>
          <w:sz w:val="20"/>
          <w:szCs w:val="20"/>
        </w:rPr>
        <w:drawing>
          <wp:inline distT="0" distB="0" distL="0" distR="0" wp14:anchorId="5194F74A" wp14:editId="5ADFA5A7">
            <wp:extent cx="5342021" cy="2853537"/>
            <wp:effectExtent l="0" t="0" r="0" b="4445"/>
            <wp:docPr id="67159501"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501" name="Imagem 1" descr="Uma imagem contendo Interface gráfica do usuário&#10;&#10;O conteúdo gerado por IA pode estar incorreto."/>
                    <pic:cNvPicPr/>
                  </pic:nvPicPr>
                  <pic:blipFill rotWithShape="1">
                    <a:blip r:embed="rId23"/>
                    <a:srcRect r="809"/>
                    <a:stretch>
                      <a:fillRect/>
                    </a:stretch>
                  </pic:blipFill>
                  <pic:spPr bwMode="auto">
                    <a:xfrm>
                      <a:off x="0" y="0"/>
                      <a:ext cx="5372032" cy="2869568"/>
                    </a:xfrm>
                    <a:prstGeom prst="rect">
                      <a:avLst/>
                    </a:prstGeom>
                    <a:ln>
                      <a:noFill/>
                    </a:ln>
                    <a:extLst>
                      <a:ext uri="{53640926-AAD7-44D8-BBD7-CCE9431645EC}">
                        <a14:shadowObscured xmlns:a14="http://schemas.microsoft.com/office/drawing/2010/main"/>
                      </a:ext>
                    </a:extLst>
                  </pic:spPr>
                </pic:pic>
              </a:graphicData>
            </a:graphic>
          </wp:inline>
        </w:drawing>
      </w:r>
    </w:p>
    <w:p w14:paraId="571E8A6C" w14:textId="77777777" w:rsidR="00F91B70" w:rsidRDefault="00F91B70" w:rsidP="00F91B70">
      <w:pPr>
        <w:rPr>
          <w:rFonts w:ascii="Arial" w:eastAsia="Arial" w:hAnsi="Arial"/>
          <w:b/>
          <w:bCs/>
          <w:sz w:val="20"/>
          <w:szCs w:val="20"/>
        </w:rPr>
      </w:pPr>
    </w:p>
    <w:p w14:paraId="2D48C572" w14:textId="77777777" w:rsidR="00930B3F" w:rsidRPr="00581895" w:rsidRDefault="00930B3F" w:rsidP="00930B3F">
      <w:pPr>
        <w:pStyle w:val="PargrafodaLista"/>
        <w:numPr>
          <w:ilvl w:val="0"/>
          <w:numId w:val="2"/>
        </w:numPr>
        <w:spacing w:after="0" w:line="240" w:lineRule="auto"/>
        <w:jc w:val="both"/>
      </w:pPr>
      <w:r w:rsidRPr="00581895">
        <w:rPr>
          <w:rFonts w:ascii="Arial" w:eastAsia="Arial" w:hAnsi="Arial"/>
          <w:b/>
          <w:bCs/>
          <w:sz w:val="20"/>
          <w:szCs w:val="20"/>
        </w:rPr>
        <w:t>- Descrição dos serviços que serão executados:</w:t>
      </w:r>
    </w:p>
    <w:p w14:paraId="5BCB78AF" w14:textId="77777777" w:rsidR="00930B3F" w:rsidRPr="00581895" w:rsidRDefault="00930B3F" w:rsidP="00930B3F">
      <w:pPr>
        <w:pStyle w:val="PargrafodaLista"/>
        <w:spacing w:after="0" w:line="240" w:lineRule="auto"/>
        <w:ind w:left="360"/>
        <w:jc w:val="both"/>
      </w:pPr>
    </w:p>
    <w:p w14:paraId="27E1BC59" w14:textId="77777777" w:rsidR="00930B3F" w:rsidRDefault="00930B3F" w:rsidP="00930B3F">
      <w:pPr>
        <w:pStyle w:val="PargrafodaLista"/>
        <w:numPr>
          <w:ilvl w:val="1"/>
          <w:numId w:val="2"/>
        </w:numPr>
        <w:spacing w:after="0" w:line="240" w:lineRule="auto"/>
        <w:jc w:val="both"/>
        <w:rPr>
          <w:rFonts w:ascii="Arial" w:hAnsi="Arial" w:cs="Arial"/>
          <w:sz w:val="20"/>
          <w:szCs w:val="20"/>
        </w:rPr>
      </w:pPr>
      <w:r w:rsidRPr="00581895">
        <w:rPr>
          <w:rFonts w:ascii="Arial" w:hAnsi="Arial" w:cs="Arial"/>
          <w:sz w:val="20"/>
          <w:szCs w:val="20"/>
        </w:rPr>
        <w:t>Serviço especializado em mão de obra e execução técnica na manutenção</w:t>
      </w:r>
      <w:r>
        <w:rPr>
          <w:rFonts w:ascii="Arial" w:hAnsi="Arial" w:cs="Arial"/>
          <w:sz w:val="20"/>
          <w:szCs w:val="20"/>
        </w:rPr>
        <w:t xml:space="preserve"> e hidrojateamento com objetivo de </w:t>
      </w:r>
      <w:r w:rsidRPr="00044B51">
        <w:rPr>
          <w:rFonts w:ascii="Arial" w:hAnsi="Arial" w:cs="Arial"/>
          <w:color w:val="EE0000"/>
          <w:sz w:val="20"/>
          <w:szCs w:val="20"/>
        </w:rPr>
        <w:t xml:space="preserve">limpeza, corte, remoção de tinta, remoção de resina, remoção de Smelt </w:t>
      </w:r>
      <w:r>
        <w:rPr>
          <w:rFonts w:ascii="Arial" w:hAnsi="Arial" w:cs="Arial"/>
          <w:sz w:val="20"/>
          <w:szCs w:val="20"/>
        </w:rPr>
        <w:t>em:</w:t>
      </w:r>
    </w:p>
    <w:p w14:paraId="1A0375F4" w14:textId="77777777" w:rsidR="00930B3F" w:rsidRDefault="00930B3F" w:rsidP="00930B3F">
      <w:pPr>
        <w:pStyle w:val="PargrafodaLista"/>
        <w:spacing w:after="0" w:line="240" w:lineRule="auto"/>
        <w:ind w:left="1068"/>
        <w:jc w:val="both"/>
        <w:rPr>
          <w:rFonts w:ascii="Arial" w:hAnsi="Arial" w:cs="Arial"/>
          <w:sz w:val="20"/>
          <w:szCs w:val="20"/>
        </w:rPr>
      </w:pPr>
    </w:p>
    <w:p w14:paraId="11D0E065" w14:textId="77777777" w:rsidR="00930B3F" w:rsidRPr="00D0538F" w:rsidRDefault="00930B3F" w:rsidP="00930B3F">
      <w:pPr>
        <w:pStyle w:val="PargrafodaLista"/>
        <w:numPr>
          <w:ilvl w:val="2"/>
          <w:numId w:val="2"/>
        </w:numPr>
        <w:spacing w:after="0" w:line="240" w:lineRule="auto"/>
        <w:jc w:val="both"/>
        <w:rPr>
          <w:rFonts w:ascii="Arial" w:hAnsi="Arial" w:cs="Arial"/>
          <w:color w:val="EE0000"/>
          <w:sz w:val="20"/>
          <w:szCs w:val="20"/>
        </w:rPr>
      </w:pPr>
      <w:r>
        <w:rPr>
          <w:rFonts w:ascii="Arial" w:hAnsi="Arial" w:cs="Arial"/>
          <w:sz w:val="20"/>
          <w:szCs w:val="20"/>
        </w:rPr>
        <w:t xml:space="preserve">Tanque </w:t>
      </w:r>
      <w:r w:rsidRPr="00D0538F">
        <w:rPr>
          <w:rFonts w:ascii="Arial" w:hAnsi="Arial" w:cs="Arial"/>
          <w:color w:val="EE0000"/>
          <w:sz w:val="20"/>
          <w:szCs w:val="20"/>
        </w:rPr>
        <w:t>(interno ou externo - costado, teto e chão)</w:t>
      </w:r>
    </w:p>
    <w:p w14:paraId="153D3280" w14:textId="77777777" w:rsidR="00930B3F" w:rsidRDefault="00930B3F" w:rsidP="00930B3F">
      <w:pPr>
        <w:pStyle w:val="PargrafodaLista"/>
        <w:numPr>
          <w:ilvl w:val="2"/>
          <w:numId w:val="2"/>
        </w:numPr>
        <w:spacing w:after="0" w:line="240" w:lineRule="auto"/>
        <w:jc w:val="both"/>
        <w:rPr>
          <w:rFonts w:ascii="Arial" w:hAnsi="Arial" w:cs="Arial"/>
          <w:sz w:val="20"/>
          <w:szCs w:val="20"/>
        </w:rPr>
      </w:pPr>
      <w:r>
        <w:rPr>
          <w:rFonts w:ascii="Arial" w:hAnsi="Arial" w:cs="Arial"/>
          <w:sz w:val="20"/>
          <w:szCs w:val="20"/>
        </w:rPr>
        <w:t>Tubulações....</w:t>
      </w:r>
    </w:p>
    <w:p w14:paraId="67C707A1" w14:textId="77777777" w:rsidR="00930B3F" w:rsidRDefault="00930B3F" w:rsidP="00930B3F">
      <w:pPr>
        <w:pStyle w:val="PargrafodaLista"/>
        <w:numPr>
          <w:ilvl w:val="2"/>
          <w:numId w:val="2"/>
        </w:numPr>
        <w:spacing w:after="0" w:line="240" w:lineRule="auto"/>
        <w:jc w:val="both"/>
        <w:rPr>
          <w:rFonts w:ascii="Arial" w:hAnsi="Arial" w:cs="Arial"/>
          <w:sz w:val="20"/>
          <w:szCs w:val="20"/>
        </w:rPr>
      </w:pPr>
      <w:r>
        <w:rPr>
          <w:rFonts w:ascii="Arial" w:hAnsi="Arial" w:cs="Arial"/>
          <w:sz w:val="20"/>
          <w:szCs w:val="20"/>
        </w:rPr>
        <w:t>Superfícies metálicas</w:t>
      </w:r>
    </w:p>
    <w:p w14:paraId="597C8EFE" w14:textId="77777777" w:rsidR="00930B3F" w:rsidRDefault="00930B3F" w:rsidP="00930B3F">
      <w:pPr>
        <w:pStyle w:val="PargrafodaLista"/>
        <w:numPr>
          <w:ilvl w:val="2"/>
          <w:numId w:val="2"/>
        </w:numPr>
        <w:spacing w:after="0" w:line="240" w:lineRule="auto"/>
        <w:jc w:val="both"/>
        <w:rPr>
          <w:rFonts w:ascii="Arial" w:hAnsi="Arial" w:cs="Arial"/>
          <w:sz w:val="20"/>
          <w:szCs w:val="20"/>
        </w:rPr>
      </w:pPr>
      <w:r>
        <w:rPr>
          <w:rFonts w:ascii="Arial" w:hAnsi="Arial" w:cs="Arial"/>
          <w:sz w:val="20"/>
          <w:szCs w:val="20"/>
        </w:rPr>
        <w:t xml:space="preserve">Caldeira </w:t>
      </w:r>
      <w:r w:rsidRPr="00D0538F">
        <w:rPr>
          <w:rFonts w:ascii="Arial" w:hAnsi="Arial" w:cs="Arial"/>
          <w:color w:val="EE0000"/>
          <w:sz w:val="20"/>
          <w:szCs w:val="20"/>
        </w:rPr>
        <w:t>(verificar local específico da caldeira, área a ser jateada....)</w:t>
      </w:r>
      <w:r>
        <w:rPr>
          <w:rFonts w:ascii="Arial" w:hAnsi="Arial" w:cs="Arial"/>
          <w:sz w:val="20"/>
          <w:szCs w:val="20"/>
        </w:rPr>
        <w:t xml:space="preserve">  </w:t>
      </w:r>
    </w:p>
    <w:p w14:paraId="1A868882" w14:textId="77777777" w:rsidR="00930B3F" w:rsidRPr="00512B19" w:rsidRDefault="00930B3F" w:rsidP="00930B3F">
      <w:pPr>
        <w:spacing w:after="0" w:line="240" w:lineRule="auto"/>
        <w:jc w:val="both"/>
        <w:rPr>
          <w:rFonts w:ascii="Arial" w:hAnsi="Arial" w:cs="Arial"/>
          <w:sz w:val="20"/>
          <w:szCs w:val="20"/>
        </w:rPr>
      </w:pPr>
    </w:p>
    <w:p w14:paraId="362F9BB9" w14:textId="77777777" w:rsidR="00930B3F" w:rsidRDefault="00930B3F" w:rsidP="00930B3F">
      <w:pPr>
        <w:pStyle w:val="PargrafodaLista"/>
        <w:spacing w:after="0" w:line="240" w:lineRule="auto"/>
        <w:ind w:left="1068"/>
        <w:jc w:val="both"/>
        <w:rPr>
          <w:rFonts w:ascii="Arial" w:hAnsi="Arial" w:cs="Arial"/>
          <w:sz w:val="20"/>
          <w:szCs w:val="20"/>
        </w:rPr>
      </w:pPr>
    </w:p>
    <w:p w14:paraId="5B75E065" w14:textId="77777777" w:rsidR="00930B3F" w:rsidRPr="00512B19" w:rsidRDefault="00930B3F" w:rsidP="00930B3F">
      <w:pPr>
        <w:pStyle w:val="PargrafodaLista"/>
        <w:spacing w:after="0" w:line="240" w:lineRule="auto"/>
        <w:ind w:left="1068"/>
        <w:jc w:val="both"/>
        <w:rPr>
          <w:rFonts w:ascii="Arial" w:hAnsi="Arial" w:cs="Arial"/>
          <w:sz w:val="20"/>
          <w:szCs w:val="20"/>
        </w:rPr>
      </w:pPr>
      <w:r>
        <w:rPr>
          <w:rFonts w:ascii="Arial" w:hAnsi="Arial" w:cs="Arial"/>
          <w:color w:val="EE0000"/>
          <w:sz w:val="20"/>
          <w:szCs w:val="20"/>
        </w:rPr>
        <w:t xml:space="preserve">hidrojateamento em tubulações deverá utilizar estritamente máximo 20k de pressão (é proibido 40k). </w:t>
      </w:r>
    </w:p>
    <w:p w14:paraId="757384A8" w14:textId="77777777" w:rsidR="00930B3F" w:rsidRDefault="00930B3F" w:rsidP="00F91B70">
      <w:pPr>
        <w:rPr>
          <w:rFonts w:ascii="Arial" w:eastAsia="Arial" w:hAnsi="Arial"/>
          <w:b/>
          <w:bCs/>
          <w:sz w:val="20"/>
          <w:szCs w:val="20"/>
        </w:rPr>
      </w:pPr>
    </w:p>
    <w:p w14:paraId="733529F1" w14:textId="77777777" w:rsidR="00930B3F" w:rsidRDefault="00930B3F" w:rsidP="00F91B70">
      <w:pPr>
        <w:rPr>
          <w:rFonts w:ascii="Arial" w:eastAsia="Arial" w:hAnsi="Arial"/>
          <w:b/>
          <w:bCs/>
          <w:sz w:val="20"/>
          <w:szCs w:val="20"/>
        </w:rPr>
      </w:pPr>
    </w:p>
    <w:p w14:paraId="448C787E" w14:textId="05EEFD97" w:rsidR="00006851" w:rsidRPr="00930B3F" w:rsidRDefault="00F91B70" w:rsidP="00930B3F">
      <w:pPr>
        <w:pStyle w:val="PargrafodaLista"/>
        <w:numPr>
          <w:ilvl w:val="0"/>
          <w:numId w:val="2"/>
        </w:numPr>
        <w:rPr>
          <w:rFonts w:ascii="Arial" w:hAnsi="Arial" w:cs="Arial"/>
          <w:b/>
          <w:sz w:val="20"/>
          <w:szCs w:val="20"/>
        </w:rPr>
      </w:pPr>
      <w:r w:rsidRPr="00581895">
        <w:rPr>
          <w:rFonts w:ascii="Arial" w:eastAsia="Arial" w:hAnsi="Arial"/>
          <w:b/>
          <w:bCs/>
          <w:sz w:val="20"/>
          <w:szCs w:val="20"/>
        </w:rPr>
        <w:t xml:space="preserve">- </w:t>
      </w:r>
      <w:r w:rsidRPr="00581895">
        <w:rPr>
          <w:rFonts w:ascii="Arial" w:hAnsi="Arial" w:cs="Arial"/>
          <w:b/>
          <w:bCs/>
          <w:color w:val="000000"/>
          <w:sz w:val="20"/>
          <w:szCs w:val="20"/>
        </w:rPr>
        <w:t>Matriz geral de responsabilidade</w:t>
      </w:r>
    </w:p>
    <w:p w14:paraId="6D8F8E94" w14:textId="77777777" w:rsidR="00006851" w:rsidRPr="00581895" w:rsidRDefault="00006851" w:rsidP="00581895">
      <w:pPr>
        <w:pStyle w:val="PargrafodaLista"/>
        <w:ind w:left="360"/>
        <w:rPr>
          <w:rFonts w:ascii="Arial" w:hAnsi="Arial" w:cs="Arial"/>
          <w:b/>
          <w:sz w:val="20"/>
          <w:szCs w:val="20"/>
        </w:rPr>
      </w:pPr>
    </w:p>
    <w:bookmarkEnd w:id="1"/>
    <w:p w14:paraId="5C0DAA56" w14:textId="77777777" w:rsidR="00C159C2" w:rsidRPr="00A54629" w:rsidRDefault="00C159C2" w:rsidP="00C159C2">
      <w:pPr>
        <w:pStyle w:val="PargrafodaLista"/>
        <w:numPr>
          <w:ilvl w:val="1"/>
          <w:numId w:val="2"/>
        </w:numPr>
        <w:rPr>
          <w:rFonts w:ascii="Arial" w:hAnsi="Arial" w:cs="Arial"/>
          <w:b/>
          <w:sz w:val="20"/>
          <w:szCs w:val="20"/>
        </w:rPr>
      </w:pPr>
      <w:r w:rsidRPr="00581895">
        <w:rPr>
          <w:rFonts w:ascii="Arial" w:hAnsi="Arial" w:cs="Arial"/>
          <w:b/>
          <w:bCs/>
          <w:color w:val="000000"/>
          <w:sz w:val="20"/>
          <w:szCs w:val="20"/>
        </w:rPr>
        <w:t>Responsabilidade da Filtrovali</w:t>
      </w:r>
      <w:r w:rsidRPr="00581895">
        <w:rPr>
          <w:rFonts w:ascii="Arial" w:eastAsia="Arial" w:hAnsi="Arial"/>
          <w:b/>
          <w:bCs/>
          <w:sz w:val="20"/>
          <w:szCs w:val="20"/>
        </w:rPr>
        <w:t>:</w:t>
      </w:r>
    </w:p>
    <w:tbl>
      <w:tblPr>
        <w:tblW w:w="11107" w:type="dxa"/>
        <w:jc w:val="center"/>
        <w:tblCellMar>
          <w:left w:w="70" w:type="dxa"/>
          <w:right w:w="70" w:type="dxa"/>
        </w:tblCellMar>
        <w:tblLook w:val="04A0" w:firstRow="1" w:lastRow="0" w:firstColumn="1" w:lastColumn="0" w:noHBand="0" w:noVBand="1"/>
      </w:tblPr>
      <w:tblGrid>
        <w:gridCol w:w="846"/>
        <w:gridCol w:w="7654"/>
        <w:gridCol w:w="2607"/>
      </w:tblGrid>
      <w:tr w:rsidR="00C159C2" w14:paraId="5F2331CB"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30503A"/>
            <w:noWrap/>
            <w:vAlign w:val="bottom"/>
            <w:hideMark/>
          </w:tcPr>
          <w:p w14:paraId="134C800F" w14:textId="77777777" w:rsidR="00C159C2" w:rsidRPr="004D1296" w:rsidRDefault="00C159C2" w:rsidP="00090E03">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654" w:type="dxa"/>
            <w:tcBorders>
              <w:top w:val="single" w:sz="4" w:space="0" w:color="auto"/>
              <w:left w:val="nil"/>
              <w:bottom w:val="single" w:sz="4" w:space="0" w:color="auto"/>
              <w:right w:val="single" w:sz="4" w:space="0" w:color="auto"/>
            </w:tcBorders>
            <w:shd w:val="clear" w:color="auto" w:fill="30503A"/>
            <w:noWrap/>
            <w:vAlign w:val="bottom"/>
            <w:hideMark/>
          </w:tcPr>
          <w:p w14:paraId="78D9789E" w14:textId="77777777" w:rsidR="00C159C2" w:rsidRPr="00A50C1C" w:rsidRDefault="00C159C2" w:rsidP="00090E03">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607" w:type="dxa"/>
            <w:tcBorders>
              <w:top w:val="nil"/>
              <w:left w:val="nil"/>
              <w:bottom w:val="single" w:sz="4" w:space="0" w:color="auto"/>
              <w:right w:val="single" w:sz="4" w:space="0" w:color="auto"/>
            </w:tcBorders>
            <w:shd w:val="clear" w:color="auto" w:fill="30503A"/>
            <w:noWrap/>
            <w:vAlign w:val="bottom"/>
            <w:hideMark/>
          </w:tcPr>
          <w:p w14:paraId="49F535F1" w14:textId="77777777" w:rsidR="00C159C2" w:rsidRPr="004D1296" w:rsidRDefault="00C159C2" w:rsidP="00090E03">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C159C2" w14:paraId="27854103" w14:textId="77777777" w:rsidTr="00090E03">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643A3161" w14:textId="77777777" w:rsidR="00C159C2" w:rsidRPr="00E766DE" w:rsidRDefault="00C159C2" w:rsidP="00090E03">
            <w:pPr>
              <w:spacing w:before="120" w:after="0" w:line="240" w:lineRule="auto"/>
              <w:rPr>
                <w:rFonts w:ascii="Arial" w:eastAsia="Times New Roman" w:hAnsi="Arial" w:cs="Arial"/>
                <w:b/>
                <w:bCs/>
                <w:color w:val="000000"/>
                <w:sz w:val="16"/>
                <w:szCs w:val="16"/>
                <w:lang w:eastAsia="pt-BR"/>
              </w:rPr>
            </w:pPr>
            <w:r w:rsidRPr="00E766DE">
              <w:rPr>
                <w:rFonts w:ascii="Arial" w:eastAsia="Times New Roman" w:hAnsi="Arial" w:cs="Arial"/>
                <w:b/>
                <w:bCs/>
                <w:color w:val="000000"/>
                <w:sz w:val="16"/>
                <w:szCs w:val="16"/>
                <w:lang w:eastAsia="pt-BR"/>
              </w:rPr>
              <w:t>MÃO DE OBRA E EQUIPE TÉCNICA</w:t>
            </w:r>
          </w:p>
        </w:tc>
      </w:tr>
      <w:tr w:rsidR="00C159C2" w14:paraId="0C52A5A8"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E1BE3B6"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4EFB8BDE" w14:textId="77777777" w:rsidR="00C159C2"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commentRangeStart w:id="2"/>
            <w:r w:rsidRPr="00F95851">
              <w:rPr>
                <w:rFonts w:ascii="Arial" w:eastAsia="Times New Roman" w:hAnsi="Arial" w:cs="Arial"/>
                <w:color w:val="000000"/>
                <w:sz w:val="16"/>
                <w:szCs w:val="16"/>
                <w:lang w:eastAsia="pt-BR"/>
              </w:rPr>
              <w:t>Disponibilização de equipe técnica especializada para execução dos serviços contratados</w:t>
            </w:r>
            <w:r>
              <w:rPr>
                <w:rFonts w:ascii="Arial" w:eastAsia="Times New Roman" w:hAnsi="Arial" w:cs="Arial"/>
                <w:color w:val="000000"/>
                <w:sz w:val="16"/>
                <w:szCs w:val="16"/>
                <w:lang w:eastAsia="pt-BR"/>
              </w:rPr>
              <w:t>;</w:t>
            </w:r>
            <w:commentRangeEnd w:id="2"/>
            <w:r>
              <w:rPr>
                <w:rStyle w:val="Refdecomentrio"/>
                <w:rFonts w:ascii="Arial" w:eastAsia="Times New Roman" w:hAnsi="Arial" w:cs="Arial"/>
                <w:color w:val="000000"/>
                <w:lang w:eastAsia="pt-BR"/>
              </w:rPr>
              <w:commentReference w:id="2"/>
            </w:r>
          </w:p>
          <w:p w14:paraId="233199D1" w14:textId="69356762" w:rsidR="00C159C2" w:rsidRPr="002C0A8D" w:rsidRDefault="00C159C2" w:rsidP="00C159C2">
            <w:pPr>
              <w:pStyle w:val="PargrafodaLista"/>
              <w:numPr>
                <w:ilvl w:val="0"/>
                <w:numId w:val="10"/>
              </w:numPr>
              <w:spacing w:before="120" w:after="0" w:line="360" w:lineRule="auto"/>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Efetivo para 1 bico</w:t>
            </w:r>
            <w:r>
              <w:rPr>
                <w:rFonts w:ascii="Arial" w:eastAsia="Times New Roman" w:hAnsi="Arial" w:cs="Arial"/>
                <w:b/>
                <w:bCs/>
                <w:color w:val="000000"/>
                <w:sz w:val="16"/>
                <w:szCs w:val="16"/>
                <w:lang w:eastAsia="pt-BR"/>
              </w:rPr>
              <w:t xml:space="preserve"> e </w:t>
            </w:r>
            <w:r w:rsidRPr="002C0A8D">
              <w:rPr>
                <w:rFonts w:ascii="Arial" w:eastAsia="Times New Roman" w:hAnsi="Arial" w:cs="Arial"/>
                <w:b/>
                <w:bCs/>
                <w:color w:val="000000"/>
                <w:sz w:val="16"/>
                <w:szCs w:val="16"/>
                <w:lang w:eastAsia="pt-BR"/>
              </w:rPr>
              <w:t xml:space="preserve">1 </w:t>
            </w:r>
            <w:r w:rsidR="00575F63" w:rsidRPr="002C0A8D">
              <w:rPr>
                <w:rFonts w:ascii="Arial" w:eastAsia="Times New Roman" w:hAnsi="Arial" w:cs="Arial"/>
                <w:b/>
                <w:bCs/>
                <w:color w:val="000000"/>
                <w:sz w:val="16"/>
                <w:szCs w:val="16"/>
                <w:lang w:eastAsia="pt-BR"/>
              </w:rPr>
              <w:t>Power</w:t>
            </w:r>
            <w:r w:rsidRPr="002C0A8D">
              <w:rPr>
                <w:rFonts w:ascii="Arial" w:eastAsia="Times New Roman" w:hAnsi="Arial" w:cs="Arial"/>
                <w:b/>
                <w:bCs/>
                <w:color w:val="000000"/>
                <w:sz w:val="16"/>
                <w:szCs w:val="16"/>
                <w:lang w:eastAsia="pt-BR"/>
              </w:rPr>
              <w:t xml:space="preserve"> box</w:t>
            </w:r>
            <w:r>
              <w:rPr>
                <w:rFonts w:ascii="Arial" w:eastAsia="Times New Roman" w:hAnsi="Arial" w:cs="Arial"/>
                <w:b/>
                <w:bCs/>
                <w:color w:val="000000"/>
                <w:sz w:val="16"/>
                <w:szCs w:val="16"/>
                <w:lang w:eastAsia="pt-BR"/>
              </w:rPr>
              <w:t xml:space="preserve"> </w:t>
            </w:r>
            <w:r w:rsidRPr="006F7282">
              <w:rPr>
                <w:rFonts w:ascii="Arial" w:eastAsia="Times New Roman" w:hAnsi="Arial" w:cs="Arial"/>
                <w:b/>
                <w:bCs/>
                <w:color w:val="EE0000"/>
                <w:sz w:val="16"/>
                <w:szCs w:val="16"/>
                <w:lang w:eastAsia="pt-BR"/>
              </w:rPr>
              <w:t>OFFSHORE:</w:t>
            </w:r>
          </w:p>
          <w:p w14:paraId="40E6BC6B" w14:textId="71796729"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hidrojatista</w:t>
            </w:r>
            <w:r w:rsidR="002A4F3C">
              <w:rPr>
                <w:rFonts w:ascii="Arial" w:eastAsia="Times New Roman" w:hAnsi="Arial" w:cs="Arial"/>
                <w:color w:val="000000"/>
                <w:sz w:val="16"/>
                <w:szCs w:val="16"/>
                <w:lang w:eastAsia="pt-BR"/>
              </w:rPr>
              <w:t xml:space="preserve"> o hidrojatista vira anjo</w:t>
            </w:r>
          </w:p>
          <w:p w14:paraId="6ED73860"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operador</w:t>
            </w:r>
          </w:p>
          <w:p w14:paraId="519A9D1B" w14:textId="5F1B40D5"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anjo</w:t>
            </w:r>
            <w:r w:rsidR="002A4F3C">
              <w:rPr>
                <w:rFonts w:ascii="Arial" w:eastAsia="Times New Roman" w:hAnsi="Arial" w:cs="Arial"/>
                <w:color w:val="000000"/>
                <w:sz w:val="16"/>
                <w:szCs w:val="16"/>
                <w:lang w:eastAsia="pt-BR"/>
              </w:rPr>
              <w:t xml:space="preserve"> – o anjo vira </w:t>
            </w:r>
            <w:r>
              <w:rPr>
                <w:rFonts w:ascii="Arial" w:eastAsia="Times New Roman" w:hAnsi="Arial" w:cs="Arial"/>
                <w:color w:val="000000"/>
                <w:sz w:val="16"/>
                <w:szCs w:val="16"/>
                <w:lang w:eastAsia="pt-BR"/>
              </w:rPr>
              <w:t>hidrojatista</w:t>
            </w:r>
          </w:p>
          <w:p w14:paraId="3389F3BE"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2F5496" w:themeColor="accent5" w:themeShade="BF"/>
                <w:sz w:val="16"/>
                <w:szCs w:val="16"/>
                <w:lang w:eastAsia="pt-BR"/>
              </w:rPr>
            </w:pPr>
            <w:r>
              <w:rPr>
                <w:rFonts w:ascii="Arial" w:eastAsia="Times New Roman" w:hAnsi="Arial" w:cs="Arial"/>
                <w:color w:val="000000"/>
                <w:sz w:val="16"/>
                <w:szCs w:val="16"/>
                <w:lang w:eastAsia="pt-BR"/>
              </w:rPr>
              <w:t xml:space="preserve">1 vigia </w:t>
            </w:r>
            <w:r w:rsidRPr="00FB6A3F">
              <w:rPr>
                <w:rFonts w:ascii="Arial" w:eastAsia="Times New Roman" w:hAnsi="Arial" w:cs="Arial"/>
                <w:color w:val="EE0000"/>
                <w:sz w:val="16"/>
                <w:szCs w:val="16"/>
                <w:lang w:eastAsia="pt-BR"/>
              </w:rPr>
              <w:t>(caso o serviço for em espaço confinado)</w:t>
            </w:r>
            <w:r>
              <w:rPr>
                <w:rFonts w:ascii="Arial" w:eastAsia="Times New Roman" w:hAnsi="Arial" w:cs="Arial"/>
                <w:color w:val="EE0000"/>
                <w:sz w:val="16"/>
                <w:szCs w:val="16"/>
                <w:lang w:eastAsia="pt-BR"/>
              </w:rPr>
              <w:t xml:space="preserve"> – </w:t>
            </w:r>
            <w:r w:rsidRPr="006F7282">
              <w:rPr>
                <w:rFonts w:ascii="Arial" w:eastAsia="Times New Roman" w:hAnsi="Arial" w:cs="Arial"/>
                <w:color w:val="2F5496" w:themeColor="accent5" w:themeShade="BF"/>
                <w:sz w:val="16"/>
                <w:szCs w:val="16"/>
                <w:lang w:eastAsia="pt-BR"/>
              </w:rPr>
              <w:t>questionar se vai ter um plantel disponível</w:t>
            </w:r>
          </w:p>
          <w:p w14:paraId="4E589F2F" w14:textId="70B467F0" w:rsidR="00C159C2" w:rsidRPr="002C0A8D" w:rsidRDefault="00C159C2" w:rsidP="00C159C2">
            <w:pPr>
              <w:pStyle w:val="PargrafodaLista"/>
              <w:numPr>
                <w:ilvl w:val="0"/>
                <w:numId w:val="10"/>
              </w:numPr>
              <w:spacing w:before="120" w:after="0" w:line="360" w:lineRule="auto"/>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 xml:space="preserve">Efetivo para 2 bicos e 2 </w:t>
            </w:r>
            <w:r w:rsidR="00575F63" w:rsidRPr="002C0A8D">
              <w:rPr>
                <w:rFonts w:ascii="Arial" w:eastAsia="Times New Roman" w:hAnsi="Arial" w:cs="Arial"/>
                <w:b/>
                <w:bCs/>
                <w:color w:val="000000"/>
                <w:sz w:val="16"/>
                <w:szCs w:val="16"/>
                <w:lang w:eastAsia="pt-BR"/>
              </w:rPr>
              <w:t>Power</w:t>
            </w:r>
            <w:r w:rsidRPr="002C0A8D">
              <w:rPr>
                <w:rFonts w:ascii="Arial" w:eastAsia="Times New Roman" w:hAnsi="Arial" w:cs="Arial"/>
                <w:b/>
                <w:bCs/>
                <w:color w:val="000000"/>
                <w:sz w:val="16"/>
                <w:szCs w:val="16"/>
                <w:lang w:eastAsia="pt-BR"/>
              </w:rPr>
              <w:t xml:space="preserve"> box</w:t>
            </w:r>
            <w:r>
              <w:rPr>
                <w:rFonts w:ascii="Arial" w:eastAsia="Times New Roman" w:hAnsi="Arial" w:cs="Arial"/>
                <w:b/>
                <w:bCs/>
                <w:color w:val="000000"/>
                <w:sz w:val="16"/>
                <w:szCs w:val="16"/>
                <w:lang w:eastAsia="pt-BR"/>
              </w:rPr>
              <w:t xml:space="preserve"> </w:t>
            </w:r>
            <w:r w:rsidRPr="00AA19A5">
              <w:rPr>
                <w:rFonts w:ascii="Arial" w:eastAsia="Times New Roman" w:hAnsi="Arial" w:cs="Arial"/>
                <w:b/>
                <w:bCs/>
                <w:color w:val="EE0000"/>
                <w:sz w:val="16"/>
                <w:szCs w:val="16"/>
                <w:lang w:eastAsia="pt-BR"/>
              </w:rPr>
              <w:t>OFFSHORE:</w:t>
            </w:r>
          </w:p>
          <w:p w14:paraId="38DF9BC7" w14:textId="4DF79246"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2 hidrojatista</w:t>
            </w:r>
            <w:r w:rsidR="002A4F3C">
              <w:rPr>
                <w:rFonts w:ascii="Arial" w:eastAsia="Times New Roman" w:hAnsi="Arial" w:cs="Arial"/>
                <w:color w:val="000000"/>
                <w:sz w:val="16"/>
                <w:szCs w:val="16"/>
                <w:lang w:eastAsia="pt-BR"/>
              </w:rPr>
              <w:t xml:space="preserve"> – os dois hidrojatista viram </w:t>
            </w:r>
            <w:r>
              <w:rPr>
                <w:rFonts w:ascii="Arial" w:eastAsia="Times New Roman" w:hAnsi="Arial" w:cs="Arial"/>
                <w:color w:val="000000"/>
                <w:sz w:val="16"/>
                <w:szCs w:val="16"/>
                <w:lang w:eastAsia="pt-BR"/>
              </w:rPr>
              <w:t>anjo</w:t>
            </w:r>
          </w:p>
          <w:p w14:paraId="7567E2A1"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operador</w:t>
            </w:r>
          </w:p>
          <w:p w14:paraId="2D6E2350" w14:textId="35F9D055"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2 anjos</w:t>
            </w:r>
            <w:r w:rsidR="002A4F3C">
              <w:rPr>
                <w:rFonts w:ascii="Arial" w:eastAsia="Times New Roman" w:hAnsi="Arial" w:cs="Arial"/>
                <w:color w:val="000000"/>
                <w:sz w:val="16"/>
                <w:szCs w:val="16"/>
                <w:lang w:eastAsia="pt-BR"/>
              </w:rPr>
              <w:t xml:space="preserve"> – os dois anjos viram </w:t>
            </w:r>
            <w:r>
              <w:rPr>
                <w:rFonts w:ascii="Arial" w:eastAsia="Times New Roman" w:hAnsi="Arial" w:cs="Arial"/>
                <w:color w:val="000000"/>
                <w:sz w:val="16"/>
                <w:szCs w:val="16"/>
                <w:lang w:eastAsia="pt-BR"/>
              </w:rPr>
              <w:t>hidrojatista</w:t>
            </w:r>
          </w:p>
          <w:p w14:paraId="754D9265" w14:textId="77777777" w:rsidR="00C159C2" w:rsidRPr="00AA19A5" w:rsidRDefault="00C159C2" w:rsidP="00C159C2">
            <w:pPr>
              <w:pStyle w:val="PargrafodaLista"/>
              <w:numPr>
                <w:ilvl w:val="0"/>
                <w:numId w:val="10"/>
              </w:numPr>
              <w:spacing w:before="120" w:after="0" w:line="360" w:lineRule="auto"/>
              <w:ind w:left="1063"/>
              <w:rPr>
                <w:rFonts w:ascii="Arial" w:eastAsia="Times New Roman" w:hAnsi="Arial" w:cs="Arial"/>
                <w:color w:val="2F5496" w:themeColor="accent5" w:themeShade="BF"/>
                <w:sz w:val="16"/>
                <w:szCs w:val="16"/>
                <w:lang w:eastAsia="pt-BR"/>
              </w:rPr>
            </w:pPr>
            <w:r>
              <w:rPr>
                <w:rFonts w:ascii="Arial" w:eastAsia="Times New Roman" w:hAnsi="Arial" w:cs="Arial"/>
                <w:color w:val="000000"/>
                <w:sz w:val="16"/>
                <w:szCs w:val="16"/>
                <w:lang w:eastAsia="pt-BR"/>
              </w:rPr>
              <w:t xml:space="preserve">1 vigia </w:t>
            </w:r>
            <w:r w:rsidRPr="00FB6A3F">
              <w:rPr>
                <w:rFonts w:ascii="Arial" w:eastAsia="Times New Roman" w:hAnsi="Arial" w:cs="Arial"/>
                <w:color w:val="EE0000"/>
                <w:sz w:val="16"/>
                <w:szCs w:val="16"/>
                <w:lang w:eastAsia="pt-BR"/>
              </w:rPr>
              <w:t>(caso o serviço for em espaço confinado)</w:t>
            </w:r>
            <w:r>
              <w:rPr>
                <w:rFonts w:ascii="Arial" w:eastAsia="Times New Roman" w:hAnsi="Arial" w:cs="Arial"/>
                <w:color w:val="EE0000"/>
                <w:sz w:val="16"/>
                <w:szCs w:val="16"/>
                <w:lang w:eastAsia="pt-BR"/>
              </w:rPr>
              <w:t xml:space="preserve"> - </w:t>
            </w:r>
            <w:r w:rsidRPr="006F7282">
              <w:rPr>
                <w:rFonts w:ascii="Arial" w:eastAsia="Times New Roman" w:hAnsi="Arial" w:cs="Arial"/>
                <w:color w:val="2F5496" w:themeColor="accent5" w:themeShade="BF"/>
                <w:sz w:val="16"/>
                <w:szCs w:val="16"/>
                <w:lang w:eastAsia="pt-BR"/>
              </w:rPr>
              <w:t>questionar se vai ter um plantel disponível</w:t>
            </w:r>
          </w:p>
          <w:p w14:paraId="3BF620D5" w14:textId="445F892F" w:rsidR="00C159C2" w:rsidRPr="002C0A8D" w:rsidRDefault="00C159C2" w:rsidP="00C159C2">
            <w:pPr>
              <w:pStyle w:val="PargrafodaLista"/>
              <w:numPr>
                <w:ilvl w:val="0"/>
                <w:numId w:val="10"/>
              </w:numPr>
              <w:spacing w:before="120" w:after="0" w:line="360" w:lineRule="auto"/>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Efetivo para 1 bico</w:t>
            </w:r>
            <w:r>
              <w:rPr>
                <w:rFonts w:ascii="Arial" w:eastAsia="Times New Roman" w:hAnsi="Arial" w:cs="Arial"/>
                <w:b/>
                <w:bCs/>
                <w:color w:val="000000"/>
                <w:sz w:val="16"/>
                <w:szCs w:val="16"/>
                <w:lang w:eastAsia="pt-BR"/>
              </w:rPr>
              <w:t xml:space="preserve"> e </w:t>
            </w:r>
            <w:r w:rsidRPr="002C0A8D">
              <w:rPr>
                <w:rFonts w:ascii="Arial" w:eastAsia="Times New Roman" w:hAnsi="Arial" w:cs="Arial"/>
                <w:b/>
                <w:bCs/>
                <w:color w:val="000000"/>
                <w:sz w:val="16"/>
                <w:szCs w:val="16"/>
                <w:lang w:eastAsia="pt-BR"/>
              </w:rPr>
              <w:t xml:space="preserve">1 </w:t>
            </w:r>
            <w:r w:rsidR="00575F63" w:rsidRPr="002C0A8D">
              <w:rPr>
                <w:rFonts w:ascii="Arial" w:eastAsia="Times New Roman" w:hAnsi="Arial" w:cs="Arial"/>
                <w:b/>
                <w:bCs/>
                <w:color w:val="000000"/>
                <w:sz w:val="16"/>
                <w:szCs w:val="16"/>
                <w:lang w:eastAsia="pt-BR"/>
              </w:rPr>
              <w:t>Power</w:t>
            </w:r>
            <w:r w:rsidRPr="002C0A8D">
              <w:rPr>
                <w:rFonts w:ascii="Arial" w:eastAsia="Times New Roman" w:hAnsi="Arial" w:cs="Arial"/>
                <w:b/>
                <w:bCs/>
                <w:color w:val="000000"/>
                <w:sz w:val="16"/>
                <w:szCs w:val="16"/>
                <w:lang w:eastAsia="pt-BR"/>
              </w:rPr>
              <w:t xml:space="preserve"> box</w:t>
            </w:r>
            <w:r>
              <w:rPr>
                <w:rFonts w:ascii="Arial" w:eastAsia="Times New Roman" w:hAnsi="Arial" w:cs="Arial"/>
                <w:b/>
                <w:bCs/>
                <w:color w:val="000000"/>
                <w:sz w:val="16"/>
                <w:szCs w:val="16"/>
                <w:lang w:eastAsia="pt-BR"/>
              </w:rPr>
              <w:t xml:space="preserve"> ONSHORE</w:t>
            </w:r>
          </w:p>
          <w:p w14:paraId="7E70113E" w14:textId="77777777" w:rsidR="002A4F3C" w:rsidRDefault="002A4F3C" w:rsidP="002A4F3C">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hidrojatista o hidrojatista vira anjo</w:t>
            </w:r>
          </w:p>
          <w:p w14:paraId="46DB0505" w14:textId="535E6D06"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000B2A52">
              <w:rPr>
                <w:rFonts w:ascii="Arial" w:eastAsia="Times New Roman" w:hAnsi="Arial" w:cs="Arial"/>
                <w:color w:val="000000"/>
                <w:sz w:val="16"/>
                <w:szCs w:val="16"/>
                <w:lang w:eastAsia="pt-BR"/>
              </w:rPr>
              <w:t>operador</w:t>
            </w:r>
          </w:p>
          <w:p w14:paraId="5FF91AAA" w14:textId="77777777" w:rsidR="002A4F3C" w:rsidRDefault="002A4F3C" w:rsidP="002A4F3C">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anjo – o anjo vira hidrojatista</w:t>
            </w:r>
          </w:p>
          <w:p w14:paraId="02F60666"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assistente</w:t>
            </w:r>
          </w:p>
          <w:p w14:paraId="33601F98" w14:textId="77777777" w:rsidR="00C159C2" w:rsidRPr="006F7282" w:rsidRDefault="00C159C2" w:rsidP="00C159C2">
            <w:pPr>
              <w:pStyle w:val="PargrafodaLista"/>
              <w:numPr>
                <w:ilvl w:val="0"/>
                <w:numId w:val="10"/>
              </w:numPr>
              <w:spacing w:before="120" w:after="0" w:line="360" w:lineRule="auto"/>
              <w:ind w:left="1063"/>
              <w:rPr>
                <w:rFonts w:ascii="Arial" w:eastAsia="Times New Roman" w:hAnsi="Arial" w:cs="Arial"/>
                <w:color w:val="2F5496" w:themeColor="accent5" w:themeShade="BF"/>
                <w:sz w:val="16"/>
                <w:szCs w:val="16"/>
                <w:lang w:eastAsia="pt-BR"/>
              </w:rPr>
            </w:pPr>
            <w:r>
              <w:rPr>
                <w:rFonts w:ascii="Arial" w:eastAsia="Times New Roman" w:hAnsi="Arial" w:cs="Arial"/>
                <w:color w:val="000000"/>
                <w:sz w:val="16"/>
                <w:szCs w:val="16"/>
                <w:lang w:eastAsia="pt-BR"/>
              </w:rPr>
              <w:t xml:space="preserve">1 vigia </w:t>
            </w:r>
            <w:r w:rsidRPr="00FB6A3F">
              <w:rPr>
                <w:rFonts w:ascii="Arial" w:eastAsia="Times New Roman" w:hAnsi="Arial" w:cs="Arial"/>
                <w:color w:val="EE0000"/>
                <w:sz w:val="16"/>
                <w:szCs w:val="16"/>
                <w:lang w:eastAsia="pt-BR"/>
              </w:rPr>
              <w:t>(caso o serviço for em espaço confinado)</w:t>
            </w:r>
            <w:r>
              <w:rPr>
                <w:rFonts w:ascii="Arial" w:eastAsia="Times New Roman" w:hAnsi="Arial" w:cs="Arial"/>
                <w:color w:val="EE0000"/>
                <w:sz w:val="16"/>
                <w:szCs w:val="16"/>
                <w:lang w:eastAsia="pt-BR"/>
              </w:rPr>
              <w:t xml:space="preserve"> - </w:t>
            </w:r>
            <w:r w:rsidRPr="006F7282">
              <w:rPr>
                <w:rFonts w:ascii="Arial" w:eastAsia="Times New Roman" w:hAnsi="Arial" w:cs="Arial"/>
                <w:color w:val="2F5496" w:themeColor="accent5" w:themeShade="BF"/>
                <w:sz w:val="16"/>
                <w:szCs w:val="16"/>
                <w:lang w:eastAsia="pt-BR"/>
              </w:rPr>
              <w:t>questionar se vai ter um plantel disponível</w:t>
            </w:r>
          </w:p>
          <w:p w14:paraId="09A8C7F7" w14:textId="3C777D1C" w:rsidR="00C159C2" w:rsidRPr="002C0A8D" w:rsidRDefault="00C159C2" w:rsidP="00C159C2">
            <w:pPr>
              <w:pStyle w:val="PargrafodaLista"/>
              <w:numPr>
                <w:ilvl w:val="0"/>
                <w:numId w:val="10"/>
              </w:numPr>
              <w:spacing w:before="120" w:after="0" w:line="360" w:lineRule="auto"/>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 xml:space="preserve">Efetivo para 2 bicos e 2 </w:t>
            </w:r>
            <w:r w:rsidR="00575F63" w:rsidRPr="002C0A8D">
              <w:rPr>
                <w:rFonts w:ascii="Arial" w:eastAsia="Times New Roman" w:hAnsi="Arial" w:cs="Arial"/>
                <w:b/>
                <w:bCs/>
                <w:color w:val="000000"/>
                <w:sz w:val="16"/>
                <w:szCs w:val="16"/>
                <w:lang w:eastAsia="pt-BR"/>
              </w:rPr>
              <w:t>Power</w:t>
            </w:r>
            <w:r w:rsidRPr="002C0A8D">
              <w:rPr>
                <w:rFonts w:ascii="Arial" w:eastAsia="Times New Roman" w:hAnsi="Arial" w:cs="Arial"/>
                <w:b/>
                <w:bCs/>
                <w:color w:val="000000"/>
                <w:sz w:val="16"/>
                <w:szCs w:val="16"/>
                <w:lang w:eastAsia="pt-BR"/>
              </w:rPr>
              <w:t xml:space="preserve"> box</w:t>
            </w:r>
            <w:r>
              <w:rPr>
                <w:rFonts w:ascii="Arial" w:eastAsia="Times New Roman" w:hAnsi="Arial" w:cs="Arial"/>
                <w:b/>
                <w:bCs/>
                <w:color w:val="000000"/>
                <w:sz w:val="16"/>
                <w:szCs w:val="16"/>
                <w:lang w:eastAsia="pt-BR"/>
              </w:rPr>
              <w:t xml:space="preserve"> ONSHORE</w:t>
            </w:r>
            <w:r w:rsidRPr="002C0A8D">
              <w:rPr>
                <w:rFonts w:ascii="Arial" w:eastAsia="Times New Roman" w:hAnsi="Arial" w:cs="Arial"/>
                <w:b/>
                <w:bCs/>
                <w:color w:val="000000"/>
                <w:sz w:val="16"/>
                <w:szCs w:val="16"/>
                <w:lang w:eastAsia="pt-BR"/>
              </w:rPr>
              <w:t>:</w:t>
            </w:r>
          </w:p>
          <w:p w14:paraId="2B0C0C9F" w14:textId="2F7080D0"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2 hidrojatista</w:t>
            </w:r>
            <w:r w:rsidR="002A4F3C">
              <w:rPr>
                <w:rFonts w:ascii="Arial" w:eastAsia="Times New Roman" w:hAnsi="Arial" w:cs="Arial"/>
                <w:color w:val="000000"/>
                <w:sz w:val="16"/>
                <w:szCs w:val="16"/>
                <w:lang w:eastAsia="pt-BR"/>
              </w:rPr>
              <w:t xml:space="preserve"> – os dois hidrojatista viram anjo</w:t>
            </w:r>
          </w:p>
          <w:p w14:paraId="084D0AF4"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operador</w:t>
            </w:r>
          </w:p>
          <w:p w14:paraId="0EA9E84B" w14:textId="06747718" w:rsidR="00C159C2" w:rsidRPr="002A4F3C" w:rsidRDefault="00C159C2" w:rsidP="002A4F3C">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2 anjos</w:t>
            </w:r>
            <w:r w:rsidR="002A4F3C">
              <w:rPr>
                <w:rFonts w:ascii="Arial" w:eastAsia="Times New Roman" w:hAnsi="Arial" w:cs="Arial"/>
                <w:color w:val="000000"/>
                <w:sz w:val="16"/>
                <w:szCs w:val="16"/>
                <w:lang w:eastAsia="pt-BR"/>
              </w:rPr>
              <w:t xml:space="preserve"> – os dois anjos viram hidrojatista</w:t>
            </w:r>
          </w:p>
          <w:p w14:paraId="27413AD2" w14:textId="77777777" w:rsidR="00C159C2" w:rsidRPr="00D13FB6"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assistente</w:t>
            </w:r>
          </w:p>
          <w:p w14:paraId="0C7A5F43" w14:textId="77777777" w:rsidR="00C159C2" w:rsidRDefault="00C159C2" w:rsidP="00C159C2">
            <w:pPr>
              <w:pStyle w:val="PargrafodaLista"/>
              <w:numPr>
                <w:ilvl w:val="0"/>
                <w:numId w:val="10"/>
              </w:numPr>
              <w:spacing w:before="120" w:after="0" w:line="360" w:lineRule="auto"/>
              <w:ind w:left="1063"/>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supervisor </w:t>
            </w:r>
            <w:r w:rsidRPr="00AA19A5">
              <w:rPr>
                <w:rFonts w:ascii="Arial" w:eastAsia="Times New Roman" w:hAnsi="Arial" w:cs="Arial"/>
                <w:color w:val="EE0000"/>
                <w:sz w:val="16"/>
                <w:szCs w:val="16"/>
                <w:lang w:eastAsia="pt-BR"/>
              </w:rPr>
              <w:t>(caso necessário participação em reuniões)</w:t>
            </w:r>
          </w:p>
          <w:p w14:paraId="4DA54011" w14:textId="77777777" w:rsidR="00C159C2" w:rsidRPr="00AA19A5" w:rsidRDefault="00C159C2" w:rsidP="00C159C2">
            <w:pPr>
              <w:pStyle w:val="PargrafodaLista"/>
              <w:numPr>
                <w:ilvl w:val="0"/>
                <w:numId w:val="10"/>
              </w:numPr>
              <w:spacing w:before="120" w:after="0" w:line="360" w:lineRule="auto"/>
              <w:ind w:left="1063"/>
              <w:rPr>
                <w:rFonts w:ascii="Arial" w:eastAsia="Times New Roman" w:hAnsi="Arial" w:cs="Arial"/>
                <w:color w:val="2F5496" w:themeColor="accent5" w:themeShade="BF"/>
                <w:sz w:val="16"/>
                <w:szCs w:val="16"/>
                <w:lang w:eastAsia="pt-BR"/>
              </w:rPr>
            </w:pPr>
            <w:r>
              <w:rPr>
                <w:rFonts w:ascii="Arial" w:eastAsia="Times New Roman" w:hAnsi="Arial" w:cs="Arial"/>
                <w:color w:val="000000"/>
                <w:sz w:val="16"/>
                <w:szCs w:val="16"/>
                <w:lang w:eastAsia="pt-BR"/>
              </w:rPr>
              <w:t xml:space="preserve">1 vigia </w:t>
            </w:r>
            <w:r w:rsidRPr="00FB6A3F">
              <w:rPr>
                <w:rFonts w:ascii="Arial" w:eastAsia="Times New Roman" w:hAnsi="Arial" w:cs="Arial"/>
                <w:color w:val="EE0000"/>
                <w:sz w:val="16"/>
                <w:szCs w:val="16"/>
                <w:lang w:eastAsia="pt-BR"/>
              </w:rPr>
              <w:t>(caso o serviço for em espaço confinado)</w:t>
            </w:r>
            <w:r>
              <w:rPr>
                <w:rFonts w:ascii="Arial" w:eastAsia="Times New Roman" w:hAnsi="Arial" w:cs="Arial"/>
                <w:color w:val="EE0000"/>
                <w:sz w:val="16"/>
                <w:szCs w:val="16"/>
                <w:lang w:eastAsia="pt-BR"/>
              </w:rPr>
              <w:t xml:space="preserve"> - </w:t>
            </w:r>
            <w:r w:rsidRPr="006F7282">
              <w:rPr>
                <w:rFonts w:ascii="Arial" w:eastAsia="Times New Roman" w:hAnsi="Arial" w:cs="Arial"/>
                <w:color w:val="2F5496" w:themeColor="accent5" w:themeShade="BF"/>
                <w:sz w:val="16"/>
                <w:szCs w:val="16"/>
                <w:lang w:eastAsia="pt-BR"/>
              </w:rPr>
              <w:t>questionar se vai ter um plantel disponível</w:t>
            </w:r>
          </w:p>
          <w:p w14:paraId="5797A4E4" w14:textId="77777777" w:rsidR="00C159C2" w:rsidRPr="00BB1B21" w:rsidRDefault="00C159C2" w:rsidP="00090E03">
            <w:pPr>
              <w:pStyle w:val="PargrafodaLista"/>
              <w:spacing w:before="120" w:after="0" w:line="360" w:lineRule="auto"/>
              <w:rPr>
                <w:rFonts w:ascii="Arial" w:eastAsia="Times New Roman" w:hAnsi="Arial" w:cs="Arial"/>
                <w:color w:val="000000"/>
                <w:sz w:val="16"/>
                <w:szCs w:val="16"/>
                <w:lang w:eastAsia="pt-BR"/>
              </w:rPr>
            </w:pPr>
          </w:p>
        </w:tc>
        <w:tc>
          <w:tcPr>
            <w:tcW w:w="2607" w:type="dxa"/>
            <w:tcBorders>
              <w:top w:val="single" w:sz="4" w:space="0" w:color="auto"/>
              <w:left w:val="single" w:sz="4" w:space="0" w:color="auto"/>
              <w:bottom w:val="single" w:sz="4" w:space="0" w:color="auto"/>
              <w:right w:val="single" w:sz="4" w:space="0" w:color="auto"/>
            </w:tcBorders>
            <w:noWrap/>
            <w:vAlign w:val="bottom"/>
          </w:tcPr>
          <w:p w14:paraId="6F9D9B10" w14:textId="77777777" w:rsidR="00C159C2" w:rsidRDefault="00C159C2" w:rsidP="00090E03">
            <w:pPr>
              <w:spacing w:before="100" w:beforeAutospacing="1" w:after="3840" w:line="240" w:lineRule="auto"/>
              <w:jc w:val="both"/>
              <w:rPr>
                <w:rFonts w:ascii="Arial" w:eastAsia="Times New Roman" w:hAnsi="Arial" w:cs="Arial"/>
                <w:color w:val="000000"/>
                <w:sz w:val="16"/>
                <w:szCs w:val="16"/>
                <w:lang w:eastAsia="pt-BR"/>
              </w:rPr>
            </w:pPr>
          </w:p>
        </w:tc>
      </w:tr>
      <w:tr w:rsidR="00C159C2" w14:paraId="6607952B" w14:textId="77777777" w:rsidTr="00090E03">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59A9E6C9" w14:textId="77777777" w:rsidR="00C159C2" w:rsidRPr="00E766DE" w:rsidRDefault="00C159C2" w:rsidP="00090E03">
            <w:pPr>
              <w:spacing w:before="120" w:after="0" w:line="240" w:lineRule="auto"/>
              <w:rPr>
                <w:rFonts w:ascii="Arial" w:eastAsia="Times New Roman" w:hAnsi="Arial" w:cs="Arial"/>
                <w:b/>
                <w:bCs/>
                <w:color w:val="000000"/>
                <w:sz w:val="16"/>
                <w:szCs w:val="16"/>
                <w:lang w:eastAsia="pt-BR"/>
              </w:rPr>
            </w:pPr>
            <w:r>
              <w:rPr>
                <w:rFonts w:ascii="Arial" w:eastAsia="Times New Roman" w:hAnsi="Arial" w:cs="Arial"/>
                <w:b/>
                <w:bCs/>
                <w:color w:val="000000"/>
                <w:sz w:val="16"/>
                <w:szCs w:val="16"/>
                <w:lang w:eastAsia="pt-BR"/>
              </w:rPr>
              <w:t>EQUIPAMENTOS E ACESSÓRIOS</w:t>
            </w:r>
          </w:p>
        </w:tc>
      </w:tr>
      <w:tr w:rsidR="00C159C2" w14:paraId="6FAE4448"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4BF27EE4"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30FADCBA" w14:textId="77777777" w:rsidR="00C159C2" w:rsidRPr="00FD72A9" w:rsidRDefault="00C159C2" w:rsidP="00090E03">
            <w:p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commentRangeStart w:id="3"/>
            <w:r w:rsidRPr="00FD72A9">
              <w:rPr>
                <w:rFonts w:ascii="Arial" w:eastAsia="Times New Roman" w:hAnsi="Arial" w:cs="Arial"/>
                <w:color w:val="000000"/>
                <w:sz w:val="16"/>
                <w:szCs w:val="16"/>
                <w:lang w:eastAsia="pt-BR"/>
              </w:rPr>
              <w:t xml:space="preserve">Fornecimento de equipamentos necessários à execução, incluindo: </w:t>
            </w:r>
            <w:commentRangeEnd w:id="3"/>
            <w:r w:rsidRPr="00FD72A9">
              <w:rPr>
                <w:rStyle w:val="Refdecomentrio"/>
                <w:rFonts w:ascii="Arial" w:eastAsia="Times New Roman" w:hAnsi="Arial" w:cs="Arial"/>
                <w:color w:val="000000"/>
                <w:lang w:eastAsia="pt-BR"/>
              </w:rPr>
              <w:commentReference w:id="3"/>
            </w:r>
          </w:p>
          <w:p w14:paraId="22F294A1" w14:textId="39E6F56C" w:rsidR="00C159C2" w:rsidRPr="002C0A8D" w:rsidRDefault="00C159C2" w:rsidP="00C159C2">
            <w:pPr>
              <w:pStyle w:val="PargrafodaLista"/>
              <w:numPr>
                <w:ilvl w:val="0"/>
                <w:numId w:val="9"/>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2C0A8D">
              <w:rPr>
                <w:rFonts w:ascii="Arial" w:eastAsia="Times New Roman" w:hAnsi="Arial" w:cs="Arial"/>
                <w:b/>
                <w:bCs/>
                <w:color w:val="000000"/>
                <w:sz w:val="16"/>
                <w:szCs w:val="16"/>
                <w:lang w:eastAsia="pt-BR"/>
              </w:rPr>
              <w:t>hidrojato</w:t>
            </w:r>
            <w:r>
              <w:rPr>
                <w:rFonts w:ascii="Arial" w:eastAsia="Times New Roman" w:hAnsi="Arial" w:cs="Arial"/>
                <w:color w:val="000000"/>
                <w:sz w:val="16"/>
                <w:szCs w:val="16"/>
                <w:lang w:eastAsia="pt-BR"/>
              </w:rPr>
              <w:t xml:space="preserve"> </w:t>
            </w:r>
            <w:r w:rsidRPr="002C0A8D">
              <w:rPr>
                <w:rFonts w:ascii="Arial" w:eastAsia="Times New Roman" w:hAnsi="Arial" w:cs="Arial"/>
                <w:color w:val="EE0000"/>
                <w:sz w:val="16"/>
                <w:szCs w:val="16"/>
                <w:lang w:eastAsia="pt-BR"/>
              </w:rPr>
              <w:t>20k/40k</w:t>
            </w:r>
            <w:r>
              <w:rPr>
                <w:rFonts w:ascii="Arial" w:eastAsia="Times New Roman" w:hAnsi="Arial" w:cs="Arial"/>
                <w:color w:val="EE0000"/>
                <w:sz w:val="16"/>
                <w:szCs w:val="16"/>
                <w:lang w:eastAsia="pt-BR"/>
              </w:rPr>
              <w:t xml:space="preserve">: </w:t>
            </w:r>
          </w:p>
          <w:p w14:paraId="4F3C9BC9"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Configuração 1 bico</w:t>
            </w:r>
            <w:r>
              <w:rPr>
                <w:rFonts w:ascii="Arial" w:eastAsia="Times New Roman" w:hAnsi="Arial" w:cs="Arial"/>
                <w:color w:val="EE0000"/>
                <w:sz w:val="16"/>
                <w:szCs w:val="16"/>
                <w:lang w:eastAsia="pt-BR"/>
              </w:rPr>
              <w:t xml:space="preserve"> </w:t>
            </w:r>
            <w:r w:rsidRPr="00A54629">
              <w:rPr>
                <w:rFonts w:ascii="Arial" w:eastAsia="Times New Roman" w:hAnsi="Arial" w:cs="Arial"/>
                <w:color w:val="000000" w:themeColor="text1"/>
                <w:sz w:val="16"/>
                <w:szCs w:val="16"/>
                <w:lang w:eastAsia="pt-BR"/>
              </w:rPr>
              <w:t>SUPERFICIES PLANA</w:t>
            </w:r>
            <w:r w:rsidRPr="00A54629">
              <w:rPr>
                <w:rFonts w:ascii="Arial" w:eastAsia="Times New Roman" w:hAnsi="Arial" w:cs="Arial"/>
                <w:b/>
                <w:bCs/>
                <w:color w:val="000000" w:themeColor="text1"/>
                <w:sz w:val="16"/>
                <w:szCs w:val="16"/>
                <w:lang w:eastAsia="pt-BR"/>
              </w:rPr>
              <w:t>:</w:t>
            </w:r>
          </w:p>
          <w:p w14:paraId="633149CE" w14:textId="025B3213"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 xml:space="preserve">1 </w:t>
            </w:r>
            <w:r w:rsidR="00575F63" w:rsidRPr="00A54629">
              <w:rPr>
                <w:rFonts w:ascii="Arial" w:eastAsia="Times New Roman" w:hAnsi="Arial" w:cs="Arial"/>
                <w:color w:val="000000" w:themeColor="text1"/>
                <w:sz w:val="16"/>
                <w:szCs w:val="16"/>
                <w:lang w:eastAsia="pt-BR"/>
              </w:rPr>
              <w:t>Power</w:t>
            </w:r>
            <w:r w:rsidRPr="00A54629">
              <w:rPr>
                <w:rFonts w:ascii="Arial" w:eastAsia="Times New Roman" w:hAnsi="Arial" w:cs="Arial"/>
                <w:color w:val="000000" w:themeColor="text1"/>
                <w:sz w:val="16"/>
                <w:szCs w:val="16"/>
                <w:lang w:eastAsia="pt-BR"/>
              </w:rPr>
              <w:t xml:space="preserve"> box </w:t>
            </w:r>
          </w:p>
          <w:p w14:paraId="74E9513A"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1 pistola de hidrojateamento penta 40k ou pefal 22k</w:t>
            </w:r>
          </w:p>
          <w:p w14:paraId="35DE25C4" w14:textId="77777777" w:rsidR="00C159C2" w:rsidRPr="00013FEB" w:rsidRDefault="00C159C2" w:rsidP="00C159C2">
            <w:pPr>
              <w:pStyle w:val="PargrafodaLista"/>
              <w:numPr>
                <w:ilvl w:val="0"/>
                <w:numId w:val="9"/>
              </w:numPr>
              <w:spacing w:before="120" w:after="0" w:line="360" w:lineRule="auto"/>
              <w:ind w:left="1063"/>
              <w:jc w:val="both"/>
              <w:rPr>
                <w:rFonts w:ascii="Arial" w:eastAsia="Times New Roman" w:hAnsi="Arial" w:cs="Arial"/>
                <w:color w:val="2E74B5" w:themeColor="accent1" w:themeShade="BF"/>
                <w:sz w:val="16"/>
                <w:szCs w:val="16"/>
                <w:lang w:eastAsia="pt-BR"/>
              </w:rPr>
            </w:pPr>
            <w:r w:rsidRPr="00A54629">
              <w:rPr>
                <w:rFonts w:ascii="Arial" w:eastAsia="Times New Roman" w:hAnsi="Arial" w:cs="Arial"/>
                <w:color w:val="000000" w:themeColor="text1"/>
                <w:sz w:val="16"/>
                <w:szCs w:val="16"/>
                <w:lang w:eastAsia="pt-BR"/>
              </w:rPr>
              <w:t>Mangueiras 8/8</w:t>
            </w:r>
            <w:r>
              <w:rPr>
                <w:rFonts w:ascii="Arial" w:eastAsia="Times New Roman" w:hAnsi="Arial" w:cs="Arial"/>
                <w:color w:val="000000" w:themeColor="text1"/>
                <w:sz w:val="16"/>
                <w:szCs w:val="16"/>
                <w:lang w:eastAsia="pt-BR"/>
              </w:rPr>
              <w:t xml:space="preserve"> </w:t>
            </w:r>
            <w:r w:rsidRPr="00013FEB">
              <w:rPr>
                <w:rFonts w:ascii="Arial" w:eastAsia="Times New Roman" w:hAnsi="Arial" w:cs="Arial"/>
                <w:color w:val="2E74B5" w:themeColor="accent1" w:themeShade="BF"/>
                <w:sz w:val="16"/>
                <w:szCs w:val="16"/>
                <w:lang w:eastAsia="pt-BR"/>
              </w:rPr>
              <w:t>(definir distância entre posicionamento do equipamento até o ponto de ataque)</w:t>
            </w:r>
          </w:p>
          <w:p w14:paraId="265BA83F"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Mangueiras 5/6 – máximo 5 metros por regra</w:t>
            </w:r>
          </w:p>
          <w:p w14:paraId="25523CC6"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Destorcedor de mangueira</w:t>
            </w:r>
          </w:p>
          <w:p w14:paraId="5EF24122"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 xml:space="preserve">Bico safira </w:t>
            </w:r>
          </w:p>
          <w:p w14:paraId="0EB9A0F4"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 xml:space="preserve">Bico reto/direcional </w:t>
            </w:r>
          </w:p>
          <w:p w14:paraId="02605DD4"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Scimitar</w:t>
            </w:r>
          </w:p>
          <w:p w14:paraId="45FC2F6F" w14:textId="77777777" w:rsidR="00C159C2" w:rsidRPr="00A54629" w:rsidRDefault="00C159C2" w:rsidP="00090E03">
            <w:pPr>
              <w:pStyle w:val="PargrafodaLista"/>
              <w:spacing w:before="120" w:after="0" w:line="360" w:lineRule="auto"/>
              <w:ind w:left="1063"/>
              <w:jc w:val="both"/>
              <w:rPr>
                <w:rFonts w:ascii="Arial" w:eastAsia="Times New Roman" w:hAnsi="Arial" w:cs="Arial"/>
                <w:color w:val="000000" w:themeColor="text1"/>
                <w:sz w:val="16"/>
                <w:szCs w:val="16"/>
                <w:lang w:eastAsia="pt-BR"/>
              </w:rPr>
            </w:pPr>
          </w:p>
          <w:p w14:paraId="76B48F9D" w14:textId="693591B4"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b/>
                <w:bCs/>
                <w:color w:val="000000" w:themeColor="text1"/>
                <w:sz w:val="16"/>
                <w:szCs w:val="16"/>
                <w:lang w:eastAsia="pt-BR"/>
              </w:rPr>
              <w:t xml:space="preserve">Configuração 2 bicos e 2 </w:t>
            </w:r>
            <w:r w:rsidR="00575F63" w:rsidRPr="00A54629">
              <w:rPr>
                <w:rFonts w:ascii="Arial" w:eastAsia="Times New Roman" w:hAnsi="Arial" w:cs="Arial"/>
                <w:b/>
                <w:bCs/>
                <w:color w:val="000000" w:themeColor="text1"/>
                <w:sz w:val="16"/>
                <w:szCs w:val="16"/>
                <w:lang w:eastAsia="pt-BR"/>
              </w:rPr>
              <w:t>Power</w:t>
            </w:r>
            <w:r w:rsidRPr="00A54629">
              <w:rPr>
                <w:rFonts w:ascii="Arial" w:eastAsia="Times New Roman" w:hAnsi="Arial" w:cs="Arial"/>
                <w:b/>
                <w:bCs/>
                <w:color w:val="000000" w:themeColor="text1"/>
                <w:sz w:val="16"/>
                <w:szCs w:val="16"/>
                <w:lang w:eastAsia="pt-BR"/>
              </w:rPr>
              <w:t xml:space="preserve"> box</w:t>
            </w:r>
            <w:r w:rsidR="00091A93">
              <w:rPr>
                <w:rFonts w:ascii="Arial" w:eastAsia="Times New Roman" w:hAnsi="Arial" w:cs="Arial"/>
                <w:b/>
                <w:bCs/>
                <w:color w:val="000000" w:themeColor="text1"/>
                <w:sz w:val="16"/>
                <w:szCs w:val="16"/>
                <w:lang w:eastAsia="pt-BR"/>
              </w:rPr>
              <w:t xml:space="preserve"> </w:t>
            </w:r>
            <w:r w:rsidR="00091A93" w:rsidRPr="00A54629">
              <w:rPr>
                <w:rFonts w:ascii="Arial" w:eastAsia="Times New Roman" w:hAnsi="Arial" w:cs="Arial"/>
                <w:color w:val="000000" w:themeColor="text1"/>
                <w:sz w:val="16"/>
                <w:szCs w:val="16"/>
                <w:lang w:eastAsia="pt-BR"/>
              </w:rPr>
              <w:t>SUPERFICIES PLANA</w:t>
            </w:r>
            <w:r w:rsidRPr="00A54629">
              <w:rPr>
                <w:rFonts w:ascii="Arial" w:eastAsia="Times New Roman" w:hAnsi="Arial" w:cs="Arial"/>
                <w:b/>
                <w:bCs/>
                <w:color w:val="000000" w:themeColor="text1"/>
                <w:sz w:val="16"/>
                <w:szCs w:val="16"/>
                <w:lang w:eastAsia="pt-BR"/>
              </w:rPr>
              <w:t>:</w:t>
            </w:r>
          </w:p>
          <w:p w14:paraId="07F66629" w14:textId="053C0ABC"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 xml:space="preserve">2 </w:t>
            </w:r>
            <w:r w:rsidR="00575F63" w:rsidRPr="00A54629">
              <w:rPr>
                <w:rFonts w:ascii="Arial" w:eastAsia="Times New Roman" w:hAnsi="Arial" w:cs="Arial"/>
                <w:color w:val="000000" w:themeColor="text1"/>
                <w:sz w:val="16"/>
                <w:szCs w:val="16"/>
                <w:lang w:eastAsia="pt-BR"/>
              </w:rPr>
              <w:t>Power</w:t>
            </w:r>
            <w:r w:rsidRPr="00A54629">
              <w:rPr>
                <w:rFonts w:ascii="Arial" w:eastAsia="Times New Roman" w:hAnsi="Arial" w:cs="Arial"/>
                <w:color w:val="000000" w:themeColor="text1"/>
                <w:sz w:val="16"/>
                <w:szCs w:val="16"/>
                <w:lang w:eastAsia="pt-BR"/>
              </w:rPr>
              <w:t xml:space="preserve"> box </w:t>
            </w:r>
          </w:p>
          <w:p w14:paraId="12B9EA92" w14:textId="67591695" w:rsidR="00C159C2" w:rsidRPr="00A54629" w:rsidRDefault="00575F63"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2 pistolas</w:t>
            </w:r>
            <w:r w:rsidR="00C159C2" w:rsidRPr="00A54629">
              <w:rPr>
                <w:rFonts w:ascii="Arial" w:eastAsia="Times New Roman" w:hAnsi="Arial" w:cs="Arial"/>
                <w:color w:val="000000" w:themeColor="text1"/>
                <w:sz w:val="16"/>
                <w:szCs w:val="16"/>
                <w:lang w:eastAsia="pt-BR"/>
              </w:rPr>
              <w:t xml:space="preserve"> de hidrojateamento penta 40k ou pefal 22k</w:t>
            </w:r>
          </w:p>
          <w:p w14:paraId="016894F2" w14:textId="77777777" w:rsidR="00C159C2" w:rsidRPr="00013FEB" w:rsidRDefault="00C159C2" w:rsidP="00C159C2">
            <w:pPr>
              <w:pStyle w:val="PargrafodaLista"/>
              <w:numPr>
                <w:ilvl w:val="0"/>
                <w:numId w:val="9"/>
              </w:numPr>
              <w:spacing w:before="120" w:after="0" w:line="360" w:lineRule="auto"/>
              <w:ind w:left="1063"/>
              <w:jc w:val="both"/>
              <w:rPr>
                <w:rFonts w:ascii="Arial" w:eastAsia="Times New Roman" w:hAnsi="Arial" w:cs="Arial"/>
                <w:color w:val="2E74B5" w:themeColor="accent1" w:themeShade="BF"/>
                <w:sz w:val="16"/>
                <w:szCs w:val="16"/>
                <w:lang w:eastAsia="pt-BR"/>
              </w:rPr>
            </w:pPr>
            <w:r w:rsidRPr="00A54629">
              <w:rPr>
                <w:rFonts w:ascii="Arial" w:eastAsia="Times New Roman" w:hAnsi="Arial" w:cs="Arial"/>
                <w:color w:val="000000" w:themeColor="text1"/>
                <w:sz w:val="16"/>
                <w:szCs w:val="16"/>
                <w:lang w:eastAsia="pt-BR"/>
              </w:rPr>
              <w:t>Mangueiras 8/8</w:t>
            </w:r>
            <w:r>
              <w:rPr>
                <w:rFonts w:ascii="Arial" w:eastAsia="Times New Roman" w:hAnsi="Arial" w:cs="Arial"/>
                <w:color w:val="000000" w:themeColor="text1"/>
                <w:sz w:val="16"/>
                <w:szCs w:val="16"/>
                <w:lang w:eastAsia="pt-BR"/>
              </w:rPr>
              <w:t xml:space="preserve"> </w:t>
            </w:r>
            <w:r w:rsidRPr="00013FEB">
              <w:rPr>
                <w:rFonts w:ascii="Arial" w:eastAsia="Times New Roman" w:hAnsi="Arial" w:cs="Arial"/>
                <w:color w:val="2E74B5" w:themeColor="accent1" w:themeShade="BF"/>
                <w:sz w:val="16"/>
                <w:szCs w:val="16"/>
                <w:lang w:eastAsia="pt-BR"/>
              </w:rPr>
              <w:t>(definir distância entre posicionamento do equipamento até o ponto de ataque)</w:t>
            </w:r>
          </w:p>
          <w:p w14:paraId="2426BA58"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Mangueiras 5/6 – máximo 5 metros por regra</w:t>
            </w:r>
          </w:p>
          <w:p w14:paraId="7CC77ECF"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2 Destorcedor de mangueira</w:t>
            </w:r>
          </w:p>
          <w:p w14:paraId="0C58C36D"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 xml:space="preserve">2 Bico safira </w:t>
            </w:r>
          </w:p>
          <w:p w14:paraId="444DDDFA"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 xml:space="preserve">2 Bico reto/direcional </w:t>
            </w:r>
          </w:p>
          <w:p w14:paraId="7A498E31"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2 Scimitar</w:t>
            </w:r>
          </w:p>
          <w:p w14:paraId="72E0EDDA" w14:textId="77777777" w:rsidR="00C159C2" w:rsidRDefault="00C159C2" w:rsidP="00090E03">
            <w:pPr>
              <w:pStyle w:val="PargrafodaLista"/>
              <w:spacing w:before="120" w:after="0" w:line="360" w:lineRule="auto"/>
              <w:ind w:left="1063"/>
              <w:jc w:val="both"/>
              <w:rPr>
                <w:rFonts w:ascii="Arial" w:eastAsia="Times New Roman" w:hAnsi="Arial" w:cs="Arial"/>
                <w:color w:val="000000"/>
                <w:sz w:val="16"/>
                <w:szCs w:val="16"/>
                <w:lang w:eastAsia="pt-BR"/>
              </w:rPr>
            </w:pPr>
          </w:p>
          <w:p w14:paraId="3A11AE5F"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Configuração 1 bico</w:t>
            </w:r>
            <w:r>
              <w:rPr>
                <w:rFonts w:ascii="Arial" w:eastAsia="Times New Roman" w:hAnsi="Arial" w:cs="Arial"/>
                <w:color w:val="EE0000"/>
                <w:sz w:val="16"/>
                <w:szCs w:val="16"/>
                <w:lang w:eastAsia="pt-BR"/>
              </w:rPr>
              <w:t xml:space="preserve"> </w:t>
            </w:r>
            <w:r w:rsidRPr="00A54629">
              <w:rPr>
                <w:rFonts w:ascii="Arial" w:eastAsia="Times New Roman" w:hAnsi="Arial" w:cs="Arial"/>
                <w:color w:val="000000" w:themeColor="text1"/>
                <w:sz w:val="16"/>
                <w:szCs w:val="16"/>
                <w:lang w:eastAsia="pt-BR"/>
              </w:rPr>
              <w:t>– TUBO</w:t>
            </w:r>
            <w:r w:rsidRPr="002C0A8D">
              <w:rPr>
                <w:rFonts w:ascii="Arial" w:eastAsia="Times New Roman" w:hAnsi="Arial" w:cs="Arial"/>
                <w:b/>
                <w:bCs/>
                <w:color w:val="000000"/>
                <w:sz w:val="16"/>
                <w:szCs w:val="16"/>
                <w:lang w:eastAsia="pt-BR"/>
              </w:rPr>
              <w:t>:</w:t>
            </w:r>
          </w:p>
          <w:p w14:paraId="535B34D3" w14:textId="77777777" w:rsidR="00C159C2" w:rsidRPr="00D23FB0"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sidRPr="00D23FB0">
              <w:rPr>
                <w:rFonts w:ascii="Arial" w:eastAsia="Times New Roman" w:hAnsi="Arial" w:cs="Arial"/>
                <w:color w:val="000000"/>
                <w:sz w:val="16"/>
                <w:szCs w:val="16"/>
                <w:lang w:eastAsia="pt-BR"/>
              </w:rPr>
              <w:t>1 p</w:t>
            </w:r>
            <w:r>
              <w:rPr>
                <w:rFonts w:ascii="Arial" w:eastAsia="Times New Roman" w:hAnsi="Arial" w:cs="Arial"/>
                <w:color w:val="000000"/>
                <w:sz w:val="16"/>
                <w:szCs w:val="16"/>
                <w:lang w:eastAsia="pt-BR"/>
              </w:rPr>
              <w:t>edal</w:t>
            </w:r>
          </w:p>
          <w:p w14:paraId="6D0652F9" w14:textId="77777777" w:rsidR="00C159C2" w:rsidRPr="00784011"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784011">
              <w:rPr>
                <w:rFonts w:ascii="Arial" w:eastAsia="Times New Roman" w:hAnsi="Arial" w:cs="Arial"/>
                <w:color w:val="000000" w:themeColor="text1"/>
                <w:sz w:val="16"/>
                <w:szCs w:val="16"/>
                <w:lang w:eastAsia="pt-BR"/>
              </w:rPr>
              <w:t xml:space="preserve">1 rabicho </w:t>
            </w:r>
          </w:p>
          <w:p w14:paraId="26AA0FDF" w14:textId="77777777" w:rsidR="00C159C2" w:rsidRPr="00013FEB" w:rsidRDefault="00C159C2" w:rsidP="00C159C2">
            <w:pPr>
              <w:pStyle w:val="PargrafodaLista"/>
              <w:numPr>
                <w:ilvl w:val="0"/>
                <w:numId w:val="9"/>
              </w:numPr>
              <w:spacing w:before="120" w:after="0" w:line="360" w:lineRule="auto"/>
              <w:ind w:left="1063"/>
              <w:jc w:val="both"/>
              <w:rPr>
                <w:rFonts w:ascii="Arial" w:eastAsia="Times New Roman" w:hAnsi="Arial" w:cs="Arial"/>
                <w:color w:val="2E74B5" w:themeColor="accent1" w:themeShade="BF"/>
                <w:sz w:val="16"/>
                <w:szCs w:val="16"/>
                <w:lang w:eastAsia="pt-BR"/>
              </w:rPr>
            </w:pPr>
            <w:r>
              <w:rPr>
                <w:rFonts w:ascii="Arial" w:eastAsia="Times New Roman" w:hAnsi="Arial" w:cs="Arial"/>
                <w:color w:val="000000"/>
                <w:sz w:val="16"/>
                <w:szCs w:val="16"/>
                <w:lang w:eastAsia="pt-BR"/>
              </w:rPr>
              <w:t xml:space="preserve">Mangueiras 8/8 </w:t>
            </w:r>
            <w:r w:rsidRPr="00013FEB">
              <w:rPr>
                <w:rFonts w:ascii="Arial" w:eastAsia="Times New Roman" w:hAnsi="Arial" w:cs="Arial"/>
                <w:color w:val="2E74B5" w:themeColor="accent1" w:themeShade="BF"/>
                <w:sz w:val="16"/>
                <w:szCs w:val="16"/>
                <w:lang w:eastAsia="pt-BR"/>
              </w:rPr>
              <w:t>(definir distância entre posicionamento do equipamento até o ponto de ataque)</w:t>
            </w:r>
          </w:p>
          <w:p w14:paraId="652FA9C3"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Mangueiras 5/6 – máximo 5 metros por regra</w:t>
            </w:r>
          </w:p>
          <w:p w14:paraId="7090902E"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Destorcedor de mangueira</w:t>
            </w:r>
          </w:p>
          <w:p w14:paraId="74F81597"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Bico radial </w:t>
            </w:r>
          </w:p>
          <w:p w14:paraId="6C613CCF"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Bico “T”</w:t>
            </w:r>
          </w:p>
          <w:p w14:paraId="6966D43F"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Dagger </w:t>
            </w:r>
          </w:p>
          <w:p w14:paraId="28E96941"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Gladios</w:t>
            </w:r>
          </w:p>
          <w:p w14:paraId="1D779977" w14:textId="77777777" w:rsidR="00C159C2" w:rsidRDefault="00C159C2" w:rsidP="00090E03">
            <w:pPr>
              <w:pStyle w:val="PargrafodaLista"/>
              <w:spacing w:before="120" w:after="0" w:line="360" w:lineRule="auto"/>
              <w:ind w:left="1063"/>
              <w:jc w:val="both"/>
              <w:rPr>
                <w:rFonts w:ascii="Arial" w:eastAsia="Times New Roman" w:hAnsi="Arial" w:cs="Arial"/>
                <w:color w:val="000000"/>
                <w:sz w:val="16"/>
                <w:szCs w:val="16"/>
                <w:lang w:eastAsia="pt-BR"/>
              </w:rPr>
            </w:pPr>
          </w:p>
          <w:p w14:paraId="10471C36"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Configuração 1 bico</w:t>
            </w:r>
            <w:r>
              <w:rPr>
                <w:rFonts w:ascii="Arial" w:eastAsia="Times New Roman" w:hAnsi="Arial" w:cs="Arial"/>
                <w:color w:val="EE0000"/>
                <w:sz w:val="16"/>
                <w:szCs w:val="16"/>
                <w:lang w:eastAsia="pt-BR"/>
              </w:rPr>
              <w:t xml:space="preserve"> </w:t>
            </w:r>
            <w:r w:rsidRPr="00A54629">
              <w:rPr>
                <w:rFonts w:ascii="Arial" w:eastAsia="Times New Roman" w:hAnsi="Arial" w:cs="Arial"/>
                <w:color w:val="000000" w:themeColor="text1"/>
                <w:sz w:val="16"/>
                <w:szCs w:val="16"/>
                <w:lang w:eastAsia="pt-BR"/>
              </w:rPr>
              <w:t>– TROCADOR DE CALOR/EVAPORADORES</w:t>
            </w:r>
            <w:r w:rsidRPr="00A54629">
              <w:rPr>
                <w:rFonts w:ascii="Arial" w:eastAsia="Times New Roman" w:hAnsi="Arial" w:cs="Arial"/>
                <w:b/>
                <w:bCs/>
                <w:color w:val="000000" w:themeColor="text1"/>
                <w:sz w:val="16"/>
                <w:szCs w:val="16"/>
                <w:lang w:eastAsia="pt-BR"/>
              </w:rPr>
              <w:t>:</w:t>
            </w:r>
          </w:p>
          <w:p w14:paraId="1311FD04" w14:textId="77777777" w:rsidR="00C159C2" w:rsidRPr="00D23FB0"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sidRPr="00D23FB0">
              <w:rPr>
                <w:rFonts w:ascii="Arial" w:eastAsia="Times New Roman" w:hAnsi="Arial" w:cs="Arial"/>
                <w:color w:val="000000"/>
                <w:sz w:val="16"/>
                <w:szCs w:val="16"/>
                <w:lang w:eastAsia="pt-BR"/>
              </w:rPr>
              <w:t xml:space="preserve">1 </w:t>
            </w:r>
            <w:r>
              <w:rPr>
                <w:rFonts w:ascii="Arial" w:eastAsia="Times New Roman" w:hAnsi="Arial" w:cs="Arial"/>
                <w:color w:val="000000"/>
                <w:sz w:val="16"/>
                <w:szCs w:val="16"/>
                <w:lang w:eastAsia="pt-BR"/>
              </w:rPr>
              <w:t xml:space="preserve">pedal </w:t>
            </w:r>
          </w:p>
          <w:p w14:paraId="34243B2D"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themeColor="text1"/>
                <w:sz w:val="16"/>
                <w:szCs w:val="16"/>
                <w:lang w:eastAsia="pt-BR"/>
              </w:rPr>
              <w:t>1 r</w:t>
            </w:r>
            <w:r w:rsidRPr="00784011">
              <w:rPr>
                <w:rFonts w:ascii="Arial" w:eastAsia="Times New Roman" w:hAnsi="Arial" w:cs="Arial"/>
                <w:color w:val="000000" w:themeColor="text1"/>
                <w:sz w:val="16"/>
                <w:szCs w:val="16"/>
                <w:lang w:eastAsia="pt-BR"/>
              </w:rPr>
              <w:t xml:space="preserve">abicho </w:t>
            </w:r>
          </w:p>
          <w:p w14:paraId="6CFEF414"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themeColor="text1"/>
                <w:sz w:val="16"/>
                <w:szCs w:val="16"/>
                <w:lang w:eastAsia="pt-BR"/>
              </w:rPr>
              <w:t>1 Tubo jet</w:t>
            </w:r>
          </w:p>
          <w:p w14:paraId="0BE68F17" w14:textId="77777777" w:rsidR="00C159C2" w:rsidRPr="00013FEB" w:rsidRDefault="00C159C2" w:rsidP="00C159C2">
            <w:pPr>
              <w:pStyle w:val="PargrafodaLista"/>
              <w:numPr>
                <w:ilvl w:val="0"/>
                <w:numId w:val="9"/>
              </w:numPr>
              <w:spacing w:before="120" w:after="0" w:line="360" w:lineRule="auto"/>
              <w:ind w:left="1063"/>
              <w:jc w:val="both"/>
              <w:rPr>
                <w:rFonts w:ascii="Arial" w:eastAsia="Times New Roman" w:hAnsi="Arial" w:cs="Arial"/>
                <w:color w:val="2E74B5" w:themeColor="accent1" w:themeShade="BF"/>
                <w:sz w:val="16"/>
                <w:szCs w:val="16"/>
                <w:lang w:eastAsia="pt-BR"/>
              </w:rPr>
            </w:pPr>
            <w:r>
              <w:rPr>
                <w:rFonts w:ascii="Arial" w:eastAsia="Times New Roman" w:hAnsi="Arial" w:cs="Arial"/>
                <w:color w:val="000000"/>
                <w:sz w:val="16"/>
                <w:szCs w:val="16"/>
                <w:lang w:eastAsia="pt-BR"/>
              </w:rPr>
              <w:t xml:space="preserve">Mangueiras 8/8 </w:t>
            </w:r>
            <w:r w:rsidRPr="00013FEB">
              <w:rPr>
                <w:rFonts w:ascii="Arial" w:eastAsia="Times New Roman" w:hAnsi="Arial" w:cs="Arial"/>
                <w:color w:val="2E74B5" w:themeColor="accent1" w:themeShade="BF"/>
                <w:sz w:val="16"/>
                <w:szCs w:val="16"/>
                <w:lang w:eastAsia="pt-BR"/>
              </w:rPr>
              <w:t>(definir distância entre posicionamento do equipamento até o ponto de ataque)</w:t>
            </w:r>
          </w:p>
          <w:p w14:paraId="270C2785"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Mangueiras 5/6 – máximo 5 metros por regra</w:t>
            </w:r>
          </w:p>
          <w:p w14:paraId="1854DBB5"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themeColor="text1"/>
                <w:sz w:val="16"/>
                <w:szCs w:val="16"/>
                <w:lang w:eastAsia="pt-BR"/>
              </w:rPr>
            </w:pPr>
            <w:r w:rsidRPr="00A54629">
              <w:rPr>
                <w:rFonts w:ascii="Arial" w:eastAsia="Times New Roman" w:hAnsi="Arial" w:cs="Arial"/>
                <w:color w:val="000000" w:themeColor="text1"/>
                <w:sz w:val="16"/>
                <w:szCs w:val="16"/>
                <w:lang w:eastAsia="pt-BR"/>
              </w:rPr>
              <w:t>Destorcedor de mangueira</w:t>
            </w:r>
          </w:p>
          <w:p w14:paraId="0A7D5FB0"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lastRenderedPageBreak/>
              <w:t xml:space="preserve">Bico radial </w:t>
            </w:r>
          </w:p>
          <w:p w14:paraId="06CC8782"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Bico “T”</w:t>
            </w:r>
          </w:p>
          <w:p w14:paraId="6F772BEA" w14:textId="77777777" w:rsidR="00C159C2"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Dagger </w:t>
            </w:r>
          </w:p>
          <w:p w14:paraId="49DC97DC" w14:textId="77777777" w:rsidR="00C159C2" w:rsidRPr="00A54629" w:rsidRDefault="00C159C2" w:rsidP="00C159C2">
            <w:pPr>
              <w:pStyle w:val="PargrafodaLista"/>
              <w:numPr>
                <w:ilvl w:val="0"/>
                <w:numId w:val="9"/>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Gladios</w:t>
            </w:r>
          </w:p>
        </w:tc>
        <w:tc>
          <w:tcPr>
            <w:tcW w:w="2607" w:type="dxa"/>
            <w:tcBorders>
              <w:top w:val="single" w:sz="4" w:space="0" w:color="auto"/>
              <w:left w:val="single" w:sz="4" w:space="0" w:color="auto"/>
              <w:bottom w:val="single" w:sz="4" w:space="0" w:color="auto"/>
              <w:right w:val="single" w:sz="4" w:space="0" w:color="auto"/>
            </w:tcBorders>
            <w:noWrap/>
            <w:vAlign w:val="bottom"/>
          </w:tcPr>
          <w:p w14:paraId="2EBAA379" w14:textId="77777777" w:rsidR="00C159C2" w:rsidRDefault="00C159C2" w:rsidP="00090E03">
            <w:pPr>
              <w:spacing w:before="240" w:after="684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lastRenderedPageBreak/>
              <w:t>40K trabalhar com mínimo de 30 20K trabalhar com mínimo de 10k</w:t>
            </w:r>
          </w:p>
          <w:p w14:paraId="491E168C"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p w14:paraId="2253DE8A"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p w14:paraId="068D1A45"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p w14:paraId="6E357D24"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p w14:paraId="150EB123"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0F8E7811" w14:textId="77777777" w:rsidTr="00090E03">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0B7E83AF" w14:textId="77777777" w:rsidR="00C159C2" w:rsidRPr="00EB3C87" w:rsidRDefault="00C159C2" w:rsidP="00090E03">
            <w:pPr>
              <w:spacing w:before="120" w:after="0" w:line="240" w:lineRule="auto"/>
              <w:jc w:val="both"/>
              <w:rPr>
                <w:rFonts w:ascii="Arial" w:eastAsia="Times New Roman" w:hAnsi="Arial" w:cs="Arial"/>
                <w:b/>
                <w:bCs/>
                <w:color w:val="000000"/>
                <w:sz w:val="16"/>
                <w:szCs w:val="16"/>
                <w:lang w:eastAsia="pt-BR"/>
              </w:rPr>
            </w:pPr>
            <w:r>
              <w:rPr>
                <w:rFonts w:ascii="Arial" w:eastAsia="Times New Roman" w:hAnsi="Arial" w:cs="Arial"/>
                <w:b/>
                <w:bCs/>
                <w:color w:val="000000"/>
                <w:sz w:val="16"/>
                <w:szCs w:val="16"/>
                <w:lang w:eastAsia="pt-BR"/>
              </w:rPr>
              <w:t xml:space="preserve">LOGÍSTICA </w:t>
            </w:r>
          </w:p>
        </w:tc>
      </w:tr>
      <w:tr w:rsidR="00C159C2" w14:paraId="4668BD46"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67A0CD16"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1EE8A594"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sidRPr="00BC3365">
              <w:rPr>
                <w:rFonts w:ascii="Arial" w:eastAsia="Times New Roman" w:hAnsi="Arial" w:cs="Arial"/>
                <w:sz w:val="16"/>
                <w:szCs w:val="16"/>
                <w:lang w:eastAsia="pt-BR"/>
              </w:rPr>
              <w:t xml:space="preserve">- </w:t>
            </w:r>
            <w:r>
              <w:rPr>
                <w:rFonts w:ascii="Arial" w:eastAsia="Times New Roman" w:hAnsi="Arial" w:cs="Arial"/>
                <w:sz w:val="16"/>
                <w:szCs w:val="16"/>
                <w:lang w:eastAsia="pt-BR"/>
              </w:rPr>
              <w:t>V</w:t>
            </w:r>
            <w:r w:rsidRPr="00BC3365">
              <w:rPr>
                <w:rFonts w:ascii="Arial" w:eastAsia="Times New Roman" w:hAnsi="Arial" w:cs="Arial"/>
                <w:sz w:val="16"/>
                <w:szCs w:val="16"/>
                <w:lang w:eastAsia="pt-BR"/>
              </w:rPr>
              <w:t>eículo</w:t>
            </w:r>
            <w:r>
              <w:rPr>
                <w:rFonts w:ascii="Arial" w:eastAsia="Times New Roman" w:hAnsi="Arial" w:cs="Arial"/>
                <w:sz w:val="16"/>
                <w:szCs w:val="16"/>
                <w:lang w:eastAsia="pt-BR"/>
              </w:rPr>
              <w:t>s</w:t>
            </w:r>
            <w:r w:rsidRPr="00BC3365">
              <w:rPr>
                <w:rFonts w:ascii="Arial" w:eastAsia="Times New Roman" w:hAnsi="Arial" w:cs="Arial"/>
                <w:sz w:val="16"/>
                <w:szCs w:val="16"/>
                <w:lang w:eastAsia="pt-BR"/>
              </w:rPr>
              <w:t xml:space="preserve"> com combustível para translado </w:t>
            </w:r>
            <w:r>
              <w:rPr>
                <w:rFonts w:ascii="Arial" w:eastAsia="Times New Roman" w:hAnsi="Arial" w:cs="Arial"/>
                <w:sz w:val="16"/>
                <w:szCs w:val="16"/>
                <w:lang w:eastAsia="pt-BR"/>
              </w:rPr>
              <w:t xml:space="preserve">de </w:t>
            </w:r>
            <w:r w:rsidRPr="00BC3365">
              <w:rPr>
                <w:rFonts w:ascii="Arial" w:eastAsia="Times New Roman" w:hAnsi="Arial" w:cs="Arial"/>
                <w:sz w:val="16"/>
                <w:szCs w:val="16"/>
                <w:lang w:eastAsia="pt-BR"/>
              </w:rPr>
              <w:t>hotel</w:t>
            </w:r>
            <w:r>
              <w:rPr>
                <w:rFonts w:ascii="Arial" w:eastAsia="Times New Roman" w:hAnsi="Arial" w:cs="Arial"/>
                <w:sz w:val="16"/>
                <w:szCs w:val="16"/>
                <w:lang w:eastAsia="pt-BR"/>
              </w:rPr>
              <w:t>/</w:t>
            </w:r>
            <w:r w:rsidRPr="00BC3365">
              <w:rPr>
                <w:rFonts w:ascii="Arial" w:eastAsia="Times New Roman" w:hAnsi="Arial" w:cs="Arial"/>
                <w:sz w:val="16"/>
                <w:szCs w:val="16"/>
                <w:lang w:eastAsia="pt-BR"/>
              </w:rPr>
              <w:t>obra</w:t>
            </w:r>
            <w:r>
              <w:rPr>
                <w:rFonts w:ascii="Arial" w:eastAsia="Times New Roman" w:hAnsi="Arial" w:cs="Arial"/>
                <w:sz w:val="16"/>
                <w:szCs w:val="16"/>
                <w:lang w:eastAsia="pt-BR"/>
              </w:rPr>
              <w:t xml:space="preserve"> e </w:t>
            </w:r>
            <w:r w:rsidRPr="00BC3365">
              <w:rPr>
                <w:rFonts w:ascii="Arial" w:eastAsia="Times New Roman" w:hAnsi="Arial" w:cs="Arial"/>
                <w:sz w:val="16"/>
                <w:szCs w:val="16"/>
                <w:lang w:eastAsia="pt-BR"/>
              </w:rPr>
              <w:t>obra</w:t>
            </w:r>
            <w:r>
              <w:rPr>
                <w:rFonts w:ascii="Arial" w:eastAsia="Times New Roman" w:hAnsi="Arial" w:cs="Arial"/>
                <w:sz w:val="16"/>
                <w:szCs w:val="16"/>
                <w:lang w:eastAsia="pt-BR"/>
              </w:rPr>
              <w:t>/</w:t>
            </w:r>
            <w:r w:rsidRPr="00BC3365">
              <w:rPr>
                <w:rFonts w:ascii="Arial" w:eastAsia="Times New Roman" w:hAnsi="Arial" w:cs="Arial"/>
                <w:sz w:val="16"/>
                <w:szCs w:val="16"/>
                <w:lang w:eastAsia="pt-BR"/>
              </w:rPr>
              <w:t>hotel;</w:t>
            </w:r>
          </w:p>
        </w:tc>
        <w:tc>
          <w:tcPr>
            <w:tcW w:w="2607" w:type="dxa"/>
            <w:tcBorders>
              <w:top w:val="single" w:sz="4" w:space="0" w:color="auto"/>
              <w:left w:val="single" w:sz="4" w:space="0" w:color="auto"/>
              <w:bottom w:val="single" w:sz="4" w:space="0" w:color="auto"/>
              <w:right w:val="single" w:sz="4" w:space="0" w:color="auto"/>
            </w:tcBorders>
            <w:noWrap/>
            <w:vAlign w:val="bottom"/>
          </w:tcPr>
          <w:p w14:paraId="5E24D769"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C159C2" w14:paraId="378C28F3"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B31F003"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05D164CE"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w:t>
            </w:r>
            <w:r w:rsidRPr="00BC3365">
              <w:rPr>
                <w:rFonts w:ascii="Arial" w:eastAsia="Times New Roman" w:hAnsi="Arial" w:cs="Arial"/>
                <w:sz w:val="16"/>
                <w:szCs w:val="16"/>
                <w:lang w:eastAsia="pt-BR"/>
              </w:rPr>
              <w:t xml:space="preserve"> </w:t>
            </w:r>
            <w:r w:rsidRPr="00F72E7A">
              <w:rPr>
                <w:rFonts w:ascii="Arial" w:eastAsia="Times New Roman" w:hAnsi="Arial" w:cs="Arial"/>
                <w:sz w:val="16"/>
                <w:szCs w:val="16"/>
                <w:lang w:eastAsia="pt-BR"/>
              </w:rPr>
              <w:t xml:space="preserve">Realização de </w:t>
            </w:r>
            <w:r w:rsidRPr="00350B0E">
              <w:rPr>
                <w:rFonts w:ascii="Arial" w:eastAsia="Times New Roman" w:hAnsi="Arial" w:cs="Arial"/>
                <w:b/>
                <w:bCs/>
                <w:sz w:val="16"/>
                <w:szCs w:val="16"/>
                <w:lang w:eastAsia="pt-BR"/>
              </w:rPr>
              <w:t>01 (um)</w:t>
            </w:r>
            <w:r w:rsidRPr="00F72E7A">
              <w:rPr>
                <w:rFonts w:ascii="Arial" w:eastAsia="Times New Roman" w:hAnsi="Arial" w:cs="Arial"/>
                <w:sz w:val="16"/>
                <w:szCs w:val="16"/>
                <w:lang w:eastAsia="pt-BR"/>
              </w:rPr>
              <w:t xml:space="preserve"> evento de mobilização e desmobilização de equipamentos e equipe técnica;</w:t>
            </w:r>
          </w:p>
        </w:tc>
        <w:tc>
          <w:tcPr>
            <w:tcW w:w="2607" w:type="dxa"/>
            <w:tcBorders>
              <w:top w:val="single" w:sz="4" w:space="0" w:color="auto"/>
              <w:left w:val="single" w:sz="4" w:space="0" w:color="auto"/>
              <w:bottom w:val="single" w:sz="4" w:space="0" w:color="auto"/>
              <w:right w:val="single" w:sz="4" w:space="0" w:color="auto"/>
            </w:tcBorders>
            <w:noWrap/>
            <w:vAlign w:val="bottom"/>
          </w:tcPr>
          <w:p w14:paraId="4D14F1C6"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C159C2" w14:paraId="3255E9C1"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170BBAF6"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38102A30"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sidRPr="00BC3365">
              <w:rPr>
                <w:rFonts w:ascii="Arial" w:eastAsia="Times New Roman" w:hAnsi="Arial" w:cs="Arial"/>
                <w:sz w:val="16"/>
                <w:szCs w:val="16"/>
                <w:lang w:eastAsia="pt-BR"/>
              </w:rPr>
              <w:t xml:space="preserve">- </w:t>
            </w:r>
            <w:r w:rsidRPr="00F72E7A">
              <w:rPr>
                <w:rFonts w:ascii="Arial" w:eastAsia="Times New Roman" w:hAnsi="Arial" w:cs="Arial"/>
                <w:sz w:val="16"/>
                <w:szCs w:val="16"/>
                <w:lang w:eastAsia="pt-BR"/>
              </w:rPr>
              <w:t xml:space="preserve">Hospedagem da equipe </w:t>
            </w:r>
            <w:r>
              <w:rPr>
                <w:rFonts w:ascii="Arial" w:eastAsia="Times New Roman" w:hAnsi="Arial" w:cs="Arial"/>
                <w:sz w:val="16"/>
                <w:szCs w:val="16"/>
                <w:lang w:eastAsia="pt-BR"/>
              </w:rPr>
              <w:t xml:space="preserve">Filtrovali </w:t>
            </w:r>
            <w:r w:rsidRPr="00F72E7A">
              <w:rPr>
                <w:rFonts w:ascii="Arial" w:eastAsia="Times New Roman" w:hAnsi="Arial" w:cs="Arial"/>
                <w:sz w:val="16"/>
                <w:szCs w:val="16"/>
                <w:lang w:eastAsia="pt-BR"/>
              </w:rPr>
              <w:t>em acomodações individuais (duplas), com infraestrutura mínima incluindo internet, televisão e ar-condicionado;</w:t>
            </w:r>
          </w:p>
        </w:tc>
        <w:tc>
          <w:tcPr>
            <w:tcW w:w="2607" w:type="dxa"/>
            <w:tcBorders>
              <w:top w:val="single" w:sz="4" w:space="0" w:color="auto"/>
              <w:left w:val="single" w:sz="4" w:space="0" w:color="auto"/>
              <w:bottom w:val="single" w:sz="4" w:space="0" w:color="auto"/>
              <w:right w:val="single" w:sz="4" w:space="0" w:color="auto"/>
            </w:tcBorders>
            <w:noWrap/>
            <w:vAlign w:val="bottom"/>
          </w:tcPr>
          <w:p w14:paraId="5F2F3D77"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C159C2" w14:paraId="19DF7E7B"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24F55DB1"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74181B33"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72E7A">
              <w:rPr>
                <w:rFonts w:ascii="Arial" w:eastAsia="Times New Roman" w:hAnsi="Arial" w:cs="Arial"/>
                <w:color w:val="000000"/>
                <w:sz w:val="16"/>
                <w:szCs w:val="16"/>
                <w:lang w:eastAsia="pt-BR"/>
              </w:rPr>
              <w:t>Alimentação da equipe fora das dependências da obra e fora do horário de expediente;</w:t>
            </w:r>
          </w:p>
        </w:tc>
        <w:tc>
          <w:tcPr>
            <w:tcW w:w="2607" w:type="dxa"/>
            <w:tcBorders>
              <w:top w:val="single" w:sz="4" w:space="0" w:color="auto"/>
              <w:left w:val="single" w:sz="4" w:space="0" w:color="auto"/>
              <w:bottom w:val="single" w:sz="4" w:space="0" w:color="auto"/>
              <w:right w:val="single" w:sz="4" w:space="0" w:color="auto"/>
            </w:tcBorders>
            <w:noWrap/>
            <w:vAlign w:val="bottom"/>
          </w:tcPr>
          <w:p w14:paraId="5BD873CE"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C159C2" w14:paraId="663EE674" w14:textId="77777777" w:rsidTr="00090E03">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14:paraId="2E03E397" w14:textId="77777777" w:rsidR="00C159C2" w:rsidRPr="00CA3DC3" w:rsidRDefault="00C159C2" w:rsidP="00090E03">
            <w:pPr>
              <w:spacing w:before="120" w:after="0" w:line="240" w:lineRule="auto"/>
              <w:jc w:val="both"/>
              <w:rPr>
                <w:rFonts w:ascii="Arial" w:eastAsia="Times New Roman" w:hAnsi="Arial" w:cs="Arial"/>
                <w:b/>
                <w:bCs/>
                <w:color w:val="000000"/>
                <w:sz w:val="16"/>
                <w:szCs w:val="16"/>
                <w:lang w:eastAsia="pt-BR"/>
              </w:rPr>
            </w:pPr>
            <w:r w:rsidRPr="00CA3DC3">
              <w:rPr>
                <w:rFonts w:ascii="Arial" w:eastAsia="Times New Roman" w:hAnsi="Arial" w:cs="Arial"/>
                <w:b/>
                <w:bCs/>
                <w:color w:val="000000"/>
                <w:sz w:val="16"/>
                <w:szCs w:val="16"/>
                <w:lang w:eastAsia="pt-BR"/>
              </w:rPr>
              <w:t>SEGURANÇA, DOCUMENTAÇÃO E FORMALIDADE</w:t>
            </w:r>
          </w:p>
        </w:tc>
      </w:tr>
      <w:tr w:rsidR="00C159C2" w14:paraId="49F80DAB"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161BDEBD"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463CB008" w14:textId="77777777" w:rsidR="00C159C2" w:rsidRPr="00A50C1C" w:rsidRDefault="00C159C2" w:rsidP="00090E03">
            <w:pPr>
              <w:spacing w:before="120" w:after="0" w:line="360" w:lineRule="auto"/>
              <w:rPr>
                <w:rFonts w:ascii="Arial" w:eastAsia="Times New Roman" w:hAnsi="Arial" w:cs="Arial"/>
                <w:sz w:val="16"/>
                <w:szCs w:val="16"/>
                <w:lang w:eastAsia="pt-BR"/>
              </w:rPr>
            </w:pPr>
            <w:r>
              <w:rPr>
                <w:rFonts w:ascii="Arial" w:eastAsia="Times New Roman" w:hAnsi="Arial" w:cs="Arial"/>
                <w:color w:val="000000"/>
                <w:sz w:val="16"/>
                <w:szCs w:val="16"/>
                <w:lang w:eastAsia="pt-BR"/>
              </w:rPr>
              <w:t xml:space="preserve">- </w:t>
            </w:r>
            <w:r w:rsidRPr="00CD56E3">
              <w:rPr>
                <w:rFonts w:ascii="Arial" w:eastAsia="Times New Roman" w:hAnsi="Arial" w:cs="Arial"/>
                <w:color w:val="000000"/>
                <w:sz w:val="16"/>
                <w:szCs w:val="16"/>
                <w:lang w:eastAsia="pt-BR"/>
              </w:rPr>
              <w:t>Responsabilidade pelos encargos trabalhistas, previdenciários, tributos e demais obrigações legais incidentes sobre a execução dos serviços;</w:t>
            </w:r>
          </w:p>
        </w:tc>
        <w:tc>
          <w:tcPr>
            <w:tcW w:w="2607" w:type="dxa"/>
            <w:tcBorders>
              <w:top w:val="single" w:sz="4" w:space="0" w:color="auto"/>
              <w:left w:val="single" w:sz="4" w:space="0" w:color="auto"/>
              <w:bottom w:val="single" w:sz="4" w:space="0" w:color="auto"/>
              <w:right w:val="single" w:sz="4" w:space="0" w:color="auto"/>
            </w:tcBorders>
            <w:noWrap/>
            <w:vAlign w:val="bottom"/>
            <w:hideMark/>
          </w:tcPr>
          <w:p w14:paraId="213A05AA"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26024FB2"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4C313AD4"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17AAAB76" w14:textId="77777777" w:rsidR="00C159C2" w:rsidRPr="00A50C1C" w:rsidRDefault="00C159C2" w:rsidP="00090E03">
            <w:pPr>
              <w:spacing w:before="120" w:after="0" w:line="360" w:lineRule="auto"/>
              <w:rPr>
                <w:rFonts w:ascii="Arial" w:eastAsia="Times New Roman" w:hAnsi="Arial" w:cs="Arial"/>
                <w:sz w:val="16"/>
                <w:szCs w:val="16"/>
                <w:lang w:eastAsia="pt-BR"/>
              </w:rPr>
            </w:pPr>
            <w:r>
              <w:rPr>
                <w:rFonts w:ascii="Arial" w:eastAsia="Times New Roman" w:hAnsi="Arial" w:cs="Arial"/>
                <w:color w:val="000000"/>
                <w:sz w:val="16"/>
                <w:szCs w:val="16"/>
                <w:lang w:eastAsia="pt-BR"/>
              </w:rPr>
              <w:t>- PGR, PCMSO e LTCAT modelo padrão indicado pela clínica ocupacional da Contratada;</w:t>
            </w:r>
          </w:p>
        </w:tc>
        <w:tc>
          <w:tcPr>
            <w:tcW w:w="2607" w:type="dxa"/>
            <w:tcBorders>
              <w:top w:val="single" w:sz="4" w:space="0" w:color="auto"/>
              <w:left w:val="single" w:sz="4" w:space="0" w:color="auto"/>
              <w:bottom w:val="single" w:sz="4" w:space="0" w:color="auto"/>
              <w:right w:val="single" w:sz="4" w:space="0" w:color="auto"/>
            </w:tcBorders>
            <w:noWrap/>
            <w:vAlign w:val="bottom"/>
            <w:hideMark/>
          </w:tcPr>
          <w:p w14:paraId="09809C8C"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06905151"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41B83947"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537A3BEC" w14:textId="77777777" w:rsidR="00C159C2" w:rsidRPr="00D27906" w:rsidRDefault="00C159C2" w:rsidP="00090E03">
            <w:pPr>
              <w:spacing w:before="120" w:after="0" w:line="360" w:lineRule="auto"/>
              <w:rPr>
                <w:rFonts w:ascii="Arial" w:eastAsia="Times New Roman" w:hAnsi="Arial" w:cs="Arial"/>
                <w:sz w:val="16"/>
                <w:szCs w:val="16"/>
                <w:lang w:eastAsia="pt-BR"/>
              </w:rPr>
            </w:pPr>
            <w:r w:rsidRPr="00D27906">
              <w:rPr>
                <w:rFonts w:ascii="Arial" w:eastAsia="Times New Roman" w:hAnsi="Arial" w:cs="Arial"/>
                <w:sz w:val="16"/>
                <w:szCs w:val="16"/>
                <w:lang w:eastAsia="pt-BR"/>
              </w:rPr>
              <w:t>- Fornecimento de Equipamentos de Proteção Individual (EPIs) e Equipamentos de Proteção Coletiva (EPCs) aos colaboradores, em conformidade com as FISPQs aplicáveis;</w:t>
            </w:r>
          </w:p>
          <w:p w14:paraId="1359B27D" w14:textId="77777777" w:rsidR="00C159C2" w:rsidRPr="000071BB" w:rsidRDefault="00C159C2" w:rsidP="00C159C2">
            <w:pPr>
              <w:pStyle w:val="PargrafodaLista"/>
              <w:numPr>
                <w:ilvl w:val="0"/>
                <w:numId w:val="12"/>
              </w:numPr>
              <w:spacing w:before="120" w:after="0" w:line="360" w:lineRule="auto"/>
              <w:rPr>
                <w:rFonts w:ascii="Arial" w:eastAsia="Times New Roman" w:hAnsi="Arial" w:cs="Arial"/>
                <w:b/>
                <w:bCs/>
                <w:sz w:val="16"/>
                <w:szCs w:val="16"/>
                <w:lang w:eastAsia="pt-BR"/>
              </w:rPr>
            </w:pPr>
            <w:r w:rsidRPr="000071BB">
              <w:rPr>
                <w:rFonts w:ascii="Arial" w:eastAsia="Times New Roman" w:hAnsi="Arial" w:cs="Arial"/>
                <w:b/>
                <w:bCs/>
                <w:sz w:val="16"/>
                <w:szCs w:val="16"/>
                <w:lang w:eastAsia="pt-BR"/>
              </w:rPr>
              <w:t>Com espaço confinado:</w:t>
            </w:r>
          </w:p>
          <w:p w14:paraId="73213282"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Cinto de segurança tipo paraquedista</w:t>
            </w:r>
          </w:p>
          <w:p w14:paraId="5B9BA1E8"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Macacão impermeável (PVC ou Tyvek) </w:t>
            </w:r>
          </w:p>
          <w:p w14:paraId="7C9F24B5"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sidRPr="0044030D">
              <w:rPr>
                <w:rFonts w:ascii="Arial" w:eastAsia="Times New Roman" w:hAnsi="Arial" w:cs="Arial"/>
                <w:color w:val="000000"/>
                <w:sz w:val="16"/>
                <w:szCs w:val="16"/>
                <w:lang w:eastAsia="pt-BR"/>
              </w:rPr>
              <w:t xml:space="preserve">Bota de borracha cano longo. </w:t>
            </w:r>
            <w:r>
              <w:rPr>
                <w:rFonts w:ascii="Arial" w:eastAsia="Times New Roman" w:hAnsi="Arial" w:cs="Arial"/>
                <w:color w:val="000000"/>
                <w:sz w:val="16"/>
                <w:szCs w:val="16"/>
                <w:lang w:eastAsia="pt-BR"/>
              </w:rPr>
              <w:t>Solado antiderrapante e biqueira de aço</w:t>
            </w:r>
          </w:p>
          <w:p w14:paraId="00503562" w14:textId="77777777" w:rsidR="00C159C2" w:rsidRPr="0044030D"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Óculos de ampla visão ou protetor facial Full Face</w:t>
            </w:r>
          </w:p>
          <w:p w14:paraId="201CAD5F"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Capacete com jugular</w:t>
            </w:r>
          </w:p>
          <w:p w14:paraId="0733D4E8"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Máscara para proteção respiratória</w:t>
            </w:r>
          </w:p>
          <w:p w14:paraId="6A7B7D67" w14:textId="77777777" w:rsidR="00C159C2" w:rsidRPr="000071BB"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sidRPr="000071BB">
              <w:rPr>
                <w:rFonts w:ascii="Arial" w:eastAsia="Times New Roman" w:hAnsi="Arial" w:cs="Arial"/>
                <w:color w:val="000000"/>
                <w:sz w:val="16"/>
                <w:szCs w:val="16"/>
                <w:lang w:eastAsia="pt-BR"/>
              </w:rPr>
              <w:t>1 medidor de gás para cada colaborador</w:t>
            </w:r>
          </w:p>
          <w:p w14:paraId="1E86D04E"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sidRPr="000071BB">
              <w:rPr>
                <w:rFonts w:ascii="Arial" w:eastAsia="Times New Roman" w:hAnsi="Arial" w:cs="Arial"/>
                <w:color w:val="000000"/>
                <w:sz w:val="16"/>
                <w:szCs w:val="16"/>
                <w:lang w:eastAsia="pt-BR"/>
              </w:rPr>
              <w:t>1 rádio</w:t>
            </w:r>
            <w:r>
              <w:rPr>
                <w:rFonts w:ascii="Arial" w:eastAsia="Times New Roman" w:hAnsi="Arial" w:cs="Arial"/>
                <w:color w:val="000000"/>
                <w:sz w:val="16"/>
                <w:szCs w:val="16"/>
                <w:lang w:eastAsia="pt-BR"/>
              </w:rPr>
              <w:t xml:space="preserve"> comunicador HT</w:t>
            </w:r>
            <w:r w:rsidRPr="000071BB">
              <w:rPr>
                <w:rFonts w:ascii="Arial" w:eastAsia="Times New Roman" w:hAnsi="Arial" w:cs="Arial"/>
                <w:color w:val="000000"/>
                <w:sz w:val="16"/>
                <w:szCs w:val="16"/>
                <w:lang w:eastAsia="pt-BR"/>
              </w:rPr>
              <w:t xml:space="preserve"> a prova d’água </w:t>
            </w:r>
            <w:r>
              <w:rPr>
                <w:rFonts w:ascii="Arial" w:eastAsia="Times New Roman" w:hAnsi="Arial" w:cs="Arial"/>
                <w:color w:val="000000"/>
                <w:sz w:val="16"/>
                <w:szCs w:val="16"/>
                <w:lang w:eastAsia="pt-BR"/>
              </w:rPr>
              <w:t>para cada colaborador</w:t>
            </w:r>
          </w:p>
          <w:p w14:paraId="34F20BCA"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Tripé de resgate</w:t>
            </w:r>
          </w:p>
          <w:p w14:paraId="44BB1ADA"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Lanterna de cabeça</w:t>
            </w:r>
          </w:p>
          <w:p w14:paraId="5901E833" w14:textId="788FA9FC"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Lanterna para área interna EX (</w:t>
            </w:r>
            <w:r w:rsidR="00575F63">
              <w:rPr>
                <w:rFonts w:ascii="Arial" w:eastAsia="Times New Roman" w:hAnsi="Arial" w:cs="Arial"/>
                <w:color w:val="000000"/>
                <w:sz w:val="16"/>
                <w:szCs w:val="16"/>
                <w:lang w:eastAsia="pt-BR"/>
              </w:rPr>
              <w:t>Extrabaixa</w:t>
            </w:r>
            <w:r>
              <w:rPr>
                <w:rFonts w:ascii="Arial" w:eastAsia="Times New Roman" w:hAnsi="Arial" w:cs="Arial"/>
                <w:color w:val="000000"/>
                <w:sz w:val="16"/>
                <w:szCs w:val="16"/>
                <w:lang w:eastAsia="pt-BR"/>
              </w:rPr>
              <w:t xml:space="preserve"> Tensão) </w:t>
            </w:r>
          </w:p>
          <w:p w14:paraId="3935BF8C" w14:textId="77777777" w:rsidR="00C159C2" w:rsidRPr="000071BB"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Sistema de Insuflação de Ar</w:t>
            </w:r>
          </w:p>
          <w:p w14:paraId="5E024196" w14:textId="77777777" w:rsidR="00C159C2" w:rsidRDefault="00C159C2" w:rsidP="00090E03">
            <w:pPr>
              <w:pStyle w:val="PargrafodaLista"/>
              <w:spacing w:before="120" w:after="0" w:line="360" w:lineRule="auto"/>
              <w:ind w:left="1063"/>
              <w:jc w:val="both"/>
              <w:rPr>
                <w:rFonts w:ascii="Arial" w:eastAsia="Times New Roman" w:hAnsi="Arial" w:cs="Arial"/>
                <w:color w:val="000000" w:themeColor="text1"/>
                <w:sz w:val="16"/>
                <w:szCs w:val="16"/>
                <w:lang w:eastAsia="pt-BR"/>
              </w:rPr>
            </w:pPr>
          </w:p>
          <w:p w14:paraId="179B0EA2" w14:textId="77777777" w:rsidR="00C159C2" w:rsidRPr="000071BB" w:rsidRDefault="00C159C2" w:rsidP="00C159C2">
            <w:pPr>
              <w:pStyle w:val="PargrafodaLista"/>
              <w:numPr>
                <w:ilvl w:val="0"/>
                <w:numId w:val="12"/>
              </w:numPr>
              <w:spacing w:before="120" w:after="0" w:line="360" w:lineRule="auto"/>
              <w:rPr>
                <w:rFonts w:ascii="Arial" w:eastAsia="Times New Roman" w:hAnsi="Arial" w:cs="Arial"/>
                <w:b/>
                <w:bCs/>
                <w:sz w:val="16"/>
                <w:szCs w:val="16"/>
                <w:lang w:eastAsia="pt-BR"/>
              </w:rPr>
            </w:pPr>
            <w:r>
              <w:rPr>
                <w:rFonts w:ascii="Arial" w:eastAsia="Times New Roman" w:hAnsi="Arial" w:cs="Arial"/>
                <w:b/>
                <w:bCs/>
                <w:sz w:val="16"/>
                <w:szCs w:val="16"/>
                <w:lang w:eastAsia="pt-BR"/>
              </w:rPr>
              <w:t xml:space="preserve">Sem </w:t>
            </w:r>
            <w:r w:rsidRPr="000071BB">
              <w:rPr>
                <w:rFonts w:ascii="Arial" w:eastAsia="Times New Roman" w:hAnsi="Arial" w:cs="Arial"/>
                <w:b/>
                <w:bCs/>
                <w:sz w:val="16"/>
                <w:szCs w:val="16"/>
                <w:lang w:eastAsia="pt-BR"/>
              </w:rPr>
              <w:t>espaço confinado:</w:t>
            </w:r>
          </w:p>
          <w:p w14:paraId="328D08FC"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b/>
                <w:bCs/>
                <w:color w:val="000000"/>
                <w:sz w:val="16"/>
                <w:szCs w:val="16"/>
                <w:lang w:eastAsia="pt-BR"/>
              </w:rPr>
            </w:pPr>
            <w:r w:rsidRPr="002C0A8D">
              <w:rPr>
                <w:rFonts w:ascii="Arial" w:eastAsia="Times New Roman" w:hAnsi="Arial" w:cs="Arial"/>
                <w:b/>
                <w:bCs/>
                <w:color w:val="000000"/>
                <w:sz w:val="16"/>
                <w:szCs w:val="16"/>
                <w:lang w:eastAsia="pt-BR"/>
              </w:rPr>
              <w:t>C</w:t>
            </w:r>
            <w:r>
              <w:rPr>
                <w:rFonts w:ascii="Arial" w:eastAsia="Times New Roman" w:hAnsi="Arial" w:cs="Arial"/>
                <w:b/>
                <w:bCs/>
                <w:color w:val="000000"/>
                <w:sz w:val="16"/>
                <w:szCs w:val="16"/>
                <w:lang w:eastAsia="pt-BR"/>
              </w:rPr>
              <w:t xml:space="preserve">apacete com jugular </w:t>
            </w:r>
          </w:p>
          <w:p w14:paraId="679E84DC"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Macacão impermeável (PVC ou Tyvek) </w:t>
            </w:r>
          </w:p>
          <w:p w14:paraId="475BD98B" w14:textId="77777777" w:rsidR="00C159C2"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sidRPr="0044030D">
              <w:rPr>
                <w:rFonts w:ascii="Arial" w:eastAsia="Times New Roman" w:hAnsi="Arial" w:cs="Arial"/>
                <w:color w:val="000000"/>
                <w:sz w:val="16"/>
                <w:szCs w:val="16"/>
                <w:lang w:eastAsia="pt-BR"/>
              </w:rPr>
              <w:t xml:space="preserve">Bota de borracha cano longo. </w:t>
            </w:r>
            <w:r>
              <w:rPr>
                <w:rFonts w:ascii="Arial" w:eastAsia="Times New Roman" w:hAnsi="Arial" w:cs="Arial"/>
                <w:color w:val="000000"/>
                <w:sz w:val="16"/>
                <w:szCs w:val="16"/>
                <w:lang w:eastAsia="pt-BR"/>
              </w:rPr>
              <w:t>Solado antiderrapante e biqueira de aço</w:t>
            </w:r>
          </w:p>
          <w:p w14:paraId="29B5795F" w14:textId="77777777" w:rsidR="00C159C2" w:rsidRPr="0044030D"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Óculos de ampla visão ou protetor facial Full Face</w:t>
            </w:r>
          </w:p>
          <w:p w14:paraId="31FDFD1E" w14:textId="77777777" w:rsidR="00C159C2" w:rsidRPr="00123DB9" w:rsidRDefault="00C159C2" w:rsidP="00C159C2">
            <w:pPr>
              <w:pStyle w:val="PargrafodaLista"/>
              <w:numPr>
                <w:ilvl w:val="0"/>
                <w:numId w:val="12"/>
              </w:numPr>
              <w:spacing w:before="120" w:after="0" w:line="360" w:lineRule="auto"/>
              <w:ind w:left="1063"/>
              <w:jc w:val="both"/>
              <w:rPr>
                <w:rFonts w:ascii="Arial" w:eastAsia="Times New Roman" w:hAnsi="Arial" w:cs="Arial"/>
                <w:color w:val="000000"/>
                <w:sz w:val="16"/>
                <w:szCs w:val="16"/>
                <w:lang w:eastAsia="pt-BR"/>
              </w:rPr>
            </w:pPr>
            <w:r w:rsidRPr="000071BB">
              <w:rPr>
                <w:rFonts w:ascii="Arial" w:eastAsia="Times New Roman" w:hAnsi="Arial" w:cs="Arial"/>
                <w:color w:val="000000"/>
                <w:sz w:val="16"/>
                <w:szCs w:val="16"/>
                <w:lang w:eastAsia="pt-BR"/>
              </w:rPr>
              <w:t>1 rádio</w:t>
            </w:r>
            <w:r>
              <w:rPr>
                <w:rFonts w:ascii="Arial" w:eastAsia="Times New Roman" w:hAnsi="Arial" w:cs="Arial"/>
                <w:color w:val="000000"/>
                <w:sz w:val="16"/>
                <w:szCs w:val="16"/>
                <w:lang w:eastAsia="pt-BR"/>
              </w:rPr>
              <w:t xml:space="preserve"> comunicador HT</w:t>
            </w:r>
            <w:r w:rsidRPr="000071BB">
              <w:rPr>
                <w:rFonts w:ascii="Arial" w:eastAsia="Times New Roman" w:hAnsi="Arial" w:cs="Arial"/>
                <w:color w:val="000000"/>
                <w:sz w:val="16"/>
                <w:szCs w:val="16"/>
                <w:lang w:eastAsia="pt-BR"/>
              </w:rPr>
              <w:t xml:space="preserve"> a prova d’água </w:t>
            </w:r>
            <w:r>
              <w:rPr>
                <w:rFonts w:ascii="Arial" w:eastAsia="Times New Roman" w:hAnsi="Arial" w:cs="Arial"/>
                <w:color w:val="000000"/>
                <w:sz w:val="16"/>
                <w:szCs w:val="16"/>
                <w:lang w:eastAsia="pt-BR"/>
              </w:rPr>
              <w:t>para cada colaborador</w:t>
            </w:r>
          </w:p>
        </w:tc>
        <w:tc>
          <w:tcPr>
            <w:tcW w:w="2607" w:type="dxa"/>
            <w:tcBorders>
              <w:top w:val="single" w:sz="4" w:space="0" w:color="auto"/>
              <w:left w:val="single" w:sz="4" w:space="0" w:color="auto"/>
              <w:bottom w:val="single" w:sz="4" w:space="0" w:color="auto"/>
              <w:right w:val="single" w:sz="4" w:space="0" w:color="auto"/>
            </w:tcBorders>
            <w:noWrap/>
            <w:vAlign w:val="bottom"/>
            <w:hideMark/>
          </w:tcPr>
          <w:p w14:paraId="77E425F0"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3E82F6E4"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698C3DE8"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442FD0F0"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186648">
              <w:rPr>
                <w:rFonts w:ascii="Arial" w:eastAsia="Times New Roman" w:hAnsi="Arial" w:cs="Arial"/>
                <w:color w:val="000000"/>
                <w:sz w:val="16"/>
                <w:szCs w:val="16"/>
                <w:lang w:eastAsia="pt-BR"/>
              </w:rPr>
              <w:t>Execução dos serviços em conformidade com os padrões técnicos definidos pela Contratante, fabricantes dos equipamentos e normas técnicas vigentes;</w:t>
            </w:r>
          </w:p>
        </w:tc>
        <w:tc>
          <w:tcPr>
            <w:tcW w:w="2607" w:type="dxa"/>
            <w:tcBorders>
              <w:top w:val="single" w:sz="4" w:space="0" w:color="auto"/>
              <w:left w:val="single" w:sz="4" w:space="0" w:color="auto"/>
              <w:bottom w:val="single" w:sz="4" w:space="0" w:color="auto"/>
              <w:right w:val="single" w:sz="4" w:space="0" w:color="auto"/>
            </w:tcBorders>
            <w:noWrap/>
            <w:vAlign w:val="bottom"/>
          </w:tcPr>
          <w:p w14:paraId="796F50FD"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48FFFE82"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414661C5" w14:textId="77777777" w:rsidR="00C159C2" w:rsidRPr="00C01E4B" w:rsidRDefault="00C159C2" w:rsidP="00C159C2">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44218D58"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72E7A">
              <w:rPr>
                <w:rFonts w:ascii="Arial" w:eastAsia="Times New Roman" w:hAnsi="Arial" w:cs="Arial"/>
                <w:color w:val="000000"/>
                <w:sz w:val="16"/>
                <w:szCs w:val="16"/>
                <w:lang w:eastAsia="pt-BR"/>
              </w:rPr>
              <w:t>Disponibilização de seguro de vida e plano de saúde com cobertura nacional para toda a equipe envolvida</w:t>
            </w:r>
            <w:r>
              <w:rPr>
                <w:rFonts w:ascii="Arial" w:eastAsia="Times New Roman" w:hAnsi="Arial" w:cs="Arial"/>
                <w:color w:val="000000"/>
                <w:sz w:val="16"/>
                <w:szCs w:val="16"/>
                <w:lang w:eastAsia="pt-BR"/>
              </w:rPr>
              <w:t>.</w:t>
            </w:r>
          </w:p>
        </w:tc>
        <w:tc>
          <w:tcPr>
            <w:tcW w:w="2607" w:type="dxa"/>
            <w:tcBorders>
              <w:top w:val="single" w:sz="4" w:space="0" w:color="auto"/>
              <w:left w:val="single" w:sz="4" w:space="0" w:color="auto"/>
              <w:bottom w:val="single" w:sz="4" w:space="0" w:color="auto"/>
              <w:right w:val="single" w:sz="4" w:space="0" w:color="auto"/>
            </w:tcBorders>
            <w:noWrap/>
            <w:vAlign w:val="bottom"/>
          </w:tcPr>
          <w:p w14:paraId="56384D72"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bl>
    <w:p w14:paraId="1FD390E1" w14:textId="77777777" w:rsidR="00C159C2" w:rsidRPr="00581895" w:rsidRDefault="00C159C2" w:rsidP="00C159C2">
      <w:pPr>
        <w:pStyle w:val="PargrafodaLista"/>
        <w:ind w:left="1068"/>
        <w:rPr>
          <w:rFonts w:ascii="Arial" w:hAnsi="Arial" w:cs="Arial"/>
          <w:b/>
          <w:sz w:val="20"/>
          <w:szCs w:val="20"/>
        </w:rPr>
      </w:pPr>
    </w:p>
    <w:p w14:paraId="1269BE70" w14:textId="77777777" w:rsidR="00C159C2" w:rsidRPr="00EB4BFD" w:rsidRDefault="00C159C2" w:rsidP="00C159C2">
      <w:pPr>
        <w:pStyle w:val="PargrafodaLista"/>
        <w:numPr>
          <w:ilvl w:val="1"/>
          <w:numId w:val="2"/>
        </w:numPr>
        <w:rPr>
          <w:rFonts w:ascii="Arial" w:hAnsi="Arial" w:cs="Arial"/>
          <w:b/>
          <w:sz w:val="20"/>
          <w:szCs w:val="20"/>
        </w:rPr>
      </w:pPr>
      <w:r w:rsidRPr="00581895">
        <w:rPr>
          <w:rFonts w:ascii="Arial" w:hAnsi="Arial" w:cs="Arial"/>
          <w:b/>
          <w:bCs/>
          <w:color w:val="000000"/>
          <w:sz w:val="20"/>
          <w:szCs w:val="20"/>
        </w:rPr>
        <w:t>Responsabilidade do Contratante</w:t>
      </w:r>
      <w:r w:rsidRPr="00581895">
        <w:rPr>
          <w:rFonts w:ascii="Arial" w:eastAsia="Arial" w:hAnsi="Arial"/>
          <w:b/>
          <w:bCs/>
          <w:sz w:val="20"/>
          <w:szCs w:val="20"/>
        </w:rPr>
        <w:t>:</w:t>
      </w:r>
    </w:p>
    <w:tbl>
      <w:tblPr>
        <w:tblW w:w="11218" w:type="dxa"/>
        <w:jc w:val="center"/>
        <w:tblCellMar>
          <w:left w:w="70" w:type="dxa"/>
          <w:right w:w="70" w:type="dxa"/>
        </w:tblCellMar>
        <w:tblLook w:val="04A0" w:firstRow="1" w:lastRow="0" w:firstColumn="1" w:lastColumn="0" w:noHBand="0" w:noVBand="1"/>
      </w:tblPr>
      <w:tblGrid>
        <w:gridCol w:w="846"/>
        <w:gridCol w:w="7796"/>
        <w:gridCol w:w="2576"/>
      </w:tblGrid>
      <w:tr w:rsidR="00C159C2" w14:paraId="7A5D7477"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11437E"/>
            <w:noWrap/>
            <w:vAlign w:val="bottom"/>
            <w:hideMark/>
          </w:tcPr>
          <w:p w14:paraId="7DBB9916" w14:textId="77777777" w:rsidR="00C159C2" w:rsidRPr="004D1296" w:rsidRDefault="00C159C2" w:rsidP="00090E03">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796" w:type="dxa"/>
            <w:tcBorders>
              <w:top w:val="single" w:sz="4" w:space="0" w:color="auto"/>
              <w:left w:val="nil"/>
              <w:bottom w:val="single" w:sz="4" w:space="0" w:color="auto"/>
              <w:right w:val="single" w:sz="4" w:space="0" w:color="auto"/>
            </w:tcBorders>
            <w:shd w:val="clear" w:color="auto" w:fill="11437E"/>
            <w:noWrap/>
            <w:vAlign w:val="bottom"/>
            <w:hideMark/>
          </w:tcPr>
          <w:p w14:paraId="20ECEF5C" w14:textId="77777777" w:rsidR="00C159C2" w:rsidRPr="00A50C1C" w:rsidRDefault="00C159C2" w:rsidP="00090E03">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576" w:type="dxa"/>
            <w:tcBorders>
              <w:top w:val="nil"/>
              <w:left w:val="nil"/>
              <w:bottom w:val="single" w:sz="4" w:space="0" w:color="auto"/>
              <w:right w:val="single" w:sz="4" w:space="0" w:color="auto"/>
            </w:tcBorders>
            <w:shd w:val="clear" w:color="auto" w:fill="11437E"/>
            <w:noWrap/>
            <w:vAlign w:val="bottom"/>
            <w:hideMark/>
          </w:tcPr>
          <w:p w14:paraId="3CA75465" w14:textId="77777777" w:rsidR="00C159C2" w:rsidRPr="004D1296" w:rsidRDefault="00C159C2" w:rsidP="00090E03">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C159C2" w14:paraId="24524756" w14:textId="77777777" w:rsidTr="00090E03">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E49E7E6"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sidRPr="00315BF0">
              <w:rPr>
                <w:rFonts w:ascii="Arial" w:eastAsia="Times New Roman" w:hAnsi="Arial" w:cs="Arial"/>
                <w:b/>
                <w:color w:val="000000"/>
                <w:sz w:val="16"/>
                <w:szCs w:val="16"/>
                <w:lang w:eastAsia="pt-BR"/>
              </w:rPr>
              <w:t xml:space="preserve">LOGÍSTICA </w:t>
            </w:r>
          </w:p>
        </w:tc>
      </w:tr>
      <w:tr w:rsidR="00C159C2" w14:paraId="5FEB644E"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03876D90"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7D82CD14" w14:textId="77777777" w:rsidR="00C159C2" w:rsidRPr="00A50C1C" w:rsidRDefault="00C159C2" w:rsidP="00090E03">
            <w:pPr>
              <w:spacing w:before="120" w:after="0" w:line="360" w:lineRule="auto"/>
              <w:rPr>
                <w:rFonts w:ascii="Arial" w:eastAsia="Times New Roman" w:hAnsi="Arial" w:cs="Arial"/>
                <w:sz w:val="16"/>
                <w:szCs w:val="16"/>
                <w:lang w:eastAsia="pt-BR"/>
              </w:rPr>
            </w:pPr>
            <w:r w:rsidRPr="00BC3365">
              <w:rPr>
                <w:rFonts w:ascii="Arial" w:hAnsi="Arial" w:cs="Arial"/>
                <w:sz w:val="16"/>
                <w:szCs w:val="16"/>
                <w:lang w:eastAsia="pt-BR"/>
              </w:rPr>
              <w:t xml:space="preserve">- </w:t>
            </w:r>
            <w:r w:rsidRPr="00F72E7A">
              <w:rPr>
                <w:rFonts w:ascii="Arial" w:hAnsi="Arial" w:cs="Arial"/>
                <w:sz w:val="16"/>
                <w:szCs w:val="16"/>
                <w:lang w:eastAsia="pt-BR"/>
              </w:rPr>
              <w:t>Disponibilização de recursos para carga, descarga e movimentação dos equipamentos dentro do canteiro de obras, incluindo, quando aplicável, caminhão munck, guindastes, empilhadeiras, ponte rolante ou grua, conforme necessidade operacional;</w:t>
            </w:r>
          </w:p>
        </w:tc>
        <w:tc>
          <w:tcPr>
            <w:tcW w:w="2576" w:type="dxa"/>
            <w:tcBorders>
              <w:top w:val="single" w:sz="4" w:space="0" w:color="auto"/>
              <w:left w:val="single" w:sz="4" w:space="0" w:color="auto"/>
              <w:bottom w:val="single" w:sz="4" w:space="0" w:color="auto"/>
              <w:right w:val="single" w:sz="4" w:space="0" w:color="auto"/>
            </w:tcBorders>
            <w:noWrap/>
            <w:vAlign w:val="bottom"/>
          </w:tcPr>
          <w:p w14:paraId="1E027912"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19808AB9"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6473EA16"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4DE84175" w14:textId="77777777" w:rsidR="00C159C2" w:rsidRPr="00A50C1C" w:rsidRDefault="00C159C2" w:rsidP="00090E03">
            <w:pPr>
              <w:spacing w:before="120" w:after="0" w:line="360" w:lineRule="auto"/>
              <w:rPr>
                <w:rFonts w:ascii="Arial" w:hAnsi="Arial" w:cs="Arial"/>
                <w:sz w:val="16"/>
                <w:szCs w:val="16"/>
                <w:lang w:eastAsia="pt-BR"/>
              </w:rPr>
            </w:pPr>
            <w:r>
              <w:rPr>
                <w:rFonts w:ascii="Arial" w:eastAsia="Times New Roman" w:hAnsi="Arial" w:cs="Arial"/>
                <w:color w:val="000000"/>
                <w:sz w:val="16"/>
                <w:szCs w:val="16"/>
                <w:lang w:eastAsia="pt-BR"/>
              </w:rPr>
              <w:t xml:space="preserve">- </w:t>
            </w:r>
            <w:r w:rsidRPr="00F72E7A">
              <w:rPr>
                <w:rFonts w:ascii="Arial" w:eastAsia="Times New Roman" w:hAnsi="Arial" w:cs="Arial"/>
                <w:color w:val="000000"/>
                <w:sz w:val="16"/>
                <w:szCs w:val="16"/>
                <w:lang w:eastAsia="pt-BR"/>
              </w:rPr>
              <w:t>Alimentação da equipe</w:t>
            </w:r>
            <w:r>
              <w:rPr>
                <w:rFonts w:ascii="Arial" w:eastAsia="Times New Roman" w:hAnsi="Arial" w:cs="Arial"/>
                <w:color w:val="000000"/>
                <w:sz w:val="16"/>
                <w:szCs w:val="16"/>
                <w:lang w:eastAsia="pt-BR"/>
              </w:rPr>
              <w:t>, durante a jornada de trabalho,</w:t>
            </w:r>
            <w:r w:rsidRPr="00F72E7A">
              <w:rPr>
                <w:rFonts w:ascii="Arial" w:eastAsia="Times New Roman" w:hAnsi="Arial" w:cs="Arial"/>
                <w:color w:val="000000"/>
                <w:sz w:val="16"/>
                <w:szCs w:val="16"/>
                <w:lang w:eastAsia="pt-BR"/>
              </w:rPr>
              <w:t xml:space="preserve"> </w:t>
            </w:r>
            <w:r>
              <w:rPr>
                <w:rFonts w:ascii="Arial" w:eastAsia="Times New Roman" w:hAnsi="Arial" w:cs="Arial"/>
                <w:color w:val="000000"/>
                <w:sz w:val="16"/>
                <w:szCs w:val="16"/>
                <w:lang w:eastAsia="pt-BR"/>
              </w:rPr>
              <w:t xml:space="preserve">dentro </w:t>
            </w:r>
            <w:r w:rsidRPr="00F72E7A">
              <w:rPr>
                <w:rFonts w:ascii="Arial" w:eastAsia="Times New Roman" w:hAnsi="Arial" w:cs="Arial"/>
                <w:color w:val="000000"/>
                <w:sz w:val="16"/>
                <w:szCs w:val="16"/>
                <w:lang w:eastAsia="pt-BR"/>
              </w:rPr>
              <w:t>d</w:t>
            </w:r>
            <w:r>
              <w:rPr>
                <w:rFonts w:ascii="Arial" w:eastAsia="Times New Roman" w:hAnsi="Arial" w:cs="Arial"/>
                <w:color w:val="000000"/>
                <w:sz w:val="16"/>
                <w:szCs w:val="16"/>
                <w:lang w:eastAsia="pt-BR"/>
              </w:rPr>
              <w:t>o</w:t>
            </w:r>
            <w:r w:rsidRPr="00F72E7A">
              <w:rPr>
                <w:rFonts w:ascii="Arial" w:eastAsia="Times New Roman" w:hAnsi="Arial" w:cs="Arial"/>
                <w:color w:val="000000"/>
                <w:sz w:val="16"/>
                <w:szCs w:val="16"/>
                <w:lang w:eastAsia="pt-BR"/>
              </w:rPr>
              <w:t xml:space="preserve"> </w:t>
            </w:r>
            <w:r>
              <w:rPr>
                <w:rFonts w:ascii="Arial" w:eastAsia="Times New Roman" w:hAnsi="Arial" w:cs="Arial"/>
                <w:color w:val="000000"/>
                <w:sz w:val="16"/>
                <w:szCs w:val="16"/>
                <w:lang w:eastAsia="pt-BR"/>
              </w:rPr>
              <w:t>site conforme turno (almoço/janta)</w:t>
            </w:r>
            <w:r w:rsidRPr="00F72E7A">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6223FBD2"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5AE33ECA" w14:textId="77777777" w:rsidTr="00090E03">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356901B"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sidRPr="00315BF0">
              <w:rPr>
                <w:rFonts w:ascii="Arial" w:eastAsia="Times New Roman" w:hAnsi="Arial" w:cs="Arial"/>
                <w:b/>
                <w:color w:val="000000"/>
                <w:sz w:val="16"/>
                <w:szCs w:val="16"/>
                <w:lang w:eastAsia="pt-BR"/>
              </w:rPr>
              <w:t>MÃO DE OBRA E EQUIPE TÉCNICA</w:t>
            </w:r>
          </w:p>
        </w:tc>
      </w:tr>
      <w:tr w:rsidR="00C159C2" w14:paraId="021BD872"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AECA346"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434090BE" w14:textId="77777777" w:rsidR="00C159C2" w:rsidRPr="00A50C1C" w:rsidRDefault="00C159C2" w:rsidP="00090E03">
            <w:pPr>
              <w:spacing w:before="120" w:after="0" w:line="360" w:lineRule="auto"/>
              <w:rPr>
                <w:rFonts w:ascii="Arial" w:eastAsia="Times New Roman" w:hAnsi="Arial" w:cs="Arial"/>
                <w:sz w:val="16"/>
                <w:szCs w:val="16"/>
                <w:lang w:eastAsia="pt-BR"/>
              </w:rPr>
            </w:pPr>
            <w:r w:rsidRPr="00BC3365">
              <w:rPr>
                <w:rFonts w:ascii="Arial" w:eastAsia="Times New Roman" w:hAnsi="Arial" w:cs="Arial"/>
                <w:sz w:val="16"/>
                <w:szCs w:val="16"/>
                <w:lang w:eastAsia="pt-BR"/>
              </w:rPr>
              <w:t xml:space="preserve">- </w:t>
            </w:r>
            <w:r w:rsidRPr="00F72E7A">
              <w:rPr>
                <w:rFonts w:ascii="Arial" w:eastAsia="Times New Roman" w:hAnsi="Arial" w:cs="Arial"/>
                <w:sz w:val="16"/>
                <w:szCs w:val="16"/>
                <w:lang w:eastAsia="pt-BR"/>
              </w:rPr>
              <w:t xml:space="preserve">Disponibilização de </w:t>
            </w:r>
            <w:r w:rsidRPr="00F72E7A">
              <w:rPr>
                <w:rFonts w:ascii="Arial" w:eastAsia="Times New Roman" w:hAnsi="Arial" w:cs="Arial"/>
                <w:b/>
                <w:bCs/>
                <w:sz w:val="16"/>
                <w:szCs w:val="16"/>
                <w:lang w:eastAsia="pt-BR"/>
              </w:rPr>
              <w:t>02 (dois) colaboradores</w:t>
            </w:r>
            <w:r w:rsidRPr="00F72E7A">
              <w:rPr>
                <w:rFonts w:ascii="Arial" w:eastAsia="Times New Roman" w:hAnsi="Arial" w:cs="Arial"/>
                <w:sz w:val="16"/>
                <w:szCs w:val="16"/>
                <w:lang w:eastAsia="pt-BR"/>
              </w:rPr>
              <w:t xml:space="preserve"> para acompanhamento e apoio nas atividades de montagem de peças, mangueiras, tubulações e interligações provisórias;</w:t>
            </w:r>
          </w:p>
        </w:tc>
        <w:tc>
          <w:tcPr>
            <w:tcW w:w="2576" w:type="dxa"/>
            <w:tcBorders>
              <w:top w:val="single" w:sz="4" w:space="0" w:color="auto"/>
              <w:left w:val="single" w:sz="4" w:space="0" w:color="auto"/>
              <w:bottom w:val="single" w:sz="4" w:space="0" w:color="auto"/>
              <w:right w:val="single" w:sz="4" w:space="0" w:color="auto"/>
            </w:tcBorders>
            <w:noWrap/>
            <w:vAlign w:val="bottom"/>
          </w:tcPr>
          <w:p w14:paraId="1EFD9A79"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77B100E8"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014B41A5"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3F21FB36"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técnico de segurança do trabalho, quando exigido pelas condições da obra ou diretrizes da Contratante;</w:t>
            </w:r>
          </w:p>
        </w:tc>
        <w:tc>
          <w:tcPr>
            <w:tcW w:w="2576" w:type="dxa"/>
            <w:tcBorders>
              <w:top w:val="single" w:sz="4" w:space="0" w:color="auto"/>
              <w:left w:val="single" w:sz="4" w:space="0" w:color="auto"/>
              <w:bottom w:val="single" w:sz="4" w:space="0" w:color="auto"/>
              <w:right w:val="single" w:sz="4" w:space="0" w:color="auto"/>
            </w:tcBorders>
            <w:noWrap/>
            <w:vAlign w:val="bottom"/>
          </w:tcPr>
          <w:p w14:paraId="15AF0DCC"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36320155" w14:textId="77777777" w:rsidTr="00090E03">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C7CAE27"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sidRPr="00A110FB">
              <w:rPr>
                <w:rFonts w:ascii="Arial" w:eastAsia="Times New Roman" w:hAnsi="Arial" w:cs="Arial"/>
                <w:b/>
                <w:color w:val="000000"/>
                <w:sz w:val="16"/>
                <w:szCs w:val="16"/>
                <w:lang w:eastAsia="pt-BR"/>
              </w:rPr>
              <w:t>EQUIPAMENTOS E FERRAMENTAS</w:t>
            </w:r>
          </w:p>
        </w:tc>
      </w:tr>
      <w:tr w:rsidR="00C159C2" w14:paraId="6507E133"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769FAB0"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77C2FF7C"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sala e/ou contêiner próximo à frente de trabalho, com estrutura mínima para utilização como escritório/laboratório de apoio às análises e elaboração documental;</w:t>
            </w:r>
          </w:p>
        </w:tc>
        <w:tc>
          <w:tcPr>
            <w:tcW w:w="2576" w:type="dxa"/>
            <w:tcBorders>
              <w:top w:val="single" w:sz="4" w:space="0" w:color="auto"/>
              <w:left w:val="single" w:sz="4" w:space="0" w:color="auto"/>
              <w:bottom w:val="single" w:sz="4" w:space="0" w:color="auto"/>
              <w:right w:val="single" w:sz="4" w:space="0" w:color="auto"/>
            </w:tcBorders>
            <w:noWrap/>
            <w:vAlign w:val="bottom"/>
          </w:tcPr>
          <w:p w14:paraId="0ED0382D"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0230D86F" w14:textId="77777777" w:rsidTr="00090E03">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7A574CF9"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sidRPr="00A110FB">
              <w:rPr>
                <w:rFonts w:ascii="Arial" w:eastAsia="Times New Roman" w:hAnsi="Arial" w:cs="Arial"/>
                <w:b/>
                <w:color w:val="000000"/>
                <w:sz w:val="16"/>
                <w:szCs w:val="16"/>
                <w:lang w:eastAsia="pt-BR"/>
              </w:rPr>
              <w:t>UTILIDADES</w:t>
            </w:r>
          </w:p>
        </w:tc>
      </w:tr>
      <w:tr w:rsidR="00C159C2" w14:paraId="7F886C86"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26EBC410"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3DCD53F6"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Fornecimento de água limpa</w:t>
            </w:r>
            <w:r>
              <w:rPr>
                <w:rFonts w:ascii="Arial" w:eastAsia="Times New Roman" w:hAnsi="Arial" w:cs="Arial"/>
                <w:color w:val="000000"/>
                <w:sz w:val="16"/>
                <w:szCs w:val="16"/>
                <w:lang w:eastAsia="pt-BR"/>
              </w:rPr>
              <w:t xml:space="preserve"> filtrada ou desmineralizada</w:t>
            </w:r>
            <w:r w:rsidRPr="00B444C3">
              <w:rPr>
                <w:rFonts w:ascii="Arial" w:eastAsia="Times New Roman" w:hAnsi="Arial" w:cs="Arial"/>
                <w:color w:val="000000"/>
                <w:sz w:val="16"/>
                <w:szCs w:val="16"/>
                <w:lang w:eastAsia="pt-BR"/>
              </w:rPr>
              <w:t>, visualmente translúcida, em volume suficiente para execução dos serviços;</w:t>
            </w:r>
          </w:p>
        </w:tc>
        <w:tc>
          <w:tcPr>
            <w:tcW w:w="2576" w:type="dxa"/>
            <w:tcBorders>
              <w:top w:val="single" w:sz="4" w:space="0" w:color="auto"/>
              <w:left w:val="single" w:sz="4" w:space="0" w:color="auto"/>
              <w:bottom w:val="single" w:sz="4" w:space="0" w:color="auto"/>
              <w:right w:val="single" w:sz="4" w:space="0" w:color="auto"/>
            </w:tcBorders>
            <w:noWrap/>
            <w:vAlign w:val="bottom"/>
          </w:tcPr>
          <w:p w14:paraId="091ACD0D"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26 l/m com 40k</w:t>
            </w:r>
          </w:p>
          <w:p w14:paraId="6439268A"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76 l/m com 20k</w:t>
            </w:r>
          </w:p>
        </w:tc>
      </w:tr>
      <w:tr w:rsidR="00C159C2" w14:paraId="663D51F0"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2FB83C34"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49EA638B"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iluminação adequada para execução de atividades em período noturno, quando aplicável;</w:t>
            </w:r>
          </w:p>
        </w:tc>
        <w:tc>
          <w:tcPr>
            <w:tcW w:w="2576" w:type="dxa"/>
            <w:tcBorders>
              <w:top w:val="single" w:sz="4" w:space="0" w:color="auto"/>
              <w:left w:val="single" w:sz="4" w:space="0" w:color="auto"/>
              <w:bottom w:val="single" w:sz="4" w:space="0" w:color="auto"/>
              <w:right w:val="single" w:sz="4" w:space="0" w:color="auto"/>
            </w:tcBorders>
            <w:noWrap/>
            <w:vAlign w:val="bottom"/>
          </w:tcPr>
          <w:p w14:paraId="3FF99E5E"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5632DF52"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597D6390"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3A61836C"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energia elétrica compatível com os equipamentos a serem utilizados, sendo 220V monofásico e 380V trifásico, com capacidade mínima de 110 amperes;</w:t>
            </w:r>
          </w:p>
        </w:tc>
        <w:tc>
          <w:tcPr>
            <w:tcW w:w="2576" w:type="dxa"/>
            <w:tcBorders>
              <w:top w:val="single" w:sz="4" w:space="0" w:color="auto"/>
              <w:left w:val="single" w:sz="4" w:space="0" w:color="auto"/>
              <w:bottom w:val="single" w:sz="4" w:space="0" w:color="auto"/>
              <w:right w:val="single" w:sz="4" w:space="0" w:color="auto"/>
            </w:tcBorders>
            <w:noWrap/>
            <w:vAlign w:val="bottom"/>
          </w:tcPr>
          <w:p w14:paraId="49FBA698" w14:textId="7DA8A4D2" w:rsidR="00C159C2" w:rsidRDefault="00C159C2" w:rsidP="00090E03">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P</w:t>
            </w:r>
            <w:r w:rsidR="009B0D68">
              <w:rPr>
                <w:rFonts w:ascii="Arial" w:eastAsia="Times New Roman" w:hAnsi="Arial" w:cs="Arial"/>
                <w:color w:val="000000"/>
                <w:sz w:val="16"/>
                <w:szCs w:val="16"/>
                <w:lang w:eastAsia="pt-BR"/>
              </w:rPr>
              <w:t>a</w:t>
            </w:r>
            <w:r>
              <w:rPr>
                <w:rFonts w:ascii="Arial" w:eastAsia="Times New Roman" w:hAnsi="Arial" w:cs="Arial"/>
                <w:color w:val="000000"/>
                <w:sz w:val="16"/>
                <w:szCs w:val="16"/>
                <w:lang w:eastAsia="pt-BR"/>
              </w:rPr>
              <w:t xml:space="preserve">ra equipamentos de apoio </w:t>
            </w:r>
          </w:p>
        </w:tc>
      </w:tr>
      <w:tr w:rsidR="00C159C2" w14:paraId="67A7D16D"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78AE3F47"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4FBE759C" w14:textId="77777777" w:rsidR="00C159C2"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Fornecimento de diesel para bomba de hidrojato Filtrovali;</w:t>
            </w:r>
          </w:p>
          <w:p w14:paraId="58B2D463" w14:textId="77777777" w:rsidR="00C159C2" w:rsidRPr="00512B19" w:rsidRDefault="00C159C2" w:rsidP="00C159C2">
            <w:pPr>
              <w:pStyle w:val="PargrafodaLista"/>
              <w:numPr>
                <w:ilvl w:val="0"/>
                <w:numId w:val="11"/>
              </w:num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Poderá ser fornecido pela Contratante e pago pela Filtrovali ou descontado do contrato.</w:t>
            </w:r>
          </w:p>
        </w:tc>
        <w:tc>
          <w:tcPr>
            <w:tcW w:w="2576" w:type="dxa"/>
            <w:tcBorders>
              <w:top w:val="single" w:sz="4" w:space="0" w:color="auto"/>
              <w:left w:val="single" w:sz="4" w:space="0" w:color="auto"/>
              <w:bottom w:val="single" w:sz="4" w:space="0" w:color="auto"/>
              <w:right w:val="single" w:sz="4" w:space="0" w:color="auto"/>
            </w:tcBorders>
            <w:noWrap/>
            <w:vAlign w:val="bottom"/>
          </w:tcPr>
          <w:p w14:paraId="5F8AB753"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sidRPr="00512B19">
              <w:rPr>
                <w:rFonts w:ascii="Arial" w:eastAsia="Times New Roman" w:hAnsi="Arial" w:cs="Arial"/>
                <w:color w:val="EE0000"/>
                <w:sz w:val="16"/>
                <w:szCs w:val="16"/>
                <w:lang w:eastAsia="pt-BR"/>
              </w:rPr>
              <w:t>Se as condições previstas não forem aceitas de forma alguma durante a negociação a Contratante deverá fornecer as regras de meio ambiente e abastecimento para a Contratada avaliar os termos.</w:t>
            </w:r>
          </w:p>
        </w:tc>
      </w:tr>
      <w:tr w:rsidR="00C159C2" w14:paraId="06286828" w14:textId="77777777" w:rsidTr="00090E03">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C1A407B"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sidRPr="00C207E0">
              <w:rPr>
                <w:rFonts w:ascii="Arial" w:eastAsia="Times New Roman" w:hAnsi="Arial" w:cs="Arial"/>
                <w:b/>
                <w:color w:val="000000"/>
                <w:sz w:val="16"/>
                <w:szCs w:val="16"/>
                <w:lang w:eastAsia="pt-BR"/>
              </w:rPr>
              <w:t>ACESSIBILIDADE E APOIO DE CAMPO</w:t>
            </w:r>
          </w:p>
        </w:tc>
      </w:tr>
      <w:tr w:rsidR="00C159C2" w14:paraId="2AAE3EB1"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7308638"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7B99FB51"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andaimes, plataformas e passarelas, devidamente aterrados e em conformidade com os padrões de segurança exigidos na obra, quando necessário</w:t>
            </w:r>
            <w:r>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5D4B3E9F"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148EC7E9"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9A7D979"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374EFA9B"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041992">
              <w:rPr>
                <w:rFonts w:ascii="Arial" w:eastAsia="Times New Roman" w:hAnsi="Arial" w:cs="Arial"/>
                <w:color w:val="000000"/>
                <w:sz w:val="16"/>
                <w:szCs w:val="16"/>
                <w:lang w:eastAsia="pt-BR"/>
              </w:rPr>
              <w:t>Garantia de liberação, acessibilidade e disponibilidade integral das frentes de serviço para execução das atividades pela Filtrovali, conforme cronograma previamente acordado entre as partes;</w:t>
            </w:r>
          </w:p>
        </w:tc>
        <w:tc>
          <w:tcPr>
            <w:tcW w:w="2576" w:type="dxa"/>
            <w:tcBorders>
              <w:top w:val="single" w:sz="4" w:space="0" w:color="auto"/>
              <w:left w:val="single" w:sz="4" w:space="0" w:color="auto"/>
              <w:bottom w:val="single" w:sz="4" w:space="0" w:color="auto"/>
              <w:right w:val="single" w:sz="4" w:space="0" w:color="auto"/>
            </w:tcBorders>
            <w:noWrap/>
            <w:vAlign w:val="bottom"/>
          </w:tcPr>
          <w:p w14:paraId="6BF0EBB1"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1310995A" w14:textId="77777777" w:rsidTr="00090E03">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4497EA9E"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sidRPr="00BD5818">
              <w:rPr>
                <w:rFonts w:ascii="Arial" w:eastAsia="Times New Roman" w:hAnsi="Arial" w:cs="Arial"/>
                <w:b/>
                <w:color w:val="000000"/>
                <w:sz w:val="16"/>
                <w:szCs w:val="16"/>
                <w:lang w:eastAsia="pt-BR"/>
              </w:rPr>
              <w:t>SEGURANÇA, DOCUMENTAÇÃO E CONFORMIDADE</w:t>
            </w:r>
          </w:p>
        </w:tc>
      </w:tr>
      <w:tr w:rsidR="00C159C2" w14:paraId="6740C4D5"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ED7BF06"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35C84543"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Elaboração e liberação da Análise Preliminar de Risco (APR) e da Permissão de Trabalho (PT), conforme exigências da obra;</w:t>
            </w:r>
          </w:p>
        </w:tc>
        <w:tc>
          <w:tcPr>
            <w:tcW w:w="2576" w:type="dxa"/>
            <w:tcBorders>
              <w:top w:val="single" w:sz="4" w:space="0" w:color="auto"/>
              <w:left w:val="single" w:sz="4" w:space="0" w:color="auto"/>
              <w:bottom w:val="single" w:sz="4" w:space="0" w:color="auto"/>
              <w:right w:val="single" w:sz="4" w:space="0" w:color="auto"/>
            </w:tcBorders>
            <w:noWrap/>
            <w:vAlign w:val="bottom"/>
            <w:hideMark/>
          </w:tcPr>
          <w:p w14:paraId="5F15ED62"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6E768A51"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3ACBFF5D"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3F106069"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Aprovação e liberação dos Boletins de Medição no prazo máximo de 48 (quarenta e oito) horas após seu envio. Na ausência de manifestação dentro deste prazo, os boletins serão considerados automaticamente aprovados para fins de faturamento;</w:t>
            </w:r>
          </w:p>
        </w:tc>
        <w:tc>
          <w:tcPr>
            <w:tcW w:w="2576" w:type="dxa"/>
            <w:tcBorders>
              <w:top w:val="single" w:sz="4" w:space="0" w:color="auto"/>
              <w:left w:val="single" w:sz="4" w:space="0" w:color="auto"/>
              <w:bottom w:val="single" w:sz="4" w:space="0" w:color="auto"/>
              <w:right w:val="single" w:sz="4" w:space="0" w:color="auto"/>
            </w:tcBorders>
            <w:noWrap/>
            <w:vAlign w:val="bottom"/>
            <w:hideMark/>
          </w:tcPr>
          <w:p w14:paraId="724F7CE0"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327854FE"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4A549D3"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640DFBFE"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Emissão de atestado de capacidade técnica ao término da execução contratual, como registro formal da prestação dos serviços realizados;</w:t>
            </w:r>
          </w:p>
        </w:tc>
        <w:tc>
          <w:tcPr>
            <w:tcW w:w="2576" w:type="dxa"/>
            <w:tcBorders>
              <w:top w:val="single" w:sz="4" w:space="0" w:color="auto"/>
              <w:left w:val="single" w:sz="4" w:space="0" w:color="auto"/>
              <w:bottom w:val="single" w:sz="4" w:space="0" w:color="auto"/>
              <w:right w:val="single" w:sz="4" w:space="0" w:color="auto"/>
            </w:tcBorders>
            <w:noWrap/>
            <w:vAlign w:val="bottom"/>
          </w:tcPr>
          <w:p w14:paraId="07891F09"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r w:rsidR="00C159C2" w14:paraId="2AED2130" w14:textId="77777777" w:rsidTr="00090E03">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hideMark/>
          </w:tcPr>
          <w:p w14:paraId="4D615B01"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r w:rsidRPr="00BD5818">
              <w:rPr>
                <w:rFonts w:ascii="Arial" w:eastAsia="Times New Roman" w:hAnsi="Arial" w:cs="Arial"/>
                <w:b/>
                <w:color w:val="000000"/>
                <w:sz w:val="16"/>
                <w:szCs w:val="16"/>
                <w:lang w:eastAsia="pt-BR"/>
              </w:rPr>
              <w:t>MEIO AMBIENTE</w:t>
            </w:r>
          </w:p>
        </w:tc>
      </w:tr>
      <w:tr w:rsidR="00C159C2" w14:paraId="24458CB6"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661EF086" w14:textId="77777777" w:rsidR="00C159C2" w:rsidRPr="009A79FE" w:rsidRDefault="00C159C2" w:rsidP="00C159C2">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4BFE2676" w14:textId="77777777" w:rsidR="00C159C2" w:rsidRPr="00A50C1C" w:rsidRDefault="00C159C2" w:rsidP="00090E03">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Responsabilidade pelo gerenciamento, transporte</w:t>
            </w: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 destinação final</w:t>
            </w:r>
            <w:r>
              <w:rPr>
                <w:rFonts w:ascii="Arial" w:eastAsia="Times New Roman" w:hAnsi="Arial" w:cs="Arial"/>
                <w:color w:val="000000"/>
                <w:sz w:val="16"/>
                <w:szCs w:val="16"/>
                <w:lang w:eastAsia="pt-BR"/>
              </w:rPr>
              <w:t xml:space="preserve"> adequada de</w:t>
            </w:r>
            <w:r w:rsidRPr="00B444C3">
              <w:rPr>
                <w:rFonts w:ascii="Arial" w:eastAsia="Times New Roman" w:hAnsi="Arial" w:cs="Arial"/>
                <w:color w:val="000000"/>
                <w:sz w:val="16"/>
                <w:szCs w:val="16"/>
                <w:lang w:eastAsia="pt-BR"/>
              </w:rPr>
              <w:t xml:space="preserve"> resíduos gerados durante a execução dos serviços</w:t>
            </w:r>
            <w:r>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70165847" w14:textId="77777777" w:rsidR="00C159C2" w:rsidRDefault="00C159C2" w:rsidP="00090E03">
            <w:pPr>
              <w:spacing w:before="120" w:after="0" w:line="240" w:lineRule="auto"/>
              <w:jc w:val="both"/>
              <w:rPr>
                <w:rFonts w:ascii="Arial" w:eastAsia="Times New Roman" w:hAnsi="Arial" w:cs="Arial"/>
                <w:color w:val="000000"/>
                <w:sz w:val="16"/>
                <w:szCs w:val="16"/>
                <w:lang w:eastAsia="pt-BR"/>
              </w:rPr>
            </w:pPr>
          </w:p>
        </w:tc>
      </w:tr>
    </w:tbl>
    <w:p w14:paraId="3825DD01" w14:textId="7D39943E" w:rsidR="00C159C2" w:rsidRPr="00930B3F" w:rsidRDefault="00C159C2" w:rsidP="00930B3F">
      <w:pPr>
        <w:spacing w:after="0" w:line="240" w:lineRule="auto"/>
        <w:jc w:val="both"/>
        <w:rPr>
          <w:rFonts w:ascii="Calibri" w:eastAsia="Calibri" w:hAnsi="Calibri"/>
          <w:sz w:val="20"/>
          <w:szCs w:val="20"/>
        </w:rPr>
      </w:pPr>
    </w:p>
    <w:p w14:paraId="1F9C32BA" w14:textId="77777777" w:rsidR="00C159C2" w:rsidRDefault="00C159C2" w:rsidP="00C159C2">
      <w:pPr>
        <w:spacing w:after="0" w:line="240" w:lineRule="auto"/>
        <w:jc w:val="both"/>
        <w:rPr>
          <w:rFonts w:ascii="Calibri" w:eastAsia="Calibri" w:hAnsi="Calibri"/>
          <w:sz w:val="20"/>
          <w:szCs w:val="20"/>
        </w:rPr>
      </w:pPr>
    </w:p>
    <w:p w14:paraId="4652C85C" w14:textId="77777777" w:rsidR="00C159C2" w:rsidRPr="00534643" w:rsidRDefault="00C159C2" w:rsidP="00C159C2">
      <w:pPr>
        <w:pStyle w:val="PargrafodaLista"/>
        <w:numPr>
          <w:ilvl w:val="0"/>
          <w:numId w:val="2"/>
        </w:numPr>
        <w:spacing w:after="0" w:line="240" w:lineRule="auto"/>
        <w:jc w:val="both"/>
      </w:pPr>
      <w:r w:rsidRPr="00534643">
        <w:rPr>
          <w:rFonts w:ascii="Arial" w:eastAsia="Arial" w:hAnsi="Arial"/>
          <w:b/>
          <w:bCs/>
          <w:sz w:val="20"/>
          <w:szCs w:val="20"/>
        </w:rPr>
        <w:t>- Previsão de atendimento</w:t>
      </w:r>
      <w:r>
        <w:rPr>
          <w:rFonts w:ascii="Arial" w:eastAsia="Arial" w:hAnsi="Arial"/>
          <w:b/>
          <w:bCs/>
          <w:sz w:val="20"/>
          <w:szCs w:val="20"/>
        </w:rPr>
        <w:t>:</w:t>
      </w:r>
    </w:p>
    <w:p w14:paraId="70DD5380" w14:textId="77777777" w:rsidR="00C159C2" w:rsidRPr="00534643" w:rsidRDefault="00C159C2" w:rsidP="00C159C2">
      <w:pPr>
        <w:pStyle w:val="PargrafodaLista"/>
        <w:spacing w:after="0" w:line="240" w:lineRule="auto"/>
        <w:ind w:left="360"/>
        <w:jc w:val="both"/>
      </w:pPr>
    </w:p>
    <w:p w14:paraId="75D94CC8" w14:textId="77777777" w:rsidR="00C159C2" w:rsidRPr="00534643" w:rsidRDefault="00C159C2" w:rsidP="00C159C2">
      <w:pPr>
        <w:pStyle w:val="PargrafodaLista"/>
        <w:numPr>
          <w:ilvl w:val="1"/>
          <w:numId w:val="2"/>
        </w:numPr>
        <w:spacing w:after="0" w:line="240" w:lineRule="auto"/>
        <w:jc w:val="both"/>
      </w:pPr>
      <w:r>
        <w:rPr>
          <w:rFonts w:ascii="Arial" w:eastAsia="Arial" w:hAnsi="Arial"/>
          <w:sz w:val="20"/>
          <w:szCs w:val="20"/>
        </w:rPr>
        <w:t xml:space="preserve">- </w:t>
      </w:r>
      <w:r w:rsidRPr="00AD1336">
        <w:rPr>
          <w:rFonts w:ascii="Arial" w:eastAsia="Arial" w:hAnsi="Arial"/>
          <w:b/>
          <w:bCs/>
          <w:sz w:val="20"/>
          <w:szCs w:val="20"/>
        </w:rPr>
        <w:fldChar w:fldCharType="begin"/>
      </w:r>
      <w:r w:rsidRPr="00AD1336">
        <w:rPr>
          <w:rFonts w:ascii="Arial" w:eastAsia="Arial" w:hAnsi="Arial"/>
          <w:b/>
          <w:bCs/>
          <w:sz w:val="20"/>
          <w:szCs w:val="20"/>
        </w:rPr>
        <w:instrText xml:space="preserve"> MERGEFIELD prev_atende </w:instrText>
      </w:r>
      <w:r w:rsidRPr="00AD1336">
        <w:rPr>
          <w:rFonts w:ascii="Arial" w:eastAsia="Arial" w:hAnsi="Arial"/>
          <w:b/>
          <w:bCs/>
          <w:sz w:val="20"/>
          <w:szCs w:val="20"/>
        </w:rPr>
        <w:fldChar w:fldCharType="separate"/>
      </w:r>
      <w:r w:rsidRPr="00BE4AB5">
        <w:rPr>
          <w:rFonts w:ascii="Arial" w:eastAsia="Arial" w:hAnsi="Arial"/>
          <w:b/>
          <w:bCs/>
          <w:noProof/>
          <w:sz w:val="20"/>
          <w:szCs w:val="20"/>
        </w:rPr>
        <w:t>15</w:t>
      </w:r>
      <w:r w:rsidRPr="00AD1336">
        <w:rPr>
          <w:rFonts w:ascii="Arial" w:eastAsia="Arial" w:hAnsi="Arial"/>
          <w:b/>
          <w:bCs/>
          <w:sz w:val="20"/>
          <w:szCs w:val="20"/>
        </w:rPr>
        <w:fldChar w:fldCharType="end"/>
      </w:r>
      <w:r w:rsidRPr="00AD1336">
        <w:rPr>
          <w:rFonts w:ascii="Arial" w:eastAsia="Arial" w:hAnsi="Arial"/>
          <w:b/>
          <w:bCs/>
          <w:sz w:val="20"/>
          <w:szCs w:val="20"/>
        </w:rPr>
        <w:t xml:space="preserve"> dias </w:t>
      </w:r>
      <w:r w:rsidRPr="00534643">
        <w:rPr>
          <w:rFonts w:ascii="Arial" w:eastAsia="Arial" w:hAnsi="Arial"/>
          <w:sz w:val="20"/>
          <w:szCs w:val="20"/>
        </w:rPr>
        <w:t>após o recebimento do pedido de compras ou assinatura do contrato.</w:t>
      </w:r>
    </w:p>
    <w:p w14:paraId="2C639B74" w14:textId="77777777" w:rsidR="00C159C2" w:rsidRPr="00534643" w:rsidRDefault="00C159C2" w:rsidP="00C159C2">
      <w:pPr>
        <w:pStyle w:val="PargrafodaLista"/>
        <w:spacing w:after="0" w:line="240" w:lineRule="auto"/>
        <w:ind w:left="1068"/>
        <w:jc w:val="both"/>
      </w:pPr>
    </w:p>
    <w:p w14:paraId="044F824B" w14:textId="77777777" w:rsidR="00C159C2" w:rsidRPr="00534643" w:rsidRDefault="00C159C2" w:rsidP="00C159C2">
      <w:pPr>
        <w:pStyle w:val="PargrafodaLista"/>
        <w:numPr>
          <w:ilvl w:val="2"/>
          <w:numId w:val="2"/>
        </w:numPr>
        <w:spacing w:after="0" w:line="240" w:lineRule="auto"/>
        <w:jc w:val="both"/>
      </w:pPr>
      <w:r w:rsidRPr="00534643">
        <w:rPr>
          <w:rFonts w:ascii="Arial" w:eastAsia="Arial" w:hAnsi="Arial"/>
          <w:sz w:val="20"/>
          <w:szCs w:val="20"/>
        </w:rPr>
        <w:t xml:space="preserve">O texto acima deve ser válido a cada mudança de data para atendimento.  </w:t>
      </w:r>
    </w:p>
    <w:p w14:paraId="79461FDB" w14:textId="77777777" w:rsidR="00C159C2" w:rsidRDefault="00C159C2" w:rsidP="00C159C2">
      <w:pPr>
        <w:spacing w:after="0" w:line="240" w:lineRule="auto"/>
        <w:jc w:val="both"/>
        <w:rPr>
          <w:rFonts w:ascii="Calibri" w:eastAsia="Calibri" w:hAnsi="Calibri"/>
        </w:rPr>
      </w:pPr>
      <w:r>
        <w:rPr>
          <w:rFonts w:ascii="Arial" w:eastAsia="Arial" w:hAnsi="Arial"/>
          <w:sz w:val="20"/>
          <w:szCs w:val="20"/>
        </w:rPr>
        <w:t xml:space="preserve"> </w:t>
      </w:r>
    </w:p>
    <w:p w14:paraId="1240FFA2" w14:textId="77777777" w:rsidR="00C159C2" w:rsidRDefault="00C159C2" w:rsidP="00C159C2">
      <w:pPr>
        <w:spacing w:after="0" w:line="240" w:lineRule="auto"/>
        <w:jc w:val="both"/>
      </w:pPr>
      <w:r>
        <w:rPr>
          <w:rFonts w:ascii="Arial" w:eastAsia="Arial" w:hAnsi="Arial"/>
          <w:sz w:val="20"/>
          <w:szCs w:val="20"/>
        </w:rPr>
        <w:t xml:space="preserve"> </w:t>
      </w:r>
    </w:p>
    <w:p w14:paraId="629BB30E" w14:textId="77777777" w:rsidR="00C159C2" w:rsidRPr="00534643" w:rsidRDefault="00C159C2" w:rsidP="00C159C2">
      <w:pPr>
        <w:pStyle w:val="PargrafodaLista"/>
        <w:numPr>
          <w:ilvl w:val="0"/>
          <w:numId w:val="2"/>
        </w:numPr>
        <w:spacing w:after="0" w:line="240" w:lineRule="auto"/>
        <w:jc w:val="both"/>
      </w:pPr>
      <w:r w:rsidRPr="00534643">
        <w:rPr>
          <w:rFonts w:ascii="Arial" w:eastAsia="Arial" w:hAnsi="Arial"/>
          <w:b/>
          <w:bCs/>
          <w:sz w:val="20"/>
          <w:szCs w:val="20"/>
        </w:rPr>
        <w:t>- Prazo para execução dos serviços:</w:t>
      </w:r>
    </w:p>
    <w:p w14:paraId="0A310BB0" w14:textId="77777777" w:rsidR="00C159C2" w:rsidRPr="00534643" w:rsidRDefault="00C159C2" w:rsidP="00C159C2">
      <w:pPr>
        <w:pStyle w:val="PargrafodaLista"/>
        <w:spacing w:after="0" w:line="240" w:lineRule="auto"/>
        <w:ind w:left="360"/>
        <w:jc w:val="both"/>
      </w:pPr>
    </w:p>
    <w:p w14:paraId="169A0C1F" w14:textId="77777777" w:rsidR="00C159C2" w:rsidRPr="00534643" w:rsidRDefault="00C159C2" w:rsidP="00C159C2">
      <w:pPr>
        <w:pStyle w:val="PargrafodaLista"/>
        <w:autoSpaceDE w:val="0"/>
        <w:autoSpaceDN w:val="0"/>
        <w:adjustRightInd w:val="0"/>
        <w:spacing w:after="0" w:line="240" w:lineRule="auto"/>
        <w:ind w:left="360"/>
        <w:jc w:val="both"/>
        <w:rPr>
          <w:rFonts w:ascii="Arial" w:hAnsi="Arial" w:cs="Arial"/>
          <w:sz w:val="20"/>
          <w:szCs w:val="20"/>
        </w:rPr>
      </w:pPr>
      <w:r w:rsidRPr="00534643">
        <w:rPr>
          <w:rFonts w:ascii="Arial" w:hAnsi="Arial" w:cs="Arial"/>
          <w:sz w:val="20"/>
          <w:szCs w:val="20"/>
        </w:rPr>
        <w:t>O cronograma apresentado leva em consideração a disponibilidade de todas as frentes de serviço prontas e liberadas para a equipe Filtrovali. É importante ressaltar que qualquer indisponibilidade das frentes de serviço para a equipe da Filtrovali poderá resultar em alterações no cronograma.</w:t>
      </w:r>
    </w:p>
    <w:p w14:paraId="2ECFC90B" w14:textId="77777777" w:rsidR="00C159C2" w:rsidRPr="00534643" w:rsidRDefault="00C159C2" w:rsidP="00C159C2">
      <w:pPr>
        <w:pStyle w:val="PargrafodaLista"/>
        <w:spacing w:after="0" w:line="240" w:lineRule="auto"/>
        <w:ind w:left="360"/>
        <w:jc w:val="both"/>
      </w:pPr>
    </w:p>
    <w:p w14:paraId="74608548" w14:textId="77777777" w:rsidR="00C159C2" w:rsidRPr="00534643" w:rsidRDefault="00C159C2" w:rsidP="00C159C2">
      <w:pPr>
        <w:pStyle w:val="PargrafodaLista"/>
        <w:numPr>
          <w:ilvl w:val="1"/>
          <w:numId w:val="2"/>
        </w:numPr>
        <w:spacing w:after="0" w:line="240" w:lineRule="auto"/>
        <w:jc w:val="both"/>
      </w:pPr>
      <w:r w:rsidRPr="00534643">
        <w:rPr>
          <w:rFonts w:ascii="Arial" w:eastAsia="Arial" w:hAnsi="Arial"/>
          <w:sz w:val="20"/>
          <w:szCs w:val="20"/>
        </w:rPr>
        <w:t xml:space="preserve">Prazo previsto de permanência em obra (dias corridos) – </w:t>
      </w:r>
      <w:r w:rsidRPr="00534643">
        <w:rPr>
          <w:rFonts w:ascii="Arial" w:eastAsia="Arial" w:hAnsi="Arial"/>
          <w:sz w:val="20"/>
          <w:szCs w:val="20"/>
        </w:rPr>
        <w:fldChar w:fldCharType="begin"/>
      </w:r>
      <w:r w:rsidRPr="00534643">
        <w:rPr>
          <w:rFonts w:ascii="Arial" w:eastAsia="Arial" w:hAnsi="Arial"/>
          <w:sz w:val="20"/>
          <w:szCs w:val="20"/>
        </w:rPr>
        <w:instrText xml:space="preserve"> MERGEFIELD n_dias </w:instrText>
      </w:r>
      <w:r w:rsidRPr="00534643">
        <w:rPr>
          <w:rFonts w:ascii="Arial" w:eastAsia="Arial" w:hAnsi="Arial"/>
          <w:sz w:val="20"/>
          <w:szCs w:val="20"/>
        </w:rPr>
        <w:fldChar w:fldCharType="separate"/>
      </w:r>
      <w:r w:rsidRPr="00BE4AB5">
        <w:rPr>
          <w:rFonts w:ascii="Arial" w:eastAsia="Arial" w:hAnsi="Arial"/>
          <w:noProof/>
          <w:sz w:val="20"/>
          <w:szCs w:val="20"/>
        </w:rPr>
        <w:t>35</w:t>
      </w:r>
      <w:r w:rsidRPr="00534643">
        <w:rPr>
          <w:rFonts w:ascii="Arial" w:eastAsia="Arial" w:hAnsi="Arial"/>
          <w:sz w:val="20"/>
          <w:szCs w:val="20"/>
        </w:rPr>
        <w:fldChar w:fldCharType="end"/>
      </w:r>
      <w:r w:rsidRPr="00534643">
        <w:rPr>
          <w:rFonts w:ascii="Arial" w:eastAsia="Arial" w:hAnsi="Arial"/>
          <w:sz w:val="20"/>
          <w:szCs w:val="20"/>
        </w:rPr>
        <w:t xml:space="preserve"> dia(s);</w:t>
      </w:r>
    </w:p>
    <w:p w14:paraId="35E616A4" w14:textId="77777777" w:rsidR="00C159C2" w:rsidRPr="00534643" w:rsidRDefault="00C159C2" w:rsidP="00C159C2">
      <w:pPr>
        <w:pStyle w:val="PargrafodaLista"/>
        <w:spacing w:after="0" w:line="240" w:lineRule="auto"/>
        <w:ind w:left="1068"/>
        <w:jc w:val="both"/>
      </w:pPr>
    </w:p>
    <w:p w14:paraId="56FF523D" w14:textId="77777777" w:rsidR="00C159C2" w:rsidRPr="00534643" w:rsidRDefault="00C159C2" w:rsidP="00C159C2">
      <w:pPr>
        <w:pStyle w:val="PargrafodaLista"/>
        <w:numPr>
          <w:ilvl w:val="2"/>
          <w:numId w:val="2"/>
        </w:numPr>
        <w:spacing w:after="0" w:line="240" w:lineRule="auto"/>
        <w:jc w:val="both"/>
      </w:pPr>
      <w:r w:rsidRPr="00534643">
        <w:rPr>
          <w:rFonts w:ascii="Arial" w:eastAsia="Arial" w:hAnsi="Arial"/>
          <w:sz w:val="20"/>
          <w:szCs w:val="20"/>
        </w:rPr>
        <w:t xml:space="preserve">Prazo previsto para integração – </w:t>
      </w:r>
      <w:r w:rsidRPr="00534643">
        <w:rPr>
          <w:rFonts w:ascii="Arial" w:eastAsia="Arial" w:hAnsi="Arial"/>
          <w:sz w:val="20"/>
          <w:szCs w:val="20"/>
        </w:rPr>
        <w:fldChar w:fldCharType="begin"/>
      </w:r>
      <w:r w:rsidRPr="00534643">
        <w:rPr>
          <w:rFonts w:ascii="Arial" w:eastAsia="Arial" w:hAnsi="Arial"/>
          <w:sz w:val="20"/>
          <w:szCs w:val="20"/>
        </w:rPr>
        <w:instrText xml:space="preserve"> MERGEFIELD dias_treinamento </w:instrText>
      </w:r>
      <w:r w:rsidRPr="00534643">
        <w:rPr>
          <w:rFonts w:ascii="Arial" w:eastAsia="Arial" w:hAnsi="Arial"/>
          <w:sz w:val="20"/>
          <w:szCs w:val="20"/>
        </w:rPr>
        <w:fldChar w:fldCharType="separate"/>
      </w:r>
      <w:r w:rsidRPr="00BE4AB5">
        <w:rPr>
          <w:rFonts w:ascii="Arial" w:eastAsia="Arial" w:hAnsi="Arial"/>
          <w:noProof/>
          <w:sz w:val="20"/>
          <w:szCs w:val="20"/>
        </w:rPr>
        <w:t>1</w:t>
      </w:r>
      <w:r w:rsidRPr="00534643">
        <w:rPr>
          <w:rFonts w:ascii="Arial" w:eastAsia="Arial" w:hAnsi="Arial"/>
          <w:sz w:val="20"/>
          <w:szCs w:val="20"/>
        </w:rPr>
        <w:fldChar w:fldCharType="end"/>
      </w:r>
      <w:r w:rsidRPr="00534643">
        <w:rPr>
          <w:rFonts w:ascii="Arial" w:eastAsia="Arial" w:hAnsi="Arial"/>
          <w:sz w:val="20"/>
          <w:szCs w:val="20"/>
        </w:rPr>
        <w:t xml:space="preserve"> dia(s);</w:t>
      </w:r>
    </w:p>
    <w:p w14:paraId="1C02E500" w14:textId="77777777" w:rsidR="00C159C2" w:rsidRPr="00534643" w:rsidRDefault="00C159C2" w:rsidP="00C159C2">
      <w:pPr>
        <w:pStyle w:val="PargrafodaLista"/>
        <w:spacing w:after="0" w:line="240" w:lineRule="auto"/>
        <w:ind w:left="2136"/>
        <w:jc w:val="both"/>
      </w:pPr>
    </w:p>
    <w:p w14:paraId="3617E7A0" w14:textId="77777777" w:rsidR="00C159C2" w:rsidRPr="0084439E" w:rsidRDefault="00C159C2" w:rsidP="00C159C2">
      <w:pPr>
        <w:pStyle w:val="PargrafodaLista"/>
        <w:numPr>
          <w:ilvl w:val="2"/>
          <w:numId w:val="2"/>
        </w:numPr>
        <w:spacing w:after="0" w:line="240" w:lineRule="auto"/>
        <w:jc w:val="both"/>
      </w:pPr>
      <w:r w:rsidRPr="00534643">
        <w:rPr>
          <w:rFonts w:ascii="Arial" w:eastAsia="Arial" w:hAnsi="Arial"/>
          <w:sz w:val="20"/>
          <w:szCs w:val="20"/>
        </w:rPr>
        <w:t xml:space="preserve">Prazo previsto de execução dos serviços (dias trabalhados/uteis) – </w:t>
      </w:r>
      <w:r w:rsidRPr="00534643">
        <w:rPr>
          <w:rFonts w:ascii="Arial" w:eastAsia="Arial" w:hAnsi="Arial"/>
          <w:sz w:val="20"/>
          <w:szCs w:val="20"/>
        </w:rPr>
        <w:fldChar w:fldCharType="begin"/>
      </w:r>
      <w:r w:rsidRPr="00534643">
        <w:rPr>
          <w:rFonts w:ascii="Arial" w:eastAsia="Arial" w:hAnsi="Arial"/>
          <w:sz w:val="20"/>
          <w:szCs w:val="20"/>
        </w:rPr>
        <w:instrText xml:space="preserve"> MERGEFIELD n_dias_trabalhados </w:instrText>
      </w:r>
      <w:r w:rsidRPr="00534643">
        <w:rPr>
          <w:rFonts w:ascii="Arial" w:eastAsia="Arial" w:hAnsi="Arial"/>
          <w:sz w:val="20"/>
          <w:szCs w:val="20"/>
        </w:rPr>
        <w:fldChar w:fldCharType="separate"/>
      </w:r>
      <w:r w:rsidRPr="00BE4AB5">
        <w:rPr>
          <w:rFonts w:ascii="Arial" w:eastAsia="Arial" w:hAnsi="Arial"/>
          <w:noProof/>
          <w:sz w:val="20"/>
          <w:szCs w:val="20"/>
        </w:rPr>
        <w:t>24</w:t>
      </w:r>
      <w:r w:rsidRPr="00534643">
        <w:rPr>
          <w:rFonts w:ascii="Arial" w:eastAsia="Arial" w:hAnsi="Arial"/>
          <w:sz w:val="20"/>
          <w:szCs w:val="20"/>
        </w:rPr>
        <w:fldChar w:fldCharType="end"/>
      </w:r>
      <w:r w:rsidRPr="00534643">
        <w:rPr>
          <w:rFonts w:ascii="Arial" w:eastAsia="Arial" w:hAnsi="Arial"/>
          <w:sz w:val="20"/>
          <w:szCs w:val="20"/>
        </w:rPr>
        <w:t xml:space="preserve"> dia(as)</w:t>
      </w:r>
    </w:p>
    <w:p w14:paraId="4E1DA88F" w14:textId="77777777" w:rsidR="00C159C2" w:rsidRPr="00534643" w:rsidRDefault="00C159C2" w:rsidP="00C159C2">
      <w:pPr>
        <w:pStyle w:val="PargrafodaLista"/>
        <w:spacing w:after="0" w:line="240" w:lineRule="auto"/>
        <w:ind w:left="1068"/>
        <w:jc w:val="both"/>
      </w:pPr>
    </w:p>
    <w:p w14:paraId="62D86212" w14:textId="77777777" w:rsidR="00C159C2" w:rsidRDefault="00C159C2" w:rsidP="00C159C2">
      <w:pPr>
        <w:pStyle w:val="PargrafodaLista"/>
        <w:numPr>
          <w:ilvl w:val="1"/>
          <w:numId w:val="2"/>
        </w:numPr>
        <w:spacing w:after="0" w:line="240" w:lineRule="auto"/>
        <w:jc w:val="both"/>
      </w:pPr>
      <w:r w:rsidRPr="00534643">
        <w:rPr>
          <w:rFonts w:ascii="Arial" w:eastAsia="Arial" w:hAnsi="Arial"/>
          <w:sz w:val="20"/>
          <w:szCs w:val="20"/>
        </w:rPr>
        <w:t xml:space="preserve">Prazo de deslocamento (Mob/desmob) – </w:t>
      </w:r>
      <w:r w:rsidRPr="00534643">
        <w:rPr>
          <w:rFonts w:ascii="Arial" w:eastAsia="Arial" w:hAnsi="Arial"/>
          <w:sz w:val="20"/>
          <w:szCs w:val="20"/>
        </w:rPr>
        <w:fldChar w:fldCharType="begin"/>
      </w:r>
      <w:r w:rsidRPr="00534643">
        <w:rPr>
          <w:rFonts w:ascii="Arial" w:eastAsia="Arial" w:hAnsi="Arial"/>
          <w:sz w:val="20"/>
          <w:szCs w:val="20"/>
        </w:rPr>
        <w:instrText xml:space="preserve"> MERGEFIELD dias_mob </w:instrText>
      </w:r>
      <w:r w:rsidRPr="00534643">
        <w:rPr>
          <w:rFonts w:ascii="Arial" w:eastAsia="Arial" w:hAnsi="Arial"/>
          <w:sz w:val="20"/>
          <w:szCs w:val="20"/>
        </w:rPr>
        <w:fldChar w:fldCharType="separate"/>
      </w:r>
      <w:r w:rsidRPr="00BE4AB5">
        <w:rPr>
          <w:rFonts w:ascii="Arial" w:eastAsia="Arial" w:hAnsi="Arial"/>
          <w:noProof/>
          <w:sz w:val="20"/>
          <w:szCs w:val="20"/>
        </w:rPr>
        <w:t>4</w:t>
      </w:r>
      <w:r w:rsidRPr="00534643">
        <w:rPr>
          <w:rFonts w:ascii="Arial" w:eastAsia="Arial" w:hAnsi="Arial"/>
          <w:sz w:val="20"/>
          <w:szCs w:val="20"/>
        </w:rPr>
        <w:fldChar w:fldCharType="end"/>
      </w:r>
      <w:r w:rsidRPr="00534643">
        <w:rPr>
          <w:rFonts w:ascii="Arial" w:eastAsia="Arial" w:hAnsi="Arial"/>
          <w:sz w:val="20"/>
          <w:szCs w:val="20"/>
        </w:rPr>
        <w:t xml:space="preserve"> dia(s).</w:t>
      </w:r>
    </w:p>
    <w:p w14:paraId="22372A80" w14:textId="77777777" w:rsidR="00C159C2" w:rsidRDefault="00C159C2" w:rsidP="00C159C2">
      <w:pPr>
        <w:spacing w:after="0" w:line="240" w:lineRule="auto"/>
        <w:jc w:val="both"/>
      </w:pPr>
    </w:p>
    <w:p w14:paraId="396641CC" w14:textId="77777777" w:rsidR="00C159C2" w:rsidRDefault="00C159C2" w:rsidP="00C159C2">
      <w:pPr>
        <w:spacing w:after="0" w:line="240" w:lineRule="auto"/>
        <w:ind w:firstLine="708"/>
        <w:jc w:val="both"/>
      </w:pPr>
      <w:r>
        <w:rPr>
          <w:rFonts w:ascii="Arial" w:eastAsia="Arial" w:hAnsi="Arial"/>
          <w:sz w:val="20"/>
          <w:szCs w:val="20"/>
        </w:rPr>
        <w:t>NOTA: O prazo de deslocamento não está incluso ao prazo previsto de permanência em obra.</w:t>
      </w:r>
    </w:p>
    <w:p w14:paraId="22F70C06" w14:textId="77777777" w:rsidR="00C159C2" w:rsidRPr="0084439E" w:rsidRDefault="00C159C2" w:rsidP="00C159C2">
      <w:pPr>
        <w:spacing w:after="0" w:line="240" w:lineRule="auto"/>
        <w:jc w:val="both"/>
        <w:rPr>
          <w:rFonts w:ascii="Arial" w:eastAsia="Arial" w:hAnsi="Arial"/>
          <w:sz w:val="20"/>
          <w:szCs w:val="20"/>
        </w:rPr>
      </w:pPr>
    </w:p>
    <w:p w14:paraId="7A94FEA5" w14:textId="77777777" w:rsidR="00C159C2" w:rsidRDefault="00C159C2" w:rsidP="00C159C2">
      <w:pPr>
        <w:spacing w:after="0" w:line="240" w:lineRule="auto"/>
        <w:jc w:val="both"/>
      </w:pPr>
      <w:r>
        <w:rPr>
          <w:rFonts w:ascii="Arial" w:eastAsia="Arial" w:hAnsi="Arial"/>
          <w:sz w:val="20"/>
          <w:szCs w:val="20"/>
        </w:rPr>
        <w:t xml:space="preserve"> </w:t>
      </w:r>
    </w:p>
    <w:p w14:paraId="40F9F02F" w14:textId="77777777" w:rsidR="00C159C2" w:rsidRPr="00534643" w:rsidRDefault="00C159C2" w:rsidP="00C159C2">
      <w:pPr>
        <w:pStyle w:val="PargrafodaLista"/>
        <w:numPr>
          <w:ilvl w:val="0"/>
          <w:numId w:val="2"/>
        </w:numPr>
        <w:spacing w:after="0" w:line="240" w:lineRule="auto"/>
        <w:jc w:val="both"/>
      </w:pPr>
      <w:r w:rsidRPr="00534643">
        <w:rPr>
          <w:rFonts w:ascii="Arial" w:eastAsia="Arial" w:hAnsi="Arial"/>
          <w:b/>
          <w:bCs/>
          <w:sz w:val="20"/>
          <w:szCs w:val="20"/>
        </w:rPr>
        <w:t>- Jornada de trabalho:</w:t>
      </w:r>
    </w:p>
    <w:p w14:paraId="4F8018CF" w14:textId="77777777" w:rsidR="00C159C2" w:rsidRDefault="00C159C2" w:rsidP="00C159C2">
      <w:pPr>
        <w:pStyle w:val="PargrafodaLista"/>
        <w:spacing w:after="0" w:line="240" w:lineRule="auto"/>
        <w:ind w:left="360"/>
        <w:jc w:val="both"/>
        <w:rPr>
          <w:rFonts w:ascii="Arial" w:eastAsia="Arial" w:hAnsi="Arial"/>
          <w:sz w:val="20"/>
          <w:szCs w:val="20"/>
        </w:rPr>
      </w:pPr>
    </w:p>
    <w:p w14:paraId="00449FF5" w14:textId="77777777" w:rsidR="00C159C2" w:rsidRDefault="00C159C2" w:rsidP="00C159C2">
      <w:pPr>
        <w:pStyle w:val="PargrafodaLista"/>
        <w:spacing w:after="0" w:line="240" w:lineRule="auto"/>
        <w:ind w:left="360"/>
        <w:jc w:val="both"/>
      </w:pPr>
      <w:r w:rsidRPr="00534643">
        <w:rPr>
          <w:rFonts w:ascii="Arial" w:eastAsia="Arial" w:hAnsi="Arial"/>
          <w:sz w:val="20"/>
          <w:szCs w:val="20"/>
        </w:rPr>
        <w:t xml:space="preserve">O horário de entrada e saída das equipes em obra é flexível podendo se adaptar ao horário do projeto em questão, desde que não ultrapasse 44 horas semanais conforme normas previstas na CLT. </w:t>
      </w:r>
    </w:p>
    <w:p w14:paraId="63B93CEA" w14:textId="77777777" w:rsidR="00C159C2" w:rsidRPr="00534643" w:rsidRDefault="00C159C2" w:rsidP="00C159C2">
      <w:pPr>
        <w:spacing w:after="0" w:line="240" w:lineRule="auto"/>
        <w:jc w:val="both"/>
      </w:pPr>
    </w:p>
    <w:p w14:paraId="5462BEB7" w14:textId="77777777" w:rsidR="00C159C2" w:rsidRPr="00534643" w:rsidRDefault="00C159C2" w:rsidP="00C159C2">
      <w:pPr>
        <w:pStyle w:val="PargrafodaLista"/>
        <w:numPr>
          <w:ilvl w:val="1"/>
          <w:numId w:val="2"/>
        </w:numPr>
        <w:spacing w:after="0" w:line="240" w:lineRule="auto"/>
        <w:jc w:val="both"/>
      </w:pPr>
      <w:r w:rsidRPr="00534643">
        <w:rPr>
          <w:rFonts w:ascii="Arial" w:eastAsia="Arial" w:hAnsi="Arial"/>
          <w:sz w:val="20"/>
          <w:szCs w:val="20"/>
        </w:rPr>
        <w:t>Turno diurno</w:t>
      </w:r>
      <w:r>
        <w:rPr>
          <w:rFonts w:ascii="Arial" w:eastAsia="Arial" w:hAnsi="Arial"/>
          <w:sz w:val="20"/>
          <w:szCs w:val="20"/>
        </w:rPr>
        <w:t xml:space="preserve"> - ONSHORE</w:t>
      </w:r>
      <w:r w:rsidRPr="00534643">
        <w:rPr>
          <w:rFonts w:ascii="Arial" w:eastAsia="Arial" w:hAnsi="Arial"/>
          <w:sz w:val="20"/>
          <w:szCs w:val="20"/>
        </w:rPr>
        <w:t>:</w:t>
      </w:r>
      <w:r>
        <w:rPr>
          <w:rFonts w:ascii="Arial" w:eastAsia="Arial" w:hAnsi="Arial"/>
          <w:sz w:val="20"/>
          <w:szCs w:val="20"/>
        </w:rPr>
        <w:t xml:space="preserve"> </w:t>
      </w:r>
    </w:p>
    <w:p w14:paraId="6B3B554F" w14:textId="77777777" w:rsidR="00C159C2" w:rsidRPr="00534643" w:rsidRDefault="00C159C2" w:rsidP="00C159C2">
      <w:pPr>
        <w:pStyle w:val="PargrafodaLista"/>
        <w:spacing w:after="0" w:line="240" w:lineRule="auto"/>
        <w:ind w:left="1068"/>
        <w:jc w:val="both"/>
      </w:pPr>
    </w:p>
    <w:p w14:paraId="5E44A7F1" w14:textId="77777777" w:rsidR="00C159C2" w:rsidRPr="00534643" w:rsidRDefault="00C159C2" w:rsidP="00C159C2">
      <w:pPr>
        <w:pStyle w:val="PargrafodaLista"/>
        <w:numPr>
          <w:ilvl w:val="2"/>
          <w:numId w:val="2"/>
        </w:numPr>
        <w:spacing w:after="0" w:line="360" w:lineRule="auto"/>
        <w:jc w:val="both"/>
      </w:pPr>
      <w:r w:rsidRPr="00534643">
        <w:rPr>
          <w:rFonts w:ascii="Arial" w:eastAsia="Arial" w:hAnsi="Arial"/>
          <w:sz w:val="20"/>
          <w:szCs w:val="20"/>
        </w:rPr>
        <w:t>Segunda a quinta feira – 9 horas trabalhadas – 1 hora de intervalo para almoço</w:t>
      </w:r>
    </w:p>
    <w:p w14:paraId="0AEBA64A" w14:textId="77777777" w:rsidR="00C159C2" w:rsidRPr="00534643" w:rsidRDefault="00C159C2" w:rsidP="00C159C2">
      <w:pPr>
        <w:pStyle w:val="PargrafodaLista"/>
        <w:numPr>
          <w:ilvl w:val="2"/>
          <w:numId w:val="2"/>
        </w:numPr>
        <w:spacing w:after="0" w:line="360" w:lineRule="auto"/>
        <w:jc w:val="both"/>
      </w:pPr>
      <w:r w:rsidRPr="00534643">
        <w:rPr>
          <w:rFonts w:ascii="Arial" w:eastAsia="Arial" w:hAnsi="Arial"/>
          <w:sz w:val="20"/>
          <w:szCs w:val="20"/>
        </w:rPr>
        <w:t>Sexta feira – 8 horas trabalhadas – 1 hora de intervalo para almoço</w:t>
      </w:r>
    </w:p>
    <w:p w14:paraId="0D572147" w14:textId="77777777" w:rsidR="00C159C2" w:rsidRPr="00534643" w:rsidRDefault="00C159C2" w:rsidP="00C159C2">
      <w:pPr>
        <w:pStyle w:val="PargrafodaLista"/>
        <w:numPr>
          <w:ilvl w:val="1"/>
          <w:numId w:val="2"/>
        </w:numPr>
        <w:spacing w:after="0" w:line="240" w:lineRule="auto"/>
        <w:jc w:val="both"/>
      </w:pPr>
      <w:r>
        <w:rPr>
          <w:rFonts w:ascii="Arial" w:eastAsia="Arial" w:hAnsi="Arial"/>
          <w:sz w:val="20"/>
          <w:szCs w:val="20"/>
        </w:rPr>
        <w:t xml:space="preserve"> </w:t>
      </w:r>
      <w:r w:rsidRPr="00534643">
        <w:rPr>
          <w:rFonts w:ascii="Arial" w:eastAsia="Arial" w:hAnsi="Arial"/>
          <w:sz w:val="20"/>
          <w:szCs w:val="20"/>
        </w:rPr>
        <w:t>Turno diurno</w:t>
      </w:r>
      <w:r>
        <w:rPr>
          <w:rFonts w:ascii="Arial" w:eastAsia="Arial" w:hAnsi="Arial"/>
          <w:sz w:val="20"/>
          <w:szCs w:val="20"/>
        </w:rPr>
        <w:t xml:space="preserve"> - OFFSHORE</w:t>
      </w:r>
      <w:r w:rsidRPr="00534643">
        <w:rPr>
          <w:rFonts w:ascii="Arial" w:eastAsia="Arial" w:hAnsi="Arial"/>
          <w:sz w:val="20"/>
          <w:szCs w:val="20"/>
        </w:rPr>
        <w:t>:</w:t>
      </w:r>
      <w:r>
        <w:rPr>
          <w:rFonts w:ascii="Arial" w:eastAsia="Arial" w:hAnsi="Arial"/>
          <w:sz w:val="20"/>
          <w:szCs w:val="20"/>
        </w:rPr>
        <w:t xml:space="preserve"> </w:t>
      </w:r>
    </w:p>
    <w:p w14:paraId="62A463B4" w14:textId="77777777" w:rsidR="00C159C2" w:rsidRPr="00534643" w:rsidRDefault="00C159C2" w:rsidP="00C159C2">
      <w:pPr>
        <w:pStyle w:val="PargrafodaLista"/>
        <w:spacing w:after="0" w:line="240" w:lineRule="auto"/>
        <w:ind w:left="1068"/>
        <w:jc w:val="both"/>
      </w:pPr>
    </w:p>
    <w:p w14:paraId="1035DD88" w14:textId="7754C660" w:rsidR="00C159C2" w:rsidRPr="00471660" w:rsidRDefault="00C159C2" w:rsidP="00C159C2">
      <w:pPr>
        <w:pStyle w:val="PargrafodaLista"/>
        <w:numPr>
          <w:ilvl w:val="2"/>
          <w:numId w:val="2"/>
        </w:numPr>
        <w:spacing w:after="0" w:line="360" w:lineRule="auto"/>
        <w:jc w:val="both"/>
        <w:rPr>
          <w:rFonts w:ascii="Calibri" w:eastAsia="Calibri" w:hAnsi="Calibri"/>
        </w:rPr>
      </w:pPr>
      <w:r w:rsidRPr="00534643">
        <w:rPr>
          <w:rFonts w:ascii="Arial" w:eastAsia="Arial" w:hAnsi="Arial"/>
          <w:sz w:val="20"/>
          <w:szCs w:val="20"/>
        </w:rPr>
        <w:lastRenderedPageBreak/>
        <w:t>Segunda a</w:t>
      </w:r>
      <w:r>
        <w:rPr>
          <w:rFonts w:ascii="Arial" w:eastAsia="Arial" w:hAnsi="Arial"/>
          <w:sz w:val="20"/>
          <w:szCs w:val="20"/>
        </w:rPr>
        <w:t xml:space="preserve"> domingo e feriados – 11 horas trabalhadas – 1 hora de intervalo para almoço</w:t>
      </w:r>
    </w:p>
    <w:p w14:paraId="5B55ED42" w14:textId="32C86E52" w:rsidR="00C10328" w:rsidRDefault="00C159C2" w:rsidP="007B2946">
      <w:pPr>
        <w:spacing w:after="0" w:line="240" w:lineRule="auto"/>
        <w:ind w:firstLine="708"/>
        <w:jc w:val="both"/>
        <w:rPr>
          <w:rFonts w:ascii="Arial" w:eastAsia="Arial" w:hAnsi="Arial"/>
          <w:sz w:val="20"/>
          <w:szCs w:val="20"/>
        </w:rPr>
      </w:pPr>
      <w:r>
        <w:rPr>
          <w:rFonts w:ascii="Arial" w:eastAsia="Arial" w:hAnsi="Arial"/>
          <w:sz w:val="20"/>
          <w:szCs w:val="20"/>
        </w:rPr>
        <w:t xml:space="preserve">Notas: Os trabalhos em horas extras (sábados, domingos, feriados e além do previsto no item 6.1) poderão ser executados quando solicitado pela Contratante. Será feito o registro em RDO, indicado no campo Horas Extras e lançado na medição como adicional. </w:t>
      </w:r>
    </w:p>
    <w:p w14:paraId="4DBF187F" w14:textId="77777777" w:rsidR="00C3068D" w:rsidRDefault="00C3068D" w:rsidP="000449DC">
      <w:pPr>
        <w:autoSpaceDE w:val="0"/>
        <w:autoSpaceDN w:val="0"/>
        <w:adjustRightInd w:val="0"/>
        <w:spacing w:after="0" w:line="240" w:lineRule="auto"/>
        <w:rPr>
          <w:rFonts w:ascii="Arial" w:hAnsi="Arial" w:cs="Arial"/>
          <w:b/>
          <w:sz w:val="20"/>
          <w:szCs w:val="20"/>
        </w:rPr>
      </w:pPr>
    </w:p>
    <w:p w14:paraId="049AD33A" w14:textId="77777777" w:rsidR="00471660" w:rsidRPr="000449DC" w:rsidRDefault="00471660" w:rsidP="000449DC">
      <w:pPr>
        <w:autoSpaceDE w:val="0"/>
        <w:autoSpaceDN w:val="0"/>
        <w:adjustRightInd w:val="0"/>
        <w:spacing w:after="0" w:line="240" w:lineRule="auto"/>
        <w:rPr>
          <w:rFonts w:ascii="Arial" w:hAnsi="Arial" w:cs="Arial"/>
          <w:b/>
          <w:sz w:val="20"/>
          <w:szCs w:val="20"/>
        </w:rPr>
      </w:pPr>
    </w:p>
    <w:p w14:paraId="7CB8FBC7" w14:textId="77777777" w:rsidR="001E49C4" w:rsidRPr="001E49C4" w:rsidRDefault="00F91B70" w:rsidP="000E1E87">
      <w:pPr>
        <w:pStyle w:val="PargrafodaLista"/>
        <w:numPr>
          <w:ilvl w:val="0"/>
          <w:numId w:val="2"/>
        </w:numPr>
        <w:spacing w:after="0" w:line="240" w:lineRule="auto"/>
        <w:jc w:val="both"/>
      </w:pPr>
      <w:r w:rsidRPr="00534643">
        <w:rPr>
          <w:rFonts w:ascii="Arial" w:eastAsia="Arial" w:hAnsi="Arial"/>
          <w:b/>
          <w:bCs/>
          <w:sz w:val="20"/>
          <w:szCs w:val="20"/>
        </w:rPr>
        <w:t xml:space="preserve">- </w:t>
      </w:r>
      <w:commentRangeStart w:id="4"/>
      <w:r w:rsidRPr="00534643">
        <w:rPr>
          <w:rFonts w:ascii="Arial" w:eastAsia="Arial" w:hAnsi="Arial"/>
          <w:b/>
          <w:bCs/>
          <w:sz w:val="20"/>
          <w:szCs w:val="20"/>
        </w:rPr>
        <w:t>Descrição dos valores:</w:t>
      </w:r>
      <w:commentRangeEnd w:id="4"/>
      <w:r w:rsidR="002F10B4" w:rsidRPr="001E49C4">
        <w:rPr>
          <w:rStyle w:val="Refdecomentrio"/>
          <w:sz w:val="22"/>
          <w:szCs w:val="22"/>
        </w:rPr>
        <w:commentReference w:id="4"/>
      </w:r>
    </w:p>
    <w:p w14:paraId="01D210F4" w14:textId="77777777" w:rsidR="001E49C4" w:rsidRDefault="001E49C4" w:rsidP="001E49C4">
      <w:pPr>
        <w:pStyle w:val="PargrafodaLista"/>
        <w:spacing w:after="0" w:line="240" w:lineRule="auto"/>
        <w:ind w:left="360"/>
        <w:jc w:val="both"/>
      </w:pPr>
    </w:p>
    <w:p w14:paraId="18A0C89E" w14:textId="76844CAF" w:rsidR="007B2946" w:rsidRDefault="00616C27" w:rsidP="001E49C4">
      <w:pPr>
        <w:pStyle w:val="PargrafodaLista"/>
        <w:spacing w:after="0" w:line="240" w:lineRule="auto"/>
        <w:ind w:left="360"/>
        <w:jc w:val="both"/>
        <w:rPr>
          <w:rFonts w:ascii="Arial" w:eastAsia="Arial" w:hAnsi="Arial"/>
          <w:sz w:val="20"/>
          <w:szCs w:val="20"/>
        </w:rPr>
      </w:pPr>
      <w:r>
        <w:rPr>
          <w:rFonts w:ascii="Arial" w:eastAsia="Arial" w:hAnsi="Arial"/>
          <w:sz w:val="20"/>
          <w:szCs w:val="20"/>
        </w:rPr>
        <w:t xml:space="preserve"> </w:t>
      </w:r>
      <w:r>
        <w:rPr>
          <w:rFonts w:ascii="Arial" w:eastAsia="Arial" w:hAnsi="Arial"/>
          <w:sz w:val="20"/>
          <w:szCs w:val="20"/>
        </w:rPr>
        <w:tab/>
      </w:r>
      <w:r w:rsidR="007B2946" w:rsidRPr="00AC419D">
        <w:rPr>
          <w:rFonts w:ascii="Arial" w:eastAsia="Arial" w:hAnsi="Arial"/>
          <w:sz w:val="20"/>
          <w:szCs w:val="20"/>
        </w:rPr>
        <w:t>ONSHORE</w:t>
      </w:r>
      <w:r w:rsidR="007B2946">
        <w:rPr>
          <w:rFonts w:ascii="Arial" w:eastAsia="Arial" w:hAnsi="Arial"/>
          <w:sz w:val="20"/>
          <w:szCs w:val="20"/>
        </w:rPr>
        <w:t>:</w:t>
      </w:r>
    </w:p>
    <w:p w14:paraId="7C38D438" w14:textId="77777777" w:rsidR="007B2946" w:rsidRPr="001E49C4" w:rsidRDefault="007B2946" w:rsidP="001E49C4">
      <w:pPr>
        <w:pStyle w:val="PargrafodaLista"/>
        <w:spacing w:after="0" w:line="240" w:lineRule="auto"/>
        <w:ind w:left="360"/>
        <w:jc w:val="both"/>
      </w:pPr>
    </w:p>
    <w:tbl>
      <w:tblPr>
        <w:tblStyle w:val="Tabelacomgrade"/>
        <w:tblW w:w="10774" w:type="dxa"/>
        <w:tblLook w:val="04A0" w:firstRow="1" w:lastRow="0" w:firstColumn="1" w:lastColumn="0" w:noHBand="0" w:noVBand="1"/>
      </w:tblPr>
      <w:tblGrid>
        <w:gridCol w:w="605"/>
        <w:gridCol w:w="6194"/>
        <w:gridCol w:w="1737"/>
        <w:gridCol w:w="539"/>
        <w:gridCol w:w="1699"/>
      </w:tblGrid>
      <w:tr w:rsidR="001E49C4" w14:paraId="2E9D17E8" w14:textId="77777777" w:rsidTr="002F10B4">
        <w:tc>
          <w:tcPr>
            <w:tcW w:w="605" w:type="dxa"/>
            <w:shd w:val="clear" w:color="auto" w:fill="1F3864" w:themeFill="accent5" w:themeFillShade="80"/>
          </w:tcPr>
          <w:p w14:paraId="4843FD1B" w14:textId="77777777" w:rsidR="001E49C4" w:rsidRDefault="001E49C4" w:rsidP="00930CEF">
            <w:pPr>
              <w:jc w:val="both"/>
              <w:rPr>
                <w:rFonts w:ascii="Arial" w:eastAsia="Arial" w:hAnsi="Arial"/>
                <w:sz w:val="20"/>
                <w:szCs w:val="20"/>
              </w:rPr>
            </w:pPr>
            <w:r>
              <w:rPr>
                <w:rFonts w:ascii="Arial" w:eastAsia="Arial" w:hAnsi="Arial"/>
                <w:sz w:val="20"/>
                <w:szCs w:val="20"/>
              </w:rPr>
              <w:t xml:space="preserve">Item </w:t>
            </w:r>
          </w:p>
        </w:tc>
        <w:tc>
          <w:tcPr>
            <w:tcW w:w="6194" w:type="dxa"/>
            <w:shd w:val="clear" w:color="auto" w:fill="1F3864" w:themeFill="accent5" w:themeFillShade="80"/>
          </w:tcPr>
          <w:p w14:paraId="7351CFD8" w14:textId="77777777" w:rsidR="001E49C4" w:rsidRDefault="001E49C4" w:rsidP="00930CEF">
            <w:pPr>
              <w:jc w:val="both"/>
              <w:rPr>
                <w:rFonts w:ascii="Arial" w:eastAsia="Arial" w:hAnsi="Arial"/>
                <w:sz w:val="20"/>
                <w:szCs w:val="20"/>
              </w:rPr>
            </w:pPr>
            <w:r>
              <w:rPr>
                <w:rFonts w:ascii="Arial" w:eastAsia="Arial" w:hAnsi="Arial"/>
                <w:sz w:val="20"/>
                <w:szCs w:val="20"/>
              </w:rPr>
              <w:t>Descrição</w:t>
            </w:r>
          </w:p>
        </w:tc>
        <w:tc>
          <w:tcPr>
            <w:tcW w:w="1737" w:type="dxa"/>
            <w:shd w:val="clear" w:color="auto" w:fill="1F3864" w:themeFill="accent5" w:themeFillShade="80"/>
          </w:tcPr>
          <w:p w14:paraId="249F85E9" w14:textId="77777777" w:rsidR="001E49C4" w:rsidRDefault="001E49C4" w:rsidP="00930CEF">
            <w:pPr>
              <w:jc w:val="both"/>
              <w:rPr>
                <w:rFonts w:ascii="Arial" w:eastAsia="Arial" w:hAnsi="Arial"/>
                <w:sz w:val="20"/>
                <w:szCs w:val="20"/>
              </w:rPr>
            </w:pPr>
            <w:r>
              <w:rPr>
                <w:rFonts w:ascii="Arial" w:eastAsia="Arial" w:hAnsi="Arial"/>
                <w:sz w:val="20"/>
                <w:szCs w:val="20"/>
              </w:rPr>
              <w:t>Valor Unit</w:t>
            </w:r>
          </w:p>
        </w:tc>
        <w:tc>
          <w:tcPr>
            <w:tcW w:w="539" w:type="dxa"/>
            <w:shd w:val="clear" w:color="auto" w:fill="1F3864" w:themeFill="accent5" w:themeFillShade="80"/>
          </w:tcPr>
          <w:p w14:paraId="16E0F99D" w14:textId="77777777" w:rsidR="001E49C4" w:rsidRDefault="001E49C4" w:rsidP="00930CEF">
            <w:pPr>
              <w:jc w:val="both"/>
              <w:rPr>
                <w:rFonts w:ascii="Arial" w:eastAsia="Arial" w:hAnsi="Arial"/>
                <w:sz w:val="20"/>
                <w:szCs w:val="20"/>
              </w:rPr>
            </w:pPr>
            <w:r>
              <w:rPr>
                <w:rFonts w:ascii="Arial" w:eastAsia="Arial" w:hAnsi="Arial"/>
                <w:sz w:val="20"/>
                <w:szCs w:val="20"/>
              </w:rPr>
              <w:t>Qtd</w:t>
            </w:r>
          </w:p>
        </w:tc>
        <w:tc>
          <w:tcPr>
            <w:tcW w:w="1699" w:type="dxa"/>
            <w:shd w:val="clear" w:color="auto" w:fill="1F3864" w:themeFill="accent5" w:themeFillShade="80"/>
          </w:tcPr>
          <w:p w14:paraId="4FD4B7D4" w14:textId="77777777" w:rsidR="001E49C4" w:rsidRDefault="001E49C4" w:rsidP="00930CEF">
            <w:pPr>
              <w:jc w:val="both"/>
              <w:rPr>
                <w:rFonts w:ascii="Arial" w:eastAsia="Arial" w:hAnsi="Arial"/>
                <w:sz w:val="20"/>
                <w:szCs w:val="20"/>
              </w:rPr>
            </w:pPr>
            <w:r>
              <w:rPr>
                <w:rFonts w:ascii="Arial" w:eastAsia="Arial" w:hAnsi="Arial"/>
                <w:sz w:val="20"/>
                <w:szCs w:val="20"/>
              </w:rPr>
              <w:t>Valor total</w:t>
            </w:r>
          </w:p>
        </w:tc>
      </w:tr>
      <w:tr w:rsidR="001E49C4" w14:paraId="04F7A9A4" w14:textId="77777777" w:rsidTr="002F10B4">
        <w:tc>
          <w:tcPr>
            <w:tcW w:w="605" w:type="dxa"/>
          </w:tcPr>
          <w:p w14:paraId="2B517EFC" w14:textId="77777777" w:rsidR="001E49C4" w:rsidRPr="00995E51" w:rsidRDefault="001E49C4" w:rsidP="000E1E87">
            <w:pPr>
              <w:pStyle w:val="PargrafodaLista"/>
              <w:numPr>
                <w:ilvl w:val="0"/>
                <w:numId w:val="7"/>
              </w:numPr>
              <w:spacing w:before="120" w:after="120"/>
              <w:ind w:right="-10"/>
              <w:jc w:val="both"/>
              <w:rPr>
                <w:rFonts w:ascii="Arial" w:eastAsia="Arial" w:hAnsi="Arial"/>
                <w:sz w:val="20"/>
                <w:szCs w:val="20"/>
              </w:rPr>
            </w:pPr>
          </w:p>
        </w:tc>
        <w:tc>
          <w:tcPr>
            <w:tcW w:w="6194" w:type="dxa"/>
          </w:tcPr>
          <w:p w14:paraId="7081657B" w14:textId="083264C1" w:rsidR="001E49C4" w:rsidRDefault="00AC419D" w:rsidP="001B526C">
            <w:pPr>
              <w:spacing w:before="120" w:after="120"/>
              <w:jc w:val="both"/>
              <w:rPr>
                <w:rFonts w:ascii="Arial" w:eastAsia="Arial" w:hAnsi="Arial"/>
                <w:sz w:val="20"/>
                <w:szCs w:val="20"/>
              </w:rPr>
            </w:pPr>
            <w:r>
              <w:rPr>
                <w:rFonts w:ascii="Arial" w:eastAsia="Arial" w:hAnsi="Arial"/>
                <w:sz w:val="20"/>
                <w:szCs w:val="20"/>
              </w:rPr>
              <w:t xml:space="preserve">Diária </w:t>
            </w:r>
            <w:r w:rsidR="00212B19">
              <w:rPr>
                <w:rFonts w:ascii="Arial" w:eastAsia="Arial" w:hAnsi="Arial"/>
                <w:sz w:val="20"/>
                <w:szCs w:val="20"/>
              </w:rPr>
              <w:t xml:space="preserve">de equipamento hidrojato </w:t>
            </w:r>
            <w:r w:rsidR="005D59CC">
              <w:rPr>
                <w:rFonts w:ascii="Arial" w:eastAsia="Arial" w:hAnsi="Arial"/>
                <w:sz w:val="20"/>
                <w:szCs w:val="20"/>
              </w:rPr>
              <w:t>(dias corridos)</w:t>
            </w:r>
          </w:p>
        </w:tc>
        <w:tc>
          <w:tcPr>
            <w:tcW w:w="1737" w:type="dxa"/>
          </w:tcPr>
          <w:p w14:paraId="2F1F1B04" w14:textId="7F1D5506" w:rsidR="001E49C4" w:rsidRDefault="007D6C1C" w:rsidP="001B526C">
            <w:pPr>
              <w:spacing w:before="120" w:after="120"/>
              <w:jc w:val="center"/>
              <w:rPr>
                <w:rFonts w:ascii="Arial" w:eastAsia="Arial" w:hAnsi="Arial"/>
                <w:sz w:val="20"/>
                <w:szCs w:val="20"/>
              </w:rPr>
            </w:pPr>
            <w:r>
              <w:rPr>
                <w:rFonts w:ascii="Arial" w:eastAsia="Arial" w:hAnsi="Arial"/>
                <w:sz w:val="20"/>
                <w:szCs w:val="20"/>
              </w:rPr>
              <w:t>R$</w:t>
            </w:r>
            <w:r w:rsidR="002F10B4">
              <w:rPr>
                <w:rFonts w:ascii="Arial" w:eastAsia="Arial" w:hAnsi="Arial"/>
                <w:sz w:val="20"/>
                <w:szCs w:val="20"/>
              </w:rPr>
              <w:t xml:space="preserve"> </w:t>
            </w:r>
            <w:r w:rsidR="00CB7780">
              <w:rPr>
                <w:rFonts w:ascii="Arial" w:eastAsia="Arial" w:hAnsi="Arial"/>
                <w:sz w:val="20"/>
                <w:szCs w:val="20"/>
              </w:rPr>
              <w:t>4.500,00</w:t>
            </w:r>
          </w:p>
        </w:tc>
        <w:tc>
          <w:tcPr>
            <w:tcW w:w="539" w:type="dxa"/>
          </w:tcPr>
          <w:p w14:paraId="575C41B1" w14:textId="2B7C2B5A" w:rsidR="001E49C4" w:rsidRDefault="00091A93" w:rsidP="001B526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095109F5" w14:textId="782266FE" w:rsidR="001E49C4" w:rsidRDefault="001E49C4" w:rsidP="001B526C">
            <w:pPr>
              <w:spacing w:before="120" w:after="120"/>
              <w:jc w:val="center"/>
              <w:rPr>
                <w:rFonts w:ascii="Arial" w:eastAsia="Arial" w:hAnsi="Arial"/>
                <w:sz w:val="20"/>
                <w:szCs w:val="20"/>
              </w:rPr>
            </w:pPr>
            <w:r>
              <w:rPr>
                <w:rFonts w:ascii="Arial" w:eastAsia="Arial" w:hAnsi="Arial"/>
                <w:sz w:val="20"/>
                <w:szCs w:val="20"/>
              </w:rPr>
              <w:t xml:space="preserve">R$ </w:t>
            </w:r>
            <w:r w:rsidR="007D6C1C">
              <w:rPr>
                <w:rFonts w:ascii="Arial" w:eastAsia="Arial" w:hAnsi="Arial"/>
                <w:sz w:val="20"/>
                <w:szCs w:val="20"/>
              </w:rPr>
              <w:fldChar w:fldCharType="begin"/>
            </w:r>
            <w:r w:rsidR="007D6C1C">
              <w:rPr>
                <w:rFonts w:ascii="Arial" w:eastAsia="Arial" w:hAnsi="Arial"/>
                <w:sz w:val="20"/>
                <w:szCs w:val="20"/>
              </w:rPr>
              <w:instrText xml:space="preserve"> =PRODUCT(LEFT) \# "#.##0,00" </w:instrText>
            </w:r>
            <w:r w:rsidR="007D6C1C">
              <w:rPr>
                <w:rFonts w:ascii="Arial" w:eastAsia="Arial" w:hAnsi="Arial"/>
                <w:sz w:val="20"/>
                <w:szCs w:val="20"/>
              </w:rPr>
              <w:fldChar w:fldCharType="separate"/>
            </w:r>
            <w:r w:rsidR="00091A93">
              <w:rPr>
                <w:rFonts w:ascii="Arial" w:eastAsia="Arial" w:hAnsi="Arial"/>
                <w:noProof/>
                <w:sz w:val="20"/>
                <w:szCs w:val="20"/>
              </w:rPr>
              <w:t>4.500,00</w:t>
            </w:r>
            <w:r w:rsidR="007D6C1C">
              <w:rPr>
                <w:rFonts w:ascii="Arial" w:eastAsia="Arial" w:hAnsi="Arial"/>
                <w:sz w:val="20"/>
                <w:szCs w:val="20"/>
              </w:rPr>
              <w:fldChar w:fldCharType="end"/>
            </w:r>
          </w:p>
        </w:tc>
      </w:tr>
      <w:tr w:rsidR="00187013" w14:paraId="2090A085" w14:textId="77777777" w:rsidTr="002F10B4">
        <w:tc>
          <w:tcPr>
            <w:tcW w:w="605" w:type="dxa"/>
          </w:tcPr>
          <w:p w14:paraId="35700F44" w14:textId="77777777" w:rsidR="00187013" w:rsidRPr="00995E51" w:rsidRDefault="00187013" w:rsidP="000E1E87">
            <w:pPr>
              <w:pStyle w:val="PargrafodaLista"/>
              <w:numPr>
                <w:ilvl w:val="0"/>
                <w:numId w:val="7"/>
              </w:numPr>
              <w:spacing w:before="120" w:after="120"/>
              <w:ind w:right="-10"/>
              <w:jc w:val="both"/>
              <w:rPr>
                <w:rFonts w:ascii="Arial" w:eastAsia="Arial" w:hAnsi="Arial"/>
                <w:sz w:val="20"/>
                <w:szCs w:val="20"/>
              </w:rPr>
            </w:pPr>
          </w:p>
        </w:tc>
        <w:tc>
          <w:tcPr>
            <w:tcW w:w="6194" w:type="dxa"/>
          </w:tcPr>
          <w:p w14:paraId="2706650B" w14:textId="14536BCC" w:rsidR="00187013" w:rsidRDefault="00187013" w:rsidP="001B526C">
            <w:pPr>
              <w:spacing w:before="120" w:after="120"/>
              <w:jc w:val="both"/>
              <w:rPr>
                <w:rFonts w:ascii="Arial" w:eastAsia="Arial" w:hAnsi="Arial"/>
                <w:sz w:val="20"/>
                <w:szCs w:val="20"/>
              </w:rPr>
            </w:pPr>
            <w:r>
              <w:rPr>
                <w:rFonts w:ascii="Arial" w:eastAsia="Arial" w:hAnsi="Arial"/>
                <w:sz w:val="20"/>
                <w:szCs w:val="20"/>
              </w:rPr>
              <w:t xml:space="preserve">Diária - 3 </w:t>
            </w:r>
            <w:r w:rsidR="00396E6A">
              <w:rPr>
                <w:rFonts w:ascii="Arial" w:eastAsia="Arial" w:hAnsi="Arial"/>
                <w:sz w:val="20"/>
                <w:szCs w:val="20"/>
              </w:rPr>
              <w:t>técnicos</w:t>
            </w:r>
            <w:r w:rsidR="005D59CC">
              <w:rPr>
                <w:rFonts w:ascii="Arial" w:eastAsia="Arial" w:hAnsi="Arial"/>
                <w:sz w:val="20"/>
                <w:szCs w:val="20"/>
              </w:rPr>
              <w:t xml:space="preserve"> (dias úteis)</w:t>
            </w:r>
          </w:p>
        </w:tc>
        <w:tc>
          <w:tcPr>
            <w:tcW w:w="1737" w:type="dxa"/>
          </w:tcPr>
          <w:p w14:paraId="3B5F1975" w14:textId="42827119" w:rsidR="00187013" w:rsidRDefault="00212B19" w:rsidP="001B526C">
            <w:pPr>
              <w:spacing w:before="120" w:after="120"/>
              <w:jc w:val="center"/>
              <w:rPr>
                <w:rFonts w:ascii="Arial" w:eastAsia="Arial" w:hAnsi="Arial"/>
                <w:sz w:val="20"/>
                <w:szCs w:val="20"/>
              </w:rPr>
            </w:pPr>
            <w:r>
              <w:rPr>
                <w:rFonts w:ascii="Arial" w:eastAsia="Arial" w:hAnsi="Arial"/>
                <w:sz w:val="20"/>
                <w:szCs w:val="20"/>
              </w:rPr>
              <w:t>R$ 6.366,46</w:t>
            </w:r>
          </w:p>
        </w:tc>
        <w:tc>
          <w:tcPr>
            <w:tcW w:w="539" w:type="dxa"/>
          </w:tcPr>
          <w:p w14:paraId="4A607BC3" w14:textId="7E9127F2" w:rsidR="00187013" w:rsidRDefault="00212B19" w:rsidP="001B526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7278D502" w14:textId="1FDC271E" w:rsidR="00187013" w:rsidRDefault="00212B19" w:rsidP="001B526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6.366,46</w:t>
            </w:r>
            <w:r>
              <w:rPr>
                <w:rFonts w:ascii="Arial" w:eastAsia="Arial" w:hAnsi="Arial"/>
                <w:sz w:val="20"/>
                <w:szCs w:val="20"/>
              </w:rPr>
              <w:fldChar w:fldCharType="end"/>
            </w:r>
          </w:p>
        </w:tc>
      </w:tr>
      <w:tr w:rsidR="00212B19" w14:paraId="71326042" w14:textId="77777777" w:rsidTr="002F10B4">
        <w:tc>
          <w:tcPr>
            <w:tcW w:w="605" w:type="dxa"/>
          </w:tcPr>
          <w:p w14:paraId="58FA806F" w14:textId="77777777" w:rsidR="00212B19" w:rsidRPr="00995E51" w:rsidRDefault="00212B19" w:rsidP="000E1E87">
            <w:pPr>
              <w:pStyle w:val="PargrafodaLista"/>
              <w:numPr>
                <w:ilvl w:val="0"/>
                <w:numId w:val="7"/>
              </w:numPr>
              <w:spacing w:before="120" w:after="120"/>
              <w:ind w:right="-10"/>
              <w:jc w:val="both"/>
              <w:rPr>
                <w:rFonts w:ascii="Arial" w:eastAsia="Arial" w:hAnsi="Arial"/>
                <w:sz w:val="20"/>
                <w:szCs w:val="20"/>
              </w:rPr>
            </w:pPr>
          </w:p>
        </w:tc>
        <w:tc>
          <w:tcPr>
            <w:tcW w:w="6194" w:type="dxa"/>
          </w:tcPr>
          <w:p w14:paraId="1D1DFD71" w14:textId="567BCB35" w:rsidR="00212B19" w:rsidRDefault="00212B19" w:rsidP="001B526C">
            <w:pPr>
              <w:spacing w:before="120" w:after="120"/>
              <w:jc w:val="both"/>
              <w:rPr>
                <w:rFonts w:ascii="Arial" w:eastAsia="Arial" w:hAnsi="Arial"/>
                <w:sz w:val="20"/>
                <w:szCs w:val="20"/>
              </w:rPr>
            </w:pPr>
            <w:r>
              <w:rPr>
                <w:rFonts w:ascii="Arial" w:eastAsia="Arial" w:hAnsi="Arial"/>
                <w:sz w:val="20"/>
                <w:szCs w:val="20"/>
              </w:rPr>
              <w:t xml:space="preserve">Diária - 4 </w:t>
            </w:r>
            <w:r w:rsidR="00396E6A">
              <w:rPr>
                <w:rFonts w:ascii="Arial" w:eastAsia="Arial" w:hAnsi="Arial"/>
                <w:sz w:val="20"/>
                <w:szCs w:val="20"/>
              </w:rPr>
              <w:t>técnicos</w:t>
            </w:r>
            <w:r w:rsidR="005D59CC">
              <w:rPr>
                <w:rFonts w:ascii="Arial" w:eastAsia="Arial" w:hAnsi="Arial"/>
                <w:sz w:val="20"/>
                <w:szCs w:val="20"/>
              </w:rPr>
              <w:t xml:space="preserve"> (dias úteis)</w:t>
            </w:r>
          </w:p>
        </w:tc>
        <w:tc>
          <w:tcPr>
            <w:tcW w:w="1737" w:type="dxa"/>
          </w:tcPr>
          <w:p w14:paraId="229086BC" w14:textId="0DCA1708" w:rsidR="00212B19" w:rsidRDefault="00212B19" w:rsidP="001B526C">
            <w:pPr>
              <w:spacing w:before="120" w:after="120"/>
              <w:jc w:val="center"/>
              <w:rPr>
                <w:rFonts w:ascii="Arial" w:eastAsia="Arial" w:hAnsi="Arial"/>
                <w:sz w:val="20"/>
                <w:szCs w:val="20"/>
              </w:rPr>
            </w:pPr>
            <w:r>
              <w:rPr>
                <w:rFonts w:ascii="Arial" w:eastAsia="Arial" w:hAnsi="Arial"/>
                <w:sz w:val="20"/>
                <w:szCs w:val="20"/>
              </w:rPr>
              <w:t>R$ 8.024,11</w:t>
            </w:r>
          </w:p>
        </w:tc>
        <w:tc>
          <w:tcPr>
            <w:tcW w:w="539" w:type="dxa"/>
          </w:tcPr>
          <w:p w14:paraId="1D8D93FE" w14:textId="3B1460BA" w:rsidR="00212B19" w:rsidRDefault="00212B19" w:rsidP="001B526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5B734BDE" w14:textId="3CDD4A2C" w:rsidR="00212B19" w:rsidRDefault="00212B19" w:rsidP="001B526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8.024,11</w:t>
            </w:r>
            <w:r>
              <w:rPr>
                <w:rFonts w:ascii="Arial" w:eastAsia="Arial" w:hAnsi="Arial"/>
                <w:sz w:val="20"/>
                <w:szCs w:val="20"/>
              </w:rPr>
              <w:fldChar w:fldCharType="end"/>
            </w:r>
          </w:p>
        </w:tc>
      </w:tr>
      <w:tr w:rsidR="00212B19" w14:paraId="51A69AA1" w14:textId="77777777" w:rsidTr="002F10B4">
        <w:tc>
          <w:tcPr>
            <w:tcW w:w="605" w:type="dxa"/>
          </w:tcPr>
          <w:p w14:paraId="2445568A" w14:textId="77777777" w:rsidR="00212B19" w:rsidRPr="00995E51" w:rsidRDefault="00212B19" w:rsidP="000E1E87">
            <w:pPr>
              <w:pStyle w:val="PargrafodaLista"/>
              <w:numPr>
                <w:ilvl w:val="0"/>
                <w:numId w:val="7"/>
              </w:numPr>
              <w:spacing w:before="120" w:after="120"/>
              <w:ind w:right="-10"/>
              <w:jc w:val="both"/>
              <w:rPr>
                <w:rFonts w:ascii="Arial" w:eastAsia="Arial" w:hAnsi="Arial"/>
                <w:sz w:val="20"/>
                <w:szCs w:val="20"/>
              </w:rPr>
            </w:pPr>
            <w:commentRangeStart w:id="5"/>
          </w:p>
        </w:tc>
        <w:tc>
          <w:tcPr>
            <w:tcW w:w="6194" w:type="dxa"/>
          </w:tcPr>
          <w:p w14:paraId="1315ACB9" w14:textId="06C88AA7" w:rsidR="00212B19" w:rsidRDefault="00212B19" w:rsidP="001B526C">
            <w:pPr>
              <w:spacing w:before="120" w:after="120"/>
              <w:jc w:val="both"/>
              <w:rPr>
                <w:rFonts w:ascii="Arial" w:eastAsia="Arial" w:hAnsi="Arial"/>
                <w:sz w:val="20"/>
                <w:szCs w:val="20"/>
              </w:rPr>
            </w:pPr>
            <w:r>
              <w:rPr>
                <w:rFonts w:ascii="Arial" w:eastAsia="Arial" w:hAnsi="Arial"/>
                <w:sz w:val="20"/>
                <w:szCs w:val="20"/>
              </w:rPr>
              <w:t xml:space="preserve">Diária - 5 </w:t>
            </w:r>
            <w:r w:rsidR="00396E6A">
              <w:rPr>
                <w:rFonts w:ascii="Arial" w:eastAsia="Arial" w:hAnsi="Arial"/>
                <w:sz w:val="20"/>
                <w:szCs w:val="20"/>
              </w:rPr>
              <w:t>técnicos</w:t>
            </w:r>
            <w:r w:rsidR="005D59CC">
              <w:rPr>
                <w:rFonts w:ascii="Arial" w:eastAsia="Arial" w:hAnsi="Arial"/>
                <w:sz w:val="20"/>
                <w:szCs w:val="20"/>
              </w:rPr>
              <w:t xml:space="preserve"> (dias úteis)</w:t>
            </w:r>
          </w:p>
        </w:tc>
        <w:tc>
          <w:tcPr>
            <w:tcW w:w="1737" w:type="dxa"/>
          </w:tcPr>
          <w:p w14:paraId="418FFEB6" w14:textId="68BEB2B3" w:rsidR="00B66B1D" w:rsidRDefault="00212B19" w:rsidP="00B66B1D">
            <w:pPr>
              <w:spacing w:before="120" w:after="120"/>
              <w:jc w:val="center"/>
              <w:rPr>
                <w:rFonts w:ascii="Arial" w:eastAsia="Arial" w:hAnsi="Arial"/>
                <w:sz w:val="20"/>
                <w:szCs w:val="20"/>
              </w:rPr>
            </w:pPr>
            <w:r>
              <w:rPr>
                <w:rFonts w:ascii="Arial" w:eastAsia="Arial" w:hAnsi="Arial"/>
                <w:sz w:val="20"/>
                <w:szCs w:val="20"/>
              </w:rPr>
              <w:t xml:space="preserve">R$ </w:t>
            </w:r>
            <w:r w:rsidR="00091A93">
              <w:rPr>
                <w:rFonts w:ascii="Arial" w:eastAsia="Arial" w:hAnsi="Arial"/>
                <w:sz w:val="20"/>
                <w:szCs w:val="20"/>
              </w:rPr>
              <w:t>10.866,46</w:t>
            </w:r>
          </w:p>
        </w:tc>
        <w:tc>
          <w:tcPr>
            <w:tcW w:w="539" w:type="dxa"/>
          </w:tcPr>
          <w:p w14:paraId="4C2B6D39" w14:textId="41D5D8E4" w:rsidR="00B66B1D" w:rsidRDefault="00091A93" w:rsidP="00B66B1D">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390A0D22" w14:textId="02B54FA4" w:rsidR="00212B19" w:rsidRDefault="00212B19" w:rsidP="001B526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10.866,46</w:t>
            </w:r>
            <w:r>
              <w:rPr>
                <w:rFonts w:ascii="Arial" w:eastAsia="Arial" w:hAnsi="Arial"/>
                <w:sz w:val="20"/>
                <w:szCs w:val="20"/>
              </w:rPr>
              <w:fldChar w:fldCharType="end"/>
            </w:r>
            <w:commentRangeEnd w:id="5"/>
            <w:r w:rsidR="00396E6A">
              <w:rPr>
                <w:rStyle w:val="Refdecomentrio"/>
                <w:rFonts w:ascii="Arial" w:eastAsia="Arial" w:hAnsi="Arial"/>
                <w:sz w:val="20"/>
                <w:szCs w:val="20"/>
              </w:rPr>
              <w:commentReference w:id="5"/>
            </w:r>
          </w:p>
        </w:tc>
      </w:tr>
      <w:tr w:rsidR="00AC419D" w14:paraId="10CE74D8" w14:textId="77777777" w:rsidTr="002F10B4">
        <w:tc>
          <w:tcPr>
            <w:tcW w:w="605" w:type="dxa"/>
          </w:tcPr>
          <w:p w14:paraId="2C24DDE5" w14:textId="77777777" w:rsidR="00AC419D" w:rsidRPr="00995E51" w:rsidRDefault="00AC419D" w:rsidP="000E1E87">
            <w:pPr>
              <w:pStyle w:val="PargrafodaLista"/>
              <w:numPr>
                <w:ilvl w:val="0"/>
                <w:numId w:val="7"/>
              </w:numPr>
              <w:spacing w:before="120" w:after="120"/>
              <w:ind w:right="-10"/>
              <w:jc w:val="both"/>
              <w:rPr>
                <w:rFonts w:ascii="Arial" w:eastAsia="Arial" w:hAnsi="Arial"/>
                <w:sz w:val="20"/>
                <w:szCs w:val="20"/>
              </w:rPr>
            </w:pPr>
          </w:p>
        </w:tc>
        <w:tc>
          <w:tcPr>
            <w:tcW w:w="6194" w:type="dxa"/>
          </w:tcPr>
          <w:p w14:paraId="1D615CCE" w14:textId="01F837E6" w:rsidR="00AC419D" w:rsidRDefault="00AC419D" w:rsidP="001B526C">
            <w:pPr>
              <w:spacing w:before="120" w:after="120"/>
              <w:jc w:val="both"/>
              <w:rPr>
                <w:rFonts w:ascii="Arial" w:eastAsia="Arial" w:hAnsi="Arial"/>
                <w:sz w:val="20"/>
                <w:szCs w:val="20"/>
              </w:rPr>
            </w:pPr>
            <w:commentRangeStart w:id="6"/>
            <w:r>
              <w:rPr>
                <w:rFonts w:ascii="Arial" w:eastAsia="Arial" w:hAnsi="Arial"/>
                <w:sz w:val="20"/>
                <w:szCs w:val="20"/>
              </w:rPr>
              <w:t>Evento de mobilização de equipamento</w:t>
            </w:r>
            <w:commentRangeEnd w:id="6"/>
            <w:r w:rsidR="002F10B4">
              <w:rPr>
                <w:rStyle w:val="Refdecomentrio"/>
                <w:rFonts w:ascii="Arial" w:eastAsia="Arial" w:hAnsi="Arial"/>
                <w:sz w:val="20"/>
                <w:szCs w:val="20"/>
              </w:rPr>
              <w:commentReference w:id="6"/>
            </w:r>
            <w:r w:rsidR="000B2A52">
              <w:rPr>
                <w:rFonts w:ascii="Arial" w:eastAsia="Arial" w:hAnsi="Arial"/>
                <w:sz w:val="20"/>
                <w:szCs w:val="20"/>
              </w:rPr>
              <w:t xml:space="preserve"> (Km)</w:t>
            </w:r>
          </w:p>
        </w:tc>
        <w:tc>
          <w:tcPr>
            <w:tcW w:w="1737" w:type="dxa"/>
          </w:tcPr>
          <w:p w14:paraId="3B3210AB" w14:textId="3AD3AD09" w:rsidR="000B2A52" w:rsidRDefault="00AC419D" w:rsidP="000B2A52">
            <w:pPr>
              <w:spacing w:before="120" w:after="120"/>
              <w:jc w:val="center"/>
              <w:rPr>
                <w:rFonts w:ascii="Arial" w:eastAsia="Arial" w:hAnsi="Arial"/>
                <w:sz w:val="20"/>
                <w:szCs w:val="20"/>
              </w:rPr>
            </w:pPr>
            <w:r>
              <w:rPr>
                <w:rFonts w:ascii="Arial" w:eastAsia="Arial" w:hAnsi="Arial"/>
                <w:sz w:val="20"/>
                <w:szCs w:val="20"/>
              </w:rPr>
              <w:t>R$</w:t>
            </w:r>
            <w:r w:rsidR="000B2A52">
              <w:rPr>
                <w:rFonts w:ascii="Arial" w:eastAsia="Arial" w:hAnsi="Arial"/>
                <w:sz w:val="20"/>
                <w:szCs w:val="20"/>
              </w:rPr>
              <w:t xml:space="preserve"> 12,63</w:t>
            </w:r>
          </w:p>
        </w:tc>
        <w:tc>
          <w:tcPr>
            <w:tcW w:w="539" w:type="dxa"/>
          </w:tcPr>
          <w:p w14:paraId="0AB6550E" w14:textId="2D76D1B6" w:rsidR="00AC419D" w:rsidRDefault="00091A93" w:rsidP="001B526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0FE9A0E7" w14:textId="2DF125D0" w:rsidR="00AC419D" w:rsidRDefault="00AC419D" w:rsidP="001B526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 xml:space="preserve">  12,63</w:t>
            </w:r>
            <w:r>
              <w:rPr>
                <w:rFonts w:ascii="Arial" w:eastAsia="Arial" w:hAnsi="Arial"/>
                <w:sz w:val="20"/>
                <w:szCs w:val="20"/>
              </w:rPr>
              <w:fldChar w:fldCharType="end"/>
            </w:r>
          </w:p>
        </w:tc>
      </w:tr>
      <w:tr w:rsidR="00C10328" w14:paraId="6D70A6E3" w14:textId="77777777" w:rsidTr="002F10B4">
        <w:tc>
          <w:tcPr>
            <w:tcW w:w="605" w:type="dxa"/>
          </w:tcPr>
          <w:p w14:paraId="30AFC42D" w14:textId="77777777" w:rsidR="00C10328" w:rsidRPr="00995E51" w:rsidRDefault="00C10328" w:rsidP="000E1E87">
            <w:pPr>
              <w:pStyle w:val="PargrafodaLista"/>
              <w:numPr>
                <w:ilvl w:val="0"/>
                <w:numId w:val="7"/>
              </w:numPr>
              <w:spacing w:before="120" w:after="120"/>
              <w:ind w:right="-10"/>
              <w:jc w:val="both"/>
              <w:rPr>
                <w:rFonts w:ascii="Arial" w:eastAsia="Arial" w:hAnsi="Arial"/>
                <w:sz w:val="20"/>
                <w:szCs w:val="20"/>
              </w:rPr>
            </w:pPr>
          </w:p>
        </w:tc>
        <w:tc>
          <w:tcPr>
            <w:tcW w:w="6194" w:type="dxa"/>
          </w:tcPr>
          <w:p w14:paraId="6205C5E4" w14:textId="1A0E61CD" w:rsidR="00C10328" w:rsidRDefault="00C10328" w:rsidP="001B526C">
            <w:pPr>
              <w:spacing w:before="120" w:after="120"/>
              <w:jc w:val="both"/>
              <w:rPr>
                <w:rFonts w:ascii="Arial" w:eastAsia="Arial" w:hAnsi="Arial"/>
                <w:sz w:val="20"/>
                <w:szCs w:val="20"/>
              </w:rPr>
            </w:pPr>
            <w:r>
              <w:rPr>
                <w:rFonts w:ascii="Arial" w:eastAsia="Arial" w:hAnsi="Arial"/>
                <w:sz w:val="20"/>
                <w:szCs w:val="20"/>
              </w:rPr>
              <w:t>Evento de desmobilização de equipamento</w:t>
            </w:r>
            <w:r w:rsidR="000B2A52">
              <w:rPr>
                <w:rFonts w:ascii="Arial" w:eastAsia="Arial" w:hAnsi="Arial"/>
                <w:sz w:val="20"/>
                <w:szCs w:val="20"/>
              </w:rPr>
              <w:t xml:space="preserve"> (Km)</w:t>
            </w:r>
          </w:p>
        </w:tc>
        <w:tc>
          <w:tcPr>
            <w:tcW w:w="1737" w:type="dxa"/>
          </w:tcPr>
          <w:p w14:paraId="1285A9FA" w14:textId="2F606674" w:rsidR="000B2A52" w:rsidRDefault="00C10328" w:rsidP="000B2A52">
            <w:pPr>
              <w:spacing w:before="120" w:after="120"/>
              <w:jc w:val="center"/>
              <w:rPr>
                <w:rFonts w:ascii="Arial" w:eastAsia="Arial" w:hAnsi="Arial"/>
                <w:sz w:val="20"/>
                <w:szCs w:val="20"/>
              </w:rPr>
            </w:pPr>
            <w:r>
              <w:rPr>
                <w:rFonts w:ascii="Arial" w:eastAsia="Arial" w:hAnsi="Arial"/>
                <w:sz w:val="20"/>
                <w:szCs w:val="20"/>
              </w:rPr>
              <w:t xml:space="preserve">R$ </w:t>
            </w:r>
            <w:r w:rsidR="000B2A52">
              <w:rPr>
                <w:rFonts w:ascii="Arial" w:eastAsia="Arial" w:hAnsi="Arial"/>
                <w:sz w:val="20"/>
                <w:szCs w:val="20"/>
              </w:rPr>
              <w:t>12,63</w:t>
            </w:r>
          </w:p>
        </w:tc>
        <w:tc>
          <w:tcPr>
            <w:tcW w:w="539" w:type="dxa"/>
          </w:tcPr>
          <w:p w14:paraId="2CD68FBF" w14:textId="444403B7" w:rsidR="00C10328" w:rsidRDefault="00091A93" w:rsidP="001B526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3E556781" w14:textId="1F65E84C" w:rsidR="00C10328" w:rsidRDefault="00C10328" w:rsidP="001B526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 xml:space="preserve">  12,63</w:t>
            </w:r>
            <w:r>
              <w:rPr>
                <w:rFonts w:ascii="Arial" w:eastAsia="Arial" w:hAnsi="Arial"/>
                <w:sz w:val="20"/>
                <w:szCs w:val="20"/>
              </w:rPr>
              <w:fldChar w:fldCharType="end"/>
            </w:r>
          </w:p>
        </w:tc>
      </w:tr>
      <w:tr w:rsidR="00AC419D" w14:paraId="3F500F57" w14:textId="77777777" w:rsidTr="002F10B4">
        <w:tc>
          <w:tcPr>
            <w:tcW w:w="605" w:type="dxa"/>
          </w:tcPr>
          <w:p w14:paraId="3DC15A88" w14:textId="77777777" w:rsidR="00AC419D" w:rsidRPr="00995E51" w:rsidRDefault="00AC419D" w:rsidP="000E1E87">
            <w:pPr>
              <w:pStyle w:val="PargrafodaLista"/>
              <w:numPr>
                <w:ilvl w:val="0"/>
                <w:numId w:val="7"/>
              </w:numPr>
              <w:spacing w:before="120" w:after="120"/>
              <w:ind w:right="-10"/>
              <w:jc w:val="both"/>
              <w:rPr>
                <w:rFonts w:ascii="Arial" w:eastAsia="Arial" w:hAnsi="Arial"/>
                <w:sz w:val="20"/>
                <w:szCs w:val="20"/>
              </w:rPr>
            </w:pPr>
          </w:p>
        </w:tc>
        <w:tc>
          <w:tcPr>
            <w:tcW w:w="6194" w:type="dxa"/>
          </w:tcPr>
          <w:p w14:paraId="3DBAF3FD" w14:textId="3107DE00" w:rsidR="00AC419D" w:rsidRDefault="00AC419D" w:rsidP="001B526C">
            <w:pPr>
              <w:spacing w:before="120" w:after="120"/>
              <w:jc w:val="both"/>
              <w:rPr>
                <w:rFonts w:ascii="Arial" w:eastAsia="Arial" w:hAnsi="Arial"/>
                <w:sz w:val="20"/>
                <w:szCs w:val="20"/>
              </w:rPr>
            </w:pPr>
            <w:commentRangeStart w:id="7"/>
            <w:r>
              <w:rPr>
                <w:rFonts w:ascii="Arial" w:eastAsia="Arial" w:hAnsi="Arial"/>
                <w:sz w:val="20"/>
                <w:szCs w:val="20"/>
              </w:rPr>
              <w:t>Evento de mobilização de equipe</w:t>
            </w:r>
            <w:commentRangeEnd w:id="7"/>
            <w:r w:rsidR="002F10B4">
              <w:rPr>
                <w:rStyle w:val="Refdecomentrio"/>
                <w:rFonts w:ascii="Arial" w:eastAsia="Arial" w:hAnsi="Arial"/>
                <w:sz w:val="20"/>
                <w:szCs w:val="20"/>
              </w:rPr>
              <w:commentReference w:id="7"/>
            </w:r>
            <w:r w:rsidR="000B2A52">
              <w:rPr>
                <w:rFonts w:ascii="Arial" w:eastAsia="Arial" w:hAnsi="Arial"/>
                <w:sz w:val="20"/>
                <w:szCs w:val="20"/>
              </w:rPr>
              <w:t xml:space="preserve"> </w:t>
            </w:r>
            <w:r w:rsidR="00396E6A">
              <w:rPr>
                <w:rFonts w:ascii="Arial" w:eastAsia="Arial" w:hAnsi="Arial"/>
                <w:sz w:val="20"/>
                <w:szCs w:val="20"/>
              </w:rPr>
              <w:t xml:space="preserve">3 </w:t>
            </w:r>
            <w:r w:rsidR="005D2A75">
              <w:rPr>
                <w:rFonts w:ascii="Arial" w:eastAsia="Arial" w:hAnsi="Arial"/>
                <w:sz w:val="20"/>
                <w:szCs w:val="20"/>
              </w:rPr>
              <w:t>técnicos</w:t>
            </w:r>
            <w:r w:rsidR="00396E6A">
              <w:rPr>
                <w:rFonts w:ascii="Arial" w:eastAsia="Arial" w:hAnsi="Arial"/>
                <w:sz w:val="20"/>
                <w:szCs w:val="20"/>
              </w:rPr>
              <w:t xml:space="preserve"> (km)</w:t>
            </w:r>
          </w:p>
        </w:tc>
        <w:tc>
          <w:tcPr>
            <w:tcW w:w="1737" w:type="dxa"/>
          </w:tcPr>
          <w:p w14:paraId="482F0FEB" w14:textId="0ADB6592" w:rsidR="00AC419D" w:rsidRDefault="00AC419D" w:rsidP="001B526C">
            <w:pPr>
              <w:spacing w:before="120" w:after="120"/>
              <w:jc w:val="center"/>
              <w:rPr>
                <w:rFonts w:ascii="Arial" w:eastAsia="Arial" w:hAnsi="Arial"/>
                <w:sz w:val="20"/>
                <w:szCs w:val="20"/>
              </w:rPr>
            </w:pPr>
            <w:r>
              <w:rPr>
                <w:rFonts w:ascii="Arial" w:eastAsia="Arial" w:hAnsi="Arial"/>
                <w:sz w:val="20"/>
                <w:szCs w:val="20"/>
              </w:rPr>
              <w:t>R$</w:t>
            </w:r>
            <w:r w:rsidR="00396E6A">
              <w:rPr>
                <w:rFonts w:ascii="Arial" w:eastAsia="Arial" w:hAnsi="Arial"/>
                <w:sz w:val="20"/>
                <w:szCs w:val="20"/>
              </w:rPr>
              <w:t xml:space="preserve"> 6,17</w:t>
            </w:r>
          </w:p>
        </w:tc>
        <w:tc>
          <w:tcPr>
            <w:tcW w:w="539" w:type="dxa"/>
          </w:tcPr>
          <w:p w14:paraId="5082907F" w14:textId="1FBCA704" w:rsidR="00AC419D" w:rsidRDefault="00AC419D" w:rsidP="001B526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3BEE4815" w14:textId="5EB966CF" w:rsidR="00AC419D" w:rsidRDefault="00AC419D" w:rsidP="001B526C">
            <w:pPr>
              <w:spacing w:before="120" w:after="120"/>
              <w:jc w:val="center"/>
              <w:rPr>
                <w:rFonts w:ascii="Arial" w:eastAsia="Arial" w:hAnsi="Arial"/>
                <w:sz w:val="20"/>
                <w:szCs w:val="20"/>
              </w:rPr>
            </w:pPr>
            <w:r>
              <w:rPr>
                <w:rFonts w:ascii="Arial" w:eastAsia="Arial" w:hAnsi="Arial"/>
                <w:sz w:val="20"/>
                <w:szCs w:val="20"/>
              </w:rPr>
              <w:t xml:space="preserve">R$ </w:t>
            </w:r>
            <w:r w:rsidR="00C10328">
              <w:rPr>
                <w:rFonts w:ascii="Arial" w:eastAsia="Arial" w:hAnsi="Arial"/>
                <w:sz w:val="20"/>
                <w:szCs w:val="20"/>
              </w:rPr>
              <w:fldChar w:fldCharType="begin"/>
            </w:r>
            <w:r w:rsidR="00C10328">
              <w:rPr>
                <w:rFonts w:ascii="Arial" w:eastAsia="Arial" w:hAnsi="Arial"/>
                <w:sz w:val="20"/>
                <w:szCs w:val="20"/>
              </w:rPr>
              <w:instrText xml:space="preserve"> =PRODUCT(LEFT) \# "#.##0,00" </w:instrText>
            </w:r>
            <w:r w:rsidR="00C10328">
              <w:rPr>
                <w:rFonts w:ascii="Arial" w:eastAsia="Arial" w:hAnsi="Arial"/>
                <w:sz w:val="20"/>
                <w:szCs w:val="20"/>
              </w:rPr>
              <w:fldChar w:fldCharType="separate"/>
            </w:r>
            <w:r w:rsidR="00091A93">
              <w:rPr>
                <w:rFonts w:ascii="Arial" w:eastAsia="Arial" w:hAnsi="Arial"/>
                <w:noProof/>
                <w:sz w:val="20"/>
                <w:szCs w:val="20"/>
              </w:rPr>
              <w:t xml:space="preserve">   6,17</w:t>
            </w:r>
            <w:r w:rsidR="00C10328">
              <w:rPr>
                <w:rFonts w:ascii="Arial" w:eastAsia="Arial" w:hAnsi="Arial"/>
                <w:sz w:val="20"/>
                <w:szCs w:val="20"/>
              </w:rPr>
              <w:fldChar w:fldCharType="end"/>
            </w:r>
          </w:p>
        </w:tc>
      </w:tr>
      <w:tr w:rsidR="005D59CC" w14:paraId="5EB70CA1" w14:textId="77777777" w:rsidTr="002F10B4">
        <w:tc>
          <w:tcPr>
            <w:tcW w:w="605" w:type="dxa"/>
          </w:tcPr>
          <w:p w14:paraId="3C85056E" w14:textId="77777777" w:rsidR="005D59CC" w:rsidRPr="00995E51" w:rsidRDefault="005D59CC" w:rsidP="005D59CC">
            <w:pPr>
              <w:pStyle w:val="PargrafodaLista"/>
              <w:numPr>
                <w:ilvl w:val="0"/>
                <w:numId w:val="7"/>
              </w:numPr>
              <w:spacing w:before="120" w:after="120"/>
              <w:ind w:right="-10"/>
              <w:jc w:val="both"/>
              <w:rPr>
                <w:rFonts w:ascii="Arial" w:eastAsia="Arial" w:hAnsi="Arial"/>
                <w:sz w:val="20"/>
                <w:szCs w:val="20"/>
              </w:rPr>
            </w:pPr>
          </w:p>
        </w:tc>
        <w:tc>
          <w:tcPr>
            <w:tcW w:w="6194" w:type="dxa"/>
          </w:tcPr>
          <w:p w14:paraId="562E17E3" w14:textId="263414DD" w:rsidR="005D59CC" w:rsidRDefault="005D59CC" w:rsidP="005D59CC">
            <w:pPr>
              <w:spacing w:before="120" w:after="120"/>
              <w:jc w:val="both"/>
              <w:rPr>
                <w:rFonts w:ascii="Arial" w:eastAsia="Arial" w:hAnsi="Arial"/>
                <w:sz w:val="20"/>
                <w:szCs w:val="20"/>
              </w:rPr>
            </w:pPr>
            <w:commentRangeStart w:id="8"/>
            <w:r>
              <w:rPr>
                <w:rFonts w:ascii="Arial" w:eastAsia="Arial" w:hAnsi="Arial"/>
                <w:sz w:val="20"/>
                <w:szCs w:val="20"/>
              </w:rPr>
              <w:t>Evento de desmobilização de equipe</w:t>
            </w:r>
            <w:commentRangeEnd w:id="8"/>
            <w:r>
              <w:rPr>
                <w:rStyle w:val="Refdecomentrio"/>
                <w:rFonts w:ascii="Arial" w:eastAsia="Arial" w:hAnsi="Arial"/>
                <w:sz w:val="20"/>
                <w:szCs w:val="20"/>
              </w:rPr>
              <w:commentReference w:id="8"/>
            </w:r>
            <w:r>
              <w:rPr>
                <w:rFonts w:ascii="Arial" w:eastAsia="Arial" w:hAnsi="Arial"/>
                <w:sz w:val="20"/>
                <w:szCs w:val="20"/>
              </w:rPr>
              <w:t xml:space="preserve"> 3 técnicos (km)</w:t>
            </w:r>
          </w:p>
        </w:tc>
        <w:tc>
          <w:tcPr>
            <w:tcW w:w="1737" w:type="dxa"/>
          </w:tcPr>
          <w:p w14:paraId="415751E1" w14:textId="297DDE8E" w:rsidR="005D59CC" w:rsidRDefault="005D59CC" w:rsidP="005D59CC">
            <w:pPr>
              <w:spacing w:before="120" w:after="120"/>
              <w:jc w:val="center"/>
              <w:rPr>
                <w:rFonts w:ascii="Arial" w:eastAsia="Arial" w:hAnsi="Arial"/>
                <w:sz w:val="20"/>
                <w:szCs w:val="20"/>
              </w:rPr>
            </w:pPr>
            <w:r>
              <w:rPr>
                <w:rFonts w:ascii="Arial" w:eastAsia="Arial" w:hAnsi="Arial"/>
                <w:sz w:val="20"/>
                <w:szCs w:val="20"/>
              </w:rPr>
              <w:t>R$ 6,17</w:t>
            </w:r>
          </w:p>
        </w:tc>
        <w:tc>
          <w:tcPr>
            <w:tcW w:w="539" w:type="dxa"/>
          </w:tcPr>
          <w:p w14:paraId="4DED0C97" w14:textId="33CB4DAE" w:rsidR="005D59CC" w:rsidRDefault="005D59CC" w:rsidP="005D59C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1A08CD42" w14:textId="61844CAF" w:rsidR="005D59CC" w:rsidRDefault="005D59CC" w:rsidP="005D59C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 xml:space="preserve">   6,17</w:t>
            </w:r>
            <w:r>
              <w:rPr>
                <w:rFonts w:ascii="Arial" w:eastAsia="Arial" w:hAnsi="Arial"/>
                <w:sz w:val="20"/>
                <w:szCs w:val="20"/>
              </w:rPr>
              <w:fldChar w:fldCharType="end"/>
            </w:r>
          </w:p>
        </w:tc>
      </w:tr>
      <w:tr w:rsidR="005D59CC" w14:paraId="44EE88C7" w14:textId="77777777" w:rsidTr="002F10B4">
        <w:tc>
          <w:tcPr>
            <w:tcW w:w="605" w:type="dxa"/>
          </w:tcPr>
          <w:p w14:paraId="00351B9B" w14:textId="77777777" w:rsidR="005D59CC" w:rsidRPr="00995E51" w:rsidRDefault="005D59CC" w:rsidP="005D59CC">
            <w:pPr>
              <w:pStyle w:val="PargrafodaLista"/>
              <w:numPr>
                <w:ilvl w:val="0"/>
                <w:numId w:val="7"/>
              </w:numPr>
              <w:spacing w:before="120" w:after="120"/>
              <w:ind w:right="-10"/>
              <w:jc w:val="both"/>
              <w:rPr>
                <w:rFonts w:ascii="Arial" w:eastAsia="Arial" w:hAnsi="Arial"/>
                <w:sz w:val="20"/>
                <w:szCs w:val="20"/>
              </w:rPr>
            </w:pPr>
          </w:p>
        </w:tc>
        <w:tc>
          <w:tcPr>
            <w:tcW w:w="6194" w:type="dxa"/>
          </w:tcPr>
          <w:p w14:paraId="1070B6CB" w14:textId="04CF3B7E" w:rsidR="005D59CC" w:rsidRDefault="005D59CC" w:rsidP="005D59CC">
            <w:pPr>
              <w:spacing w:before="120" w:after="120"/>
              <w:jc w:val="both"/>
              <w:rPr>
                <w:rFonts w:ascii="Arial" w:eastAsia="Arial" w:hAnsi="Arial"/>
                <w:sz w:val="20"/>
                <w:szCs w:val="20"/>
              </w:rPr>
            </w:pPr>
            <w:r>
              <w:rPr>
                <w:rFonts w:ascii="Arial" w:eastAsia="Arial" w:hAnsi="Arial"/>
                <w:sz w:val="20"/>
                <w:szCs w:val="20"/>
              </w:rPr>
              <w:t>Evento de mobilização de equipe 4 técnicos (km)</w:t>
            </w:r>
          </w:p>
        </w:tc>
        <w:tc>
          <w:tcPr>
            <w:tcW w:w="1737" w:type="dxa"/>
          </w:tcPr>
          <w:p w14:paraId="4F21470A" w14:textId="5EB55E70" w:rsidR="005D59CC" w:rsidRDefault="005D59CC" w:rsidP="005D59CC">
            <w:pPr>
              <w:spacing w:before="120" w:after="120"/>
              <w:jc w:val="center"/>
              <w:rPr>
                <w:rFonts w:ascii="Arial" w:eastAsia="Arial" w:hAnsi="Arial"/>
                <w:sz w:val="20"/>
                <w:szCs w:val="20"/>
              </w:rPr>
            </w:pPr>
            <w:r>
              <w:rPr>
                <w:rFonts w:ascii="Arial" w:eastAsia="Arial" w:hAnsi="Arial"/>
                <w:sz w:val="20"/>
                <w:szCs w:val="20"/>
              </w:rPr>
              <w:t>R$ 7,27</w:t>
            </w:r>
          </w:p>
        </w:tc>
        <w:tc>
          <w:tcPr>
            <w:tcW w:w="539" w:type="dxa"/>
          </w:tcPr>
          <w:p w14:paraId="4AAF22CE" w14:textId="049A160A" w:rsidR="005D59CC" w:rsidRDefault="005D59CC" w:rsidP="005D59C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3BD71287" w14:textId="6A4693E8" w:rsidR="005D59CC" w:rsidRDefault="005D59CC" w:rsidP="005D59C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 xml:space="preserve">   7,27</w:t>
            </w:r>
            <w:r>
              <w:rPr>
                <w:rFonts w:ascii="Arial" w:eastAsia="Arial" w:hAnsi="Arial"/>
                <w:sz w:val="20"/>
                <w:szCs w:val="20"/>
              </w:rPr>
              <w:fldChar w:fldCharType="end"/>
            </w:r>
          </w:p>
        </w:tc>
      </w:tr>
      <w:tr w:rsidR="005D59CC" w14:paraId="36FBB3C0" w14:textId="77777777" w:rsidTr="002F10B4">
        <w:tc>
          <w:tcPr>
            <w:tcW w:w="605" w:type="dxa"/>
          </w:tcPr>
          <w:p w14:paraId="0E7A0597" w14:textId="77777777" w:rsidR="005D59CC" w:rsidRPr="00995E51" w:rsidRDefault="005D59CC" w:rsidP="005D59CC">
            <w:pPr>
              <w:pStyle w:val="PargrafodaLista"/>
              <w:numPr>
                <w:ilvl w:val="0"/>
                <w:numId w:val="7"/>
              </w:numPr>
              <w:spacing w:before="120" w:after="120"/>
              <w:ind w:right="-10"/>
              <w:jc w:val="both"/>
              <w:rPr>
                <w:rFonts w:ascii="Arial" w:eastAsia="Arial" w:hAnsi="Arial"/>
                <w:sz w:val="20"/>
                <w:szCs w:val="20"/>
              </w:rPr>
            </w:pPr>
          </w:p>
        </w:tc>
        <w:tc>
          <w:tcPr>
            <w:tcW w:w="6194" w:type="dxa"/>
          </w:tcPr>
          <w:p w14:paraId="7A35300B" w14:textId="58828BB8" w:rsidR="005D59CC" w:rsidRDefault="005D59CC" w:rsidP="005D59CC">
            <w:pPr>
              <w:spacing w:before="120" w:after="120"/>
              <w:jc w:val="both"/>
              <w:rPr>
                <w:rFonts w:ascii="Arial" w:eastAsia="Arial" w:hAnsi="Arial"/>
                <w:sz w:val="20"/>
                <w:szCs w:val="20"/>
              </w:rPr>
            </w:pPr>
            <w:commentRangeStart w:id="9"/>
            <w:r>
              <w:rPr>
                <w:rFonts w:ascii="Arial" w:eastAsia="Arial" w:hAnsi="Arial"/>
                <w:sz w:val="20"/>
                <w:szCs w:val="20"/>
              </w:rPr>
              <w:t>Evento de desmobilização de equipe</w:t>
            </w:r>
            <w:commentRangeEnd w:id="9"/>
            <w:r>
              <w:rPr>
                <w:rStyle w:val="Refdecomentrio"/>
                <w:rFonts w:ascii="Arial" w:eastAsia="Arial" w:hAnsi="Arial"/>
                <w:sz w:val="20"/>
                <w:szCs w:val="20"/>
              </w:rPr>
              <w:commentReference w:id="9"/>
            </w:r>
            <w:r>
              <w:rPr>
                <w:rFonts w:ascii="Arial" w:eastAsia="Arial" w:hAnsi="Arial"/>
                <w:sz w:val="20"/>
                <w:szCs w:val="20"/>
              </w:rPr>
              <w:t xml:space="preserve"> 4 técnicos (km)</w:t>
            </w:r>
          </w:p>
        </w:tc>
        <w:tc>
          <w:tcPr>
            <w:tcW w:w="1737" w:type="dxa"/>
          </w:tcPr>
          <w:p w14:paraId="65810D0E" w14:textId="478D3DFB" w:rsidR="005D59CC" w:rsidRDefault="005D59CC" w:rsidP="005D59CC">
            <w:pPr>
              <w:spacing w:before="120" w:after="120"/>
              <w:jc w:val="center"/>
              <w:rPr>
                <w:rFonts w:ascii="Arial" w:eastAsia="Arial" w:hAnsi="Arial"/>
                <w:sz w:val="20"/>
                <w:szCs w:val="20"/>
              </w:rPr>
            </w:pPr>
            <w:r>
              <w:rPr>
                <w:rFonts w:ascii="Arial" w:eastAsia="Arial" w:hAnsi="Arial"/>
                <w:sz w:val="20"/>
                <w:szCs w:val="20"/>
              </w:rPr>
              <w:t>R$ 7,27</w:t>
            </w:r>
          </w:p>
        </w:tc>
        <w:tc>
          <w:tcPr>
            <w:tcW w:w="539" w:type="dxa"/>
          </w:tcPr>
          <w:p w14:paraId="22DEC40E" w14:textId="555EE02F" w:rsidR="005D59CC" w:rsidRDefault="005D59CC" w:rsidP="005D59C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57140B20" w14:textId="74B68218" w:rsidR="005D59CC" w:rsidRDefault="005D59CC" w:rsidP="005D59C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 xml:space="preserve">   7,27</w:t>
            </w:r>
            <w:r>
              <w:rPr>
                <w:rFonts w:ascii="Arial" w:eastAsia="Arial" w:hAnsi="Arial"/>
                <w:sz w:val="20"/>
                <w:szCs w:val="20"/>
              </w:rPr>
              <w:fldChar w:fldCharType="end"/>
            </w:r>
          </w:p>
        </w:tc>
      </w:tr>
      <w:tr w:rsidR="005D59CC" w14:paraId="5C517515" w14:textId="77777777" w:rsidTr="002F10B4">
        <w:tc>
          <w:tcPr>
            <w:tcW w:w="605" w:type="dxa"/>
          </w:tcPr>
          <w:p w14:paraId="02DF1559" w14:textId="77777777" w:rsidR="005D59CC" w:rsidRPr="00995E51" w:rsidRDefault="005D59CC" w:rsidP="005D59CC">
            <w:pPr>
              <w:pStyle w:val="PargrafodaLista"/>
              <w:numPr>
                <w:ilvl w:val="0"/>
                <w:numId w:val="7"/>
              </w:numPr>
              <w:spacing w:before="120" w:after="120"/>
              <w:ind w:right="-10"/>
              <w:jc w:val="both"/>
              <w:rPr>
                <w:rFonts w:ascii="Arial" w:eastAsia="Arial" w:hAnsi="Arial"/>
                <w:sz w:val="20"/>
                <w:szCs w:val="20"/>
              </w:rPr>
            </w:pPr>
          </w:p>
        </w:tc>
        <w:tc>
          <w:tcPr>
            <w:tcW w:w="6194" w:type="dxa"/>
          </w:tcPr>
          <w:p w14:paraId="4342A82F" w14:textId="16E7430F" w:rsidR="005D59CC" w:rsidRDefault="005D59CC" w:rsidP="005D59CC">
            <w:pPr>
              <w:spacing w:before="120" w:after="120"/>
              <w:jc w:val="both"/>
              <w:rPr>
                <w:rFonts w:ascii="Arial" w:eastAsia="Arial" w:hAnsi="Arial"/>
                <w:sz w:val="20"/>
                <w:szCs w:val="20"/>
              </w:rPr>
            </w:pPr>
            <w:r>
              <w:rPr>
                <w:rFonts w:ascii="Arial" w:eastAsia="Arial" w:hAnsi="Arial"/>
                <w:sz w:val="20"/>
                <w:szCs w:val="20"/>
              </w:rPr>
              <w:t>Evento de mobilização de equipe 5 técnicos (km)</w:t>
            </w:r>
          </w:p>
        </w:tc>
        <w:tc>
          <w:tcPr>
            <w:tcW w:w="1737" w:type="dxa"/>
          </w:tcPr>
          <w:p w14:paraId="6F3AFD66" w14:textId="50032D3A" w:rsidR="005D59CC" w:rsidRDefault="005D59CC" w:rsidP="005D59CC">
            <w:pPr>
              <w:spacing w:before="120" w:after="120"/>
              <w:jc w:val="center"/>
              <w:rPr>
                <w:rFonts w:ascii="Arial" w:eastAsia="Arial" w:hAnsi="Arial"/>
                <w:sz w:val="20"/>
                <w:szCs w:val="20"/>
              </w:rPr>
            </w:pPr>
            <w:r>
              <w:rPr>
                <w:rFonts w:ascii="Arial" w:eastAsia="Arial" w:hAnsi="Arial"/>
                <w:sz w:val="20"/>
                <w:szCs w:val="20"/>
              </w:rPr>
              <w:t>R$ 9,19</w:t>
            </w:r>
          </w:p>
        </w:tc>
        <w:tc>
          <w:tcPr>
            <w:tcW w:w="539" w:type="dxa"/>
          </w:tcPr>
          <w:p w14:paraId="4518193B" w14:textId="7E68B3B8" w:rsidR="005D59CC" w:rsidRDefault="00091A93" w:rsidP="005D59C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488CCAEB" w14:textId="4632FE64" w:rsidR="005D59CC" w:rsidRDefault="005D59CC" w:rsidP="005D59C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 xml:space="preserve">   9,19</w:t>
            </w:r>
            <w:r>
              <w:rPr>
                <w:rFonts w:ascii="Arial" w:eastAsia="Arial" w:hAnsi="Arial"/>
                <w:sz w:val="20"/>
                <w:szCs w:val="20"/>
              </w:rPr>
              <w:fldChar w:fldCharType="end"/>
            </w:r>
          </w:p>
        </w:tc>
      </w:tr>
      <w:tr w:rsidR="005D59CC" w14:paraId="0AD7F30E" w14:textId="77777777" w:rsidTr="002F10B4">
        <w:tc>
          <w:tcPr>
            <w:tcW w:w="605" w:type="dxa"/>
          </w:tcPr>
          <w:p w14:paraId="5DAF37A7" w14:textId="77777777" w:rsidR="005D59CC" w:rsidRPr="00995E51" w:rsidRDefault="005D59CC" w:rsidP="005D59CC">
            <w:pPr>
              <w:pStyle w:val="PargrafodaLista"/>
              <w:numPr>
                <w:ilvl w:val="0"/>
                <w:numId w:val="7"/>
              </w:numPr>
              <w:spacing w:before="120" w:after="120"/>
              <w:ind w:right="-10"/>
              <w:jc w:val="both"/>
              <w:rPr>
                <w:rFonts w:ascii="Arial" w:eastAsia="Arial" w:hAnsi="Arial"/>
                <w:sz w:val="20"/>
                <w:szCs w:val="20"/>
              </w:rPr>
            </w:pPr>
          </w:p>
        </w:tc>
        <w:tc>
          <w:tcPr>
            <w:tcW w:w="6194" w:type="dxa"/>
          </w:tcPr>
          <w:p w14:paraId="25F6E7B9" w14:textId="460F1AEB" w:rsidR="005D59CC" w:rsidRDefault="005D59CC" w:rsidP="005D59CC">
            <w:pPr>
              <w:spacing w:before="120" w:after="120"/>
              <w:jc w:val="both"/>
              <w:rPr>
                <w:rFonts w:ascii="Arial" w:eastAsia="Arial" w:hAnsi="Arial"/>
                <w:sz w:val="20"/>
                <w:szCs w:val="20"/>
              </w:rPr>
            </w:pPr>
            <w:commentRangeStart w:id="10"/>
            <w:r>
              <w:rPr>
                <w:rFonts w:ascii="Arial" w:eastAsia="Arial" w:hAnsi="Arial"/>
                <w:sz w:val="20"/>
                <w:szCs w:val="20"/>
              </w:rPr>
              <w:t>Evento de desmobilização de equipe</w:t>
            </w:r>
            <w:commentRangeEnd w:id="10"/>
            <w:r>
              <w:rPr>
                <w:rStyle w:val="Refdecomentrio"/>
                <w:rFonts w:ascii="Arial" w:eastAsia="Arial" w:hAnsi="Arial"/>
                <w:sz w:val="20"/>
                <w:szCs w:val="20"/>
              </w:rPr>
              <w:commentReference w:id="10"/>
            </w:r>
            <w:r>
              <w:rPr>
                <w:rFonts w:ascii="Arial" w:eastAsia="Arial" w:hAnsi="Arial"/>
                <w:sz w:val="20"/>
                <w:szCs w:val="20"/>
              </w:rPr>
              <w:t xml:space="preserve"> 5 técnicos (km)</w:t>
            </w:r>
          </w:p>
        </w:tc>
        <w:tc>
          <w:tcPr>
            <w:tcW w:w="1737" w:type="dxa"/>
          </w:tcPr>
          <w:p w14:paraId="0C2466D2" w14:textId="0C76EFAC" w:rsidR="005D59CC" w:rsidRDefault="005D59CC" w:rsidP="005D59CC">
            <w:pPr>
              <w:spacing w:before="120" w:after="120"/>
              <w:jc w:val="center"/>
              <w:rPr>
                <w:rFonts w:ascii="Arial" w:eastAsia="Arial" w:hAnsi="Arial"/>
                <w:sz w:val="20"/>
                <w:szCs w:val="20"/>
              </w:rPr>
            </w:pPr>
            <w:r>
              <w:rPr>
                <w:rFonts w:ascii="Arial" w:eastAsia="Arial" w:hAnsi="Arial"/>
                <w:sz w:val="20"/>
                <w:szCs w:val="20"/>
              </w:rPr>
              <w:t>R$ 9,19</w:t>
            </w:r>
          </w:p>
        </w:tc>
        <w:tc>
          <w:tcPr>
            <w:tcW w:w="539" w:type="dxa"/>
          </w:tcPr>
          <w:p w14:paraId="6B894C1F" w14:textId="160B34BD" w:rsidR="005D59CC" w:rsidRDefault="00091A93" w:rsidP="005D59CC">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0D3A2632" w14:textId="2D1E31CD" w:rsidR="005D59CC" w:rsidRDefault="005D59CC" w:rsidP="005D59CC">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091A93">
              <w:rPr>
                <w:rFonts w:ascii="Arial" w:eastAsia="Arial" w:hAnsi="Arial"/>
                <w:noProof/>
                <w:sz w:val="20"/>
                <w:szCs w:val="20"/>
              </w:rPr>
              <w:t xml:space="preserve">   9,19</w:t>
            </w:r>
            <w:r>
              <w:rPr>
                <w:rFonts w:ascii="Arial" w:eastAsia="Arial" w:hAnsi="Arial"/>
                <w:sz w:val="20"/>
                <w:szCs w:val="20"/>
              </w:rPr>
              <w:fldChar w:fldCharType="end"/>
            </w:r>
          </w:p>
        </w:tc>
      </w:tr>
      <w:tr w:rsidR="005D59CC" w14:paraId="6003DEFB" w14:textId="77777777" w:rsidTr="00AC419D">
        <w:tc>
          <w:tcPr>
            <w:tcW w:w="9075" w:type="dxa"/>
            <w:gridSpan w:val="4"/>
            <w:shd w:val="clear" w:color="auto" w:fill="DEEAF6" w:themeFill="accent1" w:themeFillTint="33"/>
          </w:tcPr>
          <w:p w14:paraId="03848CF4" w14:textId="77777777" w:rsidR="005D59CC" w:rsidRPr="00534643" w:rsidRDefault="005D59CC" w:rsidP="005D59CC">
            <w:pPr>
              <w:jc w:val="both"/>
              <w:rPr>
                <w:rFonts w:ascii="Arial" w:eastAsia="Arial" w:hAnsi="Arial"/>
                <w:b/>
                <w:bCs/>
                <w:sz w:val="20"/>
                <w:szCs w:val="20"/>
              </w:rPr>
            </w:pPr>
            <w:r w:rsidRPr="00534643">
              <w:rPr>
                <w:rFonts w:ascii="Arial" w:eastAsia="Arial" w:hAnsi="Arial"/>
                <w:b/>
                <w:bCs/>
                <w:sz w:val="20"/>
                <w:szCs w:val="20"/>
              </w:rPr>
              <w:t>Total geral</w:t>
            </w:r>
          </w:p>
        </w:tc>
        <w:tc>
          <w:tcPr>
            <w:tcW w:w="1699" w:type="dxa"/>
            <w:shd w:val="clear" w:color="auto" w:fill="DEEAF6" w:themeFill="accent1" w:themeFillTint="33"/>
          </w:tcPr>
          <w:p w14:paraId="0F202A4F" w14:textId="0B0F514A" w:rsidR="005D59CC" w:rsidRPr="00534643" w:rsidRDefault="005D59CC" w:rsidP="005D59CC">
            <w:pPr>
              <w:jc w:val="center"/>
              <w:rPr>
                <w:rFonts w:ascii="Arial" w:eastAsia="Arial" w:hAnsi="Arial"/>
                <w:b/>
                <w:bCs/>
                <w:sz w:val="20"/>
                <w:szCs w:val="20"/>
              </w:rPr>
            </w:pPr>
            <w:r>
              <w:rPr>
                <w:rFonts w:ascii="Arial" w:eastAsia="Arial" w:hAnsi="Arial"/>
                <w:b/>
                <w:bCs/>
                <w:sz w:val="20"/>
                <w:szCs w:val="20"/>
              </w:rPr>
              <w:t xml:space="preserve">R$ </w:t>
            </w:r>
            <w:r>
              <w:rPr>
                <w:rFonts w:ascii="Arial" w:eastAsia="Arial" w:hAnsi="Arial"/>
                <w:b/>
                <w:bCs/>
                <w:sz w:val="20"/>
                <w:szCs w:val="20"/>
              </w:rPr>
              <w:fldChar w:fldCharType="begin"/>
            </w:r>
            <w:r>
              <w:rPr>
                <w:rFonts w:ascii="Arial" w:eastAsia="Arial" w:hAnsi="Arial"/>
                <w:b/>
                <w:bCs/>
                <w:sz w:val="20"/>
                <w:szCs w:val="20"/>
              </w:rPr>
              <w:instrText xml:space="preserve"> =SUM(ABOVE) \# "#.##0,00" </w:instrText>
            </w:r>
            <w:r>
              <w:rPr>
                <w:rFonts w:ascii="Arial" w:eastAsia="Arial" w:hAnsi="Arial"/>
                <w:b/>
                <w:bCs/>
                <w:sz w:val="20"/>
                <w:szCs w:val="20"/>
              </w:rPr>
              <w:fldChar w:fldCharType="separate"/>
            </w:r>
            <w:r w:rsidR="00091A93">
              <w:rPr>
                <w:rFonts w:ascii="Arial" w:eastAsia="Arial" w:hAnsi="Arial"/>
                <w:b/>
                <w:bCs/>
                <w:noProof/>
                <w:sz w:val="20"/>
                <w:szCs w:val="20"/>
              </w:rPr>
              <w:t>29.827,55</w:t>
            </w:r>
            <w:r>
              <w:rPr>
                <w:rFonts w:ascii="Arial" w:eastAsia="Arial" w:hAnsi="Arial"/>
                <w:b/>
                <w:bCs/>
                <w:sz w:val="20"/>
                <w:szCs w:val="20"/>
              </w:rPr>
              <w:fldChar w:fldCharType="end"/>
            </w:r>
          </w:p>
        </w:tc>
      </w:tr>
    </w:tbl>
    <w:p w14:paraId="1D67C152" w14:textId="77777777" w:rsidR="008B7673" w:rsidRPr="008B7673" w:rsidRDefault="008B7673" w:rsidP="008B7673">
      <w:pPr>
        <w:spacing w:after="0" w:line="240" w:lineRule="auto"/>
        <w:jc w:val="both"/>
        <w:rPr>
          <w:rFonts w:ascii="Calibri" w:eastAsia="Calibri" w:hAnsi="Calibri"/>
          <w:sz w:val="20"/>
          <w:szCs w:val="20"/>
        </w:rPr>
      </w:pPr>
    </w:p>
    <w:p w14:paraId="49F6B3D0" w14:textId="07E49111" w:rsidR="0070538E" w:rsidRDefault="007B2946" w:rsidP="007B2946">
      <w:pPr>
        <w:pStyle w:val="PargrafodaLista"/>
        <w:spacing w:after="0" w:line="240" w:lineRule="auto"/>
        <w:ind w:left="360"/>
        <w:jc w:val="both"/>
        <w:rPr>
          <w:rFonts w:ascii="Arial" w:eastAsia="Arial" w:hAnsi="Arial"/>
          <w:sz w:val="20"/>
          <w:szCs w:val="20"/>
        </w:rPr>
      </w:pPr>
      <w:r>
        <w:rPr>
          <w:rFonts w:ascii="Calibri" w:eastAsia="Calibri" w:hAnsi="Calibri"/>
          <w:sz w:val="20"/>
          <w:szCs w:val="20"/>
        </w:rPr>
        <w:tab/>
      </w:r>
      <w:r w:rsidRPr="00AC419D">
        <w:rPr>
          <w:rFonts w:ascii="Arial" w:eastAsia="Arial" w:hAnsi="Arial"/>
          <w:sz w:val="20"/>
          <w:szCs w:val="20"/>
        </w:rPr>
        <w:t>OFFSHORE</w:t>
      </w:r>
      <w:r>
        <w:rPr>
          <w:rFonts w:ascii="Arial" w:eastAsia="Arial" w:hAnsi="Arial"/>
          <w:sz w:val="20"/>
          <w:szCs w:val="20"/>
        </w:rPr>
        <w:t>:</w:t>
      </w:r>
    </w:p>
    <w:p w14:paraId="145A8EAB" w14:textId="77777777" w:rsidR="007B2946" w:rsidRDefault="007B2946" w:rsidP="007B2946">
      <w:pPr>
        <w:pStyle w:val="PargrafodaLista"/>
        <w:spacing w:after="0" w:line="240" w:lineRule="auto"/>
        <w:ind w:left="360"/>
        <w:jc w:val="both"/>
        <w:rPr>
          <w:rFonts w:ascii="Calibri" w:eastAsia="Calibri" w:hAnsi="Calibri"/>
          <w:sz w:val="20"/>
          <w:szCs w:val="20"/>
        </w:rPr>
      </w:pPr>
    </w:p>
    <w:tbl>
      <w:tblPr>
        <w:tblStyle w:val="Tabelacomgrade"/>
        <w:tblW w:w="10774" w:type="dxa"/>
        <w:tblLook w:val="04A0" w:firstRow="1" w:lastRow="0" w:firstColumn="1" w:lastColumn="0" w:noHBand="0" w:noVBand="1"/>
      </w:tblPr>
      <w:tblGrid>
        <w:gridCol w:w="605"/>
        <w:gridCol w:w="6194"/>
        <w:gridCol w:w="1737"/>
        <w:gridCol w:w="539"/>
        <w:gridCol w:w="1699"/>
      </w:tblGrid>
      <w:tr w:rsidR="007B2946" w14:paraId="25C86B54" w14:textId="77777777" w:rsidTr="00090E03">
        <w:tc>
          <w:tcPr>
            <w:tcW w:w="605" w:type="dxa"/>
            <w:shd w:val="clear" w:color="auto" w:fill="1F3864" w:themeFill="accent5" w:themeFillShade="80"/>
          </w:tcPr>
          <w:p w14:paraId="2D75E626" w14:textId="77777777" w:rsidR="007B2946" w:rsidRDefault="007B2946" w:rsidP="00090E03">
            <w:pPr>
              <w:jc w:val="both"/>
              <w:rPr>
                <w:rFonts w:ascii="Arial" w:eastAsia="Arial" w:hAnsi="Arial"/>
                <w:sz w:val="20"/>
                <w:szCs w:val="20"/>
              </w:rPr>
            </w:pPr>
            <w:r>
              <w:rPr>
                <w:rFonts w:ascii="Arial" w:eastAsia="Arial" w:hAnsi="Arial"/>
                <w:sz w:val="20"/>
                <w:szCs w:val="20"/>
              </w:rPr>
              <w:t xml:space="preserve">Item </w:t>
            </w:r>
          </w:p>
        </w:tc>
        <w:tc>
          <w:tcPr>
            <w:tcW w:w="6194" w:type="dxa"/>
            <w:shd w:val="clear" w:color="auto" w:fill="1F3864" w:themeFill="accent5" w:themeFillShade="80"/>
          </w:tcPr>
          <w:p w14:paraId="1F0B01AB" w14:textId="77777777" w:rsidR="007B2946" w:rsidRDefault="007B2946" w:rsidP="00090E03">
            <w:pPr>
              <w:jc w:val="both"/>
              <w:rPr>
                <w:rFonts w:ascii="Arial" w:eastAsia="Arial" w:hAnsi="Arial"/>
                <w:sz w:val="20"/>
                <w:szCs w:val="20"/>
              </w:rPr>
            </w:pPr>
            <w:r>
              <w:rPr>
                <w:rFonts w:ascii="Arial" w:eastAsia="Arial" w:hAnsi="Arial"/>
                <w:sz w:val="20"/>
                <w:szCs w:val="20"/>
              </w:rPr>
              <w:t>Descrição</w:t>
            </w:r>
          </w:p>
        </w:tc>
        <w:tc>
          <w:tcPr>
            <w:tcW w:w="1737" w:type="dxa"/>
            <w:shd w:val="clear" w:color="auto" w:fill="1F3864" w:themeFill="accent5" w:themeFillShade="80"/>
          </w:tcPr>
          <w:p w14:paraId="044BCA00" w14:textId="77777777" w:rsidR="007B2946" w:rsidRDefault="007B2946" w:rsidP="00090E03">
            <w:pPr>
              <w:jc w:val="both"/>
              <w:rPr>
                <w:rFonts w:ascii="Arial" w:eastAsia="Arial" w:hAnsi="Arial"/>
                <w:sz w:val="20"/>
                <w:szCs w:val="20"/>
              </w:rPr>
            </w:pPr>
            <w:r>
              <w:rPr>
                <w:rFonts w:ascii="Arial" w:eastAsia="Arial" w:hAnsi="Arial"/>
                <w:sz w:val="20"/>
                <w:szCs w:val="20"/>
              </w:rPr>
              <w:t>Valor Unit</w:t>
            </w:r>
          </w:p>
        </w:tc>
        <w:tc>
          <w:tcPr>
            <w:tcW w:w="539" w:type="dxa"/>
            <w:shd w:val="clear" w:color="auto" w:fill="1F3864" w:themeFill="accent5" w:themeFillShade="80"/>
          </w:tcPr>
          <w:p w14:paraId="6A912369" w14:textId="77777777" w:rsidR="007B2946" w:rsidRDefault="007B2946" w:rsidP="00090E03">
            <w:pPr>
              <w:jc w:val="both"/>
              <w:rPr>
                <w:rFonts w:ascii="Arial" w:eastAsia="Arial" w:hAnsi="Arial"/>
                <w:sz w:val="20"/>
                <w:szCs w:val="20"/>
              </w:rPr>
            </w:pPr>
            <w:r>
              <w:rPr>
                <w:rFonts w:ascii="Arial" w:eastAsia="Arial" w:hAnsi="Arial"/>
                <w:sz w:val="20"/>
                <w:szCs w:val="20"/>
              </w:rPr>
              <w:t>Qtd</w:t>
            </w:r>
          </w:p>
        </w:tc>
        <w:tc>
          <w:tcPr>
            <w:tcW w:w="1699" w:type="dxa"/>
            <w:shd w:val="clear" w:color="auto" w:fill="1F3864" w:themeFill="accent5" w:themeFillShade="80"/>
          </w:tcPr>
          <w:p w14:paraId="5D0862F0" w14:textId="77777777" w:rsidR="007B2946" w:rsidRDefault="007B2946" w:rsidP="00090E03">
            <w:pPr>
              <w:jc w:val="both"/>
              <w:rPr>
                <w:rFonts w:ascii="Arial" w:eastAsia="Arial" w:hAnsi="Arial"/>
                <w:sz w:val="20"/>
                <w:szCs w:val="20"/>
              </w:rPr>
            </w:pPr>
            <w:r>
              <w:rPr>
                <w:rFonts w:ascii="Arial" w:eastAsia="Arial" w:hAnsi="Arial"/>
                <w:sz w:val="20"/>
                <w:szCs w:val="20"/>
              </w:rPr>
              <w:t>Valor total</w:t>
            </w:r>
          </w:p>
        </w:tc>
      </w:tr>
      <w:tr w:rsidR="007B2946" w14:paraId="4E512C8C" w14:textId="77777777" w:rsidTr="00090E03">
        <w:tc>
          <w:tcPr>
            <w:tcW w:w="605" w:type="dxa"/>
          </w:tcPr>
          <w:p w14:paraId="14CA3CB3" w14:textId="77777777" w:rsidR="007B2946" w:rsidRPr="00995E51" w:rsidRDefault="007B2946"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2D8767EF" w14:textId="7B60BF7F" w:rsidR="008B1277" w:rsidRDefault="00471660" w:rsidP="00090E03">
            <w:pPr>
              <w:spacing w:before="120" w:after="120"/>
              <w:jc w:val="both"/>
              <w:rPr>
                <w:rFonts w:ascii="Arial" w:eastAsia="Arial" w:hAnsi="Arial"/>
                <w:sz w:val="20"/>
                <w:szCs w:val="20"/>
              </w:rPr>
            </w:pPr>
            <w:r>
              <w:rPr>
                <w:rFonts w:ascii="Arial" w:eastAsia="Arial" w:hAnsi="Arial"/>
                <w:sz w:val="20"/>
                <w:szCs w:val="20"/>
              </w:rPr>
              <w:t>Diária de equipamento hidrojato (dias corridos)</w:t>
            </w:r>
          </w:p>
        </w:tc>
        <w:tc>
          <w:tcPr>
            <w:tcW w:w="1737" w:type="dxa"/>
          </w:tcPr>
          <w:p w14:paraId="3EAB0B8C" w14:textId="339FE591"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R$ </w:t>
            </w:r>
            <w:r w:rsidR="00471660">
              <w:rPr>
                <w:rFonts w:ascii="Arial" w:eastAsia="Arial" w:hAnsi="Arial"/>
                <w:sz w:val="20"/>
                <w:szCs w:val="20"/>
              </w:rPr>
              <w:t>2.900,00</w:t>
            </w:r>
            <w:r w:rsidR="008B1277">
              <w:rPr>
                <w:rFonts w:ascii="Arial" w:eastAsia="Arial" w:hAnsi="Arial"/>
                <w:sz w:val="20"/>
                <w:szCs w:val="20"/>
              </w:rPr>
              <w:t xml:space="preserve"> </w:t>
            </w:r>
          </w:p>
        </w:tc>
        <w:tc>
          <w:tcPr>
            <w:tcW w:w="539" w:type="dxa"/>
          </w:tcPr>
          <w:p w14:paraId="42E6DDE4" w14:textId="0100C3B2" w:rsidR="007B2946" w:rsidRDefault="007B2946" w:rsidP="00090E03">
            <w:pPr>
              <w:spacing w:before="120" w:after="120"/>
              <w:jc w:val="center"/>
              <w:rPr>
                <w:rFonts w:ascii="Arial" w:eastAsia="Arial" w:hAnsi="Arial"/>
                <w:sz w:val="20"/>
                <w:szCs w:val="20"/>
              </w:rPr>
            </w:pPr>
            <w:r>
              <w:rPr>
                <w:rFonts w:ascii="Arial" w:eastAsia="Arial" w:hAnsi="Arial"/>
                <w:sz w:val="20"/>
                <w:szCs w:val="20"/>
              </w:rPr>
              <w:t>1</w:t>
            </w:r>
            <w:r w:rsidR="008B1277">
              <w:rPr>
                <w:rFonts w:ascii="Arial" w:eastAsia="Arial" w:hAnsi="Arial"/>
                <w:sz w:val="20"/>
                <w:szCs w:val="20"/>
              </w:rPr>
              <w:t>5</w:t>
            </w:r>
          </w:p>
        </w:tc>
        <w:tc>
          <w:tcPr>
            <w:tcW w:w="1699" w:type="dxa"/>
          </w:tcPr>
          <w:p w14:paraId="2DDB3A1D" w14:textId="489226B1"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471660">
              <w:rPr>
                <w:rFonts w:ascii="Arial" w:eastAsia="Arial" w:hAnsi="Arial"/>
                <w:noProof/>
                <w:sz w:val="20"/>
                <w:szCs w:val="20"/>
              </w:rPr>
              <w:t>43.500,00</w:t>
            </w:r>
            <w:r>
              <w:rPr>
                <w:rFonts w:ascii="Arial" w:eastAsia="Arial" w:hAnsi="Arial"/>
                <w:sz w:val="20"/>
                <w:szCs w:val="20"/>
              </w:rPr>
              <w:fldChar w:fldCharType="end"/>
            </w:r>
          </w:p>
        </w:tc>
      </w:tr>
      <w:tr w:rsidR="007B2946" w14:paraId="7B6A0480" w14:textId="77777777" w:rsidTr="00090E03">
        <w:tc>
          <w:tcPr>
            <w:tcW w:w="605" w:type="dxa"/>
          </w:tcPr>
          <w:p w14:paraId="1B26D1AD" w14:textId="77777777" w:rsidR="007B2946" w:rsidRPr="00995E51" w:rsidRDefault="007B2946"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3B469305" w14:textId="74DC24EB" w:rsidR="007B2946" w:rsidRDefault="00471660" w:rsidP="00090E03">
            <w:pPr>
              <w:spacing w:before="120" w:after="120"/>
              <w:jc w:val="both"/>
              <w:rPr>
                <w:rFonts w:ascii="Arial" w:eastAsia="Arial" w:hAnsi="Arial"/>
                <w:sz w:val="20"/>
                <w:szCs w:val="20"/>
              </w:rPr>
            </w:pPr>
            <w:r>
              <w:rPr>
                <w:rFonts w:ascii="Arial" w:eastAsia="Arial" w:hAnsi="Arial"/>
                <w:sz w:val="20"/>
                <w:szCs w:val="20"/>
              </w:rPr>
              <w:t>Diária - 3 técnicos (dias corridos)</w:t>
            </w:r>
          </w:p>
        </w:tc>
        <w:tc>
          <w:tcPr>
            <w:tcW w:w="1737" w:type="dxa"/>
          </w:tcPr>
          <w:p w14:paraId="1D82F0FF" w14:textId="491D33F3" w:rsidR="007B2946" w:rsidRDefault="00471660" w:rsidP="00090E03">
            <w:pPr>
              <w:spacing w:before="120" w:after="120"/>
              <w:jc w:val="center"/>
              <w:rPr>
                <w:rFonts w:ascii="Arial" w:eastAsia="Arial" w:hAnsi="Arial"/>
                <w:sz w:val="20"/>
                <w:szCs w:val="20"/>
              </w:rPr>
            </w:pPr>
            <w:r>
              <w:rPr>
                <w:rFonts w:ascii="Arial" w:eastAsia="Arial" w:hAnsi="Arial"/>
                <w:sz w:val="20"/>
                <w:szCs w:val="20"/>
              </w:rPr>
              <w:t>R$ 6.366,46</w:t>
            </w:r>
          </w:p>
        </w:tc>
        <w:tc>
          <w:tcPr>
            <w:tcW w:w="539" w:type="dxa"/>
          </w:tcPr>
          <w:p w14:paraId="436439BB" w14:textId="1560471A" w:rsidR="007B2946" w:rsidRDefault="007B2946" w:rsidP="00090E03">
            <w:pPr>
              <w:spacing w:before="120" w:after="120"/>
              <w:jc w:val="center"/>
              <w:rPr>
                <w:rFonts w:ascii="Arial" w:eastAsia="Arial" w:hAnsi="Arial"/>
                <w:sz w:val="20"/>
                <w:szCs w:val="20"/>
              </w:rPr>
            </w:pPr>
            <w:r>
              <w:rPr>
                <w:rFonts w:ascii="Arial" w:eastAsia="Arial" w:hAnsi="Arial"/>
                <w:sz w:val="20"/>
                <w:szCs w:val="20"/>
              </w:rPr>
              <w:t>1</w:t>
            </w:r>
            <w:r w:rsidR="008B1277">
              <w:rPr>
                <w:rFonts w:ascii="Arial" w:eastAsia="Arial" w:hAnsi="Arial"/>
                <w:sz w:val="20"/>
                <w:szCs w:val="20"/>
              </w:rPr>
              <w:t>5</w:t>
            </w:r>
          </w:p>
        </w:tc>
        <w:tc>
          <w:tcPr>
            <w:tcW w:w="1699" w:type="dxa"/>
          </w:tcPr>
          <w:p w14:paraId="7707A5A1" w14:textId="081A65EB"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R$ </w:t>
            </w:r>
            <w:r w:rsidR="00982DC1">
              <w:rPr>
                <w:rFonts w:ascii="Arial" w:eastAsia="Arial" w:hAnsi="Arial"/>
                <w:sz w:val="20"/>
                <w:szCs w:val="20"/>
              </w:rPr>
              <w:fldChar w:fldCharType="begin"/>
            </w:r>
            <w:r w:rsidR="00982DC1">
              <w:rPr>
                <w:rFonts w:ascii="Arial" w:eastAsia="Arial" w:hAnsi="Arial"/>
                <w:sz w:val="20"/>
                <w:szCs w:val="20"/>
              </w:rPr>
              <w:instrText xml:space="preserve"> =PRODUCT(LEFT) \# "#.##0,00" </w:instrText>
            </w:r>
            <w:r w:rsidR="00982DC1">
              <w:rPr>
                <w:rFonts w:ascii="Arial" w:eastAsia="Arial" w:hAnsi="Arial"/>
                <w:sz w:val="20"/>
                <w:szCs w:val="20"/>
              </w:rPr>
              <w:fldChar w:fldCharType="separate"/>
            </w:r>
            <w:r w:rsidR="00471660">
              <w:rPr>
                <w:rFonts w:ascii="Arial" w:eastAsia="Arial" w:hAnsi="Arial"/>
                <w:noProof/>
                <w:sz w:val="20"/>
                <w:szCs w:val="20"/>
              </w:rPr>
              <w:t>95.496,90</w:t>
            </w:r>
            <w:r w:rsidR="00982DC1">
              <w:rPr>
                <w:rFonts w:ascii="Arial" w:eastAsia="Arial" w:hAnsi="Arial"/>
                <w:sz w:val="20"/>
                <w:szCs w:val="20"/>
              </w:rPr>
              <w:fldChar w:fldCharType="end"/>
            </w:r>
          </w:p>
        </w:tc>
      </w:tr>
      <w:tr w:rsidR="007B2946" w14:paraId="4C9786C7" w14:textId="77777777" w:rsidTr="00090E03">
        <w:tc>
          <w:tcPr>
            <w:tcW w:w="605" w:type="dxa"/>
          </w:tcPr>
          <w:p w14:paraId="1477A333" w14:textId="77777777" w:rsidR="007B2946" w:rsidRPr="00995E51" w:rsidRDefault="007B2946"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4CBCA0E9" w14:textId="03438901" w:rsidR="007B2946" w:rsidRDefault="00471660" w:rsidP="00090E03">
            <w:pPr>
              <w:spacing w:before="120" w:after="120"/>
              <w:jc w:val="both"/>
              <w:rPr>
                <w:rFonts w:ascii="Arial" w:eastAsia="Arial" w:hAnsi="Arial"/>
                <w:sz w:val="20"/>
                <w:szCs w:val="20"/>
              </w:rPr>
            </w:pPr>
            <w:r>
              <w:rPr>
                <w:rFonts w:ascii="Arial" w:eastAsia="Arial" w:hAnsi="Arial"/>
                <w:sz w:val="20"/>
                <w:szCs w:val="20"/>
              </w:rPr>
              <w:t>Diária - 4 técnicos (dias corridos)</w:t>
            </w:r>
          </w:p>
        </w:tc>
        <w:tc>
          <w:tcPr>
            <w:tcW w:w="1737" w:type="dxa"/>
          </w:tcPr>
          <w:p w14:paraId="7B75EC1F" w14:textId="3AB9F5C5" w:rsidR="007B2946" w:rsidRDefault="00471660" w:rsidP="00090E03">
            <w:pPr>
              <w:spacing w:before="120" w:after="120"/>
              <w:jc w:val="center"/>
              <w:rPr>
                <w:rFonts w:ascii="Arial" w:eastAsia="Arial" w:hAnsi="Arial"/>
                <w:sz w:val="20"/>
                <w:szCs w:val="20"/>
              </w:rPr>
            </w:pPr>
            <w:r>
              <w:rPr>
                <w:rFonts w:ascii="Arial" w:eastAsia="Arial" w:hAnsi="Arial"/>
                <w:sz w:val="20"/>
                <w:szCs w:val="20"/>
              </w:rPr>
              <w:t>R$ 8.024,11</w:t>
            </w:r>
          </w:p>
        </w:tc>
        <w:tc>
          <w:tcPr>
            <w:tcW w:w="539" w:type="dxa"/>
          </w:tcPr>
          <w:p w14:paraId="75F06D86" w14:textId="6E88B456" w:rsidR="007B2946" w:rsidRDefault="00471660" w:rsidP="00090E03">
            <w:pPr>
              <w:spacing w:before="120" w:after="120"/>
              <w:jc w:val="center"/>
              <w:rPr>
                <w:rFonts w:ascii="Arial" w:eastAsia="Arial" w:hAnsi="Arial"/>
                <w:sz w:val="20"/>
                <w:szCs w:val="20"/>
              </w:rPr>
            </w:pPr>
            <w:r>
              <w:rPr>
                <w:rFonts w:ascii="Arial" w:eastAsia="Arial" w:hAnsi="Arial"/>
                <w:sz w:val="20"/>
                <w:szCs w:val="20"/>
              </w:rPr>
              <w:t>15</w:t>
            </w:r>
          </w:p>
        </w:tc>
        <w:tc>
          <w:tcPr>
            <w:tcW w:w="1699" w:type="dxa"/>
          </w:tcPr>
          <w:p w14:paraId="23A6AF15" w14:textId="315A2FD1" w:rsidR="007B2946" w:rsidRDefault="00471660" w:rsidP="00090E0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Pr>
                <w:rFonts w:ascii="Arial" w:eastAsia="Arial" w:hAnsi="Arial"/>
                <w:noProof/>
                <w:sz w:val="20"/>
                <w:szCs w:val="20"/>
              </w:rPr>
              <w:t>120.361,65</w:t>
            </w:r>
            <w:r>
              <w:rPr>
                <w:rFonts w:ascii="Arial" w:eastAsia="Arial" w:hAnsi="Arial"/>
                <w:sz w:val="20"/>
                <w:szCs w:val="20"/>
              </w:rPr>
              <w:fldChar w:fldCharType="end"/>
            </w:r>
          </w:p>
        </w:tc>
      </w:tr>
      <w:tr w:rsidR="00471660" w14:paraId="2D325DBF" w14:textId="77777777" w:rsidTr="00090E03">
        <w:tc>
          <w:tcPr>
            <w:tcW w:w="605" w:type="dxa"/>
          </w:tcPr>
          <w:p w14:paraId="044070CC" w14:textId="77777777" w:rsidR="00471660" w:rsidRPr="00995E51" w:rsidRDefault="00471660"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3734041F" w14:textId="263148BA" w:rsidR="00471660" w:rsidRDefault="00471660" w:rsidP="00090E03">
            <w:pPr>
              <w:spacing w:before="120" w:after="120"/>
              <w:jc w:val="both"/>
              <w:rPr>
                <w:rFonts w:ascii="Arial" w:eastAsia="Arial" w:hAnsi="Arial"/>
                <w:sz w:val="20"/>
                <w:szCs w:val="20"/>
              </w:rPr>
            </w:pPr>
            <w:r>
              <w:rPr>
                <w:rFonts w:ascii="Arial" w:eastAsia="Arial" w:hAnsi="Arial"/>
                <w:sz w:val="20"/>
                <w:szCs w:val="20"/>
              </w:rPr>
              <w:t>Diária - 5 técnicos (dias corridos)</w:t>
            </w:r>
          </w:p>
        </w:tc>
        <w:tc>
          <w:tcPr>
            <w:tcW w:w="1737" w:type="dxa"/>
          </w:tcPr>
          <w:p w14:paraId="618EF413" w14:textId="676FFD9F" w:rsidR="00471660" w:rsidRDefault="00471660" w:rsidP="00090E03">
            <w:pPr>
              <w:spacing w:before="120" w:after="120"/>
              <w:jc w:val="center"/>
              <w:rPr>
                <w:rFonts w:ascii="Arial" w:eastAsia="Arial" w:hAnsi="Arial"/>
                <w:sz w:val="20"/>
                <w:szCs w:val="20"/>
              </w:rPr>
            </w:pPr>
            <w:r>
              <w:rPr>
                <w:rFonts w:ascii="Arial" w:eastAsia="Arial" w:hAnsi="Arial"/>
                <w:sz w:val="20"/>
                <w:szCs w:val="20"/>
              </w:rPr>
              <w:t>R$ 10.276,16</w:t>
            </w:r>
          </w:p>
        </w:tc>
        <w:tc>
          <w:tcPr>
            <w:tcW w:w="539" w:type="dxa"/>
          </w:tcPr>
          <w:p w14:paraId="44365C70" w14:textId="0D7B2C19" w:rsidR="00471660" w:rsidRDefault="00471660" w:rsidP="00090E03">
            <w:pPr>
              <w:spacing w:before="120" w:after="120"/>
              <w:jc w:val="center"/>
              <w:rPr>
                <w:rFonts w:ascii="Arial" w:eastAsia="Arial" w:hAnsi="Arial"/>
                <w:sz w:val="20"/>
                <w:szCs w:val="20"/>
              </w:rPr>
            </w:pPr>
            <w:r>
              <w:rPr>
                <w:rFonts w:ascii="Arial" w:eastAsia="Arial" w:hAnsi="Arial"/>
                <w:sz w:val="20"/>
                <w:szCs w:val="20"/>
              </w:rPr>
              <w:t>15</w:t>
            </w:r>
          </w:p>
        </w:tc>
        <w:tc>
          <w:tcPr>
            <w:tcW w:w="1699" w:type="dxa"/>
          </w:tcPr>
          <w:p w14:paraId="7484FEDD" w14:textId="5138F0DC" w:rsidR="00471660" w:rsidRDefault="00471660" w:rsidP="00090E0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Pr>
                <w:rFonts w:ascii="Arial" w:eastAsia="Arial" w:hAnsi="Arial"/>
                <w:noProof/>
                <w:sz w:val="20"/>
                <w:szCs w:val="20"/>
              </w:rPr>
              <w:t>154.142,40</w:t>
            </w:r>
            <w:r>
              <w:rPr>
                <w:rFonts w:ascii="Arial" w:eastAsia="Arial" w:hAnsi="Arial"/>
                <w:sz w:val="20"/>
                <w:szCs w:val="20"/>
              </w:rPr>
              <w:fldChar w:fldCharType="end"/>
            </w:r>
          </w:p>
        </w:tc>
      </w:tr>
      <w:tr w:rsidR="007B2946" w14:paraId="310D488B" w14:textId="77777777" w:rsidTr="00090E03">
        <w:tc>
          <w:tcPr>
            <w:tcW w:w="605" w:type="dxa"/>
          </w:tcPr>
          <w:p w14:paraId="12C2233E" w14:textId="77777777" w:rsidR="007B2946" w:rsidRPr="00995E51" w:rsidRDefault="007B2946"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3CCEB560" w14:textId="2BFA6B24" w:rsidR="007B2946" w:rsidRDefault="007B2946" w:rsidP="00090E03">
            <w:pPr>
              <w:spacing w:before="120" w:after="120"/>
              <w:jc w:val="both"/>
              <w:rPr>
                <w:rFonts w:ascii="Arial" w:eastAsia="Arial" w:hAnsi="Arial"/>
                <w:sz w:val="20"/>
                <w:szCs w:val="20"/>
              </w:rPr>
            </w:pPr>
            <w:commentRangeStart w:id="11"/>
            <w:r>
              <w:rPr>
                <w:rFonts w:ascii="Arial" w:eastAsia="Arial" w:hAnsi="Arial"/>
                <w:sz w:val="20"/>
                <w:szCs w:val="20"/>
              </w:rPr>
              <w:t>Evento de mobilização de equipamento</w:t>
            </w:r>
            <w:commentRangeEnd w:id="11"/>
            <w:r w:rsidR="00982DC1">
              <w:rPr>
                <w:rStyle w:val="Refdecomentrio"/>
                <w:rFonts w:ascii="Arial" w:eastAsia="Arial" w:hAnsi="Arial"/>
                <w:sz w:val="20"/>
                <w:szCs w:val="20"/>
              </w:rPr>
              <w:commentReference w:id="11"/>
            </w:r>
            <w:r w:rsidR="008B1277">
              <w:rPr>
                <w:rFonts w:ascii="Arial" w:eastAsia="Arial" w:hAnsi="Arial"/>
                <w:sz w:val="20"/>
                <w:szCs w:val="20"/>
              </w:rPr>
              <w:t xml:space="preserve"> </w:t>
            </w:r>
            <w:r w:rsidR="008B1277" w:rsidRPr="008B1277">
              <w:rPr>
                <w:rFonts w:ascii="Arial" w:eastAsia="Arial" w:hAnsi="Arial"/>
                <w:color w:val="EE0000"/>
                <w:sz w:val="20"/>
                <w:szCs w:val="20"/>
              </w:rPr>
              <w:t>(Macaé)</w:t>
            </w:r>
          </w:p>
        </w:tc>
        <w:tc>
          <w:tcPr>
            <w:tcW w:w="1737" w:type="dxa"/>
          </w:tcPr>
          <w:p w14:paraId="6110F206" w14:textId="4DFD988A" w:rsidR="007B2946" w:rsidRDefault="007B2946" w:rsidP="00090E03">
            <w:pPr>
              <w:spacing w:before="120" w:after="120"/>
              <w:jc w:val="center"/>
              <w:rPr>
                <w:rFonts w:ascii="Arial" w:eastAsia="Arial" w:hAnsi="Arial"/>
                <w:sz w:val="20"/>
                <w:szCs w:val="20"/>
              </w:rPr>
            </w:pPr>
            <w:r>
              <w:rPr>
                <w:rFonts w:ascii="Arial" w:eastAsia="Arial" w:hAnsi="Arial"/>
                <w:sz w:val="20"/>
                <w:szCs w:val="20"/>
              </w:rPr>
              <w:t>R$</w:t>
            </w:r>
            <w:r w:rsidR="00982DC1">
              <w:rPr>
                <w:rFonts w:ascii="Arial" w:eastAsia="Arial" w:hAnsi="Arial"/>
                <w:sz w:val="20"/>
                <w:szCs w:val="20"/>
              </w:rPr>
              <w:t xml:space="preserve"> </w:t>
            </w:r>
            <w:r w:rsidR="00F80454">
              <w:rPr>
                <w:rFonts w:ascii="Arial" w:eastAsia="Arial" w:hAnsi="Arial"/>
                <w:sz w:val="20"/>
                <w:szCs w:val="20"/>
              </w:rPr>
              <w:t>12.043,59</w:t>
            </w:r>
          </w:p>
        </w:tc>
        <w:tc>
          <w:tcPr>
            <w:tcW w:w="539" w:type="dxa"/>
          </w:tcPr>
          <w:p w14:paraId="6221BB53" w14:textId="77777777" w:rsidR="007B2946" w:rsidRDefault="007B2946" w:rsidP="00090E03">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431C559D" w14:textId="3B6E186A"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F80454">
              <w:rPr>
                <w:rFonts w:ascii="Arial" w:eastAsia="Arial" w:hAnsi="Arial"/>
                <w:noProof/>
                <w:sz w:val="20"/>
                <w:szCs w:val="20"/>
              </w:rPr>
              <w:t>12.043,59</w:t>
            </w:r>
            <w:r>
              <w:rPr>
                <w:rFonts w:ascii="Arial" w:eastAsia="Arial" w:hAnsi="Arial"/>
                <w:sz w:val="20"/>
                <w:szCs w:val="20"/>
              </w:rPr>
              <w:fldChar w:fldCharType="end"/>
            </w:r>
          </w:p>
        </w:tc>
      </w:tr>
      <w:tr w:rsidR="007B2946" w14:paraId="2D81AEC2" w14:textId="77777777" w:rsidTr="00090E03">
        <w:tc>
          <w:tcPr>
            <w:tcW w:w="605" w:type="dxa"/>
          </w:tcPr>
          <w:p w14:paraId="65A4D489" w14:textId="77777777" w:rsidR="007B2946" w:rsidRPr="00995E51" w:rsidRDefault="007B2946"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7F7A7604" w14:textId="5CEB660C" w:rsidR="007B2946" w:rsidRDefault="007B2946" w:rsidP="00090E03">
            <w:pPr>
              <w:spacing w:before="120" w:after="120"/>
              <w:jc w:val="both"/>
              <w:rPr>
                <w:rFonts w:ascii="Arial" w:eastAsia="Arial" w:hAnsi="Arial"/>
                <w:sz w:val="20"/>
                <w:szCs w:val="20"/>
              </w:rPr>
            </w:pPr>
            <w:r>
              <w:rPr>
                <w:rFonts w:ascii="Arial" w:eastAsia="Arial" w:hAnsi="Arial"/>
                <w:sz w:val="20"/>
                <w:szCs w:val="20"/>
              </w:rPr>
              <w:t>Evento de desmobilização de equipamento</w:t>
            </w:r>
            <w:r w:rsidR="005B7462">
              <w:rPr>
                <w:rFonts w:ascii="Arial" w:eastAsia="Arial" w:hAnsi="Arial"/>
                <w:sz w:val="20"/>
                <w:szCs w:val="20"/>
              </w:rPr>
              <w:t xml:space="preserve"> </w:t>
            </w:r>
            <w:r w:rsidR="008B1277" w:rsidRPr="008B1277">
              <w:rPr>
                <w:rFonts w:ascii="Arial" w:eastAsia="Arial" w:hAnsi="Arial"/>
                <w:color w:val="EE0000"/>
                <w:sz w:val="20"/>
                <w:szCs w:val="20"/>
              </w:rPr>
              <w:t>(Macaé)</w:t>
            </w:r>
          </w:p>
        </w:tc>
        <w:tc>
          <w:tcPr>
            <w:tcW w:w="1737" w:type="dxa"/>
          </w:tcPr>
          <w:p w14:paraId="180E6706" w14:textId="1BB1A3E0"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R$ </w:t>
            </w:r>
            <w:r w:rsidR="00F80454">
              <w:rPr>
                <w:rFonts w:ascii="Arial" w:eastAsia="Arial" w:hAnsi="Arial"/>
                <w:sz w:val="20"/>
                <w:szCs w:val="20"/>
              </w:rPr>
              <w:t>12.043,59</w:t>
            </w:r>
          </w:p>
        </w:tc>
        <w:tc>
          <w:tcPr>
            <w:tcW w:w="539" w:type="dxa"/>
          </w:tcPr>
          <w:p w14:paraId="7B93167C" w14:textId="77777777" w:rsidR="007B2946" w:rsidRDefault="007B2946" w:rsidP="00090E03">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54D293EC" w14:textId="6B27D14A"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F80454">
              <w:rPr>
                <w:rFonts w:ascii="Arial" w:eastAsia="Arial" w:hAnsi="Arial"/>
                <w:noProof/>
                <w:sz w:val="20"/>
                <w:szCs w:val="20"/>
              </w:rPr>
              <w:t>12.043,59</w:t>
            </w:r>
            <w:r>
              <w:rPr>
                <w:rFonts w:ascii="Arial" w:eastAsia="Arial" w:hAnsi="Arial"/>
                <w:sz w:val="20"/>
                <w:szCs w:val="20"/>
              </w:rPr>
              <w:fldChar w:fldCharType="end"/>
            </w:r>
          </w:p>
        </w:tc>
      </w:tr>
      <w:tr w:rsidR="007B2946" w14:paraId="407FFA8C" w14:textId="77777777" w:rsidTr="00090E03">
        <w:tc>
          <w:tcPr>
            <w:tcW w:w="605" w:type="dxa"/>
          </w:tcPr>
          <w:p w14:paraId="3F3B73DB" w14:textId="77777777" w:rsidR="007B2946" w:rsidRPr="00995E51" w:rsidRDefault="007B2946"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66D86B34" w14:textId="5B3690D5" w:rsidR="007B2946" w:rsidRDefault="008B7673" w:rsidP="00090E03">
            <w:pPr>
              <w:spacing w:before="120" w:after="120"/>
              <w:jc w:val="both"/>
              <w:rPr>
                <w:rFonts w:ascii="Arial" w:eastAsia="Arial" w:hAnsi="Arial"/>
                <w:sz w:val="20"/>
                <w:szCs w:val="20"/>
              </w:rPr>
            </w:pPr>
            <w:commentRangeStart w:id="12"/>
            <w:r>
              <w:rPr>
                <w:rFonts w:ascii="Arial" w:eastAsia="Arial" w:hAnsi="Arial"/>
                <w:sz w:val="20"/>
                <w:szCs w:val="20"/>
              </w:rPr>
              <w:t>Evento de mobilização de equipe</w:t>
            </w:r>
            <w:commentRangeEnd w:id="12"/>
            <w:r>
              <w:rPr>
                <w:rStyle w:val="Refdecomentrio"/>
                <w:rFonts w:ascii="Arial" w:eastAsia="Arial" w:hAnsi="Arial"/>
                <w:sz w:val="20"/>
                <w:szCs w:val="20"/>
              </w:rPr>
              <w:commentReference w:id="12"/>
            </w:r>
            <w:r>
              <w:rPr>
                <w:rFonts w:ascii="Arial" w:eastAsia="Arial" w:hAnsi="Arial"/>
                <w:sz w:val="20"/>
                <w:szCs w:val="20"/>
              </w:rPr>
              <w:t xml:space="preserve"> 3 técnicos (km)</w:t>
            </w:r>
          </w:p>
        </w:tc>
        <w:tc>
          <w:tcPr>
            <w:tcW w:w="1737" w:type="dxa"/>
          </w:tcPr>
          <w:p w14:paraId="17959125" w14:textId="48439894" w:rsidR="007B2946" w:rsidRDefault="007B2946" w:rsidP="00090E03">
            <w:pPr>
              <w:spacing w:before="120" w:after="120"/>
              <w:jc w:val="center"/>
              <w:rPr>
                <w:rFonts w:ascii="Arial" w:eastAsia="Arial" w:hAnsi="Arial"/>
                <w:sz w:val="20"/>
                <w:szCs w:val="20"/>
              </w:rPr>
            </w:pPr>
            <w:r>
              <w:rPr>
                <w:rFonts w:ascii="Arial" w:eastAsia="Arial" w:hAnsi="Arial"/>
                <w:sz w:val="20"/>
                <w:szCs w:val="20"/>
              </w:rPr>
              <w:t>R$</w:t>
            </w:r>
            <w:r w:rsidR="00982DC1">
              <w:rPr>
                <w:rFonts w:ascii="Arial" w:eastAsia="Arial" w:hAnsi="Arial"/>
                <w:sz w:val="20"/>
                <w:szCs w:val="20"/>
              </w:rPr>
              <w:t xml:space="preserve"> </w:t>
            </w:r>
            <w:r w:rsidR="008B7673">
              <w:rPr>
                <w:rFonts w:ascii="Arial" w:eastAsia="Arial" w:hAnsi="Arial"/>
                <w:sz w:val="20"/>
                <w:szCs w:val="20"/>
              </w:rPr>
              <w:t>6,17</w:t>
            </w:r>
          </w:p>
        </w:tc>
        <w:tc>
          <w:tcPr>
            <w:tcW w:w="539" w:type="dxa"/>
          </w:tcPr>
          <w:p w14:paraId="5FEDF774" w14:textId="6B25334D" w:rsidR="007B2946" w:rsidRDefault="008B7673" w:rsidP="00090E03">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473B1420" w14:textId="1C82082A" w:rsidR="007B2946" w:rsidRDefault="007B2946" w:rsidP="00090E0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sidR="008B7673">
              <w:rPr>
                <w:rFonts w:ascii="Arial" w:eastAsia="Arial" w:hAnsi="Arial"/>
                <w:noProof/>
                <w:sz w:val="20"/>
                <w:szCs w:val="20"/>
              </w:rPr>
              <w:t xml:space="preserve">   6,17</w:t>
            </w:r>
            <w:r>
              <w:rPr>
                <w:rFonts w:ascii="Arial" w:eastAsia="Arial" w:hAnsi="Arial"/>
                <w:sz w:val="20"/>
                <w:szCs w:val="20"/>
              </w:rPr>
              <w:fldChar w:fldCharType="end"/>
            </w:r>
          </w:p>
        </w:tc>
      </w:tr>
      <w:tr w:rsidR="008B7673" w14:paraId="79BA4597" w14:textId="77777777" w:rsidTr="00090E03">
        <w:tc>
          <w:tcPr>
            <w:tcW w:w="605" w:type="dxa"/>
          </w:tcPr>
          <w:p w14:paraId="66243ABE" w14:textId="77777777" w:rsidR="008B7673" w:rsidRPr="00995E51" w:rsidRDefault="008B7673"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16EE71C1" w14:textId="73721021" w:rsidR="008B7673" w:rsidRDefault="008B7673" w:rsidP="00090E03">
            <w:pPr>
              <w:spacing w:before="120" w:after="120"/>
              <w:jc w:val="both"/>
              <w:rPr>
                <w:rFonts w:ascii="Arial" w:eastAsia="Arial" w:hAnsi="Arial"/>
                <w:sz w:val="20"/>
                <w:szCs w:val="20"/>
              </w:rPr>
            </w:pPr>
            <w:commentRangeStart w:id="13"/>
            <w:r>
              <w:rPr>
                <w:rFonts w:ascii="Arial" w:eastAsia="Arial" w:hAnsi="Arial"/>
                <w:sz w:val="20"/>
                <w:szCs w:val="20"/>
              </w:rPr>
              <w:t>Evento de desmobilização de equipe</w:t>
            </w:r>
            <w:commentRangeEnd w:id="13"/>
            <w:r>
              <w:rPr>
                <w:rStyle w:val="Refdecomentrio"/>
                <w:rFonts w:ascii="Arial" w:eastAsia="Arial" w:hAnsi="Arial"/>
                <w:sz w:val="20"/>
                <w:szCs w:val="20"/>
              </w:rPr>
              <w:commentReference w:id="13"/>
            </w:r>
            <w:r>
              <w:rPr>
                <w:rFonts w:ascii="Arial" w:eastAsia="Arial" w:hAnsi="Arial"/>
                <w:sz w:val="20"/>
                <w:szCs w:val="20"/>
              </w:rPr>
              <w:t xml:space="preserve"> 3 técnicos (km)</w:t>
            </w:r>
          </w:p>
        </w:tc>
        <w:tc>
          <w:tcPr>
            <w:tcW w:w="1737" w:type="dxa"/>
          </w:tcPr>
          <w:p w14:paraId="548EADB6" w14:textId="33203A1C" w:rsidR="008B7673" w:rsidRDefault="008B7673" w:rsidP="00090E03">
            <w:pPr>
              <w:spacing w:before="120" w:after="120"/>
              <w:jc w:val="center"/>
              <w:rPr>
                <w:rFonts w:ascii="Arial" w:eastAsia="Arial" w:hAnsi="Arial"/>
                <w:sz w:val="20"/>
                <w:szCs w:val="20"/>
              </w:rPr>
            </w:pPr>
            <w:r>
              <w:rPr>
                <w:rFonts w:ascii="Arial" w:eastAsia="Arial" w:hAnsi="Arial"/>
                <w:sz w:val="20"/>
                <w:szCs w:val="20"/>
              </w:rPr>
              <w:t>R$ 6,17</w:t>
            </w:r>
          </w:p>
        </w:tc>
        <w:tc>
          <w:tcPr>
            <w:tcW w:w="539" w:type="dxa"/>
          </w:tcPr>
          <w:p w14:paraId="00AB0C97" w14:textId="246DD8E5" w:rsidR="008B7673" w:rsidRDefault="008B7673" w:rsidP="00090E03">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3D0EBECB" w14:textId="7AC7AF86" w:rsidR="008B7673" w:rsidRDefault="008B7673" w:rsidP="00090E0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Pr>
                <w:rFonts w:ascii="Arial" w:eastAsia="Arial" w:hAnsi="Arial"/>
                <w:noProof/>
                <w:sz w:val="20"/>
                <w:szCs w:val="20"/>
              </w:rPr>
              <w:t xml:space="preserve">   6,17</w:t>
            </w:r>
            <w:r>
              <w:rPr>
                <w:rFonts w:ascii="Arial" w:eastAsia="Arial" w:hAnsi="Arial"/>
                <w:sz w:val="20"/>
                <w:szCs w:val="20"/>
              </w:rPr>
              <w:fldChar w:fldCharType="end"/>
            </w:r>
          </w:p>
        </w:tc>
      </w:tr>
      <w:tr w:rsidR="008B7673" w14:paraId="22E05AFF" w14:textId="77777777" w:rsidTr="00090E03">
        <w:tc>
          <w:tcPr>
            <w:tcW w:w="605" w:type="dxa"/>
          </w:tcPr>
          <w:p w14:paraId="1C5A7F74" w14:textId="77777777" w:rsidR="008B7673" w:rsidRPr="00995E51" w:rsidRDefault="008B7673" w:rsidP="007B2946">
            <w:pPr>
              <w:pStyle w:val="PargrafodaLista"/>
              <w:numPr>
                <w:ilvl w:val="0"/>
                <w:numId w:val="13"/>
              </w:numPr>
              <w:spacing w:before="120" w:after="120"/>
              <w:ind w:right="-10"/>
              <w:jc w:val="both"/>
              <w:rPr>
                <w:rFonts w:ascii="Arial" w:eastAsia="Arial" w:hAnsi="Arial"/>
                <w:sz w:val="20"/>
                <w:szCs w:val="20"/>
              </w:rPr>
            </w:pPr>
          </w:p>
        </w:tc>
        <w:tc>
          <w:tcPr>
            <w:tcW w:w="6194" w:type="dxa"/>
          </w:tcPr>
          <w:p w14:paraId="56D83E29" w14:textId="341F46E5" w:rsidR="008B7673" w:rsidRDefault="008B7673" w:rsidP="00090E03">
            <w:pPr>
              <w:spacing w:before="120" w:after="120"/>
              <w:jc w:val="both"/>
              <w:rPr>
                <w:rFonts w:ascii="Arial" w:eastAsia="Arial" w:hAnsi="Arial"/>
                <w:sz w:val="20"/>
                <w:szCs w:val="20"/>
              </w:rPr>
            </w:pPr>
            <w:r>
              <w:rPr>
                <w:rFonts w:ascii="Arial" w:eastAsia="Arial" w:hAnsi="Arial"/>
                <w:sz w:val="20"/>
                <w:szCs w:val="20"/>
              </w:rPr>
              <w:t>Evento de mobilização de equipe 4 técnicos (km)</w:t>
            </w:r>
          </w:p>
        </w:tc>
        <w:tc>
          <w:tcPr>
            <w:tcW w:w="1737" w:type="dxa"/>
          </w:tcPr>
          <w:p w14:paraId="40D58D80" w14:textId="3F5E8177" w:rsidR="008B7673" w:rsidRDefault="008B7673" w:rsidP="00090E03">
            <w:pPr>
              <w:spacing w:before="120" w:after="120"/>
              <w:jc w:val="center"/>
              <w:rPr>
                <w:rFonts w:ascii="Arial" w:eastAsia="Arial" w:hAnsi="Arial"/>
                <w:sz w:val="20"/>
                <w:szCs w:val="20"/>
              </w:rPr>
            </w:pPr>
            <w:r>
              <w:rPr>
                <w:rFonts w:ascii="Arial" w:eastAsia="Arial" w:hAnsi="Arial"/>
                <w:sz w:val="20"/>
                <w:szCs w:val="20"/>
              </w:rPr>
              <w:t>R$ 7,27</w:t>
            </w:r>
          </w:p>
        </w:tc>
        <w:tc>
          <w:tcPr>
            <w:tcW w:w="539" w:type="dxa"/>
          </w:tcPr>
          <w:p w14:paraId="5BA242D6" w14:textId="25267F71" w:rsidR="008B7673" w:rsidRDefault="008B7673" w:rsidP="00090E03">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7AEAF5B0" w14:textId="62C1B416" w:rsidR="008B7673" w:rsidRDefault="008B7673" w:rsidP="00090E0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Pr>
                <w:rFonts w:ascii="Arial" w:eastAsia="Arial" w:hAnsi="Arial"/>
                <w:noProof/>
                <w:sz w:val="20"/>
                <w:szCs w:val="20"/>
              </w:rPr>
              <w:t xml:space="preserve">   7,27</w:t>
            </w:r>
            <w:r>
              <w:rPr>
                <w:rFonts w:ascii="Arial" w:eastAsia="Arial" w:hAnsi="Arial"/>
                <w:sz w:val="20"/>
                <w:szCs w:val="20"/>
              </w:rPr>
              <w:fldChar w:fldCharType="end"/>
            </w:r>
          </w:p>
        </w:tc>
      </w:tr>
      <w:tr w:rsidR="008B7673" w14:paraId="336B7D2C" w14:textId="77777777" w:rsidTr="00090E03">
        <w:tc>
          <w:tcPr>
            <w:tcW w:w="605" w:type="dxa"/>
          </w:tcPr>
          <w:p w14:paraId="11F1218A" w14:textId="77777777" w:rsidR="008B7673" w:rsidRPr="00995E51" w:rsidRDefault="008B7673" w:rsidP="008B7673">
            <w:pPr>
              <w:pStyle w:val="PargrafodaLista"/>
              <w:numPr>
                <w:ilvl w:val="0"/>
                <w:numId w:val="13"/>
              </w:numPr>
              <w:spacing w:before="120" w:after="120"/>
              <w:ind w:right="-10"/>
              <w:jc w:val="both"/>
              <w:rPr>
                <w:rFonts w:ascii="Arial" w:eastAsia="Arial" w:hAnsi="Arial"/>
                <w:sz w:val="20"/>
                <w:szCs w:val="20"/>
              </w:rPr>
            </w:pPr>
          </w:p>
        </w:tc>
        <w:tc>
          <w:tcPr>
            <w:tcW w:w="6194" w:type="dxa"/>
          </w:tcPr>
          <w:p w14:paraId="6AA0668C" w14:textId="29E6EDB3" w:rsidR="008B7673" w:rsidRDefault="008B7673" w:rsidP="008B7673">
            <w:pPr>
              <w:spacing w:before="120" w:after="120"/>
              <w:jc w:val="both"/>
              <w:rPr>
                <w:rFonts w:ascii="Arial" w:eastAsia="Arial" w:hAnsi="Arial"/>
                <w:sz w:val="20"/>
                <w:szCs w:val="20"/>
              </w:rPr>
            </w:pPr>
            <w:commentRangeStart w:id="14"/>
            <w:r>
              <w:rPr>
                <w:rFonts w:ascii="Arial" w:eastAsia="Arial" w:hAnsi="Arial"/>
                <w:sz w:val="20"/>
                <w:szCs w:val="20"/>
              </w:rPr>
              <w:t>Evento de desmobilização de equipe</w:t>
            </w:r>
            <w:commentRangeEnd w:id="14"/>
            <w:r>
              <w:rPr>
                <w:rStyle w:val="Refdecomentrio"/>
                <w:rFonts w:ascii="Arial" w:eastAsia="Arial" w:hAnsi="Arial"/>
                <w:sz w:val="20"/>
                <w:szCs w:val="20"/>
              </w:rPr>
              <w:commentReference w:id="14"/>
            </w:r>
            <w:r>
              <w:rPr>
                <w:rFonts w:ascii="Arial" w:eastAsia="Arial" w:hAnsi="Arial"/>
                <w:sz w:val="20"/>
                <w:szCs w:val="20"/>
              </w:rPr>
              <w:t xml:space="preserve"> 4 técnicos (km)</w:t>
            </w:r>
          </w:p>
        </w:tc>
        <w:tc>
          <w:tcPr>
            <w:tcW w:w="1737" w:type="dxa"/>
          </w:tcPr>
          <w:p w14:paraId="268B0AA3" w14:textId="7EF62EB3" w:rsidR="008B7673" w:rsidRDefault="008B7673" w:rsidP="008B7673">
            <w:pPr>
              <w:spacing w:before="120" w:after="120"/>
              <w:jc w:val="center"/>
              <w:rPr>
                <w:rFonts w:ascii="Arial" w:eastAsia="Arial" w:hAnsi="Arial"/>
                <w:sz w:val="20"/>
                <w:szCs w:val="20"/>
              </w:rPr>
            </w:pPr>
            <w:r>
              <w:rPr>
                <w:rFonts w:ascii="Arial" w:eastAsia="Arial" w:hAnsi="Arial"/>
                <w:sz w:val="20"/>
                <w:szCs w:val="20"/>
              </w:rPr>
              <w:t>R$ 7,27</w:t>
            </w:r>
          </w:p>
        </w:tc>
        <w:tc>
          <w:tcPr>
            <w:tcW w:w="539" w:type="dxa"/>
          </w:tcPr>
          <w:p w14:paraId="3F23D9C5" w14:textId="50F3D902" w:rsidR="008B7673" w:rsidRDefault="008B7673" w:rsidP="008B7673">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5D662A24" w14:textId="743A4004" w:rsidR="008B7673" w:rsidRDefault="008B7673" w:rsidP="008B767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Pr>
                <w:rFonts w:ascii="Arial" w:eastAsia="Arial" w:hAnsi="Arial"/>
                <w:noProof/>
                <w:sz w:val="20"/>
                <w:szCs w:val="20"/>
              </w:rPr>
              <w:t xml:space="preserve">   7,27</w:t>
            </w:r>
            <w:r>
              <w:rPr>
                <w:rFonts w:ascii="Arial" w:eastAsia="Arial" w:hAnsi="Arial"/>
                <w:sz w:val="20"/>
                <w:szCs w:val="20"/>
              </w:rPr>
              <w:fldChar w:fldCharType="end"/>
            </w:r>
          </w:p>
        </w:tc>
      </w:tr>
      <w:tr w:rsidR="008B7673" w14:paraId="3E1DE758" w14:textId="77777777" w:rsidTr="00090E03">
        <w:tc>
          <w:tcPr>
            <w:tcW w:w="605" w:type="dxa"/>
          </w:tcPr>
          <w:p w14:paraId="3DADCF82" w14:textId="77777777" w:rsidR="008B7673" w:rsidRPr="00995E51" w:rsidRDefault="008B7673" w:rsidP="008B7673">
            <w:pPr>
              <w:pStyle w:val="PargrafodaLista"/>
              <w:numPr>
                <w:ilvl w:val="0"/>
                <w:numId w:val="13"/>
              </w:numPr>
              <w:spacing w:before="120" w:after="120"/>
              <w:ind w:right="-10"/>
              <w:jc w:val="both"/>
              <w:rPr>
                <w:rFonts w:ascii="Arial" w:eastAsia="Arial" w:hAnsi="Arial"/>
                <w:sz w:val="20"/>
                <w:szCs w:val="20"/>
              </w:rPr>
            </w:pPr>
          </w:p>
        </w:tc>
        <w:tc>
          <w:tcPr>
            <w:tcW w:w="6194" w:type="dxa"/>
          </w:tcPr>
          <w:p w14:paraId="4FFE95DA" w14:textId="00F9D388" w:rsidR="008B7673" w:rsidRDefault="008B7673" w:rsidP="008B7673">
            <w:pPr>
              <w:spacing w:before="120" w:after="120"/>
              <w:jc w:val="both"/>
              <w:rPr>
                <w:rFonts w:ascii="Arial" w:eastAsia="Arial" w:hAnsi="Arial"/>
                <w:sz w:val="20"/>
                <w:szCs w:val="20"/>
              </w:rPr>
            </w:pPr>
            <w:r>
              <w:rPr>
                <w:rFonts w:ascii="Arial" w:eastAsia="Arial" w:hAnsi="Arial"/>
                <w:sz w:val="20"/>
                <w:szCs w:val="20"/>
              </w:rPr>
              <w:t>Evento de mobilização de equipe 5 técnicos (km)</w:t>
            </w:r>
          </w:p>
        </w:tc>
        <w:tc>
          <w:tcPr>
            <w:tcW w:w="1737" w:type="dxa"/>
          </w:tcPr>
          <w:p w14:paraId="74C7AE0C" w14:textId="7F042DB3" w:rsidR="008B7673" w:rsidRDefault="008B7673" w:rsidP="008B7673">
            <w:pPr>
              <w:spacing w:before="120" w:after="120"/>
              <w:jc w:val="center"/>
              <w:rPr>
                <w:rFonts w:ascii="Arial" w:eastAsia="Arial" w:hAnsi="Arial"/>
                <w:sz w:val="20"/>
                <w:szCs w:val="20"/>
              </w:rPr>
            </w:pPr>
            <w:r>
              <w:rPr>
                <w:rFonts w:ascii="Arial" w:eastAsia="Arial" w:hAnsi="Arial"/>
                <w:sz w:val="20"/>
                <w:szCs w:val="20"/>
              </w:rPr>
              <w:t>R$ 9,19</w:t>
            </w:r>
          </w:p>
        </w:tc>
        <w:tc>
          <w:tcPr>
            <w:tcW w:w="539" w:type="dxa"/>
          </w:tcPr>
          <w:p w14:paraId="2B6D0B1B" w14:textId="35D8FC17" w:rsidR="008B7673" w:rsidRDefault="008B7673" w:rsidP="008B7673">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114FD152" w14:textId="36653EE4" w:rsidR="008B7673" w:rsidRDefault="008B7673" w:rsidP="008B767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Pr>
                <w:rFonts w:ascii="Arial" w:eastAsia="Arial" w:hAnsi="Arial"/>
                <w:noProof/>
                <w:sz w:val="20"/>
                <w:szCs w:val="20"/>
              </w:rPr>
              <w:t xml:space="preserve">   9,19</w:t>
            </w:r>
            <w:r>
              <w:rPr>
                <w:rFonts w:ascii="Arial" w:eastAsia="Arial" w:hAnsi="Arial"/>
                <w:sz w:val="20"/>
                <w:szCs w:val="20"/>
              </w:rPr>
              <w:fldChar w:fldCharType="end"/>
            </w:r>
          </w:p>
        </w:tc>
      </w:tr>
      <w:tr w:rsidR="008B7673" w14:paraId="101978E8" w14:textId="77777777" w:rsidTr="00090E03">
        <w:tc>
          <w:tcPr>
            <w:tcW w:w="605" w:type="dxa"/>
          </w:tcPr>
          <w:p w14:paraId="2231B2A0" w14:textId="77777777" w:rsidR="008B7673" w:rsidRPr="00995E51" w:rsidRDefault="008B7673" w:rsidP="008B7673">
            <w:pPr>
              <w:pStyle w:val="PargrafodaLista"/>
              <w:numPr>
                <w:ilvl w:val="0"/>
                <w:numId w:val="13"/>
              </w:numPr>
              <w:spacing w:before="120" w:after="120"/>
              <w:ind w:right="-10"/>
              <w:jc w:val="both"/>
              <w:rPr>
                <w:rFonts w:ascii="Arial" w:eastAsia="Arial" w:hAnsi="Arial"/>
                <w:sz w:val="20"/>
                <w:szCs w:val="20"/>
              </w:rPr>
            </w:pPr>
          </w:p>
        </w:tc>
        <w:tc>
          <w:tcPr>
            <w:tcW w:w="6194" w:type="dxa"/>
          </w:tcPr>
          <w:p w14:paraId="679E65E9" w14:textId="6C475E65" w:rsidR="008B7673" w:rsidRDefault="008B7673" w:rsidP="008B7673">
            <w:pPr>
              <w:spacing w:before="120" w:after="120"/>
              <w:jc w:val="both"/>
              <w:rPr>
                <w:rFonts w:ascii="Arial" w:eastAsia="Arial" w:hAnsi="Arial"/>
                <w:sz w:val="20"/>
                <w:szCs w:val="20"/>
              </w:rPr>
            </w:pPr>
            <w:commentRangeStart w:id="15"/>
            <w:r>
              <w:rPr>
                <w:rFonts w:ascii="Arial" w:eastAsia="Arial" w:hAnsi="Arial"/>
                <w:sz w:val="20"/>
                <w:szCs w:val="20"/>
              </w:rPr>
              <w:t>Evento de desmobilização de equipe</w:t>
            </w:r>
            <w:commentRangeEnd w:id="15"/>
            <w:r>
              <w:rPr>
                <w:rStyle w:val="Refdecomentrio"/>
                <w:rFonts w:ascii="Arial" w:eastAsia="Arial" w:hAnsi="Arial"/>
                <w:sz w:val="20"/>
                <w:szCs w:val="20"/>
              </w:rPr>
              <w:commentReference w:id="15"/>
            </w:r>
            <w:r>
              <w:rPr>
                <w:rFonts w:ascii="Arial" w:eastAsia="Arial" w:hAnsi="Arial"/>
                <w:sz w:val="20"/>
                <w:szCs w:val="20"/>
              </w:rPr>
              <w:t xml:space="preserve"> 5 técnicos (km)</w:t>
            </w:r>
          </w:p>
        </w:tc>
        <w:tc>
          <w:tcPr>
            <w:tcW w:w="1737" w:type="dxa"/>
          </w:tcPr>
          <w:p w14:paraId="42B887EB" w14:textId="43E37FE3" w:rsidR="008B7673" w:rsidRDefault="008B7673" w:rsidP="008B7673">
            <w:pPr>
              <w:spacing w:before="120" w:after="120"/>
              <w:jc w:val="center"/>
              <w:rPr>
                <w:rFonts w:ascii="Arial" w:eastAsia="Arial" w:hAnsi="Arial"/>
                <w:sz w:val="20"/>
                <w:szCs w:val="20"/>
              </w:rPr>
            </w:pPr>
            <w:r>
              <w:rPr>
                <w:rFonts w:ascii="Arial" w:eastAsia="Arial" w:hAnsi="Arial"/>
                <w:sz w:val="20"/>
                <w:szCs w:val="20"/>
              </w:rPr>
              <w:t>R$ 9,19</w:t>
            </w:r>
          </w:p>
        </w:tc>
        <w:tc>
          <w:tcPr>
            <w:tcW w:w="539" w:type="dxa"/>
          </w:tcPr>
          <w:p w14:paraId="3C4307E8" w14:textId="604BDA71" w:rsidR="008B7673" w:rsidRDefault="008B7673" w:rsidP="008B7673">
            <w:pPr>
              <w:spacing w:before="120" w:after="120"/>
              <w:jc w:val="center"/>
              <w:rPr>
                <w:rFonts w:ascii="Arial" w:eastAsia="Arial" w:hAnsi="Arial"/>
                <w:sz w:val="20"/>
                <w:szCs w:val="20"/>
              </w:rPr>
            </w:pPr>
            <w:r>
              <w:rPr>
                <w:rFonts w:ascii="Arial" w:eastAsia="Arial" w:hAnsi="Arial"/>
                <w:sz w:val="20"/>
                <w:szCs w:val="20"/>
              </w:rPr>
              <w:t>1</w:t>
            </w:r>
          </w:p>
        </w:tc>
        <w:tc>
          <w:tcPr>
            <w:tcW w:w="1699" w:type="dxa"/>
          </w:tcPr>
          <w:p w14:paraId="72931855" w14:textId="032A77AD" w:rsidR="008B7673" w:rsidRDefault="008B7673" w:rsidP="008B7673">
            <w:pPr>
              <w:spacing w:before="120" w:after="120"/>
              <w:jc w:val="center"/>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=PRODUCT(LEFT) \# "#.##0,00" </w:instrText>
            </w:r>
            <w:r>
              <w:rPr>
                <w:rFonts w:ascii="Arial" w:eastAsia="Arial" w:hAnsi="Arial"/>
                <w:sz w:val="20"/>
                <w:szCs w:val="20"/>
              </w:rPr>
              <w:fldChar w:fldCharType="separate"/>
            </w:r>
            <w:r>
              <w:rPr>
                <w:rFonts w:ascii="Arial" w:eastAsia="Arial" w:hAnsi="Arial"/>
                <w:noProof/>
                <w:sz w:val="20"/>
                <w:szCs w:val="20"/>
              </w:rPr>
              <w:t xml:space="preserve">   9,19</w:t>
            </w:r>
            <w:r>
              <w:rPr>
                <w:rFonts w:ascii="Arial" w:eastAsia="Arial" w:hAnsi="Arial"/>
                <w:sz w:val="20"/>
                <w:szCs w:val="20"/>
              </w:rPr>
              <w:fldChar w:fldCharType="end"/>
            </w:r>
          </w:p>
        </w:tc>
      </w:tr>
      <w:tr w:rsidR="008B7673" w14:paraId="781E3127" w14:textId="77777777" w:rsidTr="00090E03">
        <w:tc>
          <w:tcPr>
            <w:tcW w:w="9075" w:type="dxa"/>
            <w:gridSpan w:val="4"/>
            <w:shd w:val="clear" w:color="auto" w:fill="DEEAF6" w:themeFill="accent1" w:themeFillTint="33"/>
          </w:tcPr>
          <w:p w14:paraId="08BBAE6B" w14:textId="77777777" w:rsidR="008B7673" w:rsidRPr="00534643" w:rsidRDefault="008B7673" w:rsidP="008B7673">
            <w:pPr>
              <w:jc w:val="both"/>
              <w:rPr>
                <w:rFonts w:ascii="Arial" w:eastAsia="Arial" w:hAnsi="Arial"/>
                <w:b/>
                <w:bCs/>
                <w:sz w:val="20"/>
                <w:szCs w:val="20"/>
              </w:rPr>
            </w:pPr>
            <w:r w:rsidRPr="00534643">
              <w:rPr>
                <w:rFonts w:ascii="Arial" w:eastAsia="Arial" w:hAnsi="Arial"/>
                <w:b/>
                <w:bCs/>
                <w:sz w:val="20"/>
                <w:szCs w:val="20"/>
              </w:rPr>
              <w:t>Total geral</w:t>
            </w:r>
          </w:p>
        </w:tc>
        <w:tc>
          <w:tcPr>
            <w:tcW w:w="1699" w:type="dxa"/>
            <w:shd w:val="clear" w:color="auto" w:fill="DEEAF6" w:themeFill="accent1" w:themeFillTint="33"/>
          </w:tcPr>
          <w:p w14:paraId="231F0561" w14:textId="611E5AD7" w:rsidR="008B7673" w:rsidRPr="00534643" w:rsidRDefault="008B7673" w:rsidP="008B7673">
            <w:pPr>
              <w:jc w:val="center"/>
              <w:rPr>
                <w:rFonts w:ascii="Arial" w:eastAsia="Arial" w:hAnsi="Arial"/>
                <w:b/>
                <w:bCs/>
                <w:sz w:val="20"/>
                <w:szCs w:val="20"/>
              </w:rPr>
            </w:pPr>
            <w:r>
              <w:rPr>
                <w:rFonts w:ascii="Arial" w:eastAsia="Arial" w:hAnsi="Arial"/>
                <w:b/>
                <w:bCs/>
                <w:sz w:val="20"/>
                <w:szCs w:val="20"/>
              </w:rPr>
              <w:t xml:space="preserve">R$ </w:t>
            </w:r>
            <w:r>
              <w:rPr>
                <w:rFonts w:ascii="Arial" w:eastAsia="Arial" w:hAnsi="Arial"/>
                <w:b/>
                <w:bCs/>
                <w:sz w:val="20"/>
                <w:szCs w:val="20"/>
              </w:rPr>
              <w:fldChar w:fldCharType="begin"/>
            </w:r>
            <w:r>
              <w:rPr>
                <w:rFonts w:ascii="Arial" w:eastAsia="Arial" w:hAnsi="Arial"/>
                <w:b/>
                <w:bCs/>
                <w:sz w:val="20"/>
                <w:szCs w:val="20"/>
              </w:rPr>
              <w:instrText xml:space="preserve"> =SUM(ABOVE) \# "#.##0,00" </w:instrText>
            </w:r>
            <w:r>
              <w:rPr>
                <w:rFonts w:ascii="Arial" w:eastAsia="Arial" w:hAnsi="Arial"/>
                <w:b/>
                <w:bCs/>
                <w:sz w:val="20"/>
                <w:szCs w:val="20"/>
              </w:rPr>
              <w:fldChar w:fldCharType="separate"/>
            </w:r>
            <w:r>
              <w:rPr>
                <w:rFonts w:ascii="Arial" w:eastAsia="Arial" w:hAnsi="Arial"/>
                <w:b/>
                <w:bCs/>
                <w:noProof/>
                <w:sz w:val="20"/>
                <w:szCs w:val="20"/>
              </w:rPr>
              <w:t>456.214,57</w:t>
            </w:r>
            <w:r>
              <w:rPr>
                <w:rFonts w:ascii="Arial" w:eastAsia="Arial" w:hAnsi="Arial"/>
                <w:b/>
                <w:bCs/>
                <w:sz w:val="20"/>
                <w:szCs w:val="20"/>
              </w:rPr>
              <w:fldChar w:fldCharType="end"/>
            </w:r>
          </w:p>
        </w:tc>
      </w:tr>
    </w:tbl>
    <w:p w14:paraId="15023656" w14:textId="77777777" w:rsidR="007B2946" w:rsidRDefault="007B2946" w:rsidP="00F91B70">
      <w:pPr>
        <w:spacing w:after="0" w:line="240" w:lineRule="auto"/>
        <w:jc w:val="both"/>
        <w:rPr>
          <w:rFonts w:ascii="Calibri" w:eastAsia="Calibri" w:hAnsi="Calibri"/>
          <w:sz w:val="20"/>
          <w:szCs w:val="20"/>
        </w:rPr>
      </w:pPr>
    </w:p>
    <w:p w14:paraId="2E7418ED" w14:textId="77777777" w:rsidR="007B2946" w:rsidRPr="00F60892" w:rsidRDefault="007B2946" w:rsidP="00F91B70">
      <w:pPr>
        <w:spacing w:after="0" w:line="240" w:lineRule="auto"/>
        <w:jc w:val="both"/>
        <w:rPr>
          <w:rFonts w:ascii="Calibri" w:eastAsia="Calibri" w:hAnsi="Calibri"/>
          <w:sz w:val="20"/>
          <w:szCs w:val="20"/>
        </w:rPr>
      </w:pPr>
    </w:p>
    <w:p w14:paraId="73CF8D03" w14:textId="77777777" w:rsidR="00FC44DF" w:rsidRPr="00FC44DF" w:rsidRDefault="00F91B70" w:rsidP="000E1E87">
      <w:pPr>
        <w:pStyle w:val="PargrafodaLista"/>
        <w:numPr>
          <w:ilvl w:val="0"/>
          <w:numId w:val="2"/>
        </w:numPr>
        <w:spacing w:after="0" w:line="240" w:lineRule="auto"/>
        <w:jc w:val="both"/>
      </w:pPr>
      <w:r w:rsidRPr="00FC44DF">
        <w:rPr>
          <w:rFonts w:ascii="Arial" w:eastAsia="Arial" w:hAnsi="Arial"/>
          <w:b/>
          <w:bCs/>
          <w:sz w:val="20"/>
          <w:szCs w:val="20"/>
        </w:rPr>
        <w:t>- Condições de pagamento:</w:t>
      </w:r>
    </w:p>
    <w:p w14:paraId="46E56FFB" w14:textId="77777777" w:rsidR="00FC44DF" w:rsidRPr="00FC44DF" w:rsidRDefault="00FC44DF" w:rsidP="00FC44DF">
      <w:pPr>
        <w:pStyle w:val="PargrafodaLista"/>
        <w:spacing w:after="0" w:line="240" w:lineRule="auto"/>
        <w:ind w:left="360"/>
        <w:jc w:val="both"/>
      </w:pPr>
    </w:p>
    <w:p w14:paraId="00E52D4A" w14:textId="4625672D" w:rsidR="00FC44DF" w:rsidRPr="00FC44DF" w:rsidRDefault="00F91B70" w:rsidP="000E1E87">
      <w:pPr>
        <w:pStyle w:val="PargrafodaLista"/>
        <w:numPr>
          <w:ilvl w:val="1"/>
          <w:numId w:val="2"/>
        </w:numPr>
        <w:spacing w:after="0" w:line="240" w:lineRule="auto"/>
        <w:jc w:val="both"/>
      </w:pPr>
      <w:r w:rsidRPr="00FC44DF">
        <w:rPr>
          <w:rFonts w:ascii="Arial" w:eastAsia="Arial" w:hAnsi="Arial"/>
          <w:sz w:val="20"/>
          <w:szCs w:val="20"/>
        </w:rPr>
        <w:t xml:space="preserve">A título de mobilização </w:t>
      </w:r>
      <w:r w:rsidR="0062480B" w:rsidRPr="00494DA6">
        <w:rPr>
          <w:rFonts w:ascii="Arial" w:eastAsia="Arial" w:hAnsi="Arial"/>
          <w:b/>
          <w:bCs/>
          <w:sz w:val="20"/>
          <w:szCs w:val="20"/>
        </w:rPr>
        <w:fldChar w:fldCharType="begin"/>
      </w:r>
      <w:r w:rsidR="0062480B" w:rsidRPr="00494DA6">
        <w:rPr>
          <w:rFonts w:ascii="Arial" w:eastAsia="Arial" w:hAnsi="Arial"/>
          <w:b/>
          <w:bCs/>
          <w:sz w:val="20"/>
          <w:szCs w:val="20"/>
        </w:rPr>
        <w:instrText xml:space="preserve"> MERGEFIELD adto </w:instrText>
      </w:r>
      <w:r w:rsidR="0062480B" w:rsidRPr="00494DA6">
        <w:rPr>
          <w:rFonts w:ascii="Arial" w:eastAsia="Arial" w:hAnsi="Arial"/>
          <w:b/>
          <w:bCs/>
          <w:sz w:val="20"/>
          <w:szCs w:val="20"/>
        </w:rPr>
        <w:fldChar w:fldCharType="separate"/>
      </w:r>
      <w:r w:rsidR="00C67DCE" w:rsidRPr="00CD1F5B">
        <w:rPr>
          <w:rFonts w:ascii="Arial" w:eastAsia="Arial" w:hAnsi="Arial"/>
          <w:b/>
          <w:bCs/>
          <w:noProof/>
          <w:sz w:val="20"/>
          <w:szCs w:val="20"/>
        </w:rPr>
        <w:t>35</w:t>
      </w:r>
      <w:r w:rsidR="0062480B" w:rsidRPr="00494DA6">
        <w:rPr>
          <w:rFonts w:ascii="Arial" w:eastAsia="Arial" w:hAnsi="Arial"/>
          <w:b/>
          <w:bCs/>
          <w:sz w:val="20"/>
          <w:szCs w:val="20"/>
        </w:rPr>
        <w:fldChar w:fldCharType="end"/>
      </w:r>
      <w:r w:rsidRPr="00494DA6">
        <w:rPr>
          <w:rFonts w:ascii="Arial" w:eastAsia="Arial" w:hAnsi="Arial"/>
          <w:b/>
          <w:bCs/>
          <w:sz w:val="20"/>
          <w:szCs w:val="20"/>
        </w:rPr>
        <w:t>%</w:t>
      </w:r>
      <w:r w:rsidRPr="00FC44DF">
        <w:rPr>
          <w:rFonts w:ascii="Arial" w:eastAsia="Arial" w:hAnsi="Arial"/>
          <w:sz w:val="20"/>
          <w:szCs w:val="20"/>
        </w:rPr>
        <w:t xml:space="preserve"> antecipado na confirmação dos serviços (recebimento de pedido de compras, contrato ou aceite da proposta por e-mail. Favor aguardar espelho da nota de serviço para efetuar o pagamento;</w:t>
      </w:r>
    </w:p>
    <w:p w14:paraId="75E11B34" w14:textId="77777777" w:rsidR="00FC44DF" w:rsidRPr="00FC44DF" w:rsidRDefault="00FC44DF" w:rsidP="00FC44DF">
      <w:pPr>
        <w:pStyle w:val="PargrafodaLista"/>
        <w:spacing w:after="0" w:line="240" w:lineRule="auto"/>
        <w:ind w:left="1068"/>
        <w:jc w:val="both"/>
      </w:pPr>
    </w:p>
    <w:p w14:paraId="65940F76" w14:textId="48B68B6B" w:rsidR="00FC44DF" w:rsidRPr="00FC44DF" w:rsidRDefault="00F91B70" w:rsidP="000E1E87">
      <w:pPr>
        <w:pStyle w:val="PargrafodaLista"/>
        <w:numPr>
          <w:ilvl w:val="1"/>
          <w:numId w:val="2"/>
        </w:numPr>
        <w:spacing w:after="0" w:line="240" w:lineRule="auto"/>
        <w:jc w:val="both"/>
      </w:pPr>
      <w:r w:rsidRPr="00FC44DF">
        <w:rPr>
          <w:rFonts w:ascii="Arial" w:eastAsia="Arial" w:hAnsi="Arial"/>
          <w:sz w:val="20"/>
          <w:szCs w:val="20"/>
        </w:rPr>
        <w:t xml:space="preserve">Medição quinzenal ou após o encerramento dos serviços o que ocorrer primeiro, </w:t>
      </w:r>
      <w:r w:rsidR="00591A54" w:rsidRPr="00494DA6">
        <w:rPr>
          <w:rFonts w:ascii="Arial" w:eastAsia="Arial" w:hAnsi="Arial"/>
          <w:b/>
          <w:bCs/>
          <w:sz w:val="20"/>
          <w:szCs w:val="20"/>
        </w:rPr>
        <w:fldChar w:fldCharType="begin"/>
      </w:r>
      <w:r w:rsidR="00591A54" w:rsidRPr="00494DA6">
        <w:rPr>
          <w:rFonts w:ascii="Arial" w:eastAsia="Arial" w:hAnsi="Arial"/>
          <w:b/>
          <w:bCs/>
          <w:sz w:val="20"/>
          <w:szCs w:val="20"/>
        </w:rPr>
        <w:instrText xml:space="preserve"> MERGEFIELD prazo_pgto </w:instrText>
      </w:r>
      <w:r w:rsidR="00591A54" w:rsidRPr="00494DA6">
        <w:rPr>
          <w:rFonts w:ascii="Arial" w:eastAsia="Arial" w:hAnsi="Arial"/>
          <w:b/>
          <w:bCs/>
          <w:sz w:val="20"/>
          <w:szCs w:val="20"/>
        </w:rPr>
        <w:fldChar w:fldCharType="separate"/>
      </w:r>
      <w:r w:rsidR="00C67DCE" w:rsidRPr="00CD1F5B">
        <w:rPr>
          <w:rFonts w:ascii="Arial" w:eastAsia="Arial" w:hAnsi="Arial"/>
          <w:b/>
          <w:bCs/>
          <w:noProof/>
          <w:sz w:val="20"/>
          <w:szCs w:val="20"/>
        </w:rPr>
        <w:t>21</w:t>
      </w:r>
      <w:r w:rsidR="00591A54" w:rsidRPr="00494DA6">
        <w:rPr>
          <w:rFonts w:ascii="Arial" w:eastAsia="Arial" w:hAnsi="Arial"/>
          <w:b/>
          <w:bCs/>
          <w:sz w:val="20"/>
          <w:szCs w:val="20"/>
        </w:rPr>
        <w:fldChar w:fldCharType="end"/>
      </w:r>
      <w:r w:rsidR="00591A54" w:rsidRPr="00FC44DF">
        <w:rPr>
          <w:rFonts w:ascii="Arial" w:eastAsia="Arial" w:hAnsi="Arial"/>
          <w:sz w:val="20"/>
          <w:szCs w:val="20"/>
        </w:rPr>
        <w:t xml:space="preserve"> </w:t>
      </w:r>
      <w:r w:rsidRPr="00FC44DF">
        <w:rPr>
          <w:rFonts w:ascii="Arial" w:eastAsia="Arial" w:hAnsi="Arial"/>
          <w:sz w:val="20"/>
          <w:szCs w:val="20"/>
        </w:rPr>
        <w:t xml:space="preserve">dias para o devido pagamento através de </w:t>
      </w:r>
      <w:r w:rsidR="00591A54" w:rsidRPr="00FC44DF">
        <w:rPr>
          <w:rFonts w:ascii="Arial" w:eastAsia="Arial" w:hAnsi="Arial"/>
          <w:sz w:val="20"/>
          <w:szCs w:val="20"/>
        </w:rPr>
        <w:fldChar w:fldCharType="begin"/>
      </w:r>
      <w:r w:rsidR="00591A54" w:rsidRPr="00FC44DF">
        <w:rPr>
          <w:rFonts w:ascii="Arial" w:eastAsia="Arial" w:hAnsi="Arial"/>
          <w:sz w:val="20"/>
          <w:szCs w:val="20"/>
        </w:rPr>
        <w:instrText xml:space="preserve"> MERGEFIELD forma_pgto </w:instrText>
      </w:r>
      <w:r w:rsidR="00591A54" w:rsidRPr="00FC44DF">
        <w:rPr>
          <w:rFonts w:ascii="Arial" w:eastAsia="Arial" w:hAnsi="Arial"/>
          <w:sz w:val="20"/>
          <w:szCs w:val="20"/>
        </w:rPr>
        <w:fldChar w:fldCharType="separate"/>
      </w:r>
      <w:r w:rsidR="00C67DCE" w:rsidRPr="00CD1F5B">
        <w:rPr>
          <w:rFonts w:ascii="Arial" w:eastAsia="Arial" w:hAnsi="Arial"/>
          <w:noProof/>
          <w:sz w:val="20"/>
          <w:szCs w:val="20"/>
        </w:rPr>
        <w:t>Depósito em conta</w:t>
      </w:r>
      <w:r w:rsidR="00591A54" w:rsidRPr="00FC44DF">
        <w:rPr>
          <w:rFonts w:ascii="Arial" w:eastAsia="Arial" w:hAnsi="Arial"/>
          <w:sz w:val="20"/>
          <w:szCs w:val="20"/>
        </w:rPr>
        <w:fldChar w:fldCharType="end"/>
      </w:r>
      <w:r w:rsidR="00591A54" w:rsidRPr="00FC44DF">
        <w:rPr>
          <w:rFonts w:ascii="Arial" w:eastAsia="Arial" w:hAnsi="Arial"/>
          <w:sz w:val="20"/>
          <w:szCs w:val="20"/>
        </w:rPr>
        <w:t xml:space="preserve"> </w:t>
      </w:r>
      <w:r w:rsidRPr="00FC44DF">
        <w:rPr>
          <w:rFonts w:ascii="Arial" w:eastAsia="Arial" w:hAnsi="Arial"/>
          <w:sz w:val="20"/>
          <w:szCs w:val="20"/>
        </w:rPr>
        <w:t>(Obs. após a entrega da medição a contratante deverá devolver a mesma em até 48 horas, caso não ocorra a Filtrovali irá considerar a medição como aceita e será emitida a nota para devida cobrança);</w:t>
      </w:r>
    </w:p>
    <w:p w14:paraId="7C21FF39" w14:textId="77777777" w:rsidR="00FC44DF" w:rsidRPr="00FC44DF" w:rsidRDefault="00FC44DF" w:rsidP="00FC44DF">
      <w:pPr>
        <w:pStyle w:val="PargrafodaLista"/>
        <w:rPr>
          <w:rFonts w:ascii="Arial" w:eastAsia="Arial" w:hAnsi="Arial"/>
          <w:sz w:val="20"/>
          <w:szCs w:val="20"/>
        </w:rPr>
      </w:pPr>
    </w:p>
    <w:p w14:paraId="37503B39" w14:textId="27FE65CC" w:rsidR="00F91B70" w:rsidRPr="00FC44DF" w:rsidRDefault="00F91B70" w:rsidP="000E1E87">
      <w:pPr>
        <w:pStyle w:val="PargrafodaLista"/>
        <w:numPr>
          <w:ilvl w:val="1"/>
          <w:numId w:val="2"/>
        </w:numPr>
        <w:spacing w:after="0" w:line="240" w:lineRule="auto"/>
        <w:jc w:val="both"/>
      </w:pPr>
      <w:r w:rsidRPr="00FC44DF">
        <w:rPr>
          <w:rFonts w:ascii="Arial" w:eastAsia="Arial" w:hAnsi="Arial"/>
          <w:sz w:val="20"/>
          <w:szCs w:val="20"/>
        </w:rPr>
        <w:t>Multa e juros por atraso:</w:t>
      </w:r>
    </w:p>
    <w:p w14:paraId="1BFCCA1C" w14:textId="77777777" w:rsidR="00F91B70" w:rsidRDefault="00F91B70" w:rsidP="00F91B70">
      <w:pPr>
        <w:spacing w:after="0" w:line="240" w:lineRule="auto"/>
        <w:ind w:firstLine="708"/>
        <w:jc w:val="both"/>
        <w:rPr>
          <w:rFonts w:ascii="Arial" w:eastAsia="Arial" w:hAnsi="Arial"/>
          <w:sz w:val="20"/>
          <w:szCs w:val="20"/>
        </w:rPr>
      </w:pPr>
    </w:p>
    <w:p w14:paraId="4BE243D3" w14:textId="77777777" w:rsidR="00F91B70" w:rsidRDefault="00F91B70" w:rsidP="00F91B70">
      <w:pPr>
        <w:spacing w:after="0" w:line="240" w:lineRule="auto"/>
        <w:ind w:firstLine="708"/>
        <w:jc w:val="both"/>
        <w:rPr>
          <w:rFonts w:ascii="Arial" w:eastAsia="Arial" w:hAnsi="Arial"/>
          <w:sz w:val="20"/>
          <w:szCs w:val="20"/>
        </w:rPr>
      </w:pPr>
      <w:r w:rsidRPr="00BE2227">
        <w:rPr>
          <w:rFonts w:ascii="Arial" w:eastAsia="Arial" w:hAnsi="Arial"/>
          <w:sz w:val="20"/>
          <w:szCs w:val="20"/>
        </w:rPr>
        <w:t>Em caso de atraso no pagamento de qualquer valor previsto nesta proposta, incidirá sobre o montante em aberto:</w:t>
      </w:r>
    </w:p>
    <w:p w14:paraId="4250E393" w14:textId="77777777" w:rsidR="00F91B70" w:rsidRPr="00BE2227" w:rsidRDefault="00F91B70" w:rsidP="00F91B70">
      <w:pPr>
        <w:spacing w:after="0" w:line="240" w:lineRule="auto"/>
        <w:ind w:firstLine="708"/>
        <w:jc w:val="both"/>
        <w:rPr>
          <w:rFonts w:ascii="Arial" w:eastAsia="Arial" w:hAnsi="Arial"/>
          <w:sz w:val="20"/>
          <w:szCs w:val="20"/>
        </w:rPr>
      </w:pPr>
    </w:p>
    <w:p w14:paraId="343743C9" w14:textId="77777777" w:rsidR="00F91B70" w:rsidRPr="00BE2227" w:rsidRDefault="00F91B70" w:rsidP="000E1E87">
      <w:pPr>
        <w:pStyle w:val="PargrafodaLista"/>
        <w:numPr>
          <w:ilvl w:val="0"/>
          <w:numId w:val="1"/>
        </w:numPr>
        <w:spacing w:after="0" w:line="240" w:lineRule="auto"/>
        <w:jc w:val="both"/>
        <w:rPr>
          <w:rFonts w:ascii="Arial" w:eastAsia="Arial" w:hAnsi="Arial"/>
          <w:sz w:val="20"/>
          <w:szCs w:val="20"/>
        </w:rPr>
      </w:pPr>
      <w:r>
        <w:rPr>
          <w:rFonts w:ascii="Arial" w:eastAsia="Arial" w:hAnsi="Arial"/>
          <w:sz w:val="20"/>
          <w:szCs w:val="20"/>
        </w:rPr>
        <w:t>M</w:t>
      </w:r>
      <w:r w:rsidRPr="00BE2227">
        <w:rPr>
          <w:rFonts w:ascii="Arial" w:eastAsia="Arial" w:hAnsi="Arial"/>
          <w:sz w:val="20"/>
          <w:szCs w:val="20"/>
        </w:rPr>
        <w:t>ulta moratória de 2% (dois por cento) sobre o valor da parcela em atraso;</w:t>
      </w:r>
    </w:p>
    <w:p w14:paraId="47305780" w14:textId="77777777" w:rsidR="00F91B70" w:rsidRPr="00BE2227" w:rsidRDefault="00F91B70" w:rsidP="00F91B70">
      <w:pPr>
        <w:pStyle w:val="PargrafodaLista"/>
        <w:spacing w:after="0" w:line="240" w:lineRule="auto"/>
        <w:ind w:left="1068"/>
        <w:jc w:val="both"/>
        <w:rPr>
          <w:rFonts w:ascii="Arial" w:eastAsia="Arial" w:hAnsi="Arial"/>
          <w:sz w:val="20"/>
          <w:szCs w:val="20"/>
        </w:rPr>
      </w:pPr>
    </w:p>
    <w:p w14:paraId="2499AF68" w14:textId="77777777" w:rsidR="00F91B70" w:rsidRPr="00BE2227" w:rsidRDefault="00F91B70" w:rsidP="000E1E87">
      <w:pPr>
        <w:pStyle w:val="PargrafodaLista"/>
        <w:numPr>
          <w:ilvl w:val="0"/>
          <w:numId w:val="1"/>
        </w:numPr>
        <w:spacing w:after="0" w:line="240" w:lineRule="auto"/>
        <w:jc w:val="both"/>
        <w:rPr>
          <w:rFonts w:ascii="Arial" w:eastAsia="Arial" w:hAnsi="Arial"/>
          <w:sz w:val="20"/>
          <w:szCs w:val="20"/>
        </w:rPr>
      </w:pPr>
      <w:r>
        <w:rPr>
          <w:rFonts w:ascii="Arial" w:eastAsia="Arial" w:hAnsi="Arial"/>
          <w:sz w:val="20"/>
          <w:szCs w:val="20"/>
        </w:rPr>
        <w:t>J</w:t>
      </w:r>
      <w:r w:rsidRPr="00BE2227">
        <w:rPr>
          <w:rFonts w:ascii="Arial" w:eastAsia="Arial" w:hAnsi="Arial"/>
          <w:sz w:val="20"/>
          <w:szCs w:val="20"/>
        </w:rPr>
        <w:t>uros de mora de 0,10% ao dia (zero vírgula dez por cento ao dia), calculados pro rata die a partir do dia seguinte ao vencimento até a data do efetivo pagamento.</w:t>
      </w:r>
    </w:p>
    <w:p w14:paraId="36EADD75" w14:textId="77777777" w:rsidR="00F91B70" w:rsidRPr="00BE2227" w:rsidRDefault="00F91B70" w:rsidP="00F91B70">
      <w:pPr>
        <w:spacing w:after="0" w:line="240" w:lineRule="auto"/>
        <w:jc w:val="both"/>
        <w:rPr>
          <w:rFonts w:ascii="Arial" w:eastAsia="Arial" w:hAnsi="Arial"/>
          <w:sz w:val="20"/>
          <w:szCs w:val="20"/>
        </w:rPr>
      </w:pPr>
    </w:p>
    <w:p w14:paraId="6B3E9F94" w14:textId="77777777" w:rsidR="00F91B70" w:rsidRDefault="00F91B70" w:rsidP="00F91B70">
      <w:pPr>
        <w:spacing w:after="0" w:line="240" w:lineRule="auto"/>
        <w:ind w:firstLine="708"/>
        <w:jc w:val="both"/>
        <w:rPr>
          <w:rFonts w:ascii="Arial" w:eastAsia="Arial" w:hAnsi="Arial"/>
          <w:sz w:val="20"/>
          <w:szCs w:val="20"/>
        </w:rPr>
      </w:pPr>
      <w:r w:rsidRPr="00BE2227">
        <w:rPr>
          <w:rFonts w:ascii="Arial" w:eastAsia="Arial" w:hAnsi="Arial"/>
          <w:sz w:val="20"/>
          <w:szCs w:val="20"/>
        </w:rPr>
        <w:t>O não pagamento nos prazos acordados poderá acarretar a suspensão imediata dos serviços até a regularização dos valores pendentes, sem prejuízo da adoção das medidas legais cabíveis e da cobrança dos custos adicionais decorrentes da paralisação.</w:t>
      </w:r>
    </w:p>
    <w:p w14:paraId="5C7CD4F1" w14:textId="77777777" w:rsidR="00F91B70" w:rsidRDefault="00F91B70" w:rsidP="00F91B70">
      <w:pPr>
        <w:spacing w:after="0" w:line="240" w:lineRule="auto"/>
        <w:ind w:firstLine="708"/>
        <w:jc w:val="both"/>
        <w:rPr>
          <w:rFonts w:ascii="Arial" w:eastAsia="Arial" w:hAnsi="Arial"/>
          <w:sz w:val="20"/>
          <w:szCs w:val="20"/>
        </w:rPr>
      </w:pPr>
    </w:p>
    <w:p w14:paraId="3C021C35" w14:textId="77777777" w:rsidR="00F91B70" w:rsidRDefault="00F91B70" w:rsidP="00F91B70">
      <w:pPr>
        <w:spacing w:after="0" w:line="240" w:lineRule="auto"/>
        <w:ind w:firstLine="708"/>
        <w:jc w:val="both"/>
        <w:rPr>
          <w:rFonts w:ascii="Arial" w:eastAsia="Arial" w:hAnsi="Arial"/>
          <w:sz w:val="20"/>
          <w:szCs w:val="20"/>
        </w:rPr>
      </w:pPr>
    </w:p>
    <w:p w14:paraId="4A984914" w14:textId="77777777" w:rsidR="00D5075C" w:rsidRPr="00D5075C" w:rsidRDefault="00F91B70" w:rsidP="000E1E87">
      <w:pPr>
        <w:pStyle w:val="PargrafodaLista"/>
        <w:numPr>
          <w:ilvl w:val="0"/>
          <w:numId w:val="2"/>
        </w:numPr>
        <w:spacing w:after="0" w:line="240" w:lineRule="auto"/>
        <w:jc w:val="both"/>
      </w:pPr>
      <w:r w:rsidRPr="00D5075C">
        <w:rPr>
          <w:rFonts w:ascii="Arial" w:eastAsia="Arial" w:hAnsi="Arial"/>
          <w:b/>
          <w:bCs/>
          <w:sz w:val="20"/>
          <w:szCs w:val="20"/>
        </w:rPr>
        <w:t>- Observações:</w:t>
      </w:r>
    </w:p>
    <w:p w14:paraId="436A61DB" w14:textId="77777777" w:rsidR="00D5075C" w:rsidRPr="00D5075C" w:rsidRDefault="00D5075C" w:rsidP="00D5075C">
      <w:pPr>
        <w:pStyle w:val="PargrafodaLista"/>
        <w:spacing w:after="0" w:line="240" w:lineRule="auto"/>
        <w:ind w:left="360"/>
        <w:jc w:val="both"/>
      </w:pPr>
    </w:p>
    <w:p w14:paraId="5DD83A9F" w14:textId="5A84159F" w:rsidR="00EC1B8B" w:rsidRPr="00284FFB" w:rsidRDefault="00EC1B8B" w:rsidP="000E1E87">
      <w:pPr>
        <w:pStyle w:val="PargrafodaLista"/>
        <w:numPr>
          <w:ilvl w:val="1"/>
          <w:numId w:val="2"/>
        </w:numPr>
        <w:spacing w:after="0" w:line="240" w:lineRule="auto"/>
        <w:jc w:val="both"/>
      </w:pPr>
      <w:r w:rsidRPr="00D5075C">
        <w:rPr>
          <w:rFonts w:ascii="Arial" w:eastAsia="Arial" w:hAnsi="Arial"/>
          <w:sz w:val="20"/>
          <w:szCs w:val="20"/>
        </w:rPr>
        <w:t xml:space="preserve">Os trabalhos em horas extras (sábados, domingos e feriados) poderão ser executados, desde que registrado em RDO no campo Horas Extras, acordados previamente. Valor homem/hora para atividades fora do horário previsto é de </w:t>
      </w:r>
      <w:r w:rsidRPr="008258DF">
        <w:rPr>
          <w:rFonts w:ascii="Arial" w:eastAsia="Arial" w:hAnsi="Arial"/>
          <w:b/>
          <w:bCs/>
          <w:sz w:val="20"/>
          <w:szCs w:val="20"/>
        </w:rPr>
        <w:t>R$</w:t>
      </w:r>
      <w:r w:rsidRPr="008258DF">
        <w:rPr>
          <w:rFonts w:ascii="Arial" w:eastAsia="Arial" w:hAnsi="Arial"/>
          <w:b/>
          <w:bCs/>
          <w:sz w:val="20"/>
          <w:szCs w:val="20"/>
        </w:rPr>
        <w:fldChar w:fldCharType="begin"/>
      </w:r>
      <w:r w:rsidRPr="008258DF">
        <w:rPr>
          <w:rFonts w:ascii="Arial" w:eastAsia="Arial" w:hAnsi="Arial"/>
          <w:b/>
          <w:bCs/>
          <w:sz w:val="20"/>
          <w:szCs w:val="20"/>
        </w:rPr>
        <w:instrText xml:space="preserve"> MERGEFIELD valor_he \# "#.##0,00"</w:instrText>
      </w:r>
      <w:r w:rsidRPr="008258DF">
        <w:rPr>
          <w:rFonts w:ascii="Arial" w:eastAsia="Arial" w:hAnsi="Arial"/>
          <w:b/>
          <w:bCs/>
          <w:sz w:val="20"/>
          <w:szCs w:val="20"/>
        </w:rPr>
        <w:fldChar w:fldCharType="separate"/>
      </w:r>
      <w:r w:rsidR="00C67DCE">
        <w:rPr>
          <w:rFonts w:ascii="Arial" w:eastAsia="Arial" w:hAnsi="Arial"/>
          <w:b/>
          <w:bCs/>
          <w:noProof/>
          <w:sz w:val="20"/>
          <w:szCs w:val="20"/>
        </w:rPr>
        <w:t xml:space="preserve"> 250,00</w:t>
      </w:r>
      <w:r w:rsidRPr="008258DF">
        <w:rPr>
          <w:rFonts w:ascii="Arial" w:eastAsia="Arial" w:hAnsi="Arial"/>
          <w:b/>
          <w:bCs/>
          <w:sz w:val="20"/>
          <w:szCs w:val="20"/>
        </w:rPr>
        <w:fldChar w:fldCharType="end"/>
      </w:r>
      <w:r w:rsidRPr="008258DF">
        <w:rPr>
          <w:rFonts w:ascii="Arial" w:eastAsia="Arial" w:hAnsi="Arial"/>
          <w:b/>
          <w:bCs/>
          <w:sz w:val="20"/>
          <w:szCs w:val="20"/>
        </w:rPr>
        <w:t>;</w:t>
      </w:r>
    </w:p>
    <w:p w14:paraId="4B4DC60B" w14:textId="77777777" w:rsidR="00EC1B8B" w:rsidRPr="00284FFB" w:rsidRDefault="00EC1B8B" w:rsidP="00EC1B8B">
      <w:pPr>
        <w:pStyle w:val="PargrafodaLista"/>
        <w:spacing w:after="0" w:line="240" w:lineRule="auto"/>
        <w:ind w:left="1068"/>
        <w:jc w:val="both"/>
      </w:pPr>
    </w:p>
    <w:p w14:paraId="01B37D80" w14:textId="77777777" w:rsidR="00EC1B8B" w:rsidRPr="00F24296" w:rsidRDefault="00EC1B8B" w:rsidP="000E1E87">
      <w:pPr>
        <w:pStyle w:val="PargrafodaLista"/>
        <w:numPr>
          <w:ilvl w:val="1"/>
          <w:numId w:val="2"/>
        </w:numPr>
        <w:spacing w:after="0" w:line="240" w:lineRule="auto"/>
        <w:jc w:val="both"/>
      </w:pPr>
      <w:r>
        <w:rPr>
          <w:rFonts w:ascii="Arial" w:eastAsia="Arial" w:hAnsi="Arial"/>
          <w:sz w:val="20"/>
          <w:szCs w:val="20"/>
        </w:rPr>
        <w:t>Condições de Stand by e Mobilização Adicional:</w:t>
      </w:r>
    </w:p>
    <w:p w14:paraId="5DE24162" w14:textId="77777777" w:rsidR="00EC1B8B" w:rsidRDefault="00EC1B8B" w:rsidP="00EC1B8B">
      <w:pPr>
        <w:spacing w:after="0" w:line="240" w:lineRule="auto"/>
        <w:jc w:val="both"/>
      </w:pPr>
    </w:p>
    <w:tbl>
      <w:tblPr>
        <w:tblStyle w:val="Tabelacomgrade"/>
        <w:tblW w:w="0" w:type="auto"/>
        <w:tblLook w:val="04A0" w:firstRow="1" w:lastRow="0" w:firstColumn="1" w:lastColumn="0" w:noHBand="0" w:noVBand="1"/>
      </w:tblPr>
      <w:tblGrid>
        <w:gridCol w:w="5381"/>
        <w:gridCol w:w="5382"/>
      </w:tblGrid>
      <w:tr w:rsidR="00EC1B8B" w14:paraId="578460D3" w14:textId="77777777" w:rsidTr="008E78D5">
        <w:tc>
          <w:tcPr>
            <w:tcW w:w="5381" w:type="dxa"/>
            <w:shd w:val="clear" w:color="auto" w:fill="385623" w:themeFill="accent6" w:themeFillShade="80"/>
          </w:tcPr>
          <w:p w14:paraId="4BF33B0C" w14:textId="77777777" w:rsidR="00EC1B8B" w:rsidRPr="00F24296" w:rsidRDefault="00EC1B8B" w:rsidP="008E78D5">
            <w:pPr>
              <w:jc w:val="both"/>
              <w:rPr>
                <w:rFonts w:ascii="Arial" w:eastAsia="Arial" w:hAnsi="Arial"/>
                <w:b/>
                <w:bCs/>
                <w:sz w:val="20"/>
                <w:szCs w:val="20"/>
              </w:rPr>
            </w:pPr>
            <w:r w:rsidRPr="00F24296">
              <w:rPr>
                <w:rFonts w:ascii="Arial" w:eastAsia="Arial" w:hAnsi="Arial"/>
                <w:b/>
                <w:bCs/>
                <w:sz w:val="20"/>
                <w:szCs w:val="20"/>
              </w:rPr>
              <w:t>Item</w:t>
            </w:r>
          </w:p>
        </w:tc>
        <w:tc>
          <w:tcPr>
            <w:tcW w:w="5382" w:type="dxa"/>
            <w:shd w:val="clear" w:color="auto" w:fill="385623" w:themeFill="accent6" w:themeFillShade="80"/>
          </w:tcPr>
          <w:p w14:paraId="4D2D2229" w14:textId="77777777" w:rsidR="00EC1B8B" w:rsidRPr="00F24296" w:rsidRDefault="00EC1B8B" w:rsidP="008E78D5">
            <w:pPr>
              <w:jc w:val="both"/>
              <w:rPr>
                <w:rFonts w:ascii="Arial" w:eastAsia="Arial" w:hAnsi="Arial"/>
                <w:b/>
                <w:bCs/>
                <w:sz w:val="20"/>
                <w:szCs w:val="20"/>
              </w:rPr>
            </w:pPr>
            <w:r w:rsidRPr="00F24296">
              <w:rPr>
                <w:rFonts w:ascii="Arial" w:eastAsia="Arial" w:hAnsi="Arial"/>
                <w:b/>
                <w:bCs/>
                <w:sz w:val="20"/>
                <w:szCs w:val="20"/>
              </w:rPr>
              <w:t>Valor</w:t>
            </w:r>
          </w:p>
        </w:tc>
      </w:tr>
      <w:tr w:rsidR="00EC1B8B" w:rsidRPr="00FD71EA" w14:paraId="483BAD2C" w14:textId="77777777" w:rsidTr="008E78D5">
        <w:tc>
          <w:tcPr>
            <w:tcW w:w="5381" w:type="dxa"/>
          </w:tcPr>
          <w:p w14:paraId="0C836801"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lastRenderedPageBreak/>
              <w:t>Stand-by de Equipe</w:t>
            </w:r>
          </w:p>
        </w:tc>
        <w:tc>
          <w:tcPr>
            <w:tcW w:w="5382" w:type="dxa"/>
          </w:tcPr>
          <w:p w14:paraId="2839B0AD" w14:textId="07878F46" w:rsidR="00EC1B8B" w:rsidRPr="00FD71EA" w:rsidRDefault="00EC1B8B" w:rsidP="008E78D5">
            <w:pPr>
              <w:spacing w:before="120" w:after="120"/>
              <w:jc w:val="both"/>
              <w:rPr>
                <w:rFonts w:ascii="Arial" w:eastAsia="Arial" w:hAnsi="Arial"/>
                <w:sz w:val="20"/>
                <w:szCs w:val="20"/>
                <w:lang w:val="en-US"/>
              </w:rPr>
            </w:pPr>
            <w:r w:rsidRPr="00FD71EA">
              <w:rPr>
                <w:rFonts w:ascii="Arial" w:eastAsia="Arial" w:hAnsi="Arial"/>
                <w:sz w:val="20"/>
                <w:szCs w:val="20"/>
                <w:lang w:val="en-US"/>
              </w:rPr>
              <w:t xml:space="preserve">R$ </w:t>
            </w:r>
            <w:r>
              <w:rPr>
                <w:rFonts w:ascii="Arial" w:eastAsia="Arial" w:hAnsi="Arial"/>
                <w:sz w:val="20"/>
                <w:szCs w:val="20"/>
              </w:rPr>
              <w:fldChar w:fldCharType="begin"/>
            </w:r>
            <w:r w:rsidRPr="00FD71EA">
              <w:rPr>
                <w:rFonts w:ascii="Arial" w:eastAsia="Arial" w:hAnsi="Arial"/>
                <w:sz w:val="20"/>
                <w:szCs w:val="20"/>
                <w:lang w:val="en-US"/>
              </w:rPr>
              <w:instrText xml:space="preserve"> MERGEFIELD valor_standby \# "#.##0,00"</w:instrText>
            </w:r>
            <w:r>
              <w:rPr>
                <w:rFonts w:ascii="Arial" w:eastAsia="Arial" w:hAnsi="Arial"/>
                <w:sz w:val="20"/>
                <w:szCs w:val="20"/>
              </w:rPr>
              <w:fldChar w:fldCharType="separate"/>
            </w:r>
            <w:r w:rsidR="00C67DCE">
              <w:rPr>
                <w:rFonts w:ascii="Arial" w:eastAsia="Arial" w:hAnsi="Arial"/>
                <w:noProof/>
                <w:sz w:val="20"/>
                <w:szCs w:val="20"/>
                <w:lang w:val="en-US"/>
              </w:rPr>
              <w:t>11.250,00</w:t>
            </w:r>
            <w:r>
              <w:rPr>
                <w:rFonts w:ascii="Arial" w:eastAsia="Arial" w:hAnsi="Arial"/>
                <w:sz w:val="20"/>
                <w:szCs w:val="20"/>
              </w:rPr>
              <w:fldChar w:fldCharType="end"/>
            </w:r>
            <w:r w:rsidRPr="00FD71EA">
              <w:rPr>
                <w:rFonts w:ascii="Arial" w:eastAsia="Arial" w:hAnsi="Arial"/>
                <w:sz w:val="20"/>
                <w:szCs w:val="20"/>
                <w:lang w:val="en-US"/>
              </w:rPr>
              <w:t xml:space="preserve"> </w:t>
            </w:r>
          </w:p>
        </w:tc>
      </w:tr>
      <w:tr w:rsidR="00EC1B8B" w14:paraId="1645834A" w14:textId="77777777" w:rsidTr="008E78D5">
        <w:tc>
          <w:tcPr>
            <w:tcW w:w="5381" w:type="dxa"/>
          </w:tcPr>
          <w:p w14:paraId="346F4009"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Stand-by de Equipamentos</w:t>
            </w:r>
          </w:p>
        </w:tc>
        <w:tc>
          <w:tcPr>
            <w:tcW w:w="5382" w:type="dxa"/>
          </w:tcPr>
          <w:p w14:paraId="2AF864F3" w14:textId="25140958"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MERGEFIELD diaria_equipamento </w:instrText>
            </w:r>
            <w:r w:rsidRPr="00FD71EA">
              <w:rPr>
                <w:rFonts w:ascii="Arial" w:eastAsia="Arial" w:hAnsi="Arial"/>
                <w:sz w:val="20"/>
                <w:szCs w:val="20"/>
                <w:lang w:val="en-US"/>
              </w:rPr>
              <w:instrText>\# "#.##0,00"</w:instrText>
            </w:r>
            <w:r>
              <w:rPr>
                <w:rFonts w:ascii="Arial" w:eastAsia="Arial" w:hAnsi="Arial"/>
                <w:sz w:val="20"/>
                <w:szCs w:val="20"/>
              </w:rPr>
              <w:instrText xml:space="preserve"> </w:instrText>
            </w:r>
            <w:r>
              <w:rPr>
                <w:rFonts w:ascii="Arial" w:eastAsia="Arial" w:hAnsi="Arial"/>
                <w:sz w:val="20"/>
                <w:szCs w:val="20"/>
              </w:rPr>
              <w:fldChar w:fldCharType="separate"/>
            </w:r>
            <w:r w:rsidR="00C67DCE">
              <w:rPr>
                <w:rFonts w:ascii="Arial" w:eastAsia="Arial" w:hAnsi="Arial"/>
                <w:noProof/>
                <w:sz w:val="20"/>
                <w:szCs w:val="20"/>
                <w:lang w:val="en-US"/>
              </w:rPr>
              <w:t>5.000,00</w:t>
            </w:r>
            <w:r>
              <w:rPr>
                <w:rFonts w:ascii="Arial" w:eastAsia="Arial" w:hAnsi="Arial"/>
                <w:sz w:val="20"/>
                <w:szCs w:val="20"/>
              </w:rPr>
              <w:fldChar w:fldCharType="end"/>
            </w:r>
          </w:p>
        </w:tc>
      </w:tr>
      <w:tr w:rsidR="00EC1B8B" w14:paraId="583B8BD1" w14:textId="77777777" w:rsidTr="008E78D5">
        <w:tc>
          <w:tcPr>
            <w:tcW w:w="5381" w:type="dxa"/>
          </w:tcPr>
          <w:p w14:paraId="03CA6C87" w14:textId="77777777"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Mobilização Extra (por evento ida e volta) </w:t>
            </w:r>
          </w:p>
        </w:tc>
        <w:tc>
          <w:tcPr>
            <w:tcW w:w="5382" w:type="dxa"/>
          </w:tcPr>
          <w:p w14:paraId="07B224D4" w14:textId="530A1FD9" w:rsidR="00EC1B8B" w:rsidRDefault="00EC1B8B" w:rsidP="008E78D5">
            <w:pPr>
              <w:spacing w:before="120" w:after="120"/>
              <w:jc w:val="both"/>
              <w:rPr>
                <w:rFonts w:ascii="Arial" w:eastAsia="Arial" w:hAnsi="Arial"/>
                <w:sz w:val="20"/>
                <w:szCs w:val="20"/>
              </w:rPr>
            </w:pPr>
            <w:r>
              <w:rPr>
                <w:rFonts w:ascii="Arial" w:eastAsia="Arial" w:hAnsi="Arial"/>
                <w:sz w:val="20"/>
                <w:szCs w:val="20"/>
              </w:rPr>
              <w:t xml:space="preserve">R$  </w:t>
            </w:r>
            <w:r>
              <w:rPr>
                <w:rFonts w:ascii="Arial" w:eastAsia="Arial" w:hAnsi="Arial"/>
                <w:sz w:val="20"/>
                <w:szCs w:val="20"/>
              </w:rPr>
              <w:fldChar w:fldCharType="begin"/>
            </w:r>
            <w:r>
              <w:rPr>
                <w:rFonts w:ascii="Arial" w:eastAsia="Arial" w:hAnsi="Arial"/>
                <w:sz w:val="20"/>
                <w:szCs w:val="20"/>
              </w:rPr>
              <w:instrText xml:space="preserve"> MERGEFIELD valor_desmob_extra </w:instrText>
            </w:r>
            <w:r w:rsidRPr="00FD71EA">
              <w:rPr>
                <w:rFonts w:ascii="Arial" w:eastAsia="Arial" w:hAnsi="Arial"/>
                <w:sz w:val="20"/>
                <w:szCs w:val="20"/>
                <w:lang w:val="en-US"/>
              </w:rPr>
              <w:instrText>\# "#.##0,00"</w:instrText>
            </w:r>
            <w:r>
              <w:rPr>
                <w:rFonts w:ascii="Arial" w:eastAsia="Arial" w:hAnsi="Arial"/>
                <w:sz w:val="20"/>
                <w:szCs w:val="20"/>
              </w:rPr>
              <w:instrText xml:space="preserve">  </w:instrText>
            </w:r>
            <w:r>
              <w:rPr>
                <w:rFonts w:ascii="Arial" w:eastAsia="Arial" w:hAnsi="Arial"/>
                <w:sz w:val="20"/>
                <w:szCs w:val="20"/>
              </w:rPr>
              <w:fldChar w:fldCharType="separate"/>
            </w:r>
            <w:r w:rsidR="00C67DCE">
              <w:rPr>
                <w:rFonts w:ascii="Arial" w:eastAsia="Arial" w:hAnsi="Arial"/>
                <w:noProof/>
                <w:sz w:val="20"/>
                <w:szCs w:val="20"/>
                <w:lang w:val="en-US"/>
              </w:rPr>
              <w:t>21.900,00</w:t>
            </w:r>
            <w:r>
              <w:rPr>
                <w:rFonts w:ascii="Arial" w:eastAsia="Arial" w:hAnsi="Arial"/>
                <w:sz w:val="20"/>
                <w:szCs w:val="20"/>
              </w:rPr>
              <w:fldChar w:fldCharType="end"/>
            </w:r>
          </w:p>
        </w:tc>
      </w:tr>
    </w:tbl>
    <w:p w14:paraId="7F6FB09B" w14:textId="77777777" w:rsidR="00EC1B8B" w:rsidRDefault="00EC1B8B" w:rsidP="00EC1B8B"/>
    <w:p w14:paraId="7AD728C9" w14:textId="77777777" w:rsidR="00EC1B8B" w:rsidRDefault="00EC1B8B" w:rsidP="000E1E87">
      <w:pPr>
        <w:pStyle w:val="PargrafodaLista"/>
        <w:numPr>
          <w:ilvl w:val="2"/>
          <w:numId w:val="2"/>
        </w:numPr>
        <w:spacing w:after="0" w:line="240" w:lineRule="auto"/>
        <w:jc w:val="both"/>
      </w:pPr>
      <w:r w:rsidRPr="00F24296">
        <w:rPr>
          <w:b/>
          <w:bCs/>
        </w:rPr>
        <w:t>Stand-by de Equipe</w:t>
      </w:r>
      <w:r w:rsidRPr="00F24296">
        <w:t>: Quando a equipe permanecer em obra aguardando condições para início ou continuidade dos trabalhos, será cobrado o valor de diária (correspondente a 8 horas) conforme tabela abaixo.</w:t>
      </w:r>
    </w:p>
    <w:p w14:paraId="2B44983D" w14:textId="77777777" w:rsidR="00EC1B8B" w:rsidRDefault="00EC1B8B" w:rsidP="00EC1B8B">
      <w:pPr>
        <w:pStyle w:val="PargrafodaLista"/>
        <w:spacing w:after="0" w:line="240" w:lineRule="auto"/>
        <w:ind w:left="2136"/>
        <w:jc w:val="both"/>
      </w:pPr>
    </w:p>
    <w:p w14:paraId="01912153" w14:textId="77777777" w:rsidR="00EC1B8B" w:rsidRDefault="00EC1B8B" w:rsidP="00EC1B8B">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37B8135E" w14:textId="77777777" w:rsidR="00EC1B8B" w:rsidRDefault="00EC1B8B" w:rsidP="00EC1B8B">
      <w:pPr>
        <w:pStyle w:val="PargrafodaLista"/>
        <w:spacing w:after="0" w:line="240" w:lineRule="auto"/>
        <w:ind w:left="2136"/>
        <w:jc w:val="both"/>
      </w:pPr>
    </w:p>
    <w:p w14:paraId="2BCBC90E" w14:textId="77777777" w:rsidR="00EC1B8B" w:rsidRDefault="00EC1B8B" w:rsidP="000E1E87">
      <w:pPr>
        <w:pStyle w:val="PargrafodaLista"/>
        <w:numPr>
          <w:ilvl w:val="2"/>
          <w:numId w:val="2"/>
        </w:numPr>
        <w:spacing w:after="0" w:line="240" w:lineRule="auto"/>
        <w:jc w:val="both"/>
      </w:pPr>
      <w:r w:rsidRPr="00F24296">
        <w:rPr>
          <w:b/>
          <w:bCs/>
        </w:rPr>
        <w:t>Stand-by de Equipamentos</w:t>
      </w:r>
      <w:r w:rsidRPr="00F24296">
        <w:t>: A partir da chegada dos equipamentos em obra, caso permaneçam aguardando frente de serviço ou ultrapassem o prazo previsto no item 5.1, será aplicada cobrança diária conforme tabela. A Contratante deverá avaliar a viabilidade de arcar com esses custos ou optar pela desmobilização/mobilização dos equipamentos.</w:t>
      </w:r>
    </w:p>
    <w:p w14:paraId="43ECDD1A" w14:textId="77777777" w:rsidR="00EC1B8B" w:rsidRDefault="00EC1B8B" w:rsidP="00EC1B8B">
      <w:pPr>
        <w:spacing w:after="0" w:line="240" w:lineRule="auto"/>
        <w:jc w:val="both"/>
      </w:pPr>
    </w:p>
    <w:p w14:paraId="70EAFF11" w14:textId="77777777" w:rsidR="00EC1B8B" w:rsidRDefault="00EC1B8B" w:rsidP="00EC1B8B">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02481A1A" w14:textId="77777777" w:rsidR="00EC1B8B" w:rsidRDefault="00EC1B8B" w:rsidP="00EC1B8B">
      <w:pPr>
        <w:spacing w:after="0" w:line="240" w:lineRule="auto"/>
        <w:jc w:val="both"/>
      </w:pPr>
    </w:p>
    <w:p w14:paraId="231E12B7" w14:textId="77777777" w:rsidR="00EC1B8B" w:rsidRDefault="00EC1B8B" w:rsidP="000E1E87">
      <w:pPr>
        <w:pStyle w:val="PargrafodaLista"/>
        <w:numPr>
          <w:ilvl w:val="2"/>
          <w:numId w:val="2"/>
        </w:numPr>
        <w:spacing w:after="0" w:line="240" w:lineRule="auto"/>
        <w:jc w:val="both"/>
      </w:pPr>
      <w:r w:rsidRPr="00F24296">
        <w:rPr>
          <w:b/>
          <w:bCs/>
        </w:rPr>
        <w:t>Desmobilização e Remobilização</w:t>
      </w:r>
      <w:r w:rsidRPr="00F24296">
        <w:t>: Caso seja necessário desmobilizar a equipe durante a execução do projeto, será cobrado o valor por evento (cada evento compreende ida e volta - desmobilização e mobilização). Neste caso, a Contratante deverá informar a nova programação de retorno com no mínimo 10 dias de antecedência, permitindo tempo hábil para a ação.</w:t>
      </w:r>
    </w:p>
    <w:p w14:paraId="53C0C3F5" w14:textId="77777777" w:rsidR="00EC1B8B" w:rsidRDefault="00EC1B8B" w:rsidP="00EC1B8B">
      <w:pPr>
        <w:spacing w:after="0" w:line="240" w:lineRule="auto"/>
        <w:jc w:val="both"/>
        <w:rPr>
          <w:rFonts w:ascii="Arial" w:eastAsia="Arial" w:hAnsi="Arial"/>
          <w:sz w:val="20"/>
          <w:szCs w:val="20"/>
        </w:rPr>
      </w:pPr>
    </w:p>
    <w:p w14:paraId="252A77CE" w14:textId="77777777" w:rsidR="00EC1B8B" w:rsidRDefault="00EC1B8B" w:rsidP="00EC1B8B">
      <w:pPr>
        <w:spacing w:after="0" w:line="240" w:lineRule="auto"/>
        <w:jc w:val="both"/>
        <w:rPr>
          <w:rFonts w:ascii="Arial" w:eastAsia="Arial" w:hAnsi="Arial"/>
          <w:sz w:val="20"/>
          <w:szCs w:val="20"/>
        </w:rPr>
      </w:pPr>
    </w:p>
    <w:p w14:paraId="0953ED77" w14:textId="6942DF98" w:rsidR="00284FFB" w:rsidRDefault="00EC1B8B" w:rsidP="00EC1B8B">
      <w:pPr>
        <w:pStyle w:val="PargrafodaLista"/>
        <w:rPr>
          <w:rFonts w:ascii="Arial" w:eastAsia="Arial" w:hAnsi="Arial"/>
          <w:sz w:val="20"/>
          <w:szCs w:val="20"/>
        </w:rPr>
      </w:pPr>
      <w:r w:rsidRPr="00284FFB">
        <w:rPr>
          <w:rFonts w:ascii="Arial" w:eastAsia="Arial" w:hAnsi="Arial"/>
          <w:sz w:val="20"/>
          <w:szCs w:val="20"/>
        </w:rPr>
        <w:t>NOTA: O solicitante terá que formalizar o pedido de desmobilização por e-mail expressando acordo com o item 9.3 /ou item 9.4.</w:t>
      </w:r>
    </w:p>
    <w:p w14:paraId="64E6B24F" w14:textId="77777777" w:rsidR="005C30E8" w:rsidRPr="00284FFB" w:rsidRDefault="005C30E8" w:rsidP="00EC1B8B">
      <w:pPr>
        <w:pStyle w:val="PargrafodaLista"/>
        <w:rPr>
          <w:rFonts w:ascii="Arial" w:eastAsia="Arial" w:hAnsi="Arial"/>
          <w:sz w:val="20"/>
          <w:szCs w:val="20"/>
        </w:rPr>
      </w:pPr>
    </w:p>
    <w:p w14:paraId="2E8A2BBF"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No caso de prorrogação da data de início dos trabalhos já confirmada pela Contratante, por motivos não imputáveis a Filtrovali, será considerado uma diária no valor de R$ 4.500,00 por dia corrido prorrogado a título de stand by de equipe e equipamento;</w:t>
      </w:r>
    </w:p>
    <w:p w14:paraId="42E13489" w14:textId="77777777" w:rsidR="00284FFB" w:rsidRPr="00284FFB" w:rsidRDefault="00284FFB" w:rsidP="00284FFB">
      <w:pPr>
        <w:pStyle w:val="PargrafodaLista"/>
        <w:spacing w:after="0" w:line="240" w:lineRule="auto"/>
        <w:ind w:left="1068"/>
        <w:jc w:val="both"/>
      </w:pPr>
    </w:p>
    <w:p w14:paraId="1FEE57DE"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Índice de reajuste anual pelo IGPM ou 10%, será aplicado o maior índice anual;</w:t>
      </w:r>
    </w:p>
    <w:p w14:paraId="15AD9F7E" w14:textId="77777777" w:rsidR="00284FFB" w:rsidRPr="00284FFB" w:rsidRDefault="00284FFB" w:rsidP="00284FFB">
      <w:pPr>
        <w:pStyle w:val="PargrafodaLista"/>
        <w:rPr>
          <w:rFonts w:ascii="Arial" w:eastAsia="Arial" w:hAnsi="Arial"/>
          <w:sz w:val="20"/>
          <w:szCs w:val="20"/>
        </w:rPr>
      </w:pPr>
    </w:p>
    <w:p w14:paraId="6CCCF20B"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 xml:space="preserve"> A proposta deverá fazer parte integrante do contrato;</w:t>
      </w:r>
    </w:p>
    <w:p w14:paraId="0D6E7BD2" w14:textId="77777777" w:rsidR="00284FFB" w:rsidRPr="00284FFB" w:rsidRDefault="00284FFB" w:rsidP="00284FFB">
      <w:pPr>
        <w:pStyle w:val="PargrafodaLista"/>
        <w:rPr>
          <w:rFonts w:ascii="Arial" w:eastAsia="Arial" w:hAnsi="Arial"/>
          <w:sz w:val="20"/>
          <w:szCs w:val="20"/>
        </w:rPr>
      </w:pPr>
    </w:p>
    <w:p w14:paraId="6DDB107C"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A Filtrovali possui PCMSO, PGR, LTCAT e ASO, todos esses de acordo com todas as atividades desenvolvidas por ela. Se necessário emissão de ARTs, PCMSO, PGR, LTCAT e ASO, inclusive Seguro de responsabilidade Civil, específicos para o projeto em questão, por intermédio do Cliente final ou Contratante, os custos para emissão destes documentos específicos, serão repassados a Contratante;</w:t>
      </w:r>
    </w:p>
    <w:p w14:paraId="08144509" w14:textId="77777777" w:rsidR="00284FFB" w:rsidRPr="00284FFB" w:rsidRDefault="00284FFB" w:rsidP="00284FFB">
      <w:pPr>
        <w:pStyle w:val="PargrafodaLista"/>
        <w:rPr>
          <w:rFonts w:ascii="Arial" w:eastAsia="Arial" w:hAnsi="Arial"/>
          <w:sz w:val="20"/>
          <w:szCs w:val="20"/>
        </w:rPr>
      </w:pPr>
    </w:p>
    <w:p w14:paraId="1E4EBFE4" w14:textId="77777777" w:rsidR="00284FFB" w:rsidRPr="00284FFB" w:rsidRDefault="00F91B70" w:rsidP="000E1E87">
      <w:pPr>
        <w:pStyle w:val="PargrafodaLista"/>
        <w:numPr>
          <w:ilvl w:val="1"/>
          <w:numId w:val="2"/>
        </w:numPr>
        <w:spacing w:after="0" w:line="240" w:lineRule="auto"/>
        <w:jc w:val="both"/>
      </w:pPr>
      <w:r w:rsidRPr="00284FFB">
        <w:rPr>
          <w:rFonts w:ascii="Arial" w:eastAsia="Arial" w:hAnsi="Arial"/>
          <w:sz w:val="20"/>
          <w:szCs w:val="20"/>
        </w:rPr>
        <w:t>A garantia mínima de faturamento é o quantitativo descrito como escopo original (item 7);</w:t>
      </w:r>
    </w:p>
    <w:p w14:paraId="4E24474C" w14:textId="77777777" w:rsidR="00284FFB" w:rsidRPr="00284FFB" w:rsidRDefault="00284FFB" w:rsidP="00284FFB">
      <w:pPr>
        <w:pStyle w:val="PargrafodaLista"/>
        <w:rPr>
          <w:rFonts w:ascii="Arial" w:hAnsi="Arial" w:cs="Arial"/>
          <w:sz w:val="20"/>
          <w:szCs w:val="20"/>
        </w:rPr>
      </w:pPr>
    </w:p>
    <w:p w14:paraId="218DBE4E" w14:textId="77777777" w:rsidR="00284FFB" w:rsidRPr="00284FFB" w:rsidRDefault="00F91B70" w:rsidP="000E1E87">
      <w:pPr>
        <w:pStyle w:val="PargrafodaLista"/>
        <w:numPr>
          <w:ilvl w:val="1"/>
          <w:numId w:val="2"/>
        </w:numPr>
        <w:spacing w:after="0" w:line="240" w:lineRule="auto"/>
        <w:jc w:val="both"/>
      </w:pPr>
      <w:r w:rsidRPr="00284FFB">
        <w:rPr>
          <w:rFonts w:ascii="Arial" w:hAnsi="Arial" w:cs="Arial"/>
          <w:sz w:val="20"/>
          <w:szCs w:val="20"/>
        </w:rPr>
        <w:lastRenderedPageBreak/>
        <w:t>Caso a Filtrovali conclua os serviços em prazo inferior ao previsto, tal circunstância não ensejará qualquer direito à Contratante de requerer descontos, abatimentos ou reduções no valor contratado, uma vez que a remuneração pactuada decorre do cumprimento integral das obrigações assumidas, independentemente do tempo efetivamente despendido para sua execução</w:t>
      </w:r>
      <w:r w:rsidR="00A666CE" w:rsidRPr="00284FFB">
        <w:rPr>
          <w:rFonts w:ascii="Arial" w:hAnsi="Arial" w:cs="Arial"/>
          <w:sz w:val="20"/>
          <w:szCs w:val="20"/>
        </w:rPr>
        <w:t>;</w:t>
      </w:r>
    </w:p>
    <w:p w14:paraId="55CA6DA2" w14:textId="77777777" w:rsidR="00284FFB" w:rsidRPr="00284FFB" w:rsidRDefault="00284FFB" w:rsidP="00284FFB">
      <w:pPr>
        <w:pStyle w:val="PargrafodaLista"/>
        <w:rPr>
          <w:rFonts w:ascii="Arial" w:hAnsi="Arial" w:cs="Arial"/>
          <w:sz w:val="20"/>
          <w:szCs w:val="20"/>
        </w:rPr>
      </w:pPr>
    </w:p>
    <w:p w14:paraId="0B0BE12B" w14:textId="65549D57" w:rsidR="003171E4" w:rsidRPr="00E27252" w:rsidRDefault="00F91B70" w:rsidP="000E1E87">
      <w:pPr>
        <w:pStyle w:val="PargrafodaLista"/>
        <w:numPr>
          <w:ilvl w:val="1"/>
          <w:numId w:val="2"/>
        </w:numPr>
        <w:spacing w:after="0" w:line="240" w:lineRule="auto"/>
        <w:jc w:val="both"/>
      </w:pPr>
      <w:r w:rsidRPr="00284FFB">
        <w:rPr>
          <w:rFonts w:ascii="Arial" w:hAnsi="Arial" w:cs="Arial"/>
          <w:sz w:val="20"/>
          <w:szCs w:val="20"/>
        </w:rPr>
        <w:t>A Contratante reconhece que os serviços contratados são parte de um pacote integral, cujo valor foi estipulado considerando sua totalidade. Dessa forma, a eventual desistência, cancelamento ou não utilização de qualquer serviço incluído no pacote não dará direito à Contratante a reembolso, abatimento ou desconto proporcional sobre o valor total contratado, permanecendo a obrigação de pagamento integral nos termos acordados</w:t>
      </w:r>
      <w:r w:rsidR="00E27252">
        <w:rPr>
          <w:rFonts w:ascii="Arial" w:hAnsi="Arial" w:cs="Arial"/>
          <w:sz w:val="20"/>
          <w:szCs w:val="20"/>
        </w:rPr>
        <w:t>.</w:t>
      </w:r>
    </w:p>
    <w:p w14:paraId="4B834413" w14:textId="77777777" w:rsidR="00F91B70" w:rsidRDefault="00F91B70" w:rsidP="00F91B70">
      <w:pPr>
        <w:spacing w:after="0" w:line="240" w:lineRule="auto"/>
        <w:jc w:val="both"/>
      </w:pPr>
    </w:p>
    <w:p w14:paraId="05D771C2" w14:textId="77777777" w:rsidR="00F91B70" w:rsidRDefault="00F91B70" w:rsidP="00F91B70">
      <w:pPr>
        <w:spacing w:after="0" w:line="240" w:lineRule="auto"/>
        <w:jc w:val="both"/>
      </w:pPr>
    </w:p>
    <w:p w14:paraId="41CC23AD" w14:textId="77777777" w:rsidR="00284FFB" w:rsidRPr="00284FFB" w:rsidRDefault="00F91B70" w:rsidP="000E1E87">
      <w:pPr>
        <w:pStyle w:val="PargrafodaLista"/>
        <w:numPr>
          <w:ilvl w:val="0"/>
          <w:numId w:val="2"/>
        </w:numPr>
        <w:spacing w:after="0" w:line="240" w:lineRule="auto"/>
        <w:jc w:val="both"/>
        <w:rPr>
          <w:rFonts w:ascii="Arial" w:eastAsia="Arial" w:hAnsi="Arial"/>
          <w:b/>
          <w:bCs/>
          <w:sz w:val="20"/>
          <w:szCs w:val="20"/>
        </w:rPr>
      </w:pPr>
      <w:r w:rsidRPr="00284FFB">
        <w:rPr>
          <w:rFonts w:ascii="Arial" w:eastAsia="Arial" w:hAnsi="Arial"/>
          <w:b/>
          <w:bCs/>
          <w:sz w:val="20"/>
          <w:szCs w:val="20"/>
        </w:rPr>
        <w:t>- Impostos:</w:t>
      </w:r>
      <w:r w:rsidRPr="00835644">
        <w:rPr>
          <w:noProof/>
        </w:rPr>
        <w:t xml:space="preserve"> </w:t>
      </w:r>
    </w:p>
    <w:p w14:paraId="370FEB7B" w14:textId="77777777" w:rsidR="00284FFB" w:rsidRPr="00284FFB" w:rsidRDefault="00284FFB" w:rsidP="00284FFB">
      <w:pPr>
        <w:pStyle w:val="PargrafodaLista"/>
        <w:spacing w:after="0" w:line="240" w:lineRule="auto"/>
        <w:ind w:left="360"/>
        <w:jc w:val="both"/>
        <w:rPr>
          <w:rFonts w:ascii="Arial" w:eastAsia="Arial" w:hAnsi="Arial"/>
          <w:b/>
          <w:bCs/>
          <w:sz w:val="20"/>
          <w:szCs w:val="20"/>
        </w:rPr>
      </w:pPr>
    </w:p>
    <w:p w14:paraId="2E589BA5" w14:textId="77777777" w:rsidR="008E0D37" w:rsidRPr="008E0D37" w:rsidRDefault="00BC3365" w:rsidP="000E1E87">
      <w:pPr>
        <w:pStyle w:val="PargrafodaLista"/>
        <w:numPr>
          <w:ilvl w:val="1"/>
          <w:numId w:val="2"/>
        </w:numPr>
        <w:spacing w:after="0" w:line="240" w:lineRule="auto"/>
        <w:jc w:val="both"/>
        <w:rPr>
          <w:rFonts w:ascii="Arial" w:eastAsia="Arial" w:hAnsi="Arial"/>
          <w:b/>
          <w:bCs/>
          <w:sz w:val="20"/>
          <w:szCs w:val="20"/>
        </w:rPr>
      </w:pPr>
      <w:r w:rsidRPr="00284FFB">
        <w:rPr>
          <w:rFonts w:ascii="Arial" w:eastAsia="Arial" w:hAnsi="Arial"/>
          <w:sz w:val="20"/>
          <w:szCs w:val="20"/>
        </w:rPr>
        <w:t>A Filtrovali se enquadra no regime tributário do lucro presumido.</w:t>
      </w:r>
    </w:p>
    <w:p w14:paraId="05C2ED80" w14:textId="77777777" w:rsidR="008E0D37" w:rsidRPr="008E0D37" w:rsidRDefault="008E0D37" w:rsidP="008E0D37">
      <w:pPr>
        <w:pStyle w:val="PargrafodaLista"/>
        <w:spacing w:after="0" w:line="240" w:lineRule="auto"/>
        <w:ind w:left="1068"/>
        <w:jc w:val="both"/>
        <w:rPr>
          <w:rFonts w:ascii="Arial" w:eastAsia="Arial" w:hAnsi="Arial"/>
          <w:b/>
          <w:bCs/>
          <w:sz w:val="20"/>
          <w:szCs w:val="20"/>
        </w:rPr>
      </w:pPr>
    </w:p>
    <w:p w14:paraId="0336FEA6" w14:textId="6646347D" w:rsidR="00284FFB" w:rsidRPr="008E0D37" w:rsidRDefault="00284FFB" w:rsidP="000E1E87">
      <w:pPr>
        <w:pStyle w:val="PargrafodaLista"/>
        <w:numPr>
          <w:ilvl w:val="2"/>
          <w:numId w:val="2"/>
        </w:numPr>
        <w:spacing w:after="0" w:line="240" w:lineRule="auto"/>
        <w:jc w:val="both"/>
        <w:rPr>
          <w:rFonts w:ascii="Arial" w:eastAsia="Arial" w:hAnsi="Arial"/>
          <w:b/>
          <w:bCs/>
          <w:sz w:val="20"/>
          <w:szCs w:val="20"/>
        </w:rPr>
      </w:pPr>
      <w:r w:rsidRPr="008E0D37">
        <w:rPr>
          <w:rFonts w:ascii="Arial" w:eastAsia="Arial" w:hAnsi="Arial"/>
          <w:sz w:val="20"/>
          <w:szCs w:val="20"/>
        </w:rPr>
        <w:t>ISS – O imposto será recolhido no município onde o serviço for efetivamente prestado, conforme alíquota a legislação vigente.</w:t>
      </w:r>
    </w:p>
    <w:p w14:paraId="6FD3E278" w14:textId="77777777" w:rsidR="00284FFB" w:rsidRPr="00284FFB" w:rsidRDefault="00284FFB" w:rsidP="00284FFB">
      <w:pPr>
        <w:pStyle w:val="PargrafodaLista"/>
        <w:spacing w:after="0" w:line="240" w:lineRule="auto"/>
        <w:ind w:left="360"/>
        <w:jc w:val="both"/>
        <w:rPr>
          <w:rFonts w:ascii="Arial" w:eastAsia="Arial" w:hAnsi="Arial"/>
          <w:sz w:val="20"/>
          <w:szCs w:val="20"/>
        </w:rPr>
      </w:pPr>
    </w:p>
    <w:p w14:paraId="2EA41054" w14:textId="77777777" w:rsidR="00284FFB" w:rsidRPr="00284FFB" w:rsidRDefault="00284FFB" w:rsidP="00284FFB">
      <w:pPr>
        <w:pStyle w:val="PargrafodaLista"/>
        <w:spacing w:after="0" w:line="240" w:lineRule="auto"/>
        <w:ind w:left="360"/>
        <w:jc w:val="both"/>
        <w:rPr>
          <w:rFonts w:ascii="Arial" w:eastAsia="Arial" w:hAnsi="Arial"/>
          <w:sz w:val="20"/>
          <w:szCs w:val="20"/>
        </w:rPr>
      </w:pPr>
      <w:r w:rsidRPr="00284FFB">
        <w:rPr>
          <w:rFonts w:ascii="Arial" w:eastAsia="Arial" w:hAnsi="Arial"/>
          <w:sz w:val="20"/>
          <w:szCs w:val="20"/>
        </w:rPr>
        <w:t xml:space="preserve">Em conformidade com a Constituição Federal (Art. 146) e a Lei Complementar nº 116/2003, o serviço realizado pela Filtrovali está enquadrado no código </w:t>
      </w:r>
      <w:r w:rsidRPr="00284FFB">
        <w:rPr>
          <w:rFonts w:ascii="Arial" w:eastAsia="Arial" w:hAnsi="Arial"/>
          <w:b/>
          <w:bCs/>
          <w:sz w:val="20"/>
          <w:szCs w:val="20"/>
        </w:rPr>
        <w:t>07.02.02</w:t>
      </w:r>
      <w:r w:rsidRPr="00284FFB">
        <w:rPr>
          <w:rFonts w:ascii="Arial" w:eastAsia="Arial" w:hAnsi="Arial"/>
          <w:sz w:val="20"/>
          <w:szCs w:val="20"/>
        </w:rPr>
        <w:t>. Para esse enquadramento, o ISS deve ser recolhido diretamente no local da execução do serviço. Dessa forma, o recolhimento no município da prestação passa a ser obrigatório, não cabendo retenção ou recolhimento em município diverso.</w:t>
      </w:r>
    </w:p>
    <w:p w14:paraId="6713454C" w14:textId="77777777" w:rsidR="00284FFB" w:rsidRPr="00284FFB" w:rsidRDefault="00284FFB" w:rsidP="00284FFB">
      <w:pPr>
        <w:pStyle w:val="PargrafodaLista"/>
        <w:spacing w:after="0" w:line="240" w:lineRule="auto"/>
        <w:ind w:left="360"/>
        <w:jc w:val="both"/>
        <w:rPr>
          <w:rFonts w:ascii="Arial" w:eastAsia="Arial" w:hAnsi="Arial"/>
          <w:sz w:val="20"/>
          <w:szCs w:val="20"/>
        </w:rPr>
      </w:pPr>
    </w:p>
    <w:p w14:paraId="69566C31" w14:textId="77777777" w:rsidR="00284FFB" w:rsidRDefault="00284FFB" w:rsidP="00284FFB">
      <w:pPr>
        <w:pStyle w:val="PargrafodaLista"/>
        <w:spacing w:after="0" w:line="240" w:lineRule="auto"/>
        <w:ind w:left="360"/>
        <w:jc w:val="both"/>
      </w:pPr>
      <w:r w:rsidRPr="00284FFB">
        <w:rPr>
          <w:rFonts w:ascii="Arial" w:eastAsia="Arial" w:hAnsi="Arial"/>
          <w:sz w:val="20"/>
          <w:szCs w:val="20"/>
        </w:rPr>
        <w:t>Caso a Contratante julgue necessário adotar algum procedimento adicional referente ao pagamento do imposto no local da execução, assumirá a responsabilidade pelo referido procedimento</w:t>
      </w:r>
    </w:p>
    <w:p w14:paraId="573B9F6A" w14:textId="77777777" w:rsidR="00284FFB" w:rsidRPr="00284FFB" w:rsidRDefault="00284FFB" w:rsidP="00284FFB">
      <w:pPr>
        <w:pStyle w:val="PargrafodaLista"/>
        <w:spacing w:after="0" w:line="240" w:lineRule="auto"/>
        <w:ind w:left="1068"/>
        <w:jc w:val="both"/>
        <w:rPr>
          <w:rFonts w:ascii="Arial" w:eastAsia="Arial" w:hAnsi="Arial"/>
          <w:b/>
          <w:bCs/>
          <w:sz w:val="20"/>
          <w:szCs w:val="20"/>
        </w:rPr>
      </w:pPr>
    </w:p>
    <w:p w14:paraId="00C0268E" w14:textId="6693B85A" w:rsidR="00284FFB" w:rsidRPr="00284FFB" w:rsidRDefault="00284FFB" w:rsidP="000E1E87">
      <w:pPr>
        <w:pStyle w:val="PargrafodaLista"/>
        <w:numPr>
          <w:ilvl w:val="1"/>
          <w:numId w:val="2"/>
        </w:numPr>
        <w:spacing w:after="0" w:line="240" w:lineRule="auto"/>
        <w:jc w:val="both"/>
        <w:rPr>
          <w:rFonts w:ascii="Arial" w:eastAsia="Arial" w:hAnsi="Arial"/>
          <w:b/>
          <w:bCs/>
          <w:sz w:val="20"/>
          <w:szCs w:val="20"/>
        </w:rPr>
      </w:pPr>
      <w:r w:rsidRPr="00231AF5">
        <w:rPr>
          <w:rFonts w:ascii="Arial" w:eastAsia="Arial" w:hAnsi="Arial"/>
          <w:sz w:val="20"/>
          <w:szCs w:val="20"/>
        </w:rPr>
        <w:t>Reequilíbrio Tributário</w:t>
      </w:r>
    </w:p>
    <w:p w14:paraId="117756B1" w14:textId="43823ABE" w:rsidR="00231AF5" w:rsidRPr="00231AF5" w:rsidRDefault="00231AF5" w:rsidP="00284FFB">
      <w:pPr>
        <w:spacing w:after="0" w:line="240" w:lineRule="auto"/>
        <w:jc w:val="both"/>
        <w:rPr>
          <w:rFonts w:ascii="Arial" w:eastAsia="Arial" w:hAnsi="Arial"/>
          <w:sz w:val="20"/>
          <w:szCs w:val="20"/>
        </w:rPr>
      </w:pPr>
    </w:p>
    <w:p w14:paraId="2A457FB8" w14:textId="77777777" w:rsidR="00231AF5" w:rsidRPr="00231AF5" w:rsidRDefault="00231AF5" w:rsidP="00231AF5">
      <w:pPr>
        <w:spacing w:after="0" w:line="240" w:lineRule="auto"/>
        <w:ind w:left="708" w:firstLine="708"/>
        <w:jc w:val="both"/>
        <w:rPr>
          <w:rFonts w:ascii="Arial" w:eastAsia="Arial" w:hAnsi="Arial"/>
          <w:sz w:val="20"/>
          <w:szCs w:val="20"/>
        </w:rPr>
      </w:pPr>
      <w:r w:rsidRPr="00231AF5">
        <w:rPr>
          <w:rFonts w:ascii="Arial" w:eastAsia="Arial" w:hAnsi="Arial"/>
          <w:sz w:val="20"/>
          <w:szCs w:val="20"/>
        </w:rPr>
        <w:t>Caso, após a data de apresentação da proposta ou assinatura do contrato, ocorra qualquer alteração na legislação tributária, criação, extinção ou modificação de tributos, bem como mudança de alíquotas, bases de cálculo ou forma de incidência que venha a impactar direta ou indiretamente os custos da CONTRATADA, os valores contratados serão ajustados de forma proporcional, de modo a preservar o equilíbrio econômico-financeiro originalmente pactuado.</w:t>
      </w:r>
    </w:p>
    <w:p w14:paraId="47419142" w14:textId="77777777" w:rsidR="00231AF5" w:rsidRPr="00231AF5" w:rsidRDefault="00231AF5" w:rsidP="00231AF5">
      <w:pPr>
        <w:spacing w:after="0" w:line="240" w:lineRule="auto"/>
        <w:ind w:left="708" w:firstLine="708"/>
        <w:jc w:val="both"/>
        <w:rPr>
          <w:rFonts w:ascii="Arial" w:eastAsia="Arial" w:hAnsi="Arial"/>
          <w:sz w:val="20"/>
          <w:szCs w:val="20"/>
        </w:rPr>
      </w:pPr>
    </w:p>
    <w:p w14:paraId="2C24E370" w14:textId="396E5B88" w:rsidR="00231AF5" w:rsidRPr="00231AF5" w:rsidRDefault="00231AF5" w:rsidP="00231AF5">
      <w:pPr>
        <w:spacing w:after="0" w:line="240" w:lineRule="auto"/>
        <w:ind w:left="708" w:firstLine="708"/>
        <w:jc w:val="both"/>
        <w:rPr>
          <w:rFonts w:ascii="Arial" w:eastAsia="Arial" w:hAnsi="Arial"/>
          <w:sz w:val="20"/>
          <w:szCs w:val="20"/>
        </w:rPr>
      </w:pPr>
      <w:r w:rsidRPr="00231AF5">
        <w:rPr>
          <w:rFonts w:ascii="Arial" w:eastAsia="Arial" w:hAnsi="Arial"/>
          <w:sz w:val="20"/>
          <w:szCs w:val="20"/>
        </w:rPr>
        <w:t>O eventual acréscimo de custos decorrente de tais alterações será repassado à CONTRATANTE, mediante comprovação do impacto financeiro e apresentação da respectiva atualização de valores.</w:t>
      </w:r>
    </w:p>
    <w:p w14:paraId="1098A633" w14:textId="77777777" w:rsidR="00F91B70" w:rsidRDefault="00F91B70" w:rsidP="00F91B70">
      <w:pPr>
        <w:spacing w:after="0" w:line="240" w:lineRule="auto"/>
        <w:jc w:val="both"/>
        <w:rPr>
          <w:rFonts w:ascii="Arial" w:eastAsia="Arial" w:hAnsi="Arial"/>
          <w:sz w:val="20"/>
          <w:szCs w:val="20"/>
        </w:rPr>
      </w:pPr>
      <w:r>
        <w:rPr>
          <w:rFonts w:ascii="Arial" w:eastAsia="Arial" w:hAnsi="Arial"/>
          <w:sz w:val="20"/>
          <w:szCs w:val="20"/>
        </w:rPr>
        <w:t xml:space="preserve"> </w:t>
      </w:r>
    </w:p>
    <w:p w14:paraId="1940E6F8" w14:textId="77777777" w:rsidR="00231AF5" w:rsidRDefault="00231AF5" w:rsidP="00F91B70">
      <w:pPr>
        <w:spacing w:after="0" w:line="240" w:lineRule="auto"/>
        <w:jc w:val="both"/>
      </w:pPr>
    </w:p>
    <w:p w14:paraId="5A823D56" w14:textId="77777777" w:rsidR="00284FFB" w:rsidRPr="00284FFB" w:rsidRDefault="00F91B70" w:rsidP="000E1E87">
      <w:pPr>
        <w:pStyle w:val="PargrafodaLista"/>
        <w:numPr>
          <w:ilvl w:val="0"/>
          <w:numId w:val="2"/>
        </w:numPr>
        <w:spacing w:after="0" w:line="240" w:lineRule="auto"/>
        <w:jc w:val="both"/>
      </w:pPr>
      <w:r w:rsidRPr="00284FFB">
        <w:rPr>
          <w:rFonts w:ascii="Arial" w:eastAsia="Arial" w:hAnsi="Arial"/>
          <w:b/>
          <w:bCs/>
          <w:sz w:val="20"/>
          <w:szCs w:val="20"/>
        </w:rPr>
        <w:t>- Validade da proposta:</w:t>
      </w:r>
    </w:p>
    <w:p w14:paraId="030CBF6A" w14:textId="77777777" w:rsidR="00284FFB" w:rsidRPr="00284FFB" w:rsidRDefault="00284FFB" w:rsidP="00284FFB">
      <w:pPr>
        <w:pStyle w:val="PargrafodaLista"/>
        <w:spacing w:after="0" w:line="240" w:lineRule="auto"/>
        <w:ind w:left="360"/>
        <w:jc w:val="both"/>
      </w:pPr>
    </w:p>
    <w:p w14:paraId="55275873" w14:textId="73827576" w:rsidR="00F91B70" w:rsidRDefault="00A51562" w:rsidP="000E1E87">
      <w:pPr>
        <w:pStyle w:val="PargrafodaLista"/>
        <w:numPr>
          <w:ilvl w:val="1"/>
          <w:numId w:val="2"/>
        </w:numPr>
        <w:spacing w:after="0" w:line="240" w:lineRule="auto"/>
        <w:jc w:val="both"/>
      </w:pPr>
      <w:r w:rsidRPr="00284FFB">
        <w:rPr>
          <w:rFonts w:ascii="Arial" w:eastAsia="Arial" w:hAnsi="Arial"/>
          <w:sz w:val="20"/>
          <w:szCs w:val="20"/>
        </w:rPr>
        <w:fldChar w:fldCharType="begin"/>
      </w:r>
      <w:r w:rsidRPr="00284FFB">
        <w:rPr>
          <w:rFonts w:ascii="Arial" w:eastAsia="Arial" w:hAnsi="Arial"/>
          <w:sz w:val="20"/>
          <w:szCs w:val="20"/>
        </w:rPr>
        <w:instrText xml:space="preserve"> MERGEFIELD validadeProp </w:instrText>
      </w:r>
      <w:r w:rsidRPr="00284FFB">
        <w:rPr>
          <w:rFonts w:ascii="Arial" w:eastAsia="Arial" w:hAnsi="Arial"/>
          <w:sz w:val="20"/>
          <w:szCs w:val="20"/>
        </w:rPr>
        <w:fldChar w:fldCharType="separate"/>
      </w:r>
      <w:r w:rsidR="00C67DCE" w:rsidRPr="00CD1F5B">
        <w:rPr>
          <w:rFonts w:ascii="Arial" w:eastAsia="Arial" w:hAnsi="Arial"/>
          <w:noProof/>
          <w:sz w:val="20"/>
          <w:szCs w:val="20"/>
        </w:rPr>
        <w:t>10</w:t>
      </w:r>
      <w:r w:rsidRPr="00284FFB">
        <w:rPr>
          <w:rFonts w:ascii="Arial" w:eastAsia="Arial" w:hAnsi="Arial"/>
          <w:sz w:val="20"/>
          <w:szCs w:val="20"/>
        </w:rPr>
        <w:fldChar w:fldCharType="end"/>
      </w:r>
      <w:r w:rsidRPr="00284FFB">
        <w:rPr>
          <w:rFonts w:ascii="Arial" w:eastAsia="Arial" w:hAnsi="Arial"/>
          <w:sz w:val="20"/>
          <w:szCs w:val="20"/>
        </w:rPr>
        <w:t xml:space="preserve"> </w:t>
      </w:r>
      <w:r w:rsidR="00F91B70" w:rsidRPr="00284FFB">
        <w:rPr>
          <w:rFonts w:ascii="Arial" w:eastAsia="Arial" w:hAnsi="Arial"/>
          <w:sz w:val="20"/>
          <w:szCs w:val="20"/>
        </w:rPr>
        <w:t>dias após a emissão.</w:t>
      </w:r>
      <w:r w:rsidR="00F91B70" w:rsidRPr="00EE7379">
        <w:rPr>
          <w:noProof/>
        </w:rPr>
        <w:t xml:space="preserve"> </w:t>
      </w:r>
    </w:p>
    <w:p w14:paraId="617915EF" w14:textId="77777777" w:rsidR="00F91B70" w:rsidRDefault="00F91B70" w:rsidP="00F91B70">
      <w:pPr>
        <w:spacing w:after="0" w:line="240" w:lineRule="auto"/>
        <w:ind w:firstLine="708"/>
        <w:jc w:val="both"/>
      </w:pPr>
    </w:p>
    <w:p w14:paraId="7D4B49B6"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37380C03" w14:textId="40C4B568" w:rsidR="009F48AF" w:rsidRDefault="004452CE" w:rsidP="000E1E87">
      <w:pPr>
        <w:pStyle w:val="PargrafodaLista"/>
        <w:numPr>
          <w:ilvl w:val="0"/>
          <w:numId w:val="2"/>
        </w:numPr>
        <w:spacing w:after="0" w:line="240" w:lineRule="auto"/>
        <w:jc w:val="both"/>
        <w:rPr>
          <w:rFonts w:ascii="Arial" w:eastAsia="Arial" w:hAnsi="Arial"/>
          <w:b/>
          <w:bCs/>
          <w:sz w:val="20"/>
          <w:szCs w:val="20"/>
        </w:rPr>
      </w:pPr>
      <w:r>
        <w:rPr>
          <w:rFonts w:ascii="Arial" w:eastAsia="Arial" w:hAnsi="Arial"/>
          <w:b/>
          <w:bCs/>
          <w:sz w:val="20"/>
          <w:szCs w:val="20"/>
        </w:rPr>
        <w:t>-</w:t>
      </w:r>
      <w:r w:rsidR="00F91B70" w:rsidRPr="003739FB">
        <w:rPr>
          <w:rFonts w:ascii="Arial" w:eastAsia="Arial" w:hAnsi="Arial"/>
          <w:b/>
          <w:bCs/>
          <w:sz w:val="20"/>
          <w:szCs w:val="20"/>
        </w:rPr>
        <w:t xml:space="preserve"> </w:t>
      </w:r>
      <w:r w:rsidR="009F48AF" w:rsidRPr="009F48AF">
        <w:rPr>
          <w:rFonts w:ascii="Arial" w:eastAsia="Arial" w:hAnsi="Arial"/>
          <w:b/>
          <w:bCs/>
          <w:sz w:val="20"/>
          <w:szCs w:val="20"/>
        </w:rPr>
        <w:t>Proteção à propriedade intelectual e know-how</w:t>
      </w:r>
      <w:r w:rsidR="00FA02E9">
        <w:rPr>
          <w:rFonts w:ascii="Arial" w:eastAsia="Arial" w:hAnsi="Arial"/>
          <w:b/>
          <w:bCs/>
          <w:sz w:val="20"/>
          <w:szCs w:val="20"/>
        </w:rPr>
        <w:t>:</w:t>
      </w:r>
    </w:p>
    <w:p w14:paraId="176CCCAC" w14:textId="77777777" w:rsidR="009F48AF" w:rsidRDefault="009F48AF" w:rsidP="009F48AF">
      <w:pPr>
        <w:pStyle w:val="PargrafodaLista"/>
        <w:spacing w:after="0" w:line="240" w:lineRule="auto"/>
        <w:ind w:left="360"/>
        <w:jc w:val="both"/>
        <w:rPr>
          <w:rFonts w:ascii="Arial" w:eastAsia="Arial" w:hAnsi="Arial"/>
          <w:b/>
          <w:bCs/>
          <w:sz w:val="20"/>
          <w:szCs w:val="20"/>
        </w:rPr>
      </w:pPr>
    </w:p>
    <w:p w14:paraId="244B6281" w14:textId="77777777" w:rsidR="009F48AF" w:rsidRPr="009F48AF" w:rsidRDefault="009F48AF" w:rsidP="000E1E87">
      <w:pPr>
        <w:pStyle w:val="PargrafodaLista"/>
        <w:numPr>
          <w:ilvl w:val="1"/>
          <w:numId w:val="2"/>
        </w:numPr>
        <w:spacing w:after="0" w:line="240" w:lineRule="auto"/>
        <w:jc w:val="both"/>
        <w:rPr>
          <w:rFonts w:ascii="Arial" w:eastAsia="Arial" w:hAnsi="Arial"/>
          <w:b/>
          <w:bCs/>
          <w:sz w:val="20"/>
          <w:szCs w:val="20"/>
        </w:rPr>
      </w:pPr>
      <w:r w:rsidRPr="009F48AF">
        <w:rPr>
          <w:rFonts w:ascii="Arial" w:eastAsia="Arial" w:hAnsi="Arial"/>
          <w:sz w:val="20"/>
          <w:szCs w:val="20"/>
        </w:rPr>
        <w:t>Todos os métodos, processos, procedimentos operacionais, técnicas, especificações, relatórios, documentos, estudos, desenhos, fluxogramas, parâmetros operacionais e quaisquer outras informações técnicas ou comerciais utilizadas ou desenvolvidas pela FILTROVALI para a execução dos serviços constituem propriedade intelectual exclusiva da Filtrovali, sendo protegidos pela legislação vigente aplicável.</w:t>
      </w:r>
    </w:p>
    <w:p w14:paraId="7F6A87C0" w14:textId="77777777" w:rsidR="009F48AF" w:rsidRPr="009F48AF" w:rsidRDefault="009F48AF" w:rsidP="009F48AF">
      <w:pPr>
        <w:pStyle w:val="PargrafodaLista"/>
        <w:spacing w:after="0" w:line="240" w:lineRule="auto"/>
        <w:ind w:left="1068"/>
        <w:jc w:val="both"/>
        <w:rPr>
          <w:rFonts w:ascii="Arial" w:eastAsia="Arial" w:hAnsi="Arial"/>
          <w:b/>
          <w:bCs/>
          <w:sz w:val="20"/>
          <w:szCs w:val="20"/>
        </w:rPr>
      </w:pPr>
    </w:p>
    <w:p w14:paraId="7EA81F7A" w14:textId="21BC7C3D" w:rsidR="009F48AF" w:rsidRPr="009F48AF" w:rsidRDefault="009F48AF" w:rsidP="000E1E87">
      <w:pPr>
        <w:pStyle w:val="PargrafodaLista"/>
        <w:numPr>
          <w:ilvl w:val="1"/>
          <w:numId w:val="2"/>
        </w:numPr>
        <w:spacing w:after="0" w:line="240" w:lineRule="auto"/>
        <w:jc w:val="both"/>
        <w:rPr>
          <w:rFonts w:ascii="Arial" w:eastAsia="Arial" w:hAnsi="Arial"/>
          <w:b/>
          <w:bCs/>
          <w:sz w:val="20"/>
          <w:szCs w:val="20"/>
        </w:rPr>
      </w:pPr>
      <w:r w:rsidRPr="009F48AF">
        <w:rPr>
          <w:rFonts w:ascii="Arial" w:eastAsia="Arial" w:hAnsi="Arial"/>
          <w:sz w:val="20"/>
          <w:szCs w:val="20"/>
        </w:rPr>
        <w:lastRenderedPageBreak/>
        <w:t>A contratação dos serviços não implica, em hipótese alguma, cessão, transferência ou compartilhamento definitivo de tais direitos, limitando-se o seu uso exclusivamente ao escopo do contrato firmado</w:t>
      </w:r>
      <w:r>
        <w:rPr>
          <w:rFonts w:ascii="Arial" w:eastAsia="Arial" w:hAnsi="Arial"/>
          <w:sz w:val="20"/>
          <w:szCs w:val="20"/>
        </w:rPr>
        <w:t>.</w:t>
      </w:r>
    </w:p>
    <w:p w14:paraId="12CC74F9" w14:textId="77777777" w:rsidR="009F48AF" w:rsidRPr="009F48AF" w:rsidRDefault="009F48AF" w:rsidP="009F48AF">
      <w:pPr>
        <w:pStyle w:val="PargrafodaLista"/>
        <w:rPr>
          <w:rFonts w:ascii="Arial" w:eastAsia="Arial" w:hAnsi="Arial"/>
          <w:sz w:val="20"/>
          <w:szCs w:val="20"/>
        </w:rPr>
      </w:pPr>
    </w:p>
    <w:p w14:paraId="041DE73B" w14:textId="77777777" w:rsidR="009F48AF" w:rsidRPr="009F48AF" w:rsidRDefault="009F48AF" w:rsidP="000E1E87">
      <w:pPr>
        <w:pStyle w:val="PargrafodaLista"/>
        <w:numPr>
          <w:ilvl w:val="1"/>
          <w:numId w:val="2"/>
        </w:numPr>
        <w:spacing w:after="0" w:line="240" w:lineRule="auto"/>
        <w:jc w:val="both"/>
        <w:rPr>
          <w:rFonts w:ascii="Arial" w:eastAsia="Arial" w:hAnsi="Arial"/>
          <w:b/>
          <w:bCs/>
          <w:sz w:val="20"/>
          <w:szCs w:val="20"/>
        </w:rPr>
      </w:pPr>
      <w:r w:rsidRPr="009F48AF">
        <w:rPr>
          <w:rFonts w:ascii="Arial" w:eastAsia="Arial" w:hAnsi="Arial"/>
          <w:sz w:val="20"/>
          <w:szCs w:val="20"/>
        </w:rPr>
        <w:t>Fica expressamente vedado à CONTRATANTE, seus colaboradores ou terceiros por ela designados:</w:t>
      </w:r>
    </w:p>
    <w:p w14:paraId="0A3C73BD" w14:textId="77777777" w:rsidR="009F48AF" w:rsidRPr="009F48AF" w:rsidRDefault="009F48AF" w:rsidP="009F48AF">
      <w:pPr>
        <w:pStyle w:val="PargrafodaLista"/>
        <w:rPr>
          <w:rFonts w:ascii="Arial" w:eastAsia="Arial" w:hAnsi="Arial"/>
          <w:sz w:val="20"/>
          <w:szCs w:val="20"/>
        </w:rPr>
      </w:pPr>
    </w:p>
    <w:p w14:paraId="074D054F" w14:textId="77777777" w:rsidR="009F48AF" w:rsidRPr="00240886" w:rsidRDefault="009F48AF" w:rsidP="000E1E87">
      <w:pPr>
        <w:pStyle w:val="PargrafodaLista"/>
        <w:numPr>
          <w:ilvl w:val="2"/>
          <w:numId w:val="2"/>
        </w:numPr>
        <w:spacing w:after="0" w:line="240" w:lineRule="auto"/>
        <w:jc w:val="both"/>
        <w:rPr>
          <w:rFonts w:ascii="Arial" w:eastAsia="Arial" w:hAnsi="Arial"/>
          <w:b/>
          <w:bCs/>
          <w:sz w:val="20"/>
          <w:szCs w:val="20"/>
        </w:rPr>
      </w:pPr>
      <w:r w:rsidRPr="009F48AF">
        <w:rPr>
          <w:rFonts w:ascii="Arial" w:eastAsia="Arial" w:hAnsi="Arial"/>
          <w:sz w:val="20"/>
          <w:szCs w:val="20"/>
        </w:rPr>
        <w:t>Reproduzir, copiar, divulgar ou compartilhar, total ou parcialmente, os métodos e processos utilizados pela Filtrovali;</w:t>
      </w:r>
    </w:p>
    <w:p w14:paraId="1B34E9A0" w14:textId="77777777" w:rsidR="00240886" w:rsidRPr="009F48AF" w:rsidRDefault="00240886" w:rsidP="00240886">
      <w:pPr>
        <w:pStyle w:val="PargrafodaLista"/>
        <w:spacing w:after="0" w:line="240" w:lineRule="auto"/>
        <w:ind w:left="2136"/>
        <w:jc w:val="both"/>
        <w:rPr>
          <w:rFonts w:ascii="Arial" w:eastAsia="Arial" w:hAnsi="Arial"/>
          <w:b/>
          <w:bCs/>
          <w:sz w:val="20"/>
          <w:szCs w:val="20"/>
        </w:rPr>
      </w:pPr>
    </w:p>
    <w:p w14:paraId="6E468DAA" w14:textId="77777777" w:rsidR="009F48AF" w:rsidRPr="00240886" w:rsidRDefault="009F48AF" w:rsidP="000E1E87">
      <w:pPr>
        <w:pStyle w:val="PargrafodaLista"/>
        <w:numPr>
          <w:ilvl w:val="2"/>
          <w:numId w:val="2"/>
        </w:numPr>
        <w:spacing w:after="0" w:line="240" w:lineRule="auto"/>
        <w:jc w:val="both"/>
        <w:rPr>
          <w:rFonts w:ascii="Arial" w:eastAsia="Arial" w:hAnsi="Arial"/>
          <w:b/>
          <w:bCs/>
          <w:sz w:val="20"/>
          <w:szCs w:val="20"/>
        </w:rPr>
      </w:pPr>
      <w:r w:rsidRPr="009F48AF">
        <w:rPr>
          <w:rFonts w:ascii="Arial" w:eastAsia="Arial" w:hAnsi="Arial"/>
          <w:sz w:val="20"/>
          <w:szCs w:val="20"/>
        </w:rPr>
        <w:t>Utilizar tais informações para execução própria ou por terceiros de serviços similares ou concorrentes;</w:t>
      </w:r>
    </w:p>
    <w:p w14:paraId="2F7D8F8C" w14:textId="77777777" w:rsidR="00240886" w:rsidRPr="00240886" w:rsidRDefault="00240886" w:rsidP="00240886">
      <w:pPr>
        <w:spacing w:after="0" w:line="240" w:lineRule="auto"/>
        <w:jc w:val="both"/>
        <w:rPr>
          <w:rFonts w:ascii="Arial" w:eastAsia="Arial" w:hAnsi="Arial"/>
          <w:b/>
          <w:bCs/>
          <w:sz w:val="20"/>
          <w:szCs w:val="20"/>
        </w:rPr>
      </w:pPr>
    </w:p>
    <w:p w14:paraId="6DAF4D12" w14:textId="77777777" w:rsidR="009F48AF" w:rsidRPr="00240886" w:rsidRDefault="009F48AF" w:rsidP="000E1E87">
      <w:pPr>
        <w:pStyle w:val="PargrafodaLista"/>
        <w:numPr>
          <w:ilvl w:val="2"/>
          <w:numId w:val="2"/>
        </w:numPr>
        <w:spacing w:after="0" w:line="240" w:lineRule="auto"/>
        <w:jc w:val="both"/>
        <w:rPr>
          <w:rFonts w:ascii="Arial" w:eastAsia="Arial" w:hAnsi="Arial"/>
          <w:b/>
          <w:bCs/>
          <w:sz w:val="20"/>
          <w:szCs w:val="20"/>
        </w:rPr>
      </w:pPr>
      <w:r w:rsidRPr="009F48AF">
        <w:rPr>
          <w:rFonts w:ascii="Arial" w:eastAsia="Arial" w:hAnsi="Arial"/>
          <w:sz w:val="20"/>
          <w:szCs w:val="20"/>
        </w:rPr>
        <w:t>Realizar engenharia reversa, adaptação ou qualquer forma de replicação dos serviços, metodologias ou soluções aplicadas.</w:t>
      </w:r>
    </w:p>
    <w:p w14:paraId="02C139AB" w14:textId="77777777" w:rsidR="00240886" w:rsidRPr="00240886" w:rsidRDefault="00240886" w:rsidP="00240886">
      <w:pPr>
        <w:spacing w:after="0" w:line="240" w:lineRule="auto"/>
        <w:jc w:val="both"/>
        <w:rPr>
          <w:rFonts w:ascii="Arial" w:eastAsia="Arial" w:hAnsi="Arial"/>
          <w:b/>
          <w:bCs/>
          <w:sz w:val="20"/>
          <w:szCs w:val="20"/>
        </w:rPr>
      </w:pPr>
    </w:p>
    <w:p w14:paraId="10A9040A" w14:textId="485B328E" w:rsidR="009F48AF" w:rsidRPr="00240886" w:rsidRDefault="009F48AF" w:rsidP="00240886">
      <w:pPr>
        <w:spacing w:after="0" w:line="240" w:lineRule="auto"/>
        <w:jc w:val="both"/>
        <w:rPr>
          <w:rFonts w:ascii="Arial" w:eastAsia="Arial" w:hAnsi="Arial"/>
          <w:b/>
          <w:bCs/>
          <w:sz w:val="20"/>
          <w:szCs w:val="20"/>
        </w:rPr>
      </w:pPr>
      <w:r w:rsidRPr="00240886">
        <w:rPr>
          <w:rFonts w:ascii="Arial" w:eastAsia="Arial" w:hAnsi="Arial"/>
          <w:sz w:val="20"/>
          <w:szCs w:val="20"/>
        </w:rPr>
        <w:t>Qualquer utilização indevida ou violação desta cláusula sujeitará a CONTRATANTE às medidas legais cabíveis, incluindo, mas não se limitando, à responsabilização por perdas e danos, lucros cessantes e demais sanções previstas na legislação.</w:t>
      </w:r>
    </w:p>
    <w:p w14:paraId="217A001A" w14:textId="77777777" w:rsidR="009F48AF" w:rsidRDefault="009F48AF" w:rsidP="009F48AF">
      <w:pPr>
        <w:spacing w:after="0" w:line="240" w:lineRule="auto"/>
        <w:jc w:val="both"/>
        <w:rPr>
          <w:rFonts w:ascii="Arial" w:eastAsia="Arial" w:hAnsi="Arial"/>
          <w:sz w:val="20"/>
          <w:szCs w:val="20"/>
        </w:rPr>
      </w:pPr>
    </w:p>
    <w:p w14:paraId="370B842E" w14:textId="77777777" w:rsidR="00240886" w:rsidRDefault="00240886" w:rsidP="009F48AF">
      <w:pPr>
        <w:spacing w:after="0" w:line="240" w:lineRule="auto"/>
        <w:jc w:val="both"/>
        <w:rPr>
          <w:rFonts w:ascii="Arial" w:eastAsia="Arial" w:hAnsi="Arial"/>
          <w:sz w:val="20"/>
          <w:szCs w:val="20"/>
        </w:rPr>
      </w:pPr>
    </w:p>
    <w:p w14:paraId="4C57CDCB" w14:textId="5570351D" w:rsidR="00F91B70" w:rsidRPr="00240886" w:rsidRDefault="00240886" w:rsidP="000E1E87">
      <w:pPr>
        <w:pStyle w:val="PargrafodaLista"/>
        <w:numPr>
          <w:ilvl w:val="0"/>
          <w:numId w:val="2"/>
        </w:numPr>
        <w:spacing w:after="0" w:line="240" w:lineRule="auto"/>
        <w:jc w:val="both"/>
        <w:rPr>
          <w:b/>
          <w:bCs/>
        </w:rPr>
      </w:pPr>
      <w:r w:rsidRPr="00240886">
        <w:rPr>
          <w:rFonts w:ascii="Arial" w:eastAsia="Arial" w:hAnsi="Arial"/>
          <w:b/>
          <w:bCs/>
          <w:sz w:val="20"/>
          <w:szCs w:val="20"/>
        </w:rPr>
        <w:t xml:space="preserve">- </w:t>
      </w:r>
      <w:r w:rsidR="00F91B70" w:rsidRPr="00240886">
        <w:rPr>
          <w:rFonts w:ascii="Arial" w:eastAsia="Arial" w:hAnsi="Arial"/>
          <w:b/>
          <w:bCs/>
          <w:sz w:val="20"/>
          <w:szCs w:val="20"/>
        </w:rPr>
        <w:t>Aceite e assinatura da proposta</w:t>
      </w:r>
      <w:r w:rsidR="00FA02E9">
        <w:rPr>
          <w:rFonts w:ascii="Arial" w:eastAsia="Arial" w:hAnsi="Arial"/>
          <w:b/>
          <w:bCs/>
          <w:sz w:val="20"/>
          <w:szCs w:val="20"/>
        </w:rPr>
        <w:t>:</w:t>
      </w:r>
    </w:p>
    <w:p w14:paraId="5F7EB631" w14:textId="77777777" w:rsidR="00F91B70" w:rsidRDefault="00F91B70" w:rsidP="00F91B70">
      <w:pPr>
        <w:autoSpaceDE w:val="0"/>
        <w:autoSpaceDN w:val="0"/>
        <w:adjustRightInd w:val="0"/>
        <w:spacing w:after="0" w:line="240" w:lineRule="auto"/>
        <w:jc w:val="both"/>
        <w:rPr>
          <w:rFonts w:ascii="Arial" w:hAnsi="Arial" w:cs="Arial"/>
          <w:bCs/>
          <w:sz w:val="20"/>
          <w:szCs w:val="20"/>
        </w:rPr>
      </w:pPr>
    </w:p>
    <w:p w14:paraId="1B2060A7" w14:textId="77777777" w:rsidR="00F91B70" w:rsidRPr="00ED7F97" w:rsidRDefault="00F91B70" w:rsidP="00F91B70">
      <w:pPr>
        <w:autoSpaceDE w:val="0"/>
        <w:autoSpaceDN w:val="0"/>
        <w:adjustRightInd w:val="0"/>
        <w:spacing w:after="0" w:line="240" w:lineRule="auto"/>
        <w:ind w:firstLine="708"/>
        <w:jc w:val="both"/>
        <w:rPr>
          <w:rFonts w:ascii="Arial" w:hAnsi="Arial" w:cs="Arial"/>
          <w:bCs/>
          <w:sz w:val="20"/>
          <w:szCs w:val="20"/>
        </w:rPr>
      </w:pPr>
      <w:r>
        <w:rPr>
          <w:rFonts w:ascii="Arial" w:hAnsi="Arial" w:cs="Arial"/>
          <w:bCs/>
          <w:sz w:val="20"/>
          <w:szCs w:val="20"/>
        </w:rPr>
        <w:t xml:space="preserve">[    ] </w:t>
      </w:r>
      <w:r w:rsidRPr="00ED7F97">
        <w:rPr>
          <w:rFonts w:ascii="Arial" w:hAnsi="Arial" w:cs="Arial"/>
          <w:bCs/>
          <w:sz w:val="20"/>
          <w:szCs w:val="20"/>
        </w:rPr>
        <w:t>Declar</w:t>
      </w:r>
      <w:r>
        <w:rPr>
          <w:rFonts w:ascii="Arial" w:hAnsi="Arial" w:cs="Arial"/>
          <w:bCs/>
          <w:sz w:val="20"/>
          <w:szCs w:val="20"/>
        </w:rPr>
        <w:t>o</w:t>
      </w:r>
      <w:r w:rsidRPr="00ED7F97">
        <w:rPr>
          <w:rFonts w:ascii="Arial" w:hAnsi="Arial" w:cs="Arial"/>
          <w:bCs/>
          <w:sz w:val="20"/>
          <w:szCs w:val="20"/>
        </w:rPr>
        <w:t xml:space="preserve"> ter lido, compreendido e aceitado integralmente os termos e condições apresentados na </w:t>
      </w:r>
      <w:r>
        <w:rPr>
          <w:rFonts w:ascii="Arial" w:hAnsi="Arial" w:cs="Arial"/>
          <w:bCs/>
          <w:sz w:val="20"/>
          <w:szCs w:val="20"/>
        </w:rPr>
        <w:t>presente proposta.</w:t>
      </w:r>
    </w:p>
    <w:p w14:paraId="44289AE5" w14:textId="77777777" w:rsidR="00F91B70" w:rsidRPr="00ED7F97" w:rsidRDefault="00F91B70" w:rsidP="00F91B70">
      <w:pPr>
        <w:autoSpaceDE w:val="0"/>
        <w:autoSpaceDN w:val="0"/>
        <w:adjustRightInd w:val="0"/>
        <w:spacing w:after="0" w:line="240" w:lineRule="auto"/>
        <w:jc w:val="both"/>
        <w:rPr>
          <w:rFonts w:ascii="Arial" w:hAnsi="Arial" w:cs="Arial"/>
          <w:bCs/>
          <w:sz w:val="20"/>
          <w:szCs w:val="20"/>
        </w:rPr>
      </w:pPr>
      <w:r w:rsidRPr="00ED7F97">
        <w:rPr>
          <w:rFonts w:ascii="Arial" w:hAnsi="Arial" w:cs="Arial"/>
          <w:bCs/>
          <w:sz w:val="20"/>
          <w:szCs w:val="20"/>
        </w:rPr>
        <w:t>As partes concordam que o aceite deste termo implica na formalização do compromisso, vinculando-se às obrigações, prazos, preços e demais condições especificadas na proposta comercial.</w:t>
      </w:r>
    </w:p>
    <w:p w14:paraId="5CDE07D4"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4CDF485A"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2CE77399" w14:textId="77777777" w:rsidR="00F91B70" w:rsidRDefault="00F91B70" w:rsidP="00F91B70">
      <w:p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Data assinatura:______/______/______</w:t>
      </w:r>
    </w:p>
    <w:p w14:paraId="464A7253" w14:textId="77777777" w:rsidR="00F91B70" w:rsidRDefault="00F91B70" w:rsidP="00F91B70">
      <w:pPr>
        <w:autoSpaceDE w:val="0"/>
        <w:autoSpaceDN w:val="0"/>
        <w:adjustRightInd w:val="0"/>
        <w:spacing w:after="0" w:line="240" w:lineRule="auto"/>
        <w:jc w:val="both"/>
        <w:rPr>
          <w:rFonts w:ascii="Arial" w:hAnsi="Arial" w:cs="Arial"/>
          <w:b/>
          <w:sz w:val="20"/>
          <w:szCs w:val="20"/>
        </w:rPr>
      </w:pPr>
    </w:p>
    <w:p w14:paraId="5F8936F2" w14:textId="77777777" w:rsidR="00F91B70" w:rsidRDefault="00F91B70" w:rsidP="00662B4B">
      <w:pPr>
        <w:autoSpaceDE w:val="0"/>
        <w:autoSpaceDN w:val="0"/>
        <w:adjustRightInd w:val="0"/>
        <w:spacing w:after="0" w:line="240" w:lineRule="auto"/>
        <w:rPr>
          <w:rFonts w:ascii="Arial" w:hAnsi="Arial" w:cs="Arial"/>
          <w:b/>
          <w:sz w:val="20"/>
          <w:szCs w:val="20"/>
        </w:rPr>
      </w:pPr>
    </w:p>
    <w:p w14:paraId="2E0DC1F9" w14:textId="77777777" w:rsidR="00F91B70" w:rsidRDefault="00F91B70" w:rsidP="00F91B70">
      <w:pPr>
        <w:autoSpaceDE w:val="0"/>
        <w:autoSpaceDN w:val="0"/>
        <w:adjustRightInd w:val="0"/>
        <w:spacing w:after="0" w:line="240" w:lineRule="auto"/>
        <w:jc w:val="center"/>
        <w:rPr>
          <w:rFonts w:ascii="Arial" w:hAnsi="Arial" w:cs="Arial"/>
          <w:b/>
          <w:sz w:val="20"/>
          <w:szCs w:val="20"/>
        </w:rPr>
      </w:pPr>
    </w:p>
    <w:p w14:paraId="60D7420D" w14:textId="359C8198" w:rsidR="00F91B70" w:rsidRDefault="00F91B70" w:rsidP="00F91B70">
      <w:pPr>
        <w:autoSpaceDE w:val="0"/>
        <w:autoSpaceDN w:val="0"/>
        <w:adjustRightInd w:val="0"/>
        <w:spacing w:after="0" w:line="240" w:lineRule="auto"/>
        <w:jc w:val="center"/>
        <w:rPr>
          <w:rFonts w:ascii="Arial" w:hAnsi="Arial" w:cs="Arial"/>
          <w:b/>
          <w:sz w:val="20"/>
          <w:szCs w:val="20"/>
        </w:rPr>
      </w:pPr>
      <w:r>
        <w:rPr>
          <w:rFonts w:ascii="Arial" w:hAnsi="Arial" w:cs="Arial"/>
          <w:b/>
          <w:sz w:val="20"/>
          <w:szCs w:val="20"/>
        </w:rPr>
        <w:t>______________________________________</w:t>
      </w:r>
    </w:p>
    <w:p w14:paraId="3D0DC956" w14:textId="77777777" w:rsidR="00F91B70" w:rsidRDefault="00F91B70" w:rsidP="00F91B70">
      <w:pPr>
        <w:autoSpaceDE w:val="0"/>
        <w:autoSpaceDN w:val="0"/>
        <w:adjustRightInd w:val="0"/>
        <w:spacing w:after="0" w:line="240" w:lineRule="auto"/>
        <w:jc w:val="center"/>
        <w:rPr>
          <w:rFonts w:ascii="Arial" w:hAnsi="Arial" w:cs="Arial"/>
          <w:b/>
          <w:sz w:val="20"/>
          <w:szCs w:val="20"/>
        </w:rPr>
      </w:pPr>
    </w:p>
    <w:p w14:paraId="54F1AF33" w14:textId="77777777" w:rsidR="00F91B70" w:rsidRDefault="00F91B70" w:rsidP="00F91B70">
      <w:pPr>
        <w:autoSpaceDE w:val="0"/>
        <w:autoSpaceDN w:val="0"/>
        <w:adjustRightInd w:val="0"/>
        <w:spacing w:after="0" w:line="240" w:lineRule="auto"/>
        <w:jc w:val="center"/>
        <w:rPr>
          <w:rFonts w:ascii="Arial" w:hAnsi="Arial" w:cs="Arial"/>
          <w:b/>
          <w:sz w:val="20"/>
          <w:szCs w:val="20"/>
        </w:rPr>
      </w:pPr>
      <w:r>
        <w:rPr>
          <w:rFonts w:ascii="Arial" w:hAnsi="Arial" w:cs="Arial"/>
          <w:b/>
          <w:sz w:val="20"/>
          <w:szCs w:val="20"/>
        </w:rPr>
        <w:t>Contratante</w:t>
      </w:r>
    </w:p>
    <w:p w14:paraId="44A9FE48" w14:textId="77777777" w:rsidR="00F91B70" w:rsidRDefault="00F91B70" w:rsidP="00F91B70">
      <w:pPr>
        <w:pStyle w:val="PargrafodaLista"/>
        <w:autoSpaceDE w:val="0"/>
        <w:autoSpaceDN w:val="0"/>
        <w:adjustRightInd w:val="0"/>
        <w:spacing w:after="0" w:line="240" w:lineRule="auto"/>
        <w:rPr>
          <w:rFonts w:ascii="Arial" w:hAnsi="Arial" w:cs="Arial"/>
          <w:b/>
          <w:sz w:val="20"/>
          <w:szCs w:val="20"/>
        </w:rPr>
      </w:pPr>
    </w:p>
    <w:sectPr w:rsidR="00F91B70" w:rsidSect="002D541C">
      <w:headerReference w:type="default" r:id="rId28"/>
      <w:footerReference w:type="default" r:id="rId29"/>
      <w:pgSz w:w="11906" w:h="16838" w:code="9"/>
      <w:pgMar w:top="2977" w:right="566" w:bottom="1417" w:left="567" w:header="737" w:footer="132" w:gutter="0"/>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liander - Filtrovali" w:date="2026-05-25T17:22:00Z" w:initials="A-">
    <w:p w14:paraId="3EF22C0B" w14:textId="77777777" w:rsidR="00C159C2" w:rsidRDefault="00C159C2" w:rsidP="00C159C2">
      <w:pPr>
        <w:pStyle w:val="Textodecomentrio"/>
      </w:pPr>
      <w:r>
        <w:rPr>
          <w:rStyle w:val="Refdecomentrio"/>
        </w:rPr>
        <w:annotationRef/>
      </w:r>
      <w:r>
        <w:t>Deverá ser definido em reunião de acordo com a demanda.</w:t>
      </w:r>
    </w:p>
    <w:p w14:paraId="6B907BAF" w14:textId="77777777" w:rsidR="00C159C2" w:rsidRDefault="00C159C2" w:rsidP="00C159C2">
      <w:pPr>
        <w:pStyle w:val="Textodecomentrio"/>
      </w:pPr>
    </w:p>
    <w:p w14:paraId="20E5D2AD" w14:textId="77777777" w:rsidR="00C159C2" w:rsidRDefault="00C159C2" w:rsidP="00C159C2">
      <w:pPr>
        <w:pStyle w:val="Textodecomentrio"/>
      </w:pPr>
      <w:r>
        <w:t>O efetivo definido deverá permanecer em proposta.</w:t>
      </w:r>
    </w:p>
  </w:comment>
  <w:comment w:id="3" w:author="Aliander - Filtrovali" w:date="2026-05-25T17:23:00Z" w:initials="A-">
    <w:p w14:paraId="2BCFF21E" w14:textId="77777777" w:rsidR="00C159C2" w:rsidRDefault="00C159C2" w:rsidP="00C159C2">
      <w:pPr>
        <w:pStyle w:val="Textodecomentrio"/>
      </w:pPr>
      <w:r>
        <w:rPr>
          <w:rStyle w:val="Refdecomentrio"/>
        </w:rPr>
        <w:annotationRef/>
      </w:r>
      <w:r>
        <w:t>Deverá ser definido em reunião de acordo com a demanda.</w:t>
      </w:r>
    </w:p>
    <w:p w14:paraId="6388365F" w14:textId="77777777" w:rsidR="00C159C2" w:rsidRDefault="00C159C2" w:rsidP="00C159C2">
      <w:pPr>
        <w:pStyle w:val="Textodecomentrio"/>
      </w:pPr>
    </w:p>
    <w:p w14:paraId="7B9AD3AB" w14:textId="77777777" w:rsidR="00C159C2" w:rsidRDefault="00C159C2" w:rsidP="00C159C2">
      <w:pPr>
        <w:pStyle w:val="Textodecomentrio"/>
      </w:pPr>
      <w:r>
        <w:t>A configuração definida deverá permanecer em proposta.</w:t>
      </w:r>
    </w:p>
  </w:comment>
  <w:comment w:id="4" w:author="Aliander - Filtrovali" w:date="2026-05-26T15:03:00Z" w:initials="A-">
    <w:p w14:paraId="6D575B1E" w14:textId="77777777" w:rsidR="00B66B1D" w:rsidRDefault="002F10B4" w:rsidP="00B66B1D">
      <w:pPr>
        <w:pStyle w:val="Textodecomentrio"/>
      </w:pPr>
      <w:r>
        <w:rPr>
          <w:rStyle w:val="Refdecomentrio"/>
        </w:rPr>
        <w:annotationRef/>
      </w:r>
      <w:r w:rsidR="00B66B1D">
        <w:t xml:space="preserve">Os preços da equipe estão com 30% de margem. Durante a negociação pode ser reduzido a diária da hidrojato até R$ 4.000,00 e avaliar reduçao da diária da equipe até 20%. </w:t>
      </w:r>
    </w:p>
  </w:comment>
  <w:comment w:id="5" w:author="Aliander - Filtrovali" w:date="2026-07-02T09:54:00Z" w:initials="A-">
    <w:p w14:paraId="3363FC10" w14:textId="34C6A0B6" w:rsidR="00396E6A" w:rsidRDefault="00396E6A" w:rsidP="00396E6A">
      <w:pPr>
        <w:pStyle w:val="Textodecomentrio"/>
      </w:pPr>
      <w:r>
        <w:rPr>
          <w:rStyle w:val="Refdecomentrio"/>
        </w:rPr>
        <w:annotationRef/>
      </w:r>
      <w:r>
        <w:t>Todos os preços de colaboradores estão com 30% de margem. Se precisar reduzir, consultar preços formados no canto inferior do LEC da pasta de hidrojateamento.</w:t>
      </w:r>
    </w:p>
  </w:comment>
  <w:comment w:id="6" w:author="Aliander - Filtrovali" w:date="2026-05-26T13:54:00Z" w:initials="A-">
    <w:p w14:paraId="4CFE7165" w14:textId="77777777" w:rsidR="005D59CC" w:rsidRDefault="00BE574F" w:rsidP="005D59CC">
      <w:pPr>
        <w:pStyle w:val="Textodecomentrio"/>
      </w:pPr>
      <w:r>
        <w:rPr>
          <w:rStyle w:val="Refdecomentrio"/>
        </w:rPr>
        <w:annotationRef/>
      </w:r>
      <w:r w:rsidR="005D59CC">
        <w:t>O preço do frete é somente ida. Considerar 1 frete para ir e outro para voltar independente se vai esperar ou não.</w:t>
      </w:r>
    </w:p>
  </w:comment>
  <w:comment w:id="7" w:author="Aliander - Filtrovali" w:date="2026-05-26T13:54:00Z" w:initials="A-">
    <w:p w14:paraId="42D510F5" w14:textId="05D306F1" w:rsidR="005D59CC" w:rsidRDefault="00BE574F" w:rsidP="005D59CC">
      <w:pPr>
        <w:pStyle w:val="Textodecomentrio"/>
      </w:pPr>
      <w:r>
        <w:rPr>
          <w:rStyle w:val="Refdecomentrio"/>
        </w:rPr>
        <w:annotationRef/>
      </w:r>
      <w:r w:rsidR="005D59CC">
        <w:t>O preço é somente ida. Considerar essa regra para todas as linhas abaixo.</w:t>
      </w:r>
    </w:p>
  </w:comment>
  <w:comment w:id="8" w:author="Aliander - Filtrovali" w:date="2026-05-26T13:54:00Z" w:initials="A-">
    <w:p w14:paraId="5EEA1037" w14:textId="3C5FDB83" w:rsidR="005D59CC" w:rsidRDefault="005D59CC" w:rsidP="00BE574F">
      <w:pPr>
        <w:pStyle w:val="Textodecomentrio"/>
      </w:pPr>
      <w:r>
        <w:rPr>
          <w:rStyle w:val="Refdecomentrio"/>
        </w:rPr>
        <w:annotationRef/>
      </w:r>
      <w:r>
        <w:t>Calcular de acordo com a distância e premissas da contratante</w:t>
      </w:r>
    </w:p>
  </w:comment>
  <w:comment w:id="9" w:author="Aliander - Filtrovali" w:date="2026-05-26T13:54:00Z" w:initials="A-">
    <w:p w14:paraId="2558C967" w14:textId="77777777" w:rsidR="005D59CC" w:rsidRDefault="005D59CC" w:rsidP="00BE574F">
      <w:pPr>
        <w:pStyle w:val="Textodecomentrio"/>
      </w:pPr>
      <w:r>
        <w:rPr>
          <w:rStyle w:val="Refdecomentrio"/>
        </w:rPr>
        <w:annotationRef/>
      </w:r>
      <w:r>
        <w:t>Calcular de acordo com a distância e premissas da contratante</w:t>
      </w:r>
    </w:p>
  </w:comment>
  <w:comment w:id="10" w:author="Aliander - Filtrovali" w:date="2026-05-26T13:54:00Z" w:initials="A-">
    <w:p w14:paraId="676CB2C3" w14:textId="77777777" w:rsidR="005D59CC" w:rsidRDefault="005D59CC" w:rsidP="00BE574F">
      <w:pPr>
        <w:pStyle w:val="Textodecomentrio"/>
      </w:pPr>
      <w:r>
        <w:rPr>
          <w:rStyle w:val="Refdecomentrio"/>
        </w:rPr>
        <w:annotationRef/>
      </w:r>
      <w:r>
        <w:t>Calcular de acordo com a distância e premissas da contratante</w:t>
      </w:r>
    </w:p>
  </w:comment>
  <w:comment w:id="11" w:author="Aliander - Filtrovali" w:date="2026-05-26T13:54:00Z" w:initials="A-">
    <w:p w14:paraId="395099FB" w14:textId="77777777" w:rsidR="007B2946" w:rsidRDefault="007B2946" w:rsidP="00BE574F">
      <w:pPr>
        <w:pStyle w:val="Textodecomentrio"/>
      </w:pPr>
      <w:r>
        <w:rPr>
          <w:rStyle w:val="Refdecomentrio"/>
        </w:rPr>
        <w:annotationRef/>
      </w:r>
      <w:r>
        <w:t>Calcular de acordo com a distância e premissas da contratante</w:t>
      </w:r>
    </w:p>
  </w:comment>
  <w:comment w:id="12" w:author="Aliander - Filtrovali" w:date="2026-05-26T13:54:00Z" w:initials="A-">
    <w:p w14:paraId="575F1B36" w14:textId="77777777" w:rsidR="008B7673" w:rsidRDefault="008B7673" w:rsidP="008B7673">
      <w:pPr>
        <w:pStyle w:val="Textodecomentrio"/>
      </w:pPr>
      <w:r>
        <w:rPr>
          <w:rStyle w:val="Refdecomentrio"/>
        </w:rPr>
        <w:annotationRef/>
      </w:r>
      <w:r>
        <w:t>O preço é somente ida. Considerar essa regra para todas as linhas abaixo.</w:t>
      </w:r>
    </w:p>
  </w:comment>
  <w:comment w:id="13" w:author="Aliander - Filtrovali" w:date="2026-05-26T13:54:00Z" w:initials="A-">
    <w:p w14:paraId="79E1B66C" w14:textId="77777777" w:rsidR="008B7673" w:rsidRDefault="008B7673" w:rsidP="008B7673">
      <w:pPr>
        <w:pStyle w:val="Textodecomentrio"/>
      </w:pPr>
      <w:r>
        <w:rPr>
          <w:rStyle w:val="Refdecomentrio"/>
        </w:rPr>
        <w:annotationRef/>
      </w:r>
      <w:r>
        <w:t>Calcular de acordo com a distância e premissas da contratante</w:t>
      </w:r>
    </w:p>
  </w:comment>
  <w:comment w:id="14" w:author="Aliander - Filtrovali" w:date="2026-05-26T13:54:00Z" w:initials="A-">
    <w:p w14:paraId="1B39A3B4" w14:textId="77777777" w:rsidR="008B7673" w:rsidRDefault="008B7673" w:rsidP="00BE574F">
      <w:pPr>
        <w:pStyle w:val="Textodecomentrio"/>
      </w:pPr>
      <w:r>
        <w:rPr>
          <w:rStyle w:val="Refdecomentrio"/>
        </w:rPr>
        <w:annotationRef/>
      </w:r>
      <w:r>
        <w:t>Calcular de acordo com a distância e premissas da contratante</w:t>
      </w:r>
    </w:p>
  </w:comment>
  <w:comment w:id="15" w:author="Aliander - Filtrovali" w:date="2026-05-26T13:54:00Z" w:initials="A-">
    <w:p w14:paraId="08FD27EE" w14:textId="77777777" w:rsidR="008B7673" w:rsidRDefault="008B7673" w:rsidP="008B7673">
      <w:pPr>
        <w:pStyle w:val="Textodecomentrio"/>
      </w:pPr>
      <w:r>
        <w:rPr>
          <w:rStyle w:val="Refdecomentrio"/>
        </w:rPr>
        <w:annotationRef/>
      </w:r>
      <w:r>
        <w:t>Calcular de acordo com a distância e premissas da contratante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E5D2AD" w15:done="0"/>
  <w15:commentEx w15:paraId="7B9AD3AB" w15:done="0"/>
  <w15:commentEx w15:paraId="6D575B1E" w15:done="0"/>
  <w15:commentEx w15:paraId="3363FC10" w15:done="0"/>
  <w15:commentEx w15:paraId="4CFE7165" w15:done="0"/>
  <w15:commentEx w15:paraId="42D510F5" w15:done="0"/>
  <w15:commentEx w15:paraId="5EEA1037" w15:done="0"/>
  <w15:commentEx w15:paraId="2558C967" w15:done="0"/>
  <w15:commentEx w15:paraId="676CB2C3" w15:done="0"/>
  <w15:commentEx w15:paraId="395099FB" w15:done="0"/>
  <w15:commentEx w15:paraId="575F1B36" w15:done="0"/>
  <w15:commentEx w15:paraId="79E1B66C" w15:done="0"/>
  <w15:commentEx w15:paraId="1B39A3B4" w15:done="0"/>
  <w15:commentEx w15:paraId="08FD27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61073A" w16cex:dateUtc="2026-05-25T20:22:00Z"/>
  <w16cex:commentExtensible w16cex:durableId="610450A7" w16cex:dateUtc="2026-05-25T20:23:00Z"/>
  <w16cex:commentExtensible w16cex:durableId="4D766D7C" w16cex:dateUtc="2026-05-26T18:03:00Z"/>
  <w16cex:commentExtensible w16cex:durableId="736CC4AC" w16cex:dateUtc="2026-07-02T12:54:00Z"/>
  <w16cex:commentExtensible w16cex:durableId="46375425" w16cex:dateUtc="2026-05-26T16:54:00Z"/>
  <w16cex:commentExtensible w16cex:durableId="265B81F0" w16cex:dateUtc="2026-05-26T16:54:00Z"/>
  <w16cex:commentExtensible w16cex:durableId="7AAFBC3B" w16cex:dateUtc="2026-05-26T16:54:00Z"/>
  <w16cex:commentExtensible w16cex:durableId="44780842" w16cex:dateUtc="2026-05-26T16:54:00Z"/>
  <w16cex:commentExtensible w16cex:durableId="1CDE5E35" w16cex:dateUtc="2026-05-26T16:54:00Z"/>
  <w16cex:commentExtensible w16cex:durableId="0706FD3C" w16cex:dateUtc="2026-05-26T16:54:00Z"/>
  <w16cex:commentExtensible w16cex:durableId="3BBE2891" w16cex:dateUtc="2026-05-26T16:54:00Z"/>
  <w16cex:commentExtensible w16cex:durableId="7AF8112A" w16cex:dateUtc="2026-05-26T16:54:00Z"/>
  <w16cex:commentExtensible w16cex:durableId="4EA75BC4" w16cex:dateUtc="2026-05-26T16:54:00Z"/>
  <w16cex:commentExtensible w16cex:durableId="5D3CA39F" w16cex:dateUtc="2026-05-26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E5D2AD" w16cid:durableId="6B61073A"/>
  <w16cid:commentId w16cid:paraId="7B9AD3AB" w16cid:durableId="610450A7"/>
  <w16cid:commentId w16cid:paraId="6D575B1E" w16cid:durableId="4D766D7C"/>
  <w16cid:commentId w16cid:paraId="3363FC10" w16cid:durableId="736CC4AC"/>
  <w16cid:commentId w16cid:paraId="4CFE7165" w16cid:durableId="46375425"/>
  <w16cid:commentId w16cid:paraId="42D510F5" w16cid:durableId="265B81F0"/>
  <w16cid:commentId w16cid:paraId="5EEA1037" w16cid:durableId="7AAFBC3B"/>
  <w16cid:commentId w16cid:paraId="2558C967" w16cid:durableId="44780842"/>
  <w16cid:commentId w16cid:paraId="676CB2C3" w16cid:durableId="1CDE5E35"/>
  <w16cid:commentId w16cid:paraId="395099FB" w16cid:durableId="0706FD3C"/>
  <w16cid:commentId w16cid:paraId="575F1B36" w16cid:durableId="3BBE2891"/>
  <w16cid:commentId w16cid:paraId="79E1B66C" w16cid:durableId="7AF8112A"/>
  <w16cid:commentId w16cid:paraId="1B39A3B4" w16cid:durableId="4EA75BC4"/>
  <w16cid:commentId w16cid:paraId="08FD27EE" w16cid:durableId="5D3CA3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07C15" w14:textId="77777777" w:rsidR="00065344" w:rsidRDefault="00065344" w:rsidP="00FB5352">
      <w:pPr>
        <w:spacing w:after="0" w:line="240" w:lineRule="auto"/>
      </w:pPr>
      <w:r>
        <w:separator/>
      </w:r>
    </w:p>
  </w:endnote>
  <w:endnote w:type="continuationSeparator" w:id="0">
    <w:p w14:paraId="53362DB0" w14:textId="77777777" w:rsidR="00065344" w:rsidRDefault="00065344" w:rsidP="00FB5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028913"/>
      <w:docPartObj>
        <w:docPartGallery w:val="Page Numbers (Bottom of Page)"/>
        <w:docPartUnique/>
      </w:docPartObj>
    </w:sdtPr>
    <w:sdtEndPr/>
    <w:sdtContent>
      <w:p w14:paraId="1AF79CFF" w14:textId="43FF7066" w:rsidR="008D5791" w:rsidRDefault="008D5791">
        <w:pPr>
          <w:pStyle w:val="Rodap"/>
          <w:jc w:val="right"/>
        </w:pPr>
        <w:r>
          <w:t xml:space="preserve">  </w:t>
        </w:r>
        <w:r>
          <w:fldChar w:fldCharType="begin"/>
        </w:r>
        <w:r>
          <w:instrText>PAGE   \* MERGEFORMAT</w:instrText>
        </w:r>
        <w:r>
          <w:fldChar w:fldCharType="separate"/>
        </w:r>
        <w:r>
          <w:t>2</w:t>
        </w:r>
        <w:r>
          <w:fldChar w:fldCharType="end"/>
        </w:r>
      </w:p>
    </w:sdtContent>
  </w:sdt>
  <w:p w14:paraId="00295EF7" w14:textId="637F0535" w:rsidR="00622655" w:rsidRPr="009D36F9" w:rsidRDefault="00622655" w:rsidP="002D541C">
    <w:pPr>
      <w:pStyle w:val="Rodap"/>
      <w:tabs>
        <w:tab w:val="clear" w:pos="4252"/>
        <w:tab w:val="clear" w:pos="8504"/>
        <w:tab w:val="center" w:pos="5386"/>
        <w:tab w:val="right" w:pos="10773"/>
      </w:tabs>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ED25A" w14:textId="77777777" w:rsidR="00065344" w:rsidRDefault="00065344" w:rsidP="00FB5352">
      <w:pPr>
        <w:spacing w:after="0" w:line="240" w:lineRule="auto"/>
      </w:pPr>
      <w:r>
        <w:separator/>
      </w:r>
    </w:p>
  </w:footnote>
  <w:footnote w:type="continuationSeparator" w:id="0">
    <w:p w14:paraId="174A7E90" w14:textId="77777777" w:rsidR="00065344" w:rsidRDefault="00065344" w:rsidP="00FB5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2ADA" w14:textId="2B9A99CE" w:rsidR="005F3AC1" w:rsidRPr="00C0148D" w:rsidRDefault="00CB5A7E" w:rsidP="00844F69">
    <w:pPr>
      <w:autoSpaceDE w:val="0"/>
      <w:autoSpaceDN w:val="0"/>
      <w:adjustRightInd w:val="0"/>
      <w:spacing w:after="0" w:line="240" w:lineRule="auto"/>
      <w:rPr>
        <w:rFonts w:ascii="Arial" w:hAnsi="Arial" w:cs="Arial"/>
        <w:b/>
        <w:sz w:val="20"/>
        <w:szCs w:val="20"/>
      </w:rPr>
    </w:pPr>
    <w:r>
      <w:rPr>
        <w:rFonts w:ascii="Arial" w:hAnsi="Arial" w:cs="Arial"/>
        <w:b/>
        <w:noProof/>
        <w:sz w:val="26"/>
        <w:szCs w:val="26"/>
        <w:lang w:eastAsia="pt-BR"/>
      </w:rPr>
      <w:drawing>
        <wp:anchor distT="0" distB="0" distL="114300" distR="114300" simplePos="0" relativeHeight="251669504" behindDoc="1" locked="0" layoutInCell="1" allowOverlap="1" wp14:anchorId="629A2877" wp14:editId="2A79AD0B">
          <wp:simplePos x="0" y="0"/>
          <wp:positionH relativeFrom="page">
            <wp:posOffset>-5080</wp:posOffset>
          </wp:positionH>
          <wp:positionV relativeFrom="paragraph">
            <wp:posOffset>-450411</wp:posOffset>
          </wp:positionV>
          <wp:extent cx="7568026" cy="10704421"/>
          <wp:effectExtent l="0" t="0" r="0" b="1905"/>
          <wp:wrapNone/>
          <wp:docPr id="125390685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9"/>
                  <pic:cNvPicPr/>
                </pic:nvPicPr>
                <pic:blipFill>
                  <a:blip r:embed="rId1">
                    <a:extLst>
                      <a:ext uri="{28A0092B-C50C-407E-A947-70E740481C1C}">
                        <a14:useLocalDpi xmlns:a14="http://schemas.microsoft.com/office/drawing/2010/main" val="0"/>
                      </a:ext>
                    </a:extLst>
                  </a:blip>
                  <a:stretch>
                    <a:fillRect/>
                  </a:stretch>
                </pic:blipFill>
                <pic:spPr>
                  <a:xfrm>
                    <a:off x="0" y="0"/>
                    <a:ext cx="7568026" cy="10704421"/>
                  </a:xfrm>
                  <a:prstGeom prst="rect">
                    <a:avLst/>
                  </a:prstGeom>
                </pic:spPr>
              </pic:pic>
            </a:graphicData>
          </a:graphic>
          <wp14:sizeRelH relativeFrom="page">
            <wp14:pctWidth>0</wp14:pctWidth>
          </wp14:sizeRelH>
          <wp14:sizeRelV relativeFrom="page">
            <wp14:pctHeight>0</wp14:pctHeight>
          </wp14:sizeRelV>
        </wp:anchor>
      </w:drawing>
    </w:r>
    <w:r w:rsidR="00844F69">
      <w:rPr>
        <w:rFonts w:ascii="Arial" w:hAnsi="Arial" w:cs="Arial"/>
        <w:b/>
        <w:sz w:val="26"/>
        <w:szCs w:val="26"/>
      </w:rPr>
      <w:t xml:space="preserve">                                                                                                        </w:t>
    </w:r>
    <w:r w:rsidR="00C0148D">
      <w:rPr>
        <w:rFonts w:ascii="Arial" w:hAnsi="Arial" w:cs="Arial"/>
        <w:b/>
        <w:sz w:val="26"/>
        <w:szCs w:val="26"/>
      </w:rPr>
      <w:t xml:space="preserve">     </w:t>
    </w:r>
    <w:r w:rsidR="005376DC">
      <w:rPr>
        <w:rFonts w:ascii="Arial" w:hAnsi="Arial" w:cs="Arial"/>
        <w:b/>
        <w:sz w:val="20"/>
        <w:szCs w:val="20"/>
      </w:rPr>
      <w:fldChar w:fldCharType="begin"/>
    </w:r>
    <w:r w:rsidR="005376DC">
      <w:rPr>
        <w:rFonts w:ascii="Arial" w:hAnsi="Arial" w:cs="Arial"/>
        <w:b/>
        <w:sz w:val="20"/>
        <w:szCs w:val="20"/>
      </w:rPr>
      <w:instrText xml:space="preserve"> MERGEFIELD "data_texto" </w:instrText>
    </w:r>
    <w:r w:rsidR="005376DC">
      <w:rPr>
        <w:rFonts w:ascii="Arial" w:hAnsi="Arial" w:cs="Arial"/>
        <w:b/>
        <w:sz w:val="20"/>
        <w:szCs w:val="20"/>
      </w:rPr>
      <w:fldChar w:fldCharType="separate"/>
    </w:r>
    <w:r w:rsidR="00C67DCE" w:rsidRPr="00CD1F5B">
      <w:rPr>
        <w:rFonts w:ascii="Arial" w:hAnsi="Arial" w:cs="Arial"/>
        <w:b/>
        <w:noProof/>
        <w:sz w:val="20"/>
        <w:szCs w:val="20"/>
      </w:rPr>
      <w:t>07 de janeiro de 2026</w:t>
    </w:r>
    <w:r w:rsidR="005376DC">
      <w:rPr>
        <w:rFonts w:ascii="Arial" w:hAnsi="Arial" w:cs="Arial"/>
        <w:b/>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69A"/>
    <w:multiLevelType w:val="hybridMultilevel"/>
    <w:tmpl w:val="2EACF950"/>
    <w:lvl w:ilvl="0" w:tplc="11C28EF8">
      <w:start w:val="1"/>
      <w:numFmt w:val="decimal"/>
      <w:lvlText w:val="7.%1"/>
      <w:lvlJc w:val="righ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 w15:restartNumberingAfterBreak="0">
    <w:nsid w:val="067270B8"/>
    <w:multiLevelType w:val="hybridMultilevel"/>
    <w:tmpl w:val="56DEF416"/>
    <w:lvl w:ilvl="0" w:tplc="894E05CA">
      <w:start w:val="1"/>
      <w:numFmt w:val="decimal"/>
      <w:lvlText w:val="2.1.%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3DD2FAC"/>
    <w:multiLevelType w:val="hybridMultilevel"/>
    <w:tmpl w:val="2EACF950"/>
    <w:lvl w:ilvl="0" w:tplc="FFFFFFFF">
      <w:start w:val="1"/>
      <w:numFmt w:val="decimal"/>
      <w:lvlText w:val="7.%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2E0DAD"/>
    <w:multiLevelType w:val="hybridMultilevel"/>
    <w:tmpl w:val="B0B47F3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89A2181"/>
    <w:multiLevelType w:val="multilevel"/>
    <w:tmpl w:val="C93EF262"/>
    <w:lvl w:ilvl="0">
      <w:start w:val="1"/>
      <w:numFmt w:val="decimal"/>
      <w:lvlText w:val="%1."/>
      <w:lvlJc w:val="left"/>
      <w:pPr>
        <w:ind w:left="720" w:hanging="360"/>
      </w:pPr>
      <w:rPr>
        <w:rFonts w:hint="default"/>
      </w:rPr>
    </w:lvl>
    <w:lvl w:ilvl="1">
      <w:start w:val="3"/>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5" w15:restartNumberingAfterBreak="0">
    <w:nsid w:val="392164E2"/>
    <w:multiLevelType w:val="hybridMultilevel"/>
    <w:tmpl w:val="507C3CD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F846407"/>
    <w:multiLevelType w:val="hybridMultilevel"/>
    <w:tmpl w:val="125CCB62"/>
    <w:lvl w:ilvl="0" w:tplc="448AB408">
      <w:start w:val="1"/>
      <w:numFmt w:val="decimal"/>
      <w:lvlText w:val="2.2.%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80B0F2B"/>
    <w:multiLevelType w:val="hybridMultilevel"/>
    <w:tmpl w:val="ECC49892"/>
    <w:lvl w:ilvl="0" w:tplc="B44EC464">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4D0C1DB5"/>
    <w:multiLevelType w:val="hybridMultilevel"/>
    <w:tmpl w:val="E4AEA95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0592209"/>
    <w:multiLevelType w:val="hybridMultilevel"/>
    <w:tmpl w:val="292496B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A577E93"/>
    <w:multiLevelType w:val="hybridMultilevel"/>
    <w:tmpl w:val="300C982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7C718BA"/>
    <w:multiLevelType w:val="multilevel"/>
    <w:tmpl w:val="3DBA7902"/>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b/>
        <w:bCs/>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73E0301F"/>
    <w:multiLevelType w:val="hybridMultilevel"/>
    <w:tmpl w:val="B0FAFF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16616321">
    <w:abstractNumId w:val="7"/>
  </w:num>
  <w:num w:numId="2" w16cid:durableId="688529800">
    <w:abstractNumId w:val="11"/>
  </w:num>
  <w:num w:numId="3" w16cid:durableId="1579552886">
    <w:abstractNumId w:val="12"/>
  </w:num>
  <w:num w:numId="4" w16cid:durableId="1249386994">
    <w:abstractNumId w:val="4"/>
  </w:num>
  <w:num w:numId="5" w16cid:durableId="462886318">
    <w:abstractNumId w:val="1"/>
  </w:num>
  <w:num w:numId="6" w16cid:durableId="2127776016">
    <w:abstractNumId w:val="6"/>
  </w:num>
  <w:num w:numId="7" w16cid:durableId="1137337691">
    <w:abstractNumId w:val="0"/>
  </w:num>
  <w:num w:numId="8" w16cid:durableId="899173293">
    <w:abstractNumId w:val="5"/>
  </w:num>
  <w:num w:numId="9" w16cid:durableId="50158550">
    <w:abstractNumId w:val="8"/>
  </w:num>
  <w:num w:numId="10" w16cid:durableId="497813553">
    <w:abstractNumId w:val="9"/>
  </w:num>
  <w:num w:numId="11" w16cid:durableId="396518245">
    <w:abstractNumId w:val="10"/>
  </w:num>
  <w:num w:numId="12" w16cid:durableId="1412116598">
    <w:abstractNumId w:val="3"/>
  </w:num>
  <w:num w:numId="13" w16cid:durableId="923344454">
    <w:abstractNumId w:val="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ander - Filtrovali">
    <w15:presenceInfo w15:providerId="AD" w15:userId="S::comercial@filtrovali.com.br::e0a84ce8-8506-4561-9dc7-65d86862387a"/>
  </w15:person>
</w15:people>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2052442646"/>
  </wne:recipientData>
  <wne:recipientData>
    <wne:active wne:val="1"/>
    <wne:hash wne:val="-1655165388"/>
  </wne:recipientData>
  <wne:recipientData>
    <wne:active wne:val="1"/>
    <wne:hash wne:val="221277214"/>
  </wne:recipientData>
  <wne:recipientData>
    <wne:active wne:val="1"/>
    <wne:hash wne:val="1780319775"/>
  </wne:recipientData>
  <wne:recipientData>
    <wne:active wne:val="1"/>
    <wne:hash wne:val="-657437548"/>
  </wne:recipientData>
  <wne:recipientData>
    <wne:active wne:val="1"/>
    <wne:hash wne:val="1105897936"/>
  </wne:recipientData>
  <wne:recipientData>
    <wne:active wne:val="1"/>
    <wne:hash wne:val="158795"/>
  </wne:recipientData>
  <wne:recipientData>
    <wne:active wne:val="1"/>
    <wne:hash wne:val="-890480752"/>
  </wne:recipientData>
  <wne:recipientData>
    <wne:active wne:val="1"/>
    <wne:hash wne:val="-2112131553"/>
  </wne:recipientData>
  <wne:recipientData>
    <wne:active wne:val="1"/>
    <wne:hash wne:val="-1029781702"/>
  </wne:recipientData>
  <wne:recipientData>
    <wne:active wne:val="1"/>
    <wne:hash wne:val="-3791189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ailMerge>
    <w:mainDocumentType w:val="formLetters"/>
    <w:linkToQuery/>
    <w:dataType w:val="native"/>
    <w:connectString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roposta`"/>
    <w:activeRecord w:val="-1"/>
    <w:odso>
      <w:udl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roposta"/>
      <w:src r:id="rId1"/>
      <w:colDelim w:val="9"/>
      <w:type w:val="database"/>
      <w:fHdr/>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recipientData r:id="rId2"/>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C3"/>
    <w:rsid w:val="0000158D"/>
    <w:rsid w:val="00001869"/>
    <w:rsid w:val="00001D94"/>
    <w:rsid w:val="00006851"/>
    <w:rsid w:val="0001306B"/>
    <w:rsid w:val="00016DA3"/>
    <w:rsid w:val="00023079"/>
    <w:rsid w:val="00023D3F"/>
    <w:rsid w:val="000263DF"/>
    <w:rsid w:val="00043676"/>
    <w:rsid w:val="000449DC"/>
    <w:rsid w:val="00044B51"/>
    <w:rsid w:val="000470AB"/>
    <w:rsid w:val="00053954"/>
    <w:rsid w:val="00056B4A"/>
    <w:rsid w:val="000605A5"/>
    <w:rsid w:val="00061DA8"/>
    <w:rsid w:val="00065344"/>
    <w:rsid w:val="000735D5"/>
    <w:rsid w:val="00076D6E"/>
    <w:rsid w:val="00076FB7"/>
    <w:rsid w:val="00077BBB"/>
    <w:rsid w:val="00080B6A"/>
    <w:rsid w:val="00084A0B"/>
    <w:rsid w:val="000904E5"/>
    <w:rsid w:val="00091A93"/>
    <w:rsid w:val="00094882"/>
    <w:rsid w:val="000A3E08"/>
    <w:rsid w:val="000A3F4F"/>
    <w:rsid w:val="000B2A52"/>
    <w:rsid w:val="000B4EA6"/>
    <w:rsid w:val="000C24F4"/>
    <w:rsid w:val="000C30A1"/>
    <w:rsid w:val="000C366A"/>
    <w:rsid w:val="000C4DE7"/>
    <w:rsid w:val="000D16A5"/>
    <w:rsid w:val="000D54A2"/>
    <w:rsid w:val="000E1E87"/>
    <w:rsid w:val="000E2646"/>
    <w:rsid w:val="000E321B"/>
    <w:rsid w:val="000E3620"/>
    <w:rsid w:val="000E3D11"/>
    <w:rsid w:val="000E3FC4"/>
    <w:rsid w:val="000F3D1D"/>
    <w:rsid w:val="000F6C04"/>
    <w:rsid w:val="000F795E"/>
    <w:rsid w:val="000F7CEC"/>
    <w:rsid w:val="0010174C"/>
    <w:rsid w:val="00104080"/>
    <w:rsid w:val="001056DC"/>
    <w:rsid w:val="001067D9"/>
    <w:rsid w:val="0011035D"/>
    <w:rsid w:val="001139FA"/>
    <w:rsid w:val="00113CA8"/>
    <w:rsid w:val="00117EF8"/>
    <w:rsid w:val="00120EE1"/>
    <w:rsid w:val="00123AC2"/>
    <w:rsid w:val="0013396B"/>
    <w:rsid w:val="001356A2"/>
    <w:rsid w:val="00137C3F"/>
    <w:rsid w:val="001428B0"/>
    <w:rsid w:val="00146CB4"/>
    <w:rsid w:val="00150190"/>
    <w:rsid w:val="00152664"/>
    <w:rsid w:val="001540AB"/>
    <w:rsid w:val="001560DE"/>
    <w:rsid w:val="00160E04"/>
    <w:rsid w:val="00161800"/>
    <w:rsid w:val="001701F2"/>
    <w:rsid w:val="00172FA6"/>
    <w:rsid w:val="00175988"/>
    <w:rsid w:val="0018065B"/>
    <w:rsid w:val="00180B2A"/>
    <w:rsid w:val="00181102"/>
    <w:rsid w:val="001822D2"/>
    <w:rsid w:val="00185AE6"/>
    <w:rsid w:val="00185B58"/>
    <w:rsid w:val="00187013"/>
    <w:rsid w:val="0019053C"/>
    <w:rsid w:val="00190AD3"/>
    <w:rsid w:val="00195AA3"/>
    <w:rsid w:val="00195E7F"/>
    <w:rsid w:val="00196A43"/>
    <w:rsid w:val="00196EF2"/>
    <w:rsid w:val="001A09F5"/>
    <w:rsid w:val="001A2461"/>
    <w:rsid w:val="001B0417"/>
    <w:rsid w:val="001B269D"/>
    <w:rsid w:val="001B4C55"/>
    <w:rsid w:val="001B526C"/>
    <w:rsid w:val="001B6D9C"/>
    <w:rsid w:val="001C4511"/>
    <w:rsid w:val="001C4F76"/>
    <w:rsid w:val="001E0691"/>
    <w:rsid w:val="001E49C4"/>
    <w:rsid w:val="001E5812"/>
    <w:rsid w:val="001F15F0"/>
    <w:rsid w:val="001F4F28"/>
    <w:rsid w:val="00202461"/>
    <w:rsid w:val="00202A64"/>
    <w:rsid w:val="002037D9"/>
    <w:rsid w:val="0021212F"/>
    <w:rsid w:val="00212B19"/>
    <w:rsid w:val="002160C5"/>
    <w:rsid w:val="00220A97"/>
    <w:rsid w:val="00223B12"/>
    <w:rsid w:val="00223D83"/>
    <w:rsid w:val="002306B3"/>
    <w:rsid w:val="00231AF5"/>
    <w:rsid w:val="0024014A"/>
    <w:rsid w:val="00240886"/>
    <w:rsid w:val="00241180"/>
    <w:rsid w:val="00246A7B"/>
    <w:rsid w:val="002470C3"/>
    <w:rsid w:val="00247132"/>
    <w:rsid w:val="00253366"/>
    <w:rsid w:val="002551AC"/>
    <w:rsid w:val="0026272D"/>
    <w:rsid w:val="00264C60"/>
    <w:rsid w:val="00265534"/>
    <w:rsid w:val="002747AB"/>
    <w:rsid w:val="00275382"/>
    <w:rsid w:val="00277BE6"/>
    <w:rsid w:val="0028319A"/>
    <w:rsid w:val="00284FFB"/>
    <w:rsid w:val="002851D3"/>
    <w:rsid w:val="00285510"/>
    <w:rsid w:val="00287BDB"/>
    <w:rsid w:val="00291F17"/>
    <w:rsid w:val="0029373D"/>
    <w:rsid w:val="002A1E43"/>
    <w:rsid w:val="002A2D9B"/>
    <w:rsid w:val="002A32AE"/>
    <w:rsid w:val="002A342D"/>
    <w:rsid w:val="002A394E"/>
    <w:rsid w:val="002A39E5"/>
    <w:rsid w:val="002A3ED2"/>
    <w:rsid w:val="002A43AD"/>
    <w:rsid w:val="002A4F3C"/>
    <w:rsid w:val="002A7596"/>
    <w:rsid w:val="002B3225"/>
    <w:rsid w:val="002B45D4"/>
    <w:rsid w:val="002B5C86"/>
    <w:rsid w:val="002C160D"/>
    <w:rsid w:val="002C574A"/>
    <w:rsid w:val="002C72B4"/>
    <w:rsid w:val="002D36A7"/>
    <w:rsid w:val="002D541C"/>
    <w:rsid w:val="002D7A18"/>
    <w:rsid w:val="002E0710"/>
    <w:rsid w:val="002E2182"/>
    <w:rsid w:val="002E7D98"/>
    <w:rsid w:val="002E7E59"/>
    <w:rsid w:val="002F10B4"/>
    <w:rsid w:val="002F7676"/>
    <w:rsid w:val="003147F5"/>
    <w:rsid w:val="003171E4"/>
    <w:rsid w:val="00322D2A"/>
    <w:rsid w:val="003321EB"/>
    <w:rsid w:val="00332444"/>
    <w:rsid w:val="00343D6B"/>
    <w:rsid w:val="003453FC"/>
    <w:rsid w:val="00346C36"/>
    <w:rsid w:val="00350B0E"/>
    <w:rsid w:val="00351F37"/>
    <w:rsid w:val="00354E4C"/>
    <w:rsid w:val="00357041"/>
    <w:rsid w:val="003619D8"/>
    <w:rsid w:val="003739FB"/>
    <w:rsid w:val="003850DA"/>
    <w:rsid w:val="003877A6"/>
    <w:rsid w:val="00396E6A"/>
    <w:rsid w:val="003A09CD"/>
    <w:rsid w:val="003A11BE"/>
    <w:rsid w:val="003A1FC6"/>
    <w:rsid w:val="003B0E2E"/>
    <w:rsid w:val="003B1CAC"/>
    <w:rsid w:val="003B3644"/>
    <w:rsid w:val="003B4939"/>
    <w:rsid w:val="003B7AE8"/>
    <w:rsid w:val="003C07D4"/>
    <w:rsid w:val="003C683D"/>
    <w:rsid w:val="003C6C37"/>
    <w:rsid w:val="003D1F5C"/>
    <w:rsid w:val="003D7D79"/>
    <w:rsid w:val="003E036B"/>
    <w:rsid w:val="003E2918"/>
    <w:rsid w:val="003E61F0"/>
    <w:rsid w:val="003E7599"/>
    <w:rsid w:val="003F0ABA"/>
    <w:rsid w:val="003F53EC"/>
    <w:rsid w:val="003F6174"/>
    <w:rsid w:val="0040187E"/>
    <w:rsid w:val="00401CF1"/>
    <w:rsid w:val="00403BCE"/>
    <w:rsid w:val="0040433A"/>
    <w:rsid w:val="004078BC"/>
    <w:rsid w:val="00410D71"/>
    <w:rsid w:val="00410F7E"/>
    <w:rsid w:val="0041163C"/>
    <w:rsid w:val="004139CF"/>
    <w:rsid w:val="00413C30"/>
    <w:rsid w:val="00430FC8"/>
    <w:rsid w:val="0043304B"/>
    <w:rsid w:val="00433EBF"/>
    <w:rsid w:val="00437797"/>
    <w:rsid w:val="004449D8"/>
    <w:rsid w:val="004452CE"/>
    <w:rsid w:val="004524C7"/>
    <w:rsid w:val="00456A94"/>
    <w:rsid w:val="00456AFF"/>
    <w:rsid w:val="0046511E"/>
    <w:rsid w:val="00465CA8"/>
    <w:rsid w:val="00471660"/>
    <w:rsid w:val="004737F0"/>
    <w:rsid w:val="00475C6F"/>
    <w:rsid w:val="00477B01"/>
    <w:rsid w:val="00482431"/>
    <w:rsid w:val="00490FC2"/>
    <w:rsid w:val="00491809"/>
    <w:rsid w:val="00491CDF"/>
    <w:rsid w:val="00491E96"/>
    <w:rsid w:val="00492D51"/>
    <w:rsid w:val="00494201"/>
    <w:rsid w:val="00494B36"/>
    <w:rsid w:val="00494DA6"/>
    <w:rsid w:val="00494E9C"/>
    <w:rsid w:val="00496905"/>
    <w:rsid w:val="004B0DD3"/>
    <w:rsid w:val="004B5AE6"/>
    <w:rsid w:val="004C422C"/>
    <w:rsid w:val="004C52C6"/>
    <w:rsid w:val="004C5AB8"/>
    <w:rsid w:val="004C62F7"/>
    <w:rsid w:val="004D0C46"/>
    <w:rsid w:val="004D1296"/>
    <w:rsid w:val="004D2CE8"/>
    <w:rsid w:val="004D456A"/>
    <w:rsid w:val="004D4706"/>
    <w:rsid w:val="004D5FFB"/>
    <w:rsid w:val="004D7ECB"/>
    <w:rsid w:val="004E4FB3"/>
    <w:rsid w:val="004F3514"/>
    <w:rsid w:val="004F4EB8"/>
    <w:rsid w:val="004F51C8"/>
    <w:rsid w:val="004F62A7"/>
    <w:rsid w:val="005001B5"/>
    <w:rsid w:val="00500226"/>
    <w:rsid w:val="00500410"/>
    <w:rsid w:val="00501CFF"/>
    <w:rsid w:val="00501EC1"/>
    <w:rsid w:val="00503A0B"/>
    <w:rsid w:val="00507424"/>
    <w:rsid w:val="00511C7B"/>
    <w:rsid w:val="00515C16"/>
    <w:rsid w:val="00517D5C"/>
    <w:rsid w:val="00520E34"/>
    <w:rsid w:val="00522F4C"/>
    <w:rsid w:val="005248C3"/>
    <w:rsid w:val="005260FD"/>
    <w:rsid w:val="00534643"/>
    <w:rsid w:val="00534AEB"/>
    <w:rsid w:val="005352D2"/>
    <w:rsid w:val="005376DC"/>
    <w:rsid w:val="005401CE"/>
    <w:rsid w:val="00540629"/>
    <w:rsid w:val="00542915"/>
    <w:rsid w:val="00542F5C"/>
    <w:rsid w:val="00545CBB"/>
    <w:rsid w:val="00545E0F"/>
    <w:rsid w:val="00546155"/>
    <w:rsid w:val="005476A9"/>
    <w:rsid w:val="00547888"/>
    <w:rsid w:val="00556316"/>
    <w:rsid w:val="00560505"/>
    <w:rsid w:val="00560E50"/>
    <w:rsid w:val="00561556"/>
    <w:rsid w:val="00561CBE"/>
    <w:rsid w:val="00561D5D"/>
    <w:rsid w:val="005673B3"/>
    <w:rsid w:val="00574151"/>
    <w:rsid w:val="00574F87"/>
    <w:rsid w:val="00575F63"/>
    <w:rsid w:val="005776F4"/>
    <w:rsid w:val="00581895"/>
    <w:rsid w:val="00583394"/>
    <w:rsid w:val="00585813"/>
    <w:rsid w:val="00591A54"/>
    <w:rsid w:val="005969C4"/>
    <w:rsid w:val="005A3F85"/>
    <w:rsid w:val="005A4F1B"/>
    <w:rsid w:val="005A6E5B"/>
    <w:rsid w:val="005B0FE0"/>
    <w:rsid w:val="005B72BE"/>
    <w:rsid w:val="005B7462"/>
    <w:rsid w:val="005C10B9"/>
    <w:rsid w:val="005C30E8"/>
    <w:rsid w:val="005D2A75"/>
    <w:rsid w:val="005D3D55"/>
    <w:rsid w:val="005D59CC"/>
    <w:rsid w:val="005E074D"/>
    <w:rsid w:val="005E1B16"/>
    <w:rsid w:val="005E5341"/>
    <w:rsid w:val="005E56A6"/>
    <w:rsid w:val="005E5A9B"/>
    <w:rsid w:val="005F1288"/>
    <w:rsid w:val="005F3AC1"/>
    <w:rsid w:val="005F512C"/>
    <w:rsid w:val="006054BF"/>
    <w:rsid w:val="00610655"/>
    <w:rsid w:val="00610723"/>
    <w:rsid w:val="00614A7F"/>
    <w:rsid w:val="00616C27"/>
    <w:rsid w:val="00620208"/>
    <w:rsid w:val="006212D3"/>
    <w:rsid w:val="00622655"/>
    <w:rsid w:val="00622819"/>
    <w:rsid w:val="00623FF8"/>
    <w:rsid w:val="0062480B"/>
    <w:rsid w:val="0062655C"/>
    <w:rsid w:val="00627D4D"/>
    <w:rsid w:val="00630FC6"/>
    <w:rsid w:val="0063278E"/>
    <w:rsid w:val="00637564"/>
    <w:rsid w:val="00641FB6"/>
    <w:rsid w:val="0064322B"/>
    <w:rsid w:val="0064560E"/>
    <w:rsid w:val="00661247"/>
    <w:rsid w:val="0066172F"/>
    <w:rsid w:val="00662B4B"/>
    <w:rsid w:val="00662D9C"/>
    <w:rsid w:val="00662F01"/>
    <w:rsid w:val="006633BD"/>
    <w:rsid w:val="006637C6"/>
    <w:rsid w:val="00664317"/>
    <w:rsid w:val="00664A5D"/>
    <w:rsid w:val="00666C69"/>
    <w:rsid w:val="0067248F"/>
    <w:rsid w:val="00672B36"/>
    <w:rsid w:val="00674C3E"/>
    <w:rsid w:val="00675C3B"/>
    <w:rsid w:val="00676710"/>
    <w:rsid w:val="00680E4F"/>
    <w:rsid w:val="00682500"/>
    <w:rsid w:val="006931D8"/>
    <w:rsid w:val="006951B9"/>
    <w:rsid w:val="00695759"/>
    <w:rsid w:val="00696A95"/>
    <w:rsid w:val="0069791A"/>
    <w:rsid w:val="006A38F1"/>
    <w:rsid w:val="006A3DB4"/>
    <w:rsid w:val="006A41E7"/>
    <w:rsid w:val="006B34B5"/>
    <w:rsid w:val="006B557B"/>
    <w:rsid w:val="006B6A21"/>
    <w:rsid w:val="006C1D26"/>
    <w:rsid w:val="006C1EAA"/>
    <w:rsid w:val="006C7A03"/>
    <w:rsid w:val="006D0AAC"/>
    <w:rsid w:val="006E3B57"/>
    <w:rsid w:val="006E3B92"/>
    <w:rsid w:val="006E4A63"/>
    <w:rsid w:val="006E59B0"/>
    <w:rsid w:val="006E5CEE"/>
    <w:rsid w:val="006E6D2A"/>
    <w:rsid w:val="006F16CF"/>
    <w:rsid w:val="006F1DBC"/>
    <w:rsid w:val="006F34E0"/>
    <w:rsid w:val="006F47CB"/>
    <w:rsid w:val="006F7159"/>
    <w:rsid w:val="007009B4"/>
    <w:rsid w:val="0070338F"/>
    <w:rsid w:val="0070538E"/>
    <w:rsid w:val="00705FE2"/>
    <w:rsid w:val="0071180C"/>
    <w:rsid w:val="00712EC4"/>
    <w:rsid w:val="00713024"/>
    <w:rsid w:val="00715100"/>
    <w:rsid w:val="0071577C"/>
    <w:rsid w:val="00720BFD"/>
    <w:rsid w:val="00721F86"/>
    <w:rsid w:val="00731FCF"/>
    <w:rsid w:val="007328E1"/>
    <w:rsid w:val="00732FE4"/>
    <w:rsid w:val="00733BA4"/>
    <w:rsid w:val="00734262"/>
    <w:rsid w:val="00735CEF"/>
    <w:rsid w:val="00743805"/>
    <w:rsid w:val="00745E25"/>
    <w:rsid w:val="0074774E"/>
    <w:rsid w:val="00750B86"/>
    <w:rsid w:val="007519BD"/>
    <w:rsid w:val="00756053"/>
    <w:rsid w:val="00757C3C"/>
    <w:rsid w:val="0076147D"/>
    <w:rsid w:val="0076277E"/>
    <w:rsid w:val="00764764"/>
    <w:rsid w:val="007670B7"/>
    <w:rsid w:val="00767ED2"/>
    <w:rsid w:val="00770626"/>
    <w:rsid w:val="00774FE3"/>
    <w:rsid w:val="007755B8"/>
    <w:rsid w:val="00777501"/>
    <w:rsid w:val="00780DC6"/>
    <w:rsid w:val="0078353E"/>
    <w:rsid w:val="007836AA"/>
    <w:rsid w:val="007851B1"/>
    <w:rsid w:val="00786013"/>
    <w:rsid w:val="007868BD"/>
    <w:rsid w:val="00791F61"/>
    <w:rsid w:val="00793088"/>
    <w:rsid w:val="00797A04"/>
    <w:rsid w:val="00797ABE"/>
    <w:rsid w:val="00797FB3"/>
    <w:rsid w:val="007A1588"/>
    <w:rsid w:val="007A216F"/>
    <w:rsid w:val="007A38CA"/>
    <w:rsid w:val="007A463A"/>
    <w:rsid w:val="007A53C6"/>
    <w:rsid w:val="007A7177"/>
    <w:rsid w:val="007B11AE"/>
    <w:rsid w:val="007B2946"/>
    <w:rsid w:val="007B4182"/>
    <w:rsid w:val="007B4285"/>
    <w:rsid w:val="007C1C61"/>
    <w:rsid w:val="007C5DF9"/>
    <w:rsid w:val="007D0207"/>
    <w:rsid w:val="007D066A"/>
    <w:rsid w:val="007D4ADA"/>
    <w:rsid w:val="007D60F6"/>
    <w:rsid w:val="007D67C5"/>
    <w:rsid w:val="007D6C1C"/>
    <w:rsid w:val="007E6A60"/>
    <w:rsid w:val="007F0948"/>
    <w:rsid w:val="007F34CE"/>
    <w:rsid w:val="00800B24"/>
    <w:rsid w:val="00802799"/>
    <w:rsid w:val="00805773"/>
    <w:rsid w:val="0081266F"/>
    <w:rsid w:val="00820B44"/>
    <w:rsid w:val="00821994"/>
    <w:rsid w:val="008253A3"/>
    <w:rsid w:val="008258DF"/>
    <w:rsid w:val="008333D4"/>
    <w:rsid w:val="00835644"/>
    <w:rsid w:val="008414B0"/>
    <w:rsid w:val="00841EF5"/>
    <w:rsid w:val="00844F69"/>
    <w:rsid w:val="00846432"/>
    <w:rsid w:val="00847B62"/>
    <w:rsid w:val="00854F49"/>
    <w:rsid w:val="0087596D"/>
    <w:rsid w:val="00877B4E"/>
    <w:rsid w:val="00880C56"/>
    <w:rsid w:val="008844B4"/>
    <w:rsid w:val="008852D0"/>
    <w:rsid w:val="00886F53"/>
    <w:rsid w:val="00887588"/>
    <w:rsid w:val="008900B3"/>
    <w:rsid w:val="008965AA"/>
    <w:rsid w:val="008A1ED7"/>
    <w:rsid w:val="008A360F"/>
    <w:rsid w:val="008A403C"/>
    <w:rsid w:val="008A50DA"/>
    <w:rsid w:val="008B1277"/>
    <w:rsid w:val="008B5399"/>
    <w:rsid w:val="008B7673"/>
    <w:rsid w:val="008C6289"/>
    <w:rsid w:val="008D42E2"/>
    <w:rsid w:val="008D4907"/>
    <w:rsid w:val="008D4C9C"/>
    <w:rsid w:val="008D5786"/>
    <w:rsid w:val="008D5791"/>
    <w:rsid w:val="008D5D68"/>
    <w:rsid w:val="008E0241"/>
    <w:rsid w:val="008E07E3"/>
    <w:rsid w:val="008E0D37"/>
    <w:rsid w:val="008E3206"/>
    <w:rsid w:val="008E3A4A"/>
    <w:rsid w:val="008E3E4B"/>
    <w:rsid w:val="008E3F25"/>
    <w:rsid w:val="008F2E0D"/>
    <w:rsid w:val="008F75E9"/>
    <w:rsid w:val="009016B0"/>
    <w:rsid w:val="00902379"/>
    <w:rsid w:val="00902875"/>
    <w:rsid w:val="00902A90"/>
    <w:rsid w:val="009030A6"/>
    <w:rsid w:val="00913419"/>
    <w:rsid w:val="0092289A"/>
    <w:rsid w:val="00930B3F"/>
    <w:rsid w:val="00931713"/>
    <w:rsid w:val="00932427"/>
    <w:rsid w:val="009354F6"/>
    <w:rsid w:val="00936156"/>
    <w:rsid w:val="0093728B"/>
    <w:rsid w:val="00937459"/>
    <w:rsid w:val="00941177"/>
    <w:rsid w:val="00942653"/>
    <w:rsid w:val="00946560"/>
    <w:rsid w:val="00947C17"/>
    <w:rsid w:val="009577A4"/>
    <w:rsid w:val="009608FC"/>
    <w:rsid w:val="0096249A"/>
    <w:rsid w:val="009630ED"/>
    <w:rsid w:val="0096436B"/>
    <w:rsid w:val="009665EF"/>
    <w:rsid w:val="00967E1B"/>
    <w:rsid w:val="009822B2"/>
    <w:rsid w:val="009824AF"/>
    <w:rsid w:val="00982DC1"/>
    <w:rsid w:val="0098498F"/>
    <w:rsid w:val="009872C0"/>
    <w:rsid w:val="00987E8A"/>
    <w:rsid w:val="00993B2C"/>
    <w:rsid w:val="00995E51"/>
    <w:rsid w:val="00995F4E"/>
    <w:rsid w:val="00997006"/>
    <w:rsid w:val="009A4578"/>
    <w:rsid w:val="009A79FE"/>
    <w:rsid w:val="009B0397"/>
    <w:rsid w:val="009B0D68"/>
    <w:rsid w:val="009B115E"/>
    <w:rsid w:val="009B3D30"/>
    <w:rsid w:val="009B42B9"/>
    <w:rsid w:val="009B7026"/>
    <w:rsid w:val="009B7438"/>
    <w:rsid w:val="009C3291"/>
    <w:rsid w:val="009C42F1"/>
    <w:rsid w:val="009D1FB2"/>
    <w:rsid w:val="009D36F9"/>
    <w:rsid w:val="009D57C5"/>
    <w:rsid w:val="009E0403"/>
    <w:rsid w:val="009E0E2B"/>
    <w:rsid w:val="009F2E10"/>
    <w:rsid w:val="009F3084"/>
    <w:rsid w:val="009F33CE"/>
    <w:rsid w:val="009F3EE4"/>
    <w:rsid w:val="009F48AF"/>
    <w:rsid w:val="00A10071"/>
    <w:rsid w:val="00A10DAB"/>
    <w:rsid w:val="00A13D60"/>
    <w:rsid w:val="00A16552"/>
    <w:rsid w:val="00A21BB1"/>
    <w:rsid w:val="00A22DB9"/>
    <w:rsid w:val="00A2513D"/>
    <w:rsid w:val="00A27A4F"/>
    <w:rsid w:val="00A351B8"/>
    <w:rsid w:val="00A35551"/>
    <w:rsid w:val="00A3587E"/>
    <w:rsid w:val="00A377CC"/>
    <w:rsid w:val="00A42393"/>
    <w:rsid w:val="00A42495"/>
    <w:rsid w:val="00A45B51"/>
    <w:rsid w:val="00A50C1C"/>
    <w:rsid w:val="00A51562"/>
    <w:rsid w:val="00A5275B"/>
    <w:rsid w:val="00A53239"/>
    <w:rsid w:val="00A55E5E"/>
    <w:rsid w:val="00A56480"/>
    <w:rsid w:val="00A64952"/>
    <w:rsid w:val="00A666CE"/>
    <w:rsid w:val="00A7152C"/>
    <w:rsid w:val="00A71ED8"/>
    <w:rsid w:val="00A74656"/>
    <w:rsid w:val="00A74A96"/>
    <w:rsid w:val="00A76278"/>
    <w:rsid w:val="00A819D5"/>
    <w:rsid w:val="00A83EC4"/>
    <w:rsid w:val="00A90BAF"/>
    <w:rsid w:val="00A924B7"/>
    <w:rsid w:val="00A947AA"/>
    <w:rsid w:val="00A96AC3"/>
    <w:rsid w:val="00A973FB"/>
    <w:rsid w:val="00AA262E"/>
    <w:rsid w:val="00AA357A"/>
    <w:rsid w:val="00AA4923"/>
    <w:rsid w:val="00AA6DF5"/>
    <w:rsid w:val="00AB228F"/>
    <w:rsid w:val="00AB3589"/>
    <w:rsid w:val="00AB3EAC"/>
    <w:rsid w:val="00AB592E"/>
    <w:rsid w:val="00AC0FF0"/>
    <w:rsid w:val="00AC419D"/>
    <w:rsid w:val="00AD07EB"/>
    <w:rsid w:val="00AD1336"/>
    <w:rsid w:val="00AD1A6D"/>
    <w:rsid w:val="00AD6D3E"/>
    <w:rsid w:val="00AE196B"/>
    <w:rsid w:val="00AE4340"/>
    <w:rsid w:val="00AF0F0D"/>
    <w:rsid w:val="00AF3D2C"/>
    <w:rsid w:val="00AF78A2"/>
    <w:rsid w:val="00B003C9"/>
    <w:rsid w:val="00B00F87"/>
    <w:rsid w:val="00B0487E"/>
    <w:rsid w:val="00B05F3F"/>
    <w:rsid w:val="00B124F6"/>
    <w:rsid w:val="00B14D86"/>
    <w:rsid w:val="00B154D9"/>
    <w:rsid w:val="00B1558C"/>
    <w:rsid w:val="00B21C8B"/>
    <w:rsid w:val="00B238F3"/>
    <w:rsid w:val="00B2400B"/>
    <w:rsid w:val="00B3266C"/>
    <w:rsid w:val="00B328CE"/>
    <w:rsid w:val="00B34CB7"/>
    <w:rsid w:val="00B36D0F"/>
    <w:rsid w:val="00B3734A"/>
    <w:rsid w:val="00B43A9F"/>
    <w:rsid w:val="00B5258C"/>
    <w:rsid w:val="00B525D6"/>
    <w:rsid w:val="00B57937"/>
    <w:rsid w:val="00B61ABC"/>
    <w:rsid w:val="00B629CB"/>
    <w:rsid w:val="00B66B1D"/>
    <w:rsid w:val="00B67FC3"/>
    <w:rsid w:val="00B71BE2"/>
    <w:rsid w:val="00B8073D"/>
    <w:rsid w:val="00B85CDF"/>
    <w:rsid w:val="00B92CD0"/>
    <w:rsid w:val="00BB4D49"/>
    <w:rsid w:val="00BC00BF"/>
    <w:rsid w:val="00BC0CD5"/>
    <w:rsid w:val="00BC3365"/>
    <w:rsid w:val="00BD085D"/>
    <w:rsid w:val="00BD1D45"/>
    <w:rsid w:val="00BD39CE"/>
    <w:rsid w:val="00BE2227"/>
    <w:rsid w:val="00BE2F52"/>
    <w:rsid w:val="00BE435D"/>
    <w:rsid w:val="00BE574F"/>
    <w:rsid w:val="00BE59A2"/>
    <w:rsid w:val="00C0148D"/>
    <w:rsid w:val="00C01E4B"/>
    <w:rsid w:val="00C02C8F"/>
    <w:rsid w:val="00C02CBA"/>
    <w:rsid w:val="00C04CC0"/>
    <w:rsid w:val="00C063A5"/>
    <w:rsid w:val="00C10328"/>
    <w:rsid w:val="00C10E66"/>
    <w:rsid w:val="00C159C2"/>
    <w:rsid w:val="00C24BB9"/>
    <w:rsid w:val="00C26930"/>
    <w:rsid w:val="00C26BCD"/>
    <w:rsid w:val="00C27245"/>
    <w:rsid w:val="00C30499"/>
    <w:rsid w:val="00C30599"/>
    <w:rsid w:val="00C3068D"/>
    <w:rsid w:val="00C3360E"/>
    <w:rsid w:val="00C34206"/>
    <w:rsid w:val="00C3440D"/>
    <w:rsid w:val="00C370E6"/>
    <w:rsid w:val="00C42278"/>
    <w:rsid w:val="00C47081"/>
    <w:rsid w:val="00C51113"/>
    <w:rsid w:val="00C5507D"/>
    <w:rsid w:val="00C56ECA"/>
    <w:rsid w:val="00C64717"/>
    <w:rsid w:val="00C66851"/>
    <w:rsid w:val="00C66DD3"/>
    <w:rsid w:val="00C67DCE"/>
    <w:rsid w:val="00C73BAF"/>
    <w:rsid w:val="00C807EC"/>
    <w:rsid w:val="00C810AA"/>
    <w:rsid w:val="00C8195A"/>
    <w:rsid w:val="00C82AE4"/>
    <w:rsid w:val="00C90E73"/>
    <w:rsid w:val="00C9404E"/>
    <w:rsid w:val="00C96B11"/>
    <w:rsid w:val="00C97A44"/>
    <w:rsid w:val="00CA0E0B"/>
    <w:rsid w:val="00CA1461"/>
    <w:rsid w:val="00CA1CE5"/>
    <w:rsid w:val="00CA36D7"/>
    <w:rsid w:val="00CB18D6"/>
    <w:rsid w:val="00CB1E37"/>
    <w:rsid w:val="00CB36B7"/>
    <w:rsid w:val="00CB48D4"/>
    <w:rsid w:val="00CB4A59"/>
    <w:rsid w:val="00CB5A7E"/>
    <w:rsid w:val="00CB6BAD"/>
    <w:rsid w:val="00CB7379"/>
    <w:rsid w:val="00CB7780"/>
    <w:rsid w:val="00CB7952"/>
    <w:rsid w:val="00CC27B3"/>
    <w:rsid w:val="00CC2D94"/>
    <w:rsid w:val="00CC5435"/>
    <w:rsid w:val="00CC5B1D"/>
    <w:rsid w:val="00CD4F06"/>
    <w:rsid w:val="00CD5732"/>
    <w:rsid w:val="00CE197C"/>
    <w:rsid w:val="00CE34C0"/>
    <w:rsid w:val="00CE4BEC"/>
    <w:rsid w:val="00CE7C97"/>
    <w:rsid w:val="00CF36AA"/>
    <w:rsid w:val="00CF380C"/>
    <w:rsid w:val="00D00905"/>
    <w:rsid w:val="00D02813"/>
    <w:rsid w:val="00D0538F"/>
    <w:rsid w:val="00D06E5D"/>
    <w:rsid w:val="00D10F25"/>
    <w:rsid w:val="00D124BE"/>
    <w:rsid w:val="00D12536"/>
    <w:rsid w:val="00D16D52"/>
    <w:rsid w:val="00D20801"/>
    <w:rsid w:val="00D23847"/>
    <w:rsid w:val="00D26561"/>
    <w:rsid w:val="00D2747E"/>
    <w:rsid w:val="00D3426B"/>
    <w:rsid w:val="00D34F29"/>
    <w:rsid w:val="00D40783"/>
    <w:rsid w:val="00D425F8"/>
    <w:rsid w:val="00D5075C"/>
    <w:rsid w:val="00D52D2B"/>
    <w:rsid w:val="00D53D61"/>
    <w:rsid w:val="00D6145E"/>
    <w:rsid w:val="00D628A0"/>
    <w:rsid w:val="00D62A16"/>
    <w:rsid w:val="00D6530F"/>
    <w:rsid w:val="00D66BFE"/>
    <w:rsid w:val="00D715FD"/>
    <w:rsid w:val="00D7185A"/>
    <w:rsid w:val="00D7371C"/>
    <w:rsid w:val="00D73A8D"/>
    <w:rsid w:val="00D81B09"/>
    <w:rsid w:val="00D83C73"/>
    <w:rsid w:val="00D8404D"/>
    <w:rsid w:val="00D84ECB"/>
    <w:rsid w:val="00D90530"/>
    <w:rsid w:val="00D90931"/>
    <w:rsid w:val="00D9453E"/>
    <w:rsid w:val="00DA48BC"/>
    <w:rsid w:val="00DB07DC"/>
    <w:rsid w:val="00DB0C66"/>
    <w:rsid w:val="00DB556B"/>
    <w:rsid w:val="00DB624C"/>
    <w:rsid w:val="00DC26BE"/>
    <w:rsid w:val="00DC473F"/>
    <w:rsid w:val="00DD2E97"/>
    <w:rsid w:val="00DD4C9D"/>
    <w:rsid w:val="00DD6FA9"/>
    <w:rsid w:val="00DE03EE"/>
    <w:rsid w:val="00DE3977"/>
    <w:rsid w:val="00DE6165"/>
    <w:rsid w:val="00DF397F"/>
    <w:rsid w:val="00DF4E5F"/>
    <w:rsid w:val="00DF6CD9"/>
    <w:rsid w:val="00DF7A6A"/>
    <w:rsid w:val="00E05251"/>
    <w:rsid w:val="00E06E07"/>
    <w:rsid w:val="00E14EC9"/>
    <w:rsid w:val="00E17346"/>
    <w:rsid w:val="00E207EE"/>
    <w:rsid w:val="00E27252"/>
    <w:rsid w:val="00E308EA"/>
    <w:rsid w:val="00E353A4"/>
    <w:rsid w:val="00E44622"/>
    <w:rsid w:val="00E44755"/>
    <w:rsid w:val="00E44E1F"/>
    <w:rsid w:val="00E44EA1"/>
    <w:rsid w:val="00E4548A"/>
    <w:rsid w:val="00E460D6"/>
    <w:rsid w:val="00E606A9"/>
    <w:rsid w:val="00E613B6"/>
    <w:rsid w:val="00E61618"/>
    <w:rsid w:val="00E659D1"/>
    <w:rsid w:val="00E66C89"/>
    <w:rsid w:val="00E67619"/>
    <w:rsid w:val="00E73E54"/>
    <w:rsid w:val="00E74EF9"/>
    <w:rsid w:val="00E77161"/>
    <w:rsid w:val="00E8253D"/>
    <w:rsid w:val="00E82868"/>
    <w:rsid w:val="00E90265"/>
    <w:rsid w:val="00E90DE2"/>
    <w:rsid w:val="00E9628C"/>
    <w:rsid w:val="00E97978"/>
    <w:rsid w:val="00EA338C"/>
    <w:rsid w:val="00EA6E17"/>
    <w:rsid w:val="00EB2DA2"/>
    <w:rsid w:val="00EB4B5F"/>
    <w:rsid w:val="00EC0122"/>
    <w:rsid w:val="00EC1B8B"/>
    <w:rsid w:val="00EC330C"/>
    <w:rsid w:val="00EC78C1"/>
    <w:rsid w:val="00ED126E"/>
    <w:rsid w:val="00ED13B3"/>
    <w:rsid w:val="00ED7D8C"/>
    <w:rsid w:val="00ED7F97"/>
    <w:rsid w:val="00EE2151"/>
    <w:rsid w:val="00EE7379"/>
    <w:rsid w:val="00EF5E31"/>
    <w:rsid w:val="00EF7083"/>
    <w:rsid w:val="00EF792C"/>
    <w:rsid w:val="00F00530"/>
    <w:rsid w:val="00F04D7B"/>
    <w:rsid w:val="00F05C3B"/>
    <w:rsid w:val="00F0707C"/>
    <w:rsid w:val="00F141E1"/>
    <w:rsid w:val="00F1466A"/>
    <w:rsid w:val="00F17571"/>
    <w:rsid w:val="00F22DB3"/>
    <w:rsid w:val="00F26776"/>
    <w:rsid w:val="00F37850"/>
    <w:rsid w:val="00F41444"/>
    <w:rsid w:val="00F428CF"/>
    <w:rsid w:val="00F46755"/>
    <w:rsid w:val="00F50D72"/>
    <w:rsid w:val="00F52BE6"/>
    <w:rsid w:val="00F5300D"/>
    <w:rsid w:val="00F53F98"/>
    <w:rsid w:val="00F56EF4"/>
    <w:rsid w:val="00F60892"/>
    <w:rsid w:val="00F60C42"/>
    <w:rsid w:val="00F62F76"/>
    <w:rsid w:val="00F6384A"/>
    <w:rsid w:val="00F63DF1"/>
    <w:rsid w:val="00F6481F"/>
    <w:rsid w:val="00F73ABA"/>
    <w:rsid w:val="00F76012"/>
    <w:rsid w:val="00F76CE1"/>
    <w:rsid w:val="00F77760"/>
    <w:rsid w:val="00F77C89"/>
    <w:rsid w:val="00F80454"/>
    <w:rsid w:val="00F810AD"/>
    <w:rsid w:val="00F84B52"/>
    <w:rsid w:val="00F84B7E"/>
    <w:rsid w:val="00F853AB"/>
    <w:rsid w:val="00F91B70"/>
    <w:rsid w:val="00F93502"/>
    <w:rsid w:val="00F94DBE"/>
    <w:rsid w:val="00F96A80"/>
    <w:rsid w:val="00FA02E9"/>
    <w:rsid w:val="00FA76CC"/>
    <w:rsid w:val="00FB5352"/>
    <w:rsid w:val="00FC230A"/>
    <w:rsid w:val="00FC3A06"/>
    <w:rsid w:val="00FC44DF"/>
    <w:rsid w:val="00FD04D7"/>
    <w:rsid w:val="00FD0CBE"/>
    <w:rsid w:val="00FD0FA2"/>
    <w:rsid w:val="00FD72A9"/>
    <w:rsid w:val="00FE1E41"/>
    <w:rsid w:val="00FE3AC8"/>
    <w:rsid w:val="00FE456A"/>
    <w:rsid w:val="00FE5173"/>
    <w:rsid w:val="00FE7040"/>
    <w:rsid w:val="00FF04B7"/>
    <w:rsid w:val="00FF498E"/>
    <w:rsid w:val="00FF620A"/>
    <w:rsid w:val="00FF719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C859"/>
  <w15:docId w15:val="{4E58DCBC-60BC-43E1-AAB4-5DD89F72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B3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97A04"/>
    <w:pPr>
      <w:autoSpaceDE w:val="0"/>
      <w:autoSpaceDN w:val="0"/>
      <w:adjustRightInd w:val="0"/>
      <w:spacing w:after="0" w:line="240" w:lineRule="auto"/>
    </w:pPr>
    <w:rPr>
      <w:rFonts w:ascii="Calibri" w:hAnsi="Calibri" w:cs="Calibri"/>
      <w:color w:val="000000"/>
      <w:sz w:val="24"/>
      <w:szCs w:val="24"/>
    </w:rPr>
  </w:style>
  <w:style w:type="paragraph" w:styleId="PargrafodaLista">
    <w:name w:val="List Paragraph"/>
    <w:basedOn w:val="Normal"/>
    <w:qFormat/>
    <w:rsid w:val="007836AA"/>
    <w:pPr>
      <w:ind w:left="720"/>
      <w:contextualSpacing/>
    </w:pPr>
  </w:style>
  <w:style w:type="paragraph" w:styleId="NormalWeb">
    <w:name w:val="Normal (Web)"/>
    <w:basedOn w:val="Normal"/>
    <w:uiPriority w:val="99"/>
    <w:semiHidden/>
    <w:unhideWhenUsed/>
    <w:rsid w:val="00D6530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FB53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B5352"/>
  </w:style>
  <w:style w:type="paragraph" w:styleId="Rodap">
    <w:name w:val="footer"/>
    <w:basedOn w:val="Normal"/>
    <w:link w:val="RodapChar"/>
    <w:uiPriority w:val="99"/>
    <w:unhideWhenUsed/>
    <w:rsid w:val="00FB5352"/>
    <w:pPr>
      <w:tabs>
        <w:tab w:val="center" w:pos="4252"/>
        <w:tab w:val="right" w:pos="8504"/>
      </w:tabs>
      <w:spacing w:after="0" w:line="240" w:lineRule="auto"/>
    </w:pPr>
  </w:style>
  <w:style w:type="character" w:customStyle="1" w:styleId="RodapChar">
    <w:name w:val="Rodapé Char"/>
    <w:basedOn w:val="Fontepargpadro"/>
    <w:link w:val="Rodap"/>
    <w:uiPriority w:val="99"/>
    <w:rsid w:val="00FB5352"/>
  </w:style>
  <w:style w:type="character" w:styleId="Hyperlink">
    <w:name w:val="Hyperlink"/>
    <w:basedOn w:val="Fontepargpadro"/>
    <w:uiPriority w:val="99"/>
    <w:unhideWhenUsed/>
    <w:rsid w:val="00A53239"/>
    <w:rPr>
      <w:color w:val="0563C1" w:themeColor="hyperlink"/>
      <w:u w:val="single"/>
    </w:rPr>
  </w:style>
  <w:style w:type="table" w:styleId="Tabelacomgrade">
    <w:name w:val="Table Grid"/>
    <w:basedOn w:val="Tabelanormal"/>
    <w:uiPriority w:val="39"/>
    <w:rsid w:val="00A5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D00905"/>
    <w:rPr>
      <w:color w:val="605E5C"/>
      <w:shd w:val="clear" w:color="auto" w:fill="E1DFDD"/>
    </w:rPr>
  </w:style>
  <w:style w:type="character" w:styleId="Refdecomentrio">
    <w:name w:val="annotation reference"/>
    <w:basedOn w:val="Fontepargpadro"/>
    <w:uiPriority w:val="99"/>
    <w:semiHidden/>
    <w:unhideWhenUsed/>
    <w:rsid w:val="00C159C2"/>
    <w:rPr>
      <w:sz w:val="16"/>
      <w:szCs w:val="16"/>
    </w:rPr>
  </w:style>
  <w:style w:type="paragraph" w:styleId="Textodecomentrio">
    <w:name w:val="annotation text"/>
    <w:basedOn w:val="Normal"/>
    <w:link w:val="TextodecomentrioChar"/>
    <w:uiPriority w:val="99"/>
    <w:unhideWhenUsed/>
    <w:rsid w:val="00C159C2"/>
    <w:pPr>
      <w:spacing w:line="240" w:lineRule="auto"/>
    </w:pPr>
    <w:rPr>
      <w:sz w:val="20"/>
      <w:szCs w:val="20"/>
    </w:rPr>
  </w:style>
  <w:style w:type="character" w:customStyle="1" w:styleId="TextodecomentrioChar">
    <w:name w:val="Texto de comentário Char"/>
    <w:basedOn w:val="Fontepargpadro"/>
    <w:link w:val="Textodecomentrio"/>
    <w:uiPriority w:val="99"/>
    <w:rsid w:val="00C159C2"/>
    <w:rPr>
      <w:sz w:val="20"/>
      <w:szCs w:val="20"/>
    </w:rPr>
  </w:style>
  <w:style w:type="paragraph" w:styleId="Assuntodocomentrio">
    <w:name w:val="annotation subject"/>
    <w:basedOn w:val="Textodecomentrio"/>
    <w:next w:val="Textodecomentrio"/>
    <w:link w:val="AssuntodocomentrioChar"/>
    <w:uiPriority w:val="99"/>
    <w:semiHidden/>
    <w:unhideWhenUsed/>
    <w:rsid w:val="00BE574F"/>
    <w:rPr>
      <w:b/>
      <w:bCs/>
    </w:rPr>
  </w:style>
  <w:style w:type="character" w:customStyle="1" w:styleId="AssuntodocomentrioChar">
    <w:name w:val="Assunto do comentário Char"/>
    <w:basedOn w:val="TextodecomentrioChar"/>
    <w:link w:val="Assuntodocomentrio"/>
    <w:uiPriority w:val="99"/>
    <w:semiHidden/>
    <w:rsid w:val="00BE57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3012">
      <w:bodyDiv w:val="1"/>
      <w:marLeft w:val="0"/>
      <w:marRight w:val="0"/>
      <w:marTop w:val="0"/>
      <w:marBottom w:val="0"/>
      <w:divBdr>
        <w:top w:val="none" w:sz="0" w:space="0" w:color="auto"/>
        <w:left w:val="none" w:sz="0" w:space="0" w:color="auto"/>
        <w:bottom w:val="none" w:sz="0" w:space="0" w:color="auto"/>
        <w:right w:val="none" w:sz="0" w:space="0" w:color="auto"/>
      </w:divBdr>
    </w:div>
    <w:div w:id="114178846">
      <w:bodyDiv w:val="1"/>
      <w:marLeft w:val="0"/>
      <w:marRight w:val="0"/>
      <w:marTop w:val="0"/>
      <w:marBottom w:val="0"/>
      <w:divBdr>
        <w:top w:val="none" w:sz="0" w:space="0" w:color="auto"/>
        <w:left w:val="none" w:sz="0" w:space="0" w:color="auto"/>
        <w:bottom w:val="none" w:sz="0" w:space="0" w:color="auto"/>
        <w:right w:val="none" w:sz="0" w:space="0" w:color="auto"/>
      </w:divBdr>
    </w:div>
    <w:div w:id="186723219">
      <w:bodyDiv w:val="1"/>
      <w:marLeft w:val="0"/>
      <w:marRight w:val="0"/>
      <w:marTop w:val="0"/>
      <w:marBottom w:val="0"/>
      <w:divBdr>
        <w:top w:val="none" w:sz="0" w:space="0" w:color="auto"/>
        <w:left w:val="none" w:sz="0" w:space="0" w:color="auto"/>
        <w:bottom w:val="none" w:sz="0" w:space="0" w:color="auto"/>
        <w:right w:val="none" w:sz="0" w:space="0" w:color="auto"/>
      </w:divBdr>
    </w:div>
    <w:div w:id="264465709">
      <w:bodyDiv w:val="1"/>
      <w:marLeft w:val="0"/>
      <w:marRight w:val="0"/>
      <w:marTop w:val="0"/>
      <w:marBottom w:val="0"/>
      <w:divBdr>
        <w:top w:val="none" w:sz="0" w:space="0" w:color="auto"/>
        <w:left w:val="none" w:sz="0" w:space="0" w:color="auto"/>
        <w:bottom w:val="none" w:sz="0" w:space="0" w:color="auto"/>
        <w:right w:val="none" w:sz="0" w:space="0" w:color="auto"/>
      </w:divBdr>
    </w:div>
    <w:div w:id="291596890">
      <w:bodyDiv w:val="1"/>
      <w:marLeft w:val="0"/>
      <w:marRight w:val="0"/>
      <w:marTop w:val="0"/>
      <w:marBottom w:val="0"/>
      <w:divBdr>
        <w:top w:val="none" w:sz="0" w:space="0" w:color="auto"/>
        <w:left w:val="none" w:sz="0" w:space="0" w:color="auto"/>
        <w:bottom w:val="none" w:sz="0" w:space="0" w:color="auto"/>
        <w:right w:val="none" w:sz="0" w:space="0" w:color="auto"/>
      </w:divBdr>
    </w:div>
    <w:div w:id="369889890">
      <w:bodyDiv w:val="1"/>
      <w:marLeft w:val="0"/>
      <w:marRight w:val="0"/>
      <w:marTop w:val="0"/>
      <w:marBottom w:val="0"/>
      <w:divBdr>
        <w:top w:val="none" w:sz="0" w:space="0" w:color="auto"/>
        <w:left w:val="none" w:sz="0" w:space="0" w:color="auto"/>
        <w:bottom w:val="none" w:sz="0" w:space="0" w:color="auto"/>
        <w:right w:val="none" w:sz="0" w:space="0" w:color="auto"/>
      </w:divBdr>
    </w:div>
    <w:div w:id="425077883">
      <w:bodyDiv w:val="1"/>
      <w:marLeft w:val="0"/>
      <w:marRight w:val="0"/>
      <w:marTop w:val="0"/>
      <w:marBottom w:val="0"/>
      <w:divBdr>
        <w:top w:val="none" w:sz="0" w:space="0" w:color="auto"/>
        <w:left w:val="none" w:sz="0" w:space="0" w:color="auto"/>
        <w:bottom w:val="none" w:sz="0" w:space="0" w:color="auto"/>
        <w:right w:val="none" w:sz="0" w:space="0" w:color="auto"/>
      </w:divBdr>
    </w:div>
    <w:div w:id="558441199">
      <w:bodyDiv w:val="1"/>
      <w:marLeft w:val="0"/>
      <w:marRight w:val="0"/>
      <w:marTop w:val="0"/>
      <w:marBottom w:val="0"/>
      <w:divBdr>
        <w:top w:val="none" w:sz="0" w:space="0" w:color="auto"/>
        <w:left w:val="none" w:sz="0" w:space="0" w:color="auto"/>
        <w:bottom w:val="none" w:sz="0" w:space="0" w:color="auto"/>
        <w:right w:val="none" w:sz="0" w:space="0" w:color="auto"/>
      </w:divBdr>
    </w:div>
    <w:div w:id="576668157">
      <w:bodyDiv w:val="1"/>
      <w:marLeft w:val="0"/>
      <w:marRight w:val="0"/>
      <w:marTop w:val="0"/>
      <w:marBottom w:val="0"/>
      <w:divBdr>
        <w:top w:val="none" w:sz="0" w:space="0" w:color="auto"/>
        <w:left w:val="none" w:sz="0" w:space="0" w:color="auto"/>
        <w:bottom w:val="none" w:sz="0" w:space="0" w:color="auto"/>
        <w:right w:val="none" w:sz="0" w:space="0" w:color="auto"/>
      </w:divBdr>
    </w:div>
    <w:div w:id="608852694">
      <w:bodyDiv w:val="1"/>
      <w:marLeft w:val="0"/>
      <w:marRight w:val="0"/>
      <w:marTop w:val="0"/>
      <w:marBottom w:val="0"/>
      <w:divBdr>
        <w:top w:val="none" w:sz="0" w:space="0" w:color="auto"/>
        <w:left w:val="none" w:sz="0" w:space="0" w:color="auto"/>
        <w:bottom w:val="none" w:sz="0" w:space="0" w:color="auto"/>
        <w:right w:val="none" w:sz="0" w:space="0" w:color="auto"/>
      </w:divBdr>
    </w:div>
    <w:div w:id="633682988">
      <w:bodyDiv w:val="1"/>
      <w:marLeft w:val="0"/>
      <w:marRight w:val="0"/>
      <w:marTop w:val="0"/>
      <w:marBottom w:val="0"/>
      <w:divBdr>
        <w:top w:val="none" w:sz="0" w:space="0" w:color="auto"/>
        <w:left w:val="none" w:sz="0" w:space="0" w:color="auto"/>
        <w:bottom w:val="none" w:sz="0" w:space="0" w:color="auto"/>
        <w:right w:val="none" w:sz="0" w:space="0" w:color="auto"/>
      </w:divBdr>
    </w:div>
    <w:div w:id="673725252">
      <w:bodyDiv w:val="1"/>
      <w:marLeft w:val="0"/>
      <w:marRight w:val="0"/>
      <w:marTop w:val="0"/>
      <w:marBottom w:val="0"/>
      <w:divBdr>
        <w:top w:val="none" w:sz="0" w:space="0" w:color="auto"/>
        <w:left w:val="none" w:sz="0" w:space="0" w:color="auto"/>
        <w:bottom w:val="none" w:sz="0" w:space="0" w:color="auto"/>
        <w:right w:val="none" w:sz="0" w:space="0" w:color="auto"/>
      </w:divBdr>
    </w:div>
    <w:div w:id="679085150">
      <w:bodyDiv w:val="1"/>
      <w:marLeft w:val="0"/>
      <w:marRight w:val="0"/>
      <w:marTop w:val="0"/>
      <w:marBottom w:val="0"/>
      <w:divBdr>
        <w:top w:val="none" w:sz="0" w:space="0" w:color="auto"/>
        <w:left w:val="none" w:sz="0" w:space="0" w:color="auto"/>
        <w:bottom w:val="none" w:sz="0" w:space="0" w:color="auto"/>
        <w:right w:val="none" w:sz="0" w:space="0" w:color="auto"/>
      </w:divBdr>
    </w:div>
    <w:div w:id="817069698">
      <w:bodyDiv w:val="1"/>
      <w:marLeft w:val="0"/>
      <w:marRight w:val="0"/>
      <w:marTop w:val="0"/>
      <w:marBottom w:val="0"/>
      <w:divBdr>
        <w:top w:val="none" w:sz="0" w:space="0" w:color="auto"/>
        <w:left w:val="none" w:sz="0" w:space="0" w:color="auto"/>
        <w:bottom w:val="none" w:sz="0" w:space="0" w:color="auto"/>
        <w:right w:val="none" w:sz="0" w:space="0" w:color="auto"/>
      </w:divBdr>
    </w:div>
    <w:div w:id="861625265">
      <w:bodyDiv w:val="1"/>
      <w:marLeft w:val="0"/>
      <w:marRight w:val="0"/>
      <w:marTop w:val="0"/>
      <w:marBottom w:val="0"/>
      <w:divBdr>
        <w:top w:val="none" w:sz="0" w:space="0" w:color="auto"/>
        <w:left w:val="none" w:sz="0" w:space="0" w:color="auto"/>
        <w:bottom w:val="none" w:sz="0" w:space="0" w:color="auto"/>
        <w:right w:val="none" w:sz="0" w:space="0" w:color="auto"/>
      </w:divBdr>
    </w:div>
    <w:div w:id="904220655">
      <w:bodyDiv w:val="1"/>
      <w:marLeft w:val="0"/>
      <w:marRight w:val="0"/>
      <w:marTop w:val="0"/>
      <w:marBottom w:val="0"/>
      <w:divBdr>
        <w:top w:val="none" w:sz="0" w:space="0" w:color="auto"/>
        <w:left w:val="none" w:sz="0" w:space="0" w:color="auto"/>
        <w:bottom w:val="none" w:sz="0" w:space="0" w:color="auto"/>
        <w:right w:val="none" w:sz="0" w:space="0" w:color="auto"/>
      </w:divBdr>
    </w:div>
    <w:div w:id="1033922651">
      <w:bodyDiv w:val="1"/>
      <w:marLeft w:val="0"/>
      <w:marRight w:val="0"/>
      <w:marTop w:val="0"/>
      <w:marBottom w:val="0"/>
      <w:divBdr>
        <w:top w:val="none" w:sz="0" w:space="0" w:color="auto"/>
        <w:left w:val="none" w:sz="0" w:space="0" w:color="auto"/>
        <w:bottom w:val="none" w:sz="0" w:space="0" w:color="auto"/>
        <w:right w:val="none" w:sz="0" w:space="0" w:color="auto"/>
      </w:divBdr>
    </w:div>
    <w:div w:id="1340961418">
      <w:bodyDiv w:val="1"/>
      <w:marLeft w:val="0"/>
      <w:marRight w:val="0"/>
      <w:marTop w:val="0"/>
      <w:marBottom w:val="0"/>
      <w:divBdr>
        <w:top w:val="none" w:sz="0" w:space="0" w:color="auto"/>
        <w:left w:val="none" w:sz="0" w:space="0" w:color="auto"/>
        <w:bottom w:val="none" w:sz="0" w:space="0" w:color="auto"/>
        <w:right w:val="none" w:sz="0" w:space="0" w:color="auto"/>
      </w:divBdr>
    </w:div>
    <w:div w:id="1422529206">
      <w:bodyDiv w:val="1"/>
      <w:marLeft w:val="0"/>
      <w:marRight w:val="0"/>
      <w:marTop w:val="0"/>
      <w:marBottom w:val="0"/>
      <w:divBdr>
        <w:top w:val="none" w:sz="0" w:space="0" w:color="auto"/>
        <w:left w:val="none" w:sz="0" w:space="0" w:color="auto"/>
        <w:bottom w:val="none" w:sz="0" w:space="0" w:color="auto"/>
        <w:right w:val="none" w:sz="0" w:space="0" w:color="auto"/>
      </w:divBdr>
    </w:div>
    <w:div w:id="1469279060">
      <w:bodyDiv w:val="1"/>
      <w:marLeft w:val="0"/>
      <w:marRight w:val="0"/>
      <w:marTop w:val="0"/>
      <w:marBottom w:val="0"/>
      <w:divBdr>
        <w:top w:val="none" w:sz="0" w:space="0" w:color="auto"/>
        <w:left w:val="none" w:sz="0" w:space="0" w:color="auto"/>
        <w:bottom w:val="none" w:sz="0" w:space="0" w:color="auto"/>
        <w:right w:val="none" w:sz="0" w:space="0" w:color="auto"/>
      </w:divBdr>
    </w:div>
    <w:div w:id="1557158157">
      <w:bodyDiv w:val="1"/>
      <w:marLeft w:val="0"/>
      <w:marRight w:val="0"/>
      <w:marTop w:val="0"/>
      <w:marBottom w:val="0"/>
      <w:divBdr>
        <w:top w:val="none" w:sz="0" w:space="0" w:color="auto"/>
        <w:left w:val="none" w:sz="0" w:space="0" w:color="auto"/>
        <w:bottom w:val="none" w:sz="0" w:space="0" w:color="auto"/>
        <w:right w:val="none" w:sz="0" w:space="0" w:color="auto"/>
      </w:divBdr>
    </w:div>
    <w:div w:id="1759404051">
      <w:bodyDiv w:val="1"/>
      <w:marLeft w:val="0"/>
      <w:marRight w:val="0"/>
      <w:marTop w:val="0"/>
      <w:marBottom w:val="0"/>
      <w:divBdr>
        <w:top w:val="none" w:sz="0" w:space="0" w:color="auto"/>
        <w:left w:val="none" w:sz="0" w:space="0" w:color="auto"/>
        <w:bottom w:val="none" w:sz="0" w:space="0" w:color="auto"/>
        <w:right w:val="none" w:sz="0" w:space="0" w:color="auto"/>
      </w:divBdr>
    </w:div>
    <w:div w:id="1799104384">
      <w:bodyDiv w:val="1"/>
      <w:marLeft w:val="0"/>
      <w:marRight w:val="0"/>
      <w:marTop w:val="0"/>
      <w:marBottom w:val="0"/>
      <w:divBdr>
        <w:top w:val="none" w:sz="0" w:space="0" w:color="auto"/>
        <w:left w:val="none" w:sz="0" w:space="0" w:color="auto"/>
        <w:bottom w:val="none" w:sz="0" w:space="0" w:color="auto"/>
        <w:right w:val="none" w:sz="0" w:space="0" w:color="auto"/>
      </w:divBdr>
    </w:div>
    <w:div w:id="1801608476">
      <w:bodyDiv w:val="1"/>
      <w:marLeft w:val="0"/>
      <w:marRight w:val="0"/>
      <w:marTop w:val="0"/>
      <w:marBottom w:val="0"/>
      <w:divBdr>
        <w:top w:val="none" w:sz="0" w:space="0" w:color="auto"/>
        <w:left w:val="none" w:sz="0" w:space="0" w:color="auto"/>
        <w:bottom w:val="none" w:sz="0" w:space="0" w:color="auto"/>
        <w:right w:val="none" w:sz="0" w:space="0" w:color="auto"/>
      </w:divBdr>
    </w:div>
    <w:div w:id="1848403576">
      <w:bodyDiv w:val="1"/>
      <w:marLeft w:val="0"/>
      <w:marRight w:val="0"/>
      <w:marTop w:val="0"/>
      <w:marBottom w:val="0"/>
      <w:divBdr>
        <w:top w:val="none" w:sz="0" w:space="0" w:color="auto"/>
        <w:left w:val="none" w:sz="0" w:space="0" w:color="auto"/>
        <w:bottom w:val="none" w:sz="0" w:space="0" w:color="auto"/>
        <w:right w:val="none" w:sz="0" w:space="0" w:color="auto"/>
      </w:divBdr>
    </w:div>
    <w:div w:id="206314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filtrovali.com.br/" TargetMode="External"/><Relationship Id="rId17" Type="http://schemas.openxmlformats.org/officeDocument/2006/relationships/image" Target="media/image6.png"/><Relationship Id="rId25"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07/relationships/hdphoto" Target="media/hdphoto1.wdp"/><Relationship Id="rId27" Type="http://schemas.microsoft.com/office/2018/08/relationships/commentsExtensible" Target="commentsExtensible.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ILTRO-SERVER\Compartilhamentos\6%20-%20DEPARTAMENTO%20COMERCIAL\A%20Propostas\Banco%20de%20dados\propostas_bd.accdb"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ebac46c-3801-4f50-8d40-ff19a3d08a31">
      <Terms xmlns="http://schemas.microsoft.com/office/infopath/2007/PartnerControls"/>
    </lcf76f155ced4ddcb4097134ff3c332f>
    <TaxCatchAll xmlns="04f7cffc-3ea8-4655-aac6-2c812ca3e62f" xsi:nil="true"/>
    <CodigoDoc xmlns="5ebac46c-3801-4f50-8d40-ff19a3d08a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0D375E88928F94091E6FD7AA4E06D15" ma:contentTypeVersion="13" ma:contentTypeDescription="Crie um novo documento." ma:contentTypeScope="" ma:versionID="7df79d7f540b57f8739ecf349a4839bc">
  <xsd:schema xmlns:xsd="http://www.w3.org/2001/XMLSchema" xmlns:xs="http://www.w3.org/2001/XMLSchema" xmlns:p="http://schemas.microsoft.com/office/2006/metadata/properties" xmlns:ns2="5ebac46c-3801-4f50-8d40-ff19a3d08a31" xmlns:ns3="04f7cffc-3ea8-4655-aac6-2c812ca3e62f" targetNamespace="http://schemas.microsoft.com/office/2006/metadata/properties" ma:root="true" ma:fieldsID="096b32e32a0a7c12d0d47f4c83d7cab2" ns2:_="" ns3:_="">
    <xsd:import namespace="5ebac46c-3801-4f50-8d40-ff19a3d08a31"/>
    <xsd:import namespace="04f7cffc-3ea8-4655-aac6-2c812ca3e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Codigo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ac46c-3801-4f50-8d40-ff19a3d08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947f5ed-3fae-49b1-8036-34c637ee192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CodigoDoc" ma:index="20" nillable="true" ma:displayName="CodigoDoc" ma:format="Dropdown" ma:internalName="Codigo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7cffc-3ea8-4655-aac6-2c812ca3e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99f47-6cd0-477a-b03d-5eae3cf9fffb}" ma:internalName="TaxCatchAll" ma:showField="CatchAllData" ma:web="04f7cffc-3ea8-4655-aac6-2c812ca3e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99CDF-3A9C-426B-93AD-3CCFF23C4A5E}">
  <ds:schemaRefs>
    <ds:schemaRef ds:uri="http://schemas.microsoft.com/office/2006/metadata/properties"/>
    <ds:schemaRef ds:uri="http://schemas.microsoft.com/office/infopath/2007/PartnerControls"/>
    <ds:schemaRef ds:uri="5ebac46c-3801-4f50-8d40-ff19a3d08a31"/>
    <ds:schemaRef ds:uri="04f7cffc-3ea8-4655-aac6-2c812ca3e62f"/>
  </ds:schemaRefs>
</ds:datastoreItem>
</file>

<file path=customXml/itemProps2.xml><?xml version="1.0" encoding="utf-8"?>
<ds:datastoreItem xmlns:ds="http://schemas.openxmlformats.org/officeDocument/2006/customXml" ds:itemID="{34A391BE-20F1-46BC-8252-C95237E583C0}">
  <ds:schemaRefs>
    <ds:schemaRef ds:uri="http://schemas.microsoft.com/sharepoint/v3/contenttype/forms"/>
  </ds:schemaRefs>
</ds:datastoreItem>
</file>

<file path=customXml/itemProps3.xml><?xml version="1.0" encoding="utf-8"?>
<ds:datastoreItem xmlns:ds="http://schemas.openxmlformats.org/officeDocument/2006/customXml" ds:itemID="{AE35DF9B-D1CD-4CA6-B78A-28BB5D3FC82D}"/>
</file>

<file path=customXml/itemProps4.xml><?xml version="1.0" encoding="utf-8"?>
<ds:datastoreItem xmlns:ds="http://schemas.openxmlformats.org/officeDocument/2006/customXml" ds:itemID="{AB0B6225-2C28-4B59-AC07-D3905D9EB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14</Pages>
  <Words>3507</Words>
  <Characters>18944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Erike</dc:creator>
  <cp:keywords/>
  <dc:description/>
  <cp:lastModifiedBy>David Brunetto - Filtrovali</cp:lastModifiedBy>
  <cp:revision>128</cp:revision>
  <cp:lastPrinted>2024-08-05T17:59:00Z</cp:lastPrinted>
  <dcterms:created xsi:type="dcterms:W3CDTF">2026-01-06T13:11:00Z</dcterms:created>
  <dcterms:modified xsi:type="dcterms:W3CDTF">2026-07-15T20:46:00Z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50261976</vt:i4>
  </property>
  <property fmtid="{D5CDD505-2E9C-101B-9397-08002B2CF9AE}" pid="3" name="Order">
    <vt:r8>1601400</vt:r8>
  </property>
  <property fmtid="{D5CDD505-2E9C-101B-9397-08002B2CF9AE}" pid="4" name="MediaServiceImageTags">
    <vt:lpwstr/>
  </property>
  <property fmtid="{D5CDD505-2E9C-101B-9397-08002B2CF9AE}" pid="5" name="ContentTypeId">
    <vt:lpwstr>0x01010050D375E88928F94091E6FD7AA4E06D15</vt:lpwstr>
  </property>
</Properties>
</file>