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0" w:line="240" w:lineRule="auto"/>
        <w:jc w:val="both"/>
      </w:pPr>
      <w:r w:rsidRPr="00581895">
        <w:rPr>
          <w:rFonts w:ascii="Arial" w:eastAsia="Arial" w:hAnsi="Arial"/>
          <w:b/>
          <w:bCs/>
          <w:sz w:val="20"/>
          <w:szCs w:val="20"/>
        </w:rPr>
        <w:t>- Descrição dos serviços que serão executados:</w:t>
      </w:r>
    </w:p>
    <w:p w14:paraId="5BCB78AF" w14:textId="77777777" w:rsidR="00930B3F" w:rsidRPr="00581895" w:rsidRDefault="00930B3F" w:rsidP="00930B3F">
      <w:pPr>
        <w:pStyle w:val="PargrafodaLista"/>
        <w:spacing w:after="0" w:line="240" w:lineRule="auto"/>
        <w:ind w:left="360"/>
        <w:jc w:val="both"/>
      </w:pPr>
    </w:p>
    <w:p w14:paraId="27E1BC59" w14:textId="77777777" w:rsidR="00930B3F" w:rsidRDefault="00930B3F" w:rsidP="00930B3F">
      <w:pPr>
        <w:pStyle w:val="PargrafodaLista"/>
        <w:numPr>
          <w:ilvl w:val="1"/>
          <w:numId w:val="2"/>
        </w:numPr>
        <w:spacing w:after="0" w:line="240" w:lineRule="auto"/>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14:paraId="1A0375F4" w14:textId="77777777" w:rsidR="00930B3F" w:rsidRDefault="00930B3F" w:rsidP="00930B3F">
      <w:pPr>
        <w:pStyle w:val="PargrafodaLista"/>
        <w:spacing w:after="0" w:line="240" w:lineRule="auto"/>
        <w:ind w:left="1068"/>
        <w:jc w:val="both"/>
        <w:rPr>
          <w:rFonts w:ascii="Arial" w:hAnsi="Arial" w:cs="Arial"/>
          <w:sz w:val="20"/>
          <w:szCs w:val="20"/>
        </w:rPr>
      </w:pPr>
    </w:p>
    <w:p w14:paraId="1A868882" w14:textId="77777777" w:rsidR="00930B3F" w:rsidRPr="00512B19" w:rsidRDefault="00930B3F" w:rsidP="00930B3F">
      <w:pPr>
        <w:spacing w:after="0" w:line="240" w:lineRule="auto"/>
        <w:jc w:val="both"/>
        <w:rPr>
          <w:rFonts w:ascii="Arial" w:hAnsi="Arial" w:cs="Arial"/>
          <w:sz w:val="20"/>
          <w:szCs w:val="20"/>
        </w:rPr>
      </w:pPr>
    </w:p>
    <w:p w14:paraId="362F9BB9" w14:textId="77777777" w:rsidR="00930B3F" w:rsidRDefault="00930B3F" w:rsidP="00930B3F">
      <w:pPr>
        <w:pStyle w:val="PargrafodaLista"/>
        <w:spacing w:after="0" w:line="240" w:lineRule="auto"/>
        <w:ind w:left="1068"/>
        <w:jc w:val="both"/>
        <w:rPr>
          <w:rFonts w:ascii="Arial" w:hAnsi="Arial" w:cs="Arial"/>
          <w:sz w:val="20"/>
          <w:szCs w:val="20"/>
        </w:rPr>
      </w:pPr>
    </w:p>
    <w:p w14:paraId="5B75E065" w14:textId="77777777" w:rsidR="00930B3F" w:rsidRPr="00512B19" w:rsidRDefault="00930B3F" w:rsidP="00930B3F">
      <w:pPr>
        <w:pStyle w:val="PargrafodaLista"/>
        <w:spacing w:after="0" w:line="240" w:lineRule="auto"/>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757384A8" w14:textId="77777777" w:rsidR="00930B3F" w:rsidRDefault="00930B3F" w:rsidP="00F91B70">
      <w:pPr>
        <w:rPr>
          <w:rFonts w:ascii="Arial" w:eastAsia="Arial" w:hAnsi="Arial"/>
          <w:b/>
          <w:bCs/>
          <w:sz w:val="20"/>
          <w:szCs w:val="20"/>
        </w:rPr>
      </w:pPr>
    </w:p>
    <w:p w14:paraId="733529F1" w14:textId="77777777" w:rsidR="00930B3F" w:rsidRDefault="00930B3F" w:rsidP="00F91B70">
      <w:pPr>
        <w:rPr>
          <w:rFonts w:ascii="Arial" w:eastAsia="Arial" w:hAnsi="Arial"/>
          <w:b/>
          <w:bCs/>
          <w:sz w:val="20"/>
          <w:szCs w:val="20"/>
        </w:rPr>
      </w:pPr>
    </w:p>
    <w:p w14:paraId="448C787E" w14:textId="05EEFD97" w:rsidR="00006851" w:rsidRPr="00930B3F" w:rsidRDefault="00F91B70" w:rsidP="00930B3F">
      <w:pPr>
        <w:pStyle w:val="PargrafodaLista"/>
        <w:numPr>
          <w:ilvl w:val="0"/>
          <w:numId w:val="2"/>
        </w:numPr>
        <w:rPr>
          <w:rFonts w:ascii="Arial" w:hAnsi="Arial" w:cs="Arial"/>
          <w:b/>
          <w:sz w:val="20"/>
          <w:szCs w:val="20"/>
        </w:rPr>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p w14:paraId="6D8F8E94" w14:textId="77777777" w:rsidR="00006851" w:rsidRPr="00581895" w:rsidRDefault="00006851" w:rsidP="00581895">
      <w:pPr>
        <w:pStyle w:val="PargrafodaLista"/>
        <w:ind w:left="360"/>
        <w:rPr>
          <w:rFonts w:ascii="Arial" w:hAnsi="Arial" w:cs="Arial"/>
          <w:b/>
          <w:sz w:val="20"/>
          <w:szCs w:val="20"/>
        </w:rPr>
      </w:pP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commentRangeStart w:id="2"/>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commentRangeEnd w:id="2"/>
            <w:r>
              <w:rPr>
                <w:rStyle w:val="Refdecomentrio"/>
                <w:rFonts w:ascii="Arial" w:eastAsia="Arial" w:hAnsi="Arial" w:cs="Arial"/>
                <w:color w:val="000000"/>
                <w:lang w:eastAsia="pt-BR"/>
              </w:rPr>
              <w:commentReference w:id="2"/>
            </w:r>
          </w:p>
          <w:p w14:paraId="233199D1" w14:textId="69356762"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6F7282">
              <w:rPr>
                <w:rFonts w:ascii="Arial" w:eastAsia="Arial"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AA19A5">
              <w:rPr>
                <w:rFonts w:ascii="Arial" w:eastAsia="Arial"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000B2A52">
              <w:rPr>
                <w:rFonts w:ascii="Arial" w:eastAsia="Arial"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Pr="00AA19A5">
              <w:rPr>
                <w:rFonts w:ascii="Arial" w:eastAsia="Arial"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Arial"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100" w:beforeAutospacing="1" w:after="384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1FD390E1" w14:textId="77777777" w:rsidR="00C159C2" w:rsidRPr="00581895" w:rsidRDefault="00C159C2" w:rsidP="00C159C2">
      <w:pPr>
        <w:pStyle w:val="PargrafodaLista"/>
        <w:ind w:left="1068"/>
        <w:rPr>
          <w:rFonts w:ascii="Arial" w:hAnsi="Arial" w:cs="Arial"/>
          <w:b/>
          <w:sz w:val="20"/>
          <w:szCs w:val="20"/>
        </w:rPr>
      </w:pPr>
    </w:p>
    <w:p w14:paraId="1269BE70" w14:textId="77777777" w:rsidR="00C159C2" w:rsidRPr="00EB4BFD" w:rsidRDefault="00C159C2" w:rsidP="00C159C2">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tbl>
    <w:p w14:paraId="3825DD01" w14:textId="7D39943E" w:rsidR="00C159C2" w:rsidRPr="00930B3F" w:rsidRDefault="00C159C2" w:rsidP="00930B3F">
      <w:pPr>
        <w:spacing w:after="0" w:line="240" w:lineRule="auto"/>
        <w:jc w:val="both"/>
        <w:rPr>
          <w:rFonts w:ascii="Arial" w:eastAsia="Arial" w:hAnsi="Arial"/>
          <w:sz w:val="20"/>
          <w:szCs w:val="20"/>
        </w:rPr>
      </w:pPr>
    </w:p>
    <w:p w14:paraId="1F9C32BA" w14:textId="77777777" w:rsidR="00C159C2" w:rsidRDefault="00C159C2" w:rsidP="00C159C2">
      <w:pPr>
        <w:spacing w:after="0" w:line="240" w:lineRule="auto"/>
        <w:jc w:val="both"/>
        <w:rPr>
          <w:rFonts w:ascii="Arial" w:eastAsia="Arial" w:hAnsi="Arial"/>
          <w:sz w:val="20"/>
          <w:szCs w:val="20"/>
        </w:rPr>
      </w:pPr>
    </w:p>
    <w:p w14:paraId="4652C85C"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70DD5380" w14:textId="77777777" w:rsidR="00C159C2" w:rsidRPr="00534643" w:rsidRDefault="00C159C2" w:rsidP="00C159C2">
      <w:pPr>
        <w:pStyle w:val="PargrafodaLista"/>
        <w:spacing w:after="0" w:line="240" w:lineRule="auto"/>
        <w:ind w:left="360"/>
        <w:jc w:val="both"/>
      </w:pPr>
    </w:p>
    <w:p w14:paraId="75D94CC8"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C639B74" w14:textId="77777777" w:rsidR="00C159C2" w:rsidRPr="00534643" w:rsidRDefault="00C159C2" w:rsidP="00C159C2">
      <w:pPr>
        <w:pStyle w:val="PargrafodaLista"/>
        <w:spacing w:after="0" w:line="240" w:lineRule="auto"/>
        <w:ind w:left="1068"/>
        <w:jc w:val="both"/>
      </w:pPr>
    </w:p>
    <w:p w14:paraId="044F824B"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79461FDB" w14:textId="77777777" w:rsidR="00C159C2" w:rsidRDefault="00C159C2" w:rsidP="00C159C2">
      <w:pPr>
        <w:spacing w:after="0" w:line="240" w:lineRule="auto"/>
        <w:jc w:val="both"/>
        <w:rPr>
          <w:rFonts w:ascii="Arial" w:eastAsia="Arial" w:hAnsi="Arial"/>
        </w:rPr>
      </w:pPr>
      <w:r>
        <w:rPr>
          <w:rFonts w:ascii="Arial" w:eastAsia="Arial" w:hAnsi="Arial"/>
          <w:sz w:val="20"/>
          <w:szCs w:val="20"/>
        </w:rPr>
        <w:t xml:space="preserve"> </w:t>
      </w:r>
    </w:p>
    <w:p w14:paraId="1240FFA2" w14:textId="77777777" w:rsidR="00C159C2" w:rsidRDefault="00C159C2" w:rsidP="00C159C2">
      <w:pPr>
        <w:spacing w:after="0" w:line="240" w:lineRule="auto"/>
        <w:jc w:val="both"/>
      </w:pPr>
      <w:r>
        <w:rPr>
          <w:rFonts w:ascii="Arial" w:eastAsia="Arial" w:hAnsi="Arial"/>
          <w:sz w:val="20"/>
          <w:szCs w:val="20"/>
        </w:rPr>
        <w:t xml:space="preserve"> </w:t>
      </w:r>
    </w:p>
    <w:p w14:paraId="629BB30E"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0A310BB0" w14:textId="77777777" w:rsidR="00C159C2" w:rsidRPr="00534643" w:rsidRDefault="00C159C2" w:rsidP="00C159C2">
      <w:pPr>
        <w:pStyle w:val="PargrafodaLista"/>
        <w:spacing w:after="0" w:line="240" w:lineRule="auto"/>
        <w:ind w:left="360"/>
        <w:jc w:val="both"/>
      </w:pPr>
    </w:p>
    <w:p w14:paraId="169A0C1F" w14:textId="77777777" w:rsidR="00C159C2" w:rsidRPr="00534643" w:rsidRDefault="00C159C2" w:rsidP="00C159C2">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2ECFC90B" w14:textId="77777777" w:rsidR="00C159C2" w:rsidRPr="00534643" w:rsidRDefault="00C159C2" w:rsidP="00C159C2">
      <w:pPr>
        <w:pStyle w:val="PargrafodaLista"/>
        <w:spacing w:after="0" w:line="240" w:lineRule="auto"/>
        <w:ind w:left="360"/>
        <w:jc w:val="both"/>
      </w:pPr>
    </w:p>
    <w:p w14:paraId="74608548"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35E616A4" w14:textId="77777777" w:rsidR="00C159C2" w:rsidRPr="00534643" w:rsidRDefault="00C159C2" w:rsidP="00C159C2">
      <w:pPr>
        <w:pStyle w:val="PargrafodaLista"/>
        <w:spacing w:after="0" w:line="240" w:lineRule="auto"/>
        <w:ind w:left="1068"/>
        <w:jc w:val="both"/>
      </w:pPr>
    </w:p>
    <w:p w14:paraId="56FF523D" w14:textId="77777777" w:rsidR="00C159C2" w:rsidRPr="00534643"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1C02E500" w14:textId="77777777" w:rsidR="00C159C2" w:rsidRPr="00534643" w:rsidRDefault="00C159C2" w:rsidP="00C159C2">
      <w:pPr>
        <w:pStyle w:val="PargrafodaLista"/>
        <w:spacing w:after="0" w:line="240" w:lineRule="auto"/>
        <w:ind w:left="2136"/>
        <w:jc w:val="both"/>
      </w:pPr>
    </w:p>
    <w:p w14:paraId="3617E7A0" w14:textId="77777777" w:rsidR="00C159C2" w:rsidRPr="0084439E" w:rsidRDefault="00C159C2" w:rsidP="00C159C2">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E1DA88F" w14:textId="77777777" w:rsidR="00C159C2" w:rsidRPr="00534643" w:rsidRDefault="00C159C2" w:rsidP="00C159C2">
      <w:pPr>
        <w:pStyle w:val="PargrafodaLista"/>
        <w:spacing w:after="0" w:line="240" w:lineRule="auto"/>
        <w:ind w:left="1068"/>
        <w:jc w:val="both"/>
      </w:pPr>
    </w:p>
    <w:p w14:paraId="62D86212" w14:textId="77777777" w:rsidR="00C159C2" w:rsidRDefault="00C159C2" w:rsidP="00C159C2">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22372A80" w14:textId="77777777" w:rsidR="00C159C2" w:rsidRDefault="00C159C2" w:rsidP="00C159C2">
      <w:pPr>
        <w:spacing w:after="0" w:line="240" w:lineRule="auto"/>
        <w:jc w:val="both"/>
      </w:pPr>
    </w:p>
    <w:p w14:paraId="396641CC" w14:textId="77777777" w:rsidR="00C159C2" w:rsidRDefault="00C159C2" w:rsidP="00C159C2">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2F70C06" w14:textId="77777777" w:rsidR="00C159C2" w:rsidRPr="0084439E" w:rsidRDefault="00C159C2" w:rsidP="00C159C2">
      <w:pPr>
        <w:spacing w:after="0" w:line="240" w:lineRule="auto"/>
        <w:jc w:val="both"/>
        <w:rPr>
          <w:rFonts w:ascii="Arial" w:eastAsia="Arial" w:hAnsi="Arial"/>
          <w:sz w:val="20"/>
          <w:szCs w:val="20"/>
        </w:rPr>
      </w:pPr>
    </w:p>
    <w:p w14:paraId="7A94FEA5" w14:textId="77777777" w:rsidR="00C159C2" w:rsidRDefault="00C159C2" w:rsidP="00C159C2">
      <w:pPr>
        <w:spacing w:after="0" w:line="240" w:lineRule="auto"/>
        <w:jc w:val="both"/>
      </w:pPr>
      <w:r>
        <w:rPr>
          <w:rFonts w:ascii="Arial" w:eastAsia="Arial" w:hAnsi="Arial"/>
          <w:sz w:val="20"/>
          <w:szCs w:val="20"/>
        </w:rPr>
        <w:t xml:space="preserve"> </w:t>
      </w:r>
    </w:p>
    <w:p w14:paraId="40F9F02F" w14:textId="77777777" w:rsidR="00C159C2" w:rsidRPr="00534643" w:rsidRDefault="00C159C2" w:rsidP="00C159C2">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4F8018CF" w14:textId="77777777" w:rsidR="00C159C2" w:rsidRDefault="00C159C2" w:rsidP="00C159C2">
      <w:pPr>
        <w:pStyle w:val="PargrafodaLista"/>
        <w:spacing w:after="0" w:line="240" w:lineRule="auto"/>
        <w:ind w:left="360"/>
        <w:jc w:val="both"/>
        <w:rPr>
          <w:rFonts w:ascii="Arial" w:eastAsia="Arial" w:hAnsi="Arial"/>
          <w:sz w:val="20"/>
          <w:szCs w:val="20"/>
        </w:rPr>
      </w:pPr>
    </w:p>
    <w:p w14:paraId="00449FF5" w14:textId="77777777" w:rsidR="00C159C2" w:rsidRDefault="00C159C2" w:rsidP="00C159C2">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63B93CEA" w14:textId="77777777" w:rsidR="00C159C2" w:rsidRPr="00534643" w:rsidRDefault="00C159C2" w:rsidP="00C159C2">
      <w:pPr>
        <w:spacing w:after="0" w:line="240" w:lineRule="auto"/>
        <w:jc w:val="both"/>
      </w:pPr>
    </w:p>
    <w:p w14:paraId="5462BEB7" w14:textId="77777777" w:rsidR="00C159C2" w:rsidRPr="00534643" w:rsidRDefault="00C159C2" w:rsidP="00C159C2">
      <w:pPr>
        <w:pStyle w:val="PargrafodaLista"/>
        <w:numPr>
          <w:ilvl w:val="1"/>
          <w:numId w:val="2"/>
        </w:numPr>
        <w:spacing w:after="0" w:line="240" w:lineRule="auto"/>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6B3B554F" w14:textId="77777777" w:rsidR="00C159C2" w:rsidRPr="00534643" w:rsidRDefault="00C159C2" w:rsidP="00C159C2">
      <w:pPr>
        <w:pStyle w:val="PargrafodaLista"/>
        <w:spacing w:after="0" w:line="240" w:lineRule="auto"/>
        <w:ind w:left="1068"/>
        <w:jc w:val="both"/>
      </w:pPr>
    </w:p>
    <w:p w14:paraId="5E44A7F1"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0" w:line="240" w:lineRule="auto"/>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62A463B4" w14:textId="77777777" w:rsidR="00C159C2" w:rsidRPr="00534643" w:rsidRDefault="00C159C2" w:rsidP="00C159C2">
      <w:pPr>
        <w:pStyle w:val="PargrafodaLista"/>
        <w:spacing w:after="0" w:line="240" w:lineRule="auto"/>
        <w:ind w:left="1068"/>
        <w:jc w:val="both"/>
      </w:pPr>
    </w:p>
    <w:p w14:paraId="1035DD88" w14:textId="7754C660" w:rsidR="00C159C2" w:rsidRPr="00471660" w:rsidRDefault="00C159C2" w:rsidP="00C159C2">
      <w:pPr>
        <w:pStyle w:val="PargrafodaLista"/>
        <w:numPr>
          <w:ilvl w:val="2"/>
          <w:numId w:val="2"/>
        </w:numPr>
        <w:spacing w:after="0" w:line="360" w:lineRule="auto"/>
        <w:jc w:val="both"/>
        <w:rPr>
          <w:rFonts w:ascii="Arial" w:eastAsia="Arial" w:hAnsi="Arial"/>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4DBF187F" w14:textId="77777777" w:rsidR="00C3068D" w:rsidRDefault="00C3068D" w:rsidP="000449DC">
      <w:pPr>
        <w:autoSpaceDE w:val="0"/>
        <w:autoSpaceDN w:val="0"/>
        <w:adjustRightInd w:val="0"/>
        <w:spacing w:after="0" w:line="240" w:lineRule="auto"/>
        <w:rPr>
          <w:rFonts w:ascii="Arial" w:hAnsi="Arial" w:cs="Arial"/>
          <w:b/>
          <w:sz w:val="20"/>
          <w:szCs w:val="20"/>
        </w:rPr>
      </w:pPr>
    </w:p>
    <w:p w14:paraId="049AD33A" w14:textId="77777777" w:rsidR="00471660" w:rsidRPr="000449DC" w:rsidRDefault="00471660"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0E1E87">
      <w:pPr>
        <w:pStyle w:val="PargrafodaLista"/>
        <w:numPr>
          <w:ilvl w:val="0"/>
          <w:numId w:val="2"/>
        </w:numPr>
        <w:spacing w:after="0" w:line="240" w:lineRule="auto"/>
        <w:jc w:val="both"/>
      </w:pPr>
      <w:r w:rsidRPr="00534643">
        <w:rPr>
          <w:rFonts w:ascii="Arial" w:eastAsia="Arial" w:hAnsi="Arial"/>
          <w:b/>
          <w:bCs/>
          <w:sz w:val="20"/>
          <w:szCs w:val="20"/>
        </w:rPr>
        <w:t xml:space="preserve">- </w:t>
      </w:r>
      <w:commentRangeStart w:id="4"/>
      <w:r w:rsidRPr="00534643">
        <w:rPr>
          <w:rFonts w:ascii="Arial" w:eastAsia="Arial" w:hAnsi="Arial"/>
          <w:b/>
          <w:bCs/>
          <w:sz w:val="20"/>
          <w:szCs w:val="20"/>
        </w:rPr>
        <w:t>Descrição dos valores:</w:t>
      </w:r>
      <w:commentRangeEnd w:id="4"/>
      <w:r w:rsidR="002F10B4" w:rsidRPr="001E49C4">
        <w:rPr>
          <w:rStyle w:val="Refdecomentrio"/>
          <w:sz w:val="22"/>
          <w:szCs w:val="22"/>
        </w:rPr>
        <w:commentReference w:id="4"/>
      </w:r>
    </w:p>
    <w:p w14:paraId="01D210F4" w14:textId="77777777" w:rsidR="001E49C4" w:rsidRDefault="001E49C4" w:rsidP="001E49C4">
      <w:pPr>
        <w:pStyle w:val="PargrafodaLista"/>
        <w:spacing w:after="0" w:line="240" w:lineRule="auto"/>
        <w:ind w:left="360"/>
        <w:jc w:val="both"/>
      </w:pPr>
    </w:p>
    <w:p w14:paraId="18A0C89E" w14:textId="76844CAF" w:rsidR="007B2946" w:rsidRDefault="00616C27" w:rsidP="001E49C4">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p w14:paraId="7C38D438" w14:textId="77777777" w:rsidR="007B2946" w:rsidRPr="001E49C4" w:rsidRDefault="007B2946"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1D67C152" w14:textId="77777777" w:rsidR="008B7673" w:rsidRPr="008B7673" w:rsidRDefault="008B7673" w:rsidP="008B7673">
      <w:pPr>
        <w:spacing w:after="0" w:line="240" w:lineRule="auto"/>
        <w:jc w:val="both"/>
        <w:rPr>
          <w:rFonts w:ascii="Arial" w:eastAsia="Arial" w:hAnsi="Arial"/>
          <w:sz w:val="20"/>
          <w:szCs w:val="20"/>
        </w:rPr>
      </w:pPr>
    </w:p>
    <w:p w14:paraId="49F6B3D0" w14:textId="07E49111" w:rsidR="0070538E" w:rsidRDefault="007B2946" w:rsidP="007B2946">
      <w:pPr>
        <w:pStyle w:val="PargrafodaLista"/>
        <w:spacing w:after="0" w:line="240" w:lineRule="auto"/>
        <w:ind w:left="360"/>
        <w:jc w:val="both"/>
        <w:rPr>
          <w:rFonts w:ascii="Arial" w:eastAsia="Arial" w:hAnsi="Arial"/>
          <w:sz w:val="20"/>
          <w:szCs w:val="20"/>
        </w:rPr>
      </w:pPr>
      <w:r>
        <w:rPr>
          <w:rFonts w:ascii="Arial" w:eastAsia="Arial" w:hAnsi="Arial"/>
          <w:sz w:val="20"/>
          <w:szCs w:val="20"/>
        </w:rPr>
        <w:tab/>
      </w:r>
      <w:r w:rsidRPr="00AC419D">
        <w:rPr>
          <w:rFonts w:ascii="Arial" w:eastAsia="Arial" w:hAnsi="Arial"/>
          <w:sz w:val="20"/>
          <w:szCs w:val="20"/>
        </w:rPr>
        <w:t>OFFSHORE</w:t>
      </w:r>
      <w:r>
        <w:rPr>
          <w:rFonts w:ascii="Arial" w:eastAsia="Arial" w:hAnsi="Arial"/>
          <w:sz w:val="20"/>
          <w:szCs w:val="20"/>
        </w:rPr>
        <w:t>:</w:t>
      </w:r>
    </w:p>
    <w:p w14:paraId="145A8EAB" w14:textId="77777777" w:rsidR="007B2946" w:rsidRDefault="007B2946" w:rsidP="007B2946">
      <w:pPr>
        <w:pStyle w:val="PargrafodaLista"/>
        <w:spacing w:after="0" w:line="240" w:lineRule="auto"/>
        <w:ind w:left="360"/>
        <w:jc w:val="both"/>
        <w:rPr>
          <w:rFonts w:ascii="Arial" w:eastAsia="Arial" w:hAnsi="Arial"/>
          <w:sz w:val="20"/>
          <w:szCs w:val="20"/>
        </w:rPr>
      </w:pP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15023656" w14:textId="77777777" w:rsidR="007B2946" w:rsidRDefault="007B2946" w:rsidP="00F91B70">
      <w:pPr>
        <w:spacing w:after="0" w:line="240" w:lineRule="auto"/>
        <w:jc w:val="both"/>
        <w:rPr>
          <w:rFonts w:ascii="Arial" w:eastAsia="Arial" w:hAnsi="Arial"/>
          <w:sz w:val="20"/>
          <w:szCs w:val="20"/>
        </w:rPr>
      </w:pPr>
    </w:p>
    <w:p w14:paraId="2E7418ED" w14:textId="77777777" w:rsidR="007B2946" w:rsidRPr="00F60892" w:rsidRDefault="007B2946" w:rsidP="00F91B70">
      <w:pPr>
        <w:spacing w:after="0" w:line="240" w:lineRule="auto"/>
        <w:jc w:val="both"/>
        <w:rPr>
          <w:rFonts w:ascii="Arial" w:eastAsia="Arial" w:hAnsi="Arial"/>
          <w:sz w:val="20"/>
          <w:szCs w:val="20"/>
        </w:rPr>
      </w:pPr>
    </w:p>
    <w:p w14:paraId="73CF8D03" w14:textId="77777777" w:rsidR="00FC44DF" w:rsidRPr="00FC44DF" w:rsidRDefault="00F91B70" w:rsidP="000E1E87">
      <w:pPr>
        <w:pStyle w:val="PargrafodaLista"/>
        <w:numPr>
          <w:ilvl w:val="0"/>
          <w:numId w:val="2"/>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4625672D"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48B68B6B" w:rsidR="00FC44DF"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0E1E87">
      <w:pPr>
        <w:pStyle w:val="PargrafodaLista"/>
        <w:numPr>
          <w:ilvl w:val="1"/>
          <w:numId w:val="2"/>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0E1E87">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0E1E87">
      <w:pPr>
        <w:pStyle w:val="PargrafodaLista"/>
        <w:numPr>
          <w:ilvl w:val="0"/>
          <w:numId w:val="2"/>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5A84159F" w:rsidR="00EC1B8B" w:rsidRPr="00284FFB" w:rsidRDefault="00EC1B8B" w:rsidP="000E1E87">
      <w:pPr>
        <w:pStyle w:val="PargrafodaLista"/>
        <w:numPr>
          <w:ilvl w:val="1"/>
          <w:numId w:val="2"/>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0E1E87">
      <w:pPr>
        <w:pStyle w:val="PargrafodaLista"/>
        <w:numPr>
          <w:ilvl w:val="1"/>
          <w:numId w:val="2"/>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C67DCE">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C67DCE">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0E1E87">
      <w:pPr>
        <w:pStyle w:val="PargrafodaLista"/>
        <w:numPr>
          <w:ilvl w:val="2"/>
          <w:numId w:val="2"/>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0E1E87">
      <w:pPr>
        <w:pStyle w:val="PargrafodaLista"/>
        <w:numPr>
          <w:ilvl w:val="2"/>
          <w:numId w:val="2"/>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0E1E87">
      <w:pPr>
        <w:pStyle w:val="PargrafodaLista"/>
        <w:numPr>
          <w:ilvl w:val="2"/>
          <w:numId w:val="2"/>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Filtrovali possui PCMSO, PPRA, LTCAT e ASO, todos esses de acordo com todas as atividades desenvolvidas por ela. Se necessário emissão de ARTs, PCMSO, PPRA,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0E1E87">
      <w:pPr>
        <w:pStyle w:val="PargrafodaLista"/>
        <w:numPr>
          <w:ilvl w:val="1"/>
          <w:numId w:val="2"/>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0E1E87">
      <w:pPr>
        <w:pStyle w:val="PargrafodaLista"/>
        <w:numPr>
          <w:ilvl w:val="1"/>
          <w:numId w:val="2"/>
        </w:numPr>
        <w:spacing w:after="0" w:line="240" w:lineRule="auto"/>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0E1E87">
      <w:pPr>
        <w:pStyle w:val="PargrafodaLista"/>
        <w:numPr>
          <w:ilvl w:val="1"/>
          <w:numId w:val="2"/>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0E1E87">
      <w:pPr>
        <w:pStyle w:val="PargrafodaLista"/>
        <w:numPr>
          <w:ilvl w:val="0"/>
          <w:numId w:val="2"/>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0E1E87">
      <w:pPr>
        <w:pStyle w:val="PargrafodaLista"/>
        <w:numPr>
          <w:ilvl w:val="1"/>
          <w:numId w:val="2"/>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0E1E87">
      <w:pPr>
        <w:pStyle w:val="PargrafodaLista"/>
        <w:numPr>
          <w:ilvl w:val="2"/>
          <w:numId w:val="2"/>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0E1E87">
      <w:pPr>
        <w:pStyle w:val="PargrafodaLista"/>
        <w:numPr>
          <w:ilvl w:val="1"/>
          <w:numId w:val="2"/>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0E1E87">
      <w:pPr>
        <w:pStyle w:val="PargrafodaLista"/>
        <w:numPr>
          <w:ilvl w:val="0"/>
          <w:numId w:val="2"/>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73827576" w:rsidR="00F91B70" w:rsidRDefault="00A51562" w:rsidP="000E1E87">
      <w:pPr>
        <w:pStyle w:val="PargrafodaLista"/>
        <w:numPr>
          <w:ilvl w:val="1"/>
          <w:numId w:val="2"/>
        </w:numPr>
        <w:spacing w:after="0" w:line="240" w:lineRule="auto"/>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0E1E87">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0E1E87">
      <w:pPr>
        <w:pStyle w:val="PargrafodaLista"/>
        <w:numPr>
          <w:ilvl w:val="1"/>
          <w:numId w:val="2"/>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0E1E87">
      <w:pPr>
        <w:pStyle w:val="PargrafodaLista"/>
        <w:numPr>
          <w:ilvl w:val="2"/>
          <w:numId w:val="2"/>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0E1E87">
      <w:pPr>
        <w:pStyle w:val="PargrafodaLista"/>
        <w:numPr>
          <w:ilvl w:val="0"/>
          <w:numId w:val="2"/>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liander - Filtrovali" w:date="2026-05-25T17:22:00Z" w:initials="A-">
    <w:p w14:paraId="3EF22C0B" w14:textId="77777777" w:rsidR="00C159C2" w:rsidRDefault="00C159C2" w:rsidP="00C159C2">
      <w:pPr>
        <w:pStyle w:val="Textodecomentrio"/>
      </w:pPr>
      <w:r>
        <w:rPr>
          <w:rStyle w:val="Refdecomentrio"/>
        </w:rPr>
        <w:annotationRef/>
      </w:r>
      <w:r>
        <w:t>Deverá ser definido em reunião de acordo com a demanda.</w:t>
      </w:r>
    </w:p>
    <w:p w14:paraId="6B907BAF" w14:textId="77777777" w:rsidR="00C159C2" w:rsidRDefault="00C159C2" w:rsidP="00C159C2">
      <w:pPr>
        <w:pStyle w:val="Textodecomentrio"/>
      </w:pPr>
    </w:p>
    <w:p w14:paraId="20E5D2AD" w14:textId="77777777" w:rsidR="00C159C2" w:rsidRDefault="00C159C2" w:rsidP="00C159C2">
      <w:pPr>
        <w:pStyle w:val="Textodecomentrio"/>
      </w:pPr>
      <w:r>
        <w:t>O efetivo definido deverá permanecer em proposta.</w:t>
      </w:r>
    </w:p>
  </w:comment>
  <w:comment w:id="3" w:author="Aliander - Filtrovali" w:date="2026-05-25T17:23:00Z" w:initials="A-">
    <w:p w14:paraId="2BCFF21E" w14:textId="77777777" w:rsidR="00C159C2" w:rsidRDefault="00C159C2" w:rsidP="00C159C2">
      <w:pPr>
        <w:pStyle w:val="Textodecomentrio"/>
      </w:pPr>
      <w:r>
        <w:rPr>
          <w:rStyle w:val="Refdecomentrio"/>
        </w:rPr>
        <w:annotationRef/>
      </w:r>
      <w:r>
        <w:t>Deverá ser definido em reunião de acordo com a demanda.</w:t>
      </w:r>
    </w:p>
    <w:p w14:paraId="6388365F" w14:textId="77777777" w:rsidR="00C159C2" w:rsidRDefault="00C159C2" w:rsidP="00C159C2">
      <w:pPr>
        <w:pStyle w:val="Textodecomentrio"/>
      </w:pPr>
    </w:p>
    <w:p w14:paraId="7B9AD3AB" w14:textId="77777777" w:rsidR="00C159C2" w:rsidRDefault="00C159C2" w:rsidP="00C159C2">
      <w:pPr>
        <w:pStyle w:val="Textodecomentrio"/>
      </w:pPr>
      <w:r>
        <w:t>A configuração definida deverá permanecer em proposta.</w:t>
      </w:r>
    </w:p>
  </w:comment>
  <w:comment w:id="4" w:author="Aliander - Filtrovali" w:date="2026-05-26T15:03:00Z" w:initials="A-">
    <w:p w14:paraId="6D575B1E" w14:textId="77777777" w:rsidR="00B66B1D" w:rsidRDefault="002F10B4" w:rsidP="00B66B1D">
      <w:pPr>
        <w:pStyle w:val="Textodecomentrio"/>
      </w:pPr>
      <w:r>
        <w:rPr>
          <w:rStyle w:val="Refdecomentrio"/>
        </w:rPr>
        <w:annotationRef/>
      </w:r>
      <w:r w:rsidR="00B66B1D">
        <w:t xml:space="preserve">Os preços da equipe estão com 30% de margem. Durante a negociação pode ser reduzido a diária da hidrojato até R$ 4.000,00 e avaliar reduçao da diária da equipe até 20%. </w:t>
      </w:r>
    </w:p>
  </w:comment>
  <w:comment w:id="5" w:author="Aliander - Filtrovali" w:date="2026-07-02T09:54:00Z" w:initials="A-">
    <w:p w14:paraId="3363FC10" w14:textId="34C6A0B6" w:rsidR="00396E6A" w:rsidRDefault="00396E6A" w:rsidP="00396E6A">
      <w:pPr>
        <w:pStyle w:val="Textodecomentrio"/>
      </w:pPr>
      <w:r>
        <w:rPr>
          <w:rStyle w:val="Refdecomentrio"/>
        </w:rPr>
        <w:annotationRef/>
      </w:r>
      <w:r>
        <w:t>Todos os preços de colaboradores estão com 30% de margem. Se precisar reduzir, consultar preços formados no canto inferior do LEC da pasta de hidrojateamento.</w:t>
      </w:r>
    </w:p>
  </w:comment>
  <w:comment w:id="6" w:author="Aliander - Filtrovali" w:date="2026-05-26T13:54:00Z" w:initials="A-">
    <w:p w14:paraId="4CFE7165" w14:textId="77777777" w:rsidR="005D59CC" w:rsidRDefault="00BE574F" w:rsidP="005D59CC">
      <w:pPr>
        <w:pStyle w:val="Textodecomentrio"/>
      </w:pPr>
      <w:r>
        <w:rPr>
          <w:rStyle w:val="Refdecomentrio"/>
        </w:rPr>
        <w:annotationRef/>
      </w:r>
      <w:r w:rsidR="005D59CC">
        <w:t>O preço do frete é somente ida. Considerar 1 frete para ir e outro para voltar independente se vai esperar ou não.</w:t>
      </w:r>
    </w:p>
  </w:comment>
  <w:comment w:id="7" w:author="Aliander - Filtrovali" w:date="2026-05-26T13:54:00Z" w:initials="A-">
    <w:p w14:paraId="42D510F5" w14:textId="05D306F1" w:rsidR="005D59CC" w:rsidRDefault="00BE574F" w:rsidP="005D59CC">
      <w:pPr>
        <w:pStyle w:val="Textodecomentrio"/>
      </w:pPr>
      <w:r>
        <w:rPr>
          <w:rStyle w:val="Refdecomentrio"/>
        </w:rPr>
        <w:annotationRef/>
      </w:r>
      <w:r w:rsidR="005D59CC">
        <w:t>O preço é somente ida. Considerar essa regra para todas as linhas abaixo.</w:t>
      </w:r>
    </w:p>
  </w:comment>
  <w:comment w:id="8" w:author="Aliander - Filtrovali" w:date="2026-05-26T13:54:00Z" w:initials="A-">
    <w:p w14:paraId="5EEA1037" w14:textId="3C5FDB83" w:rsidR="005D59CC" w:rsidRDefault="005D59CC" w:rsidP="00BE574F">
      <w:pPr>
        <w:pStyle w:val="Textodecomentrio"/>
      </w:pPr>
      <w:r>
        <w:rPr>
          <w:rStyle w:val="Refdecomentrio"/>
        </w:rPr>
        <w:annotationRef/>
      </w:r>
      <w:r>
        <w:t>Calcular de acordo com a distância e premissas da contratante</w:t>
      </w:r>
    </w:p>
  </w:comment>
  <w:comment w:id="9" w:author="Aliander - Filtrovali" w:date="2026-05-26T13:54:00Z" w:initials="A-">
    <w:p w14:paraId="2558C967" w14:textId="77777777" w:rsidR="005D59CC" w:rsidRDefault="005D59CC" w:rsidP="00BE574F">
      <w:pPr>
        <w:pStyle w:val="Textodecomentrio"/>
      </w:pPr>
      <w:r>
        <w:rPr>
          <w:rStyle w:val="Refdecomentrio"/>
        </w:rPr>
        <w:annotationRef/>
      </w:r>
      <w:r>
        <w:t>Calcular de acordo com a distância e premissas da contratante</w:t>
      </w:r>
    </w:p>
  </w:comment>
  <w:comment w:id="10" w:author="Aliander - Filtrovali" w:date="2026-05-26T13:54:00Z" w:initials="A-">
    <w:p w14:paraId="676CB2C3" w14:textId="77777777" w:rsidR="005D59CC" w:rsidRDefault="005D59CC" w:rsidP="00BE574F">
      <w:pPr>
        <w:pStyle w:val="Textodecomentrio"/>
      </w:pPr>
      <w:r>
        <w:rPr>
          <w:rStyle w:val="Refdecomentrio"/>
        </w:rPr>
        <w:annotationRef/>
      </w:r>
      <w:r>
        <w:t>Calcular de acordo com a distância e premissas da contratante</w:t>
      </w:r>
    </w:p>
  </w:comment>
  <w:comment w:id="11" w:author="Aliander - Filtrovali" w:date="2026-05-26T13:54:00Z" w:initials="A-">
    <w:p w14:paraId="395099FB" w14:textId="77777777" w:rsidR="007B2946" w:rsidRDefault="007B2946" w:rsidP="00BE574F">
      <w:pPr>
        <w:pStyle w:val="Textodecomentrio"/>
      </w:pPr>
      <w:r>
        <w:rPr>
          <w:rStyle w:val="Refdecomentrio"/>
        </w:rPr>
        <w:annotationRef/>
      </w:r>
      <w:r>
        <w:t>Calcular de acordo com a distância e premissas da contratante</w:t>
      </w:r>
    </w:p>
  </w:comment>
  <w:comment w:id="12" w:author="Aliander - Filtrovali" w:date="2026-05-26T13:54:00Z" w:initials="A-">
    <w:p w14:paraId="575F1B36" w14:textId="77777777" w:rsidR="008B7673" w:rsidRDefault="008B7673" w:rsidP="008B7673">
      <w:pPr>
        <w:pStyle w:val="Textodecomentrio"/>
      </w:pPr>
      <w:r>
        <w:rPr>
          <w:rStyle w:val="Refdecomentrio"/>
        </w:rPr>
        <w:annotationRef/>
      </w:r>
      <w:r>
        <w:t>O preço é somente ida. Considerar essa regra para todas as linhas abaixo.</w:t>
      </w:r>
    </w:p>
  </w:comment>
  <w:comment w:id="13" w:author="Aliander - Filtrovali" w:date="2026-05-26T13:54:00Z" w:initials="A-">
    <w:p w14:paraId="79E1B66C" w14:textId="77777777" w:rsidR="008B7673" w:rsidRDefault="008B7673" w:rsidP="008B7673">
      <w:pPr>
        <w:pStyle w:val="Textodecomentrio"/>
      </w:pPr>
      <w:r>
        <w:rPr>
          <w:rStyle w:val="Refdecomentrio"/>
        </w:rPr>
        <w:annotationRef/>
      </w:r>
      <w:r>
        <w:t>Calcular de acordo com a distância e premissas da contratante</w:t>
      </w:r>
    </w:p>
  </w:comment>
  <w:comment w:id="14" w:author="Aliander - Filtrovali" w:date="2026-05-26T13:54:00Z" w:initials="A-">
    <w:p w14:paraId="1B39A3B4" w14:textId="77777777" w:rsidR="008B7673" w:rsidRDefault="008B7673" w:rsidP="00BE574F">
      <w:pPr>
        <w:pStyle w:val="Textodecomentrio"/>
      </w:pPr>
      <w:r>
        <w:rPr>
          <w:rStyle w:val="Refdecomentrio"/>
        </w:rPr>
        <w:annotationRef/>
      </w:r>
      <w:r>
        <w:t>Calcular de acordo com a distância e premissas da contratante</w:t>
      </w:r>
    </w:p>
  </w:comment>
  <w:comment w:id="15" w:author="Aliander - Filtrovali" w:date="2026-05-26T13:54:00Z" w:initials="A-">
    <w:p w14:paraId="08FD27EE" w14:textId="77777777" w:rsidR="008B7673" w:rsidRDefault="008B7673" w:rsidP="008B7673">
      <w:pPr>
        <w:pStyle w:val="Textodecomentrio"/>
      </w:pPr>
      <w:r>
        <w:rPr>
          <w:rStyle w:val="Refdecomentrio"/>
        </w:rPr>
        <w:annotationRef/>
      </w:r>
      <w:r>
        <w:t>Calcular de acordo com a distância e premissas da contratante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E5D2AD" w15:done="0"/>
  <w15:commentEx w15:paraId="7B9AD3AB" w15:done="0"/>
  <w15:commentEx w15:paraId="6D575B1E" w15:done="0"/>
  <w15:commentEx w15:paraId="3363FC10" w15:done="0"/>
  <w15:commentEx w15:paraId="4CFE7165" w15:done="0"/>
  <w15:commentEx w15:paraId="42D510F5" w15:done="0"/>
  <w15:commentEx w15:paraId="5EEA1037" w15:done="0"/>
  <w15:commentEx w15:paraId="2558C967" w15:done="0"/>
  <w15:commentEx w15:paraId="676CB2C3" w15:done="0"/>
  <w15:commentEx w15:paraId="395099FB" w15:done="0"/>
  <w15:commentEx w15:paraId="575F1B36" w15:done="0"/>
  <w15:commentEx w15:paraId="79E1B66C" w15:done="0"/>
  <w15:commentEx w15:paraId="1B39A3B4" w15:done="0"/>
  <w15:commentEx w15:paraId="08FD27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1073A" w16cex:dateUtc="2026-05-25T20:22:00Z"/>
  <w16cex:commentExtensible w16cex:durableId="610450A7" w16cex:dateUtc="2026-05-25T20:23:00Z"/>
  <w16cex:commentExtensible w16cex:durableId="4D766D7C" w16cex:dateUtc="2026-05-26T18:03:00Z"/>
  <w16cex:commentExtensible w16cex:durableId="736CC4AC" w16cex:dateUtc="2026-07-02T12:54:00Z"/>
  <w16cex:commentExtensible w16cex:durableId="46375425" w16cex:dateUtc="2026-05-26T16:54:00Z"/>
  <w16cex:commentExtensible w16cex:durableId="265B81F0" w16cex:dateUtc="2026-05-26T16:54:00Z"/>
  <w16cex:commentExtensible w16cex:durableId="7AAFBC3B" w16cex:dateUtc="2026-05-26T16:54:00Z"/>
  <w16cex:commentExtensible w16cex:durableId="44780842" w16cex:dateUtc="2026-05-26T16:54:00Z"/>
  <w16cex:commentExtensible w16cex:durableId="1CDE5E35" w16cex:dateUtc="2026-05-26T16:54:00Z"/>
  <w16cex:commentExtensible w16cex:durableId="0706FD3C" w16cex:dateUtc="2026-05-26T16:54:00Z"/>
  <w16cex:commentExtensible w16cex:durableId="3BBE2891" w16cex:dateUtc="2026-05-26T16:54:00Z"/>
  <w16cex:commentExtensible w16cex:durableId="7AF8112A" w16cex:dateUtc="2026-05-26T16:54:00Z"/>
  <w16cex:commentExtensible w16cex:durableId="4EA75BC4" w16cex:dateUtc="2026-05-26T16:54:00Z"/>
  <w16cex:commentExtensible w16cex:durableId="5D3CA39F" w16cex:dateUtc="2026-05-26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E5D2AD" w16cid:durableId="6B61073A"/>
  <w16cid:commentId w16cid:paraId="7B9AD3AB" w16cid:durableId="610450A7"/>
  <w16cid:commentId w16cid:paraId="6D575B1E" w16cid:durableId="4D766D7C"/>
  <w16cid:commentId w16cid:paraId="3363FC10" w16cid:durableId="736CC4AC"/>
  <w16cid:commentId w16cid:paraId="4CFE7165" w16cid:durableId="46375425"/>
  <w16cid:commentId w16cid:paraId="42D510F5" w16cid:durableId="265B81F0"/>
  <w16cid:commentId w16cid:paraId="5EEA1037" w16cid:durableId="7AAFBC3B"/>
  <w16cid:commentId w16cid:paraId="2558C967" w16cid:durableId="44780842"/>
  <w16cid:commentId w16cid:paraId="676CB2C3" w16cid:durableId="1CDE5E35"/>
  <w16cid:commentId w16cid:paraId="395099FB" w16cid:durableId="0706FD3C"/>
  <w16cid:commentId w16cid:paraId="575F1B36" w16cid:durableId="3BBE2891"/>
  <w16cid:commentId w16cid:paraId="79E1B66C" w16cid:durableId="7AF8112A"/>
  <w16cid:commentId w16cid:paraId="1B39A3B4" w16cid:durableId="4EA75BC4"/>
  <w16cid:commentId w16cid:paraId="08FD27EE" w16cid:durableId="5D3CA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ander - Filtrovali">
    <w15:presenceInfo w15:providerId="AD" w15:userId="S::comercial@filtrovali.com.br::e0a84ce8-8506-4561-9dc7-65d86862387a"/>
  </w15:person>
</w15:people>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David Brunetto - Filtrovali</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