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 xml:space="preserve">{{servico}}</w:t>
      </w:r>
      <w:r>
        <w:rPr>
          <w:rFonts w:ascii="Arial" w:hAnsi="Arial" w:cs="Arial"/>
          <w:sz w:val="20"/>
          <w:szCs w:val="20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</w:rPr>
        <w:t xml:space="preserve"/>
      </w:r>
      <w:r>
        <w:rPr>
          <w:rFonts w:ascii="Arial" w:hAnsi="Arial" w:cs="Arial"/>
          <w:sz w:val="20"/>
          <w:szCs w:val="20"/>
        </w:rPr>
        <w:t/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commentRangeStart w:id="2"/>
            <w:r w:rsidRPr="00F95851"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commentRangeEnd w:id="2"/>
            <w:r>
              <w:rPr>
                <w:rStyle w:val="Refdecomentrio"/>
                <w:rFonts w:ascii="Arial" w:eastAsia="Arial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Arial" w:eastAsia="Arial" w:hAnsi="Arial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Descarregametno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Instaçãoes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5EA4C6C" w14:textId="1C99BA1E" w:rsidR="00BF3ED3" w:rsidRPr="00BF3ED3" w:rsidRDefault="00BF3ED3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</w:t>
      </w:r>
      <w:r>
        <w:rPr>
          <w:rFonts w:ascii="Arial" w:hAnsi="Arial" w:cs="Arial"/>
          <w:sz w:val="20"/>
          <w:szCs w:val="20"/>
        </w:rPr>
        <w:t>hidrojatemento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 w:rsidRPr="004D7388">
        <w:rPr>
          <w:rFonts w:ascii="Arial" w:hAnsi="Arial" w:cs="Arial"/>
          <w:b/>
          <w:bCs/>
          <w:sz w:val="20"/>
          <w:szCs w:val="20"/>
        </w:rPr>
        <w:t>RH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hidrojateamento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