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opFromText="180" w:bottomFromText="180" w:vertAnchor="text" w:horzAnchor="margin" w:tblpXSpec="center" w:tblpY="171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942C28" w:rsidRPr="00DC5063" w14:paraId="0F88D727" w14:textId="77777777" w:rsidTr="0009227C">
        <w:trPr>
          <w:trHeight w:val="177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942C28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942C28" w:rsidRPr="00DC5063" w14:paraId="55A8F3BE" w14:textId="77777777" w:rsidTr="0009227C">
        <w:trPr>
          <w:trHeight w:val="210"/>
        </w:trPr>
        <w:tc>
          <w:tcPr>
            <w:tcW w:w="2684" w:type="dxa"/>
            <w:tcBorders>
              <w:right w:val="single" w:sz="2" w:space="0" w:color="auto"/>
            </w:tcBorders>
          </w:tcPr>
          <w:p w14:paraId="0FB2B076" w14:textId="77777777" w:rsidR="00942C28" w:rsidRPr="00942C28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 w:rsidRPr="00942C28">
              <w:rPr>
                <w:b/>
                <w:bCs/>
                <w:sz w:val="18"/>
                <w:szCs w:val="18"/>
              </w:rPr>
              <w:t xml:space="preserve">Equipamento: </w:t>
            </w:r>
            <w:r w:rsidRPr="00942C28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942C28"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Pr="00942C28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77777777" w:rsidR="00942C28" w:rsidRPr="00427F4E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material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44651B" w14:textId="77777777" w:rsidR="00942C28" w:rsidRPr="00427F4E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inspectiontype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77777777" w:rsidR="00942C28" w:rsidRPr="00F839C0" w:rsidRDefault="00942C28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Métodos de limpeza</w:t>
            </w:r>
            <w:r w:rsidRPr="00427F4E">
              <w:rPr>
                <w:b/>
                <w:bCs/>
                <w:sz w:val="18"/>
                <w:szCs w:val="18"/>
              </w:rPr>
              <w:t>: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cleaningmethods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66235534" w14:textId="77777777" w:rsidTr="0009227C">
        <w:trPr>
          <w:trHeight w:val="518"/>
        </w:trPr>
        <w:tc>
          <w:tcPr>
            <w:tcW w:w="2684" w:type="dxa"/>
            <w:tcBorders>
              <w:right w:val="single" w:sz="2" w:space="0" w:color="auto"/>
            </w:tcBorders>
          </w:tcPr>
          <w:p w14:paraId="4D9BA4A7" w14:textId="77777777" w:rsidR="00942C28" w:rsidRPr="00970D3D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77777777" w:rsidR="00942C28" w:rsidRPr="00427F4E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Laudo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status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280021D" w14:textId="70257E96" w:rsidR="00942C28" w:rsidRPr="0009227C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77777777" w:rsidR="00942C28" w:rsidRPr="00427F4E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7F1B9393" w14:textId="77777777" w:rsidTr="0009227C">
        <w:trPr>
          <w:trHeight w:val="291"/>
        </w:trPr>
        <w:tc>
          <w:tcPr>
            <w:tcW w:w="747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48894F0" w14:textId="77777777" w:rsidR="00942C28" w:rsidRDefault="00942C28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77777777" w:rsidR="00942C28" w:rsidRDefault="00942C28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ULQ: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ulq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4099E44D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7058AC" w14:paraId="148A0A4C" w14:textId="77777777" w:rsidTr="001171DA">
        <w:trPr>
          <w:trHeight w:val="271"/>
        </w:trPr>
        <w:tc>
          <w:tcPr>
            <w:tcW w:w="5223" w:type="dxa"/>
            <w:shd w:val="clear" w:color="auto" w:fill="E8E8E8"/>
            <w:vAlign w:val="center"/>
          </w:tcPr>
          <w:p w14:paraId="036EFD69" w14:textId="77777777" w:rsidR="007058AC" w:rsidRPr="008C7F63" w:rsidRDefault="007058AC" w:rsidP="001171DA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  <w:vAlign w:val="center"/>
          </w:tcPr>
          <w:p w14:paraId="53FC63B5" w14:textId="4741BC5F" w:rsidR="007058AC" w:rsidRPr="00C67510" w:rsidRDefault="007058AC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>Comprimento</w:t>
            </w:r>
          </w:p>
        </w:tc>
      </w:tr>
      <w:tr w:rsidR="007058AC" w14:paraId="595D241E" w14:textId="77777777" w:rsidTr="001171DA">
        <w:trPr>
          <w:trHeight w:val="345"/>
        </w:trPr>
        <w:tc>
          <w:tcPr>
            <w:tcW w:w="5223" w:type="dxa"/>
            <w:vAlign w:val="center"/>
          </w:tcPr>
          <w:p w14:paraId="0EB9BC89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  <w:vAlign w:val="center"/>
          </w:tcPr>
          <w:p w14:paraId="06828CB8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5E88384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7058AC" w14:paraId="2EDBEC69" w14:textId="77777777" w:rsidTr="00167811">
        <w:trPr>
          <w:trHeight w:val="363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5157C2E0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7058AC" w14:paraId="487EC124" w14:textId="77777777" w:rsidTr="00167811">
        <w:trPr>
          <w:trHeight w:val="255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4609343D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6A25D58F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7058AC" w14:paraId="7AE42971" w14:textId="77777777" w:rsidTr="00167811">
        <w:trPr>
          <w:trHeight w:val="272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41C45506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23FEA3F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055CB9FD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175"/>
        <w:gridCol w:w="60"/>
        <w:gridCol w:w="5115"/>
      </w:tblGrid>
      <w:tr w:rsidR="001171DA" w14:paraId="0D5755AA" w14:textId="77777777" w:rsidTr="00FF094D">
        <w:trPr>
          <w:trHeight w:val="363"/>
          <w:tblHeader/>
          <w:jc w:val="center"/>
        </w:trPr>
        <w:tc>
          <w:tcPr>
            <w:tcW w:w="5175" w:type="dxa"/>
            <w:shd w:val="clear" w:color="auto" w:fill="30503E"/>
            <w:vAlign w:val="center"/>
          </w:tcPr>
          <w:p w14:paraId="456CED74" w14:textId="5E2DD005" w:rsidR="001171DA" w:rsidRDefault="001171DA" w:rsidP="00101591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 DE LIMPEZA</w:t>
            </w:r>
          </w:p>
        </w:tc>
        <w:tc>
          <w:tcPr>
            <w:tcW w:w="5175" w:type="dxa"/>
            <w:gridSpan w:val="2"/>
            <w:shd w:val="clear" w:color="auto" w:fill="30503E"/>
            <w:vAlign w:val="center"/>
          </w:tcPr>
          <w:p w14:paraId="30B0E53E" w14:textId="0C60A553" w:rsidR="001171DA" w:rsidRDefault="001171DA" w:rsidP="00101591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PRODUTO QUÍMICO</w:t>
            </w:r>
          </w:p>
        </w:tc>
      </w:tr>
      <w:tr w:rsidR="001171DA" w14:paraId="5059EEF2" w14:textId="77777777" w:rsidTr="00101591">
        <w:trPr>
          <w:trHeight w:val="272"/>
          <w:jc w:val="center"/>
        </w:trPr>
        <w:tc>
          <w:tcPr>
            <w:tcW w:w="5235" w:type="dxa"/>
            <w:gridSpan w:val="2"/>
            <w:shd w:val="clear" w:color="auto" w:fill="FFFFFF"/>
            <w:vAlign w:val="center"/>
          </w:tcPr>
          <w:p w14:paraId="549CC819" w14:textId="30F4F03A" w:rsidR="001171DA" w:rsidRDefault="001171DA" w:rsidP="0010159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{{steps}}</w:t>
            </w:r>
          </w:p>
        </w:tc>
        <w:tc>
          <w:tcPr>
            <w:tcW w:w="5115" w:type="dxa"/>
            <w:vAlign w:val="center"/>
          </w:tcPr>
          <w:p w14:paraId="1DB553BB" w14:textId="209953E3" w:rsidR="001171DA" w:rsidRDefault="001171DA" w:rsidP="0010159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products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16781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07C4E733" w:rsidR="00DC652E" w:rsidRPr="00C67510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CORPO DE PROVA</w:t>
            </w:r>
          </w:p>
        </w:tc>
      </w:tr>
      <w:tr w:rsidR="00DC652E" w14:paraId="551C4C4A" w14:textId="77777777" w:rsidTr="001171DA">
        <w:trPr>
          <w:trHeight w:val="4724"/>
        </w:trPr>
        <w:tc>
          <w:tcPr>
            <w:tcW w:w="10348" w:type="dxa"/>
          </w:tcPr>
          <w:p w14:paraId="26E7AAC0" w14:textId="77777777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F839C0">
              <w:rPr>
                <w:color w:val="11437E"/>
                <w:sz w:val="18"/>
                <w:szCs w:val="18"/>
              </w:rPr>
              <w:t>testbodyphotos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1171D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167811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SISTEMA</w:t>
            </w:r>
          </w:p>
        </w:tc>
      </w:tr>
      <w:tr w:rsidR="00415DE0" w14:paraId="45B95843" w14:textId="77777777" w:rsidTr="00167811">
        <w:trPr>
          <w:trHeight w:val="4948"/>
          <w:jc w:val="center"/>
        </w:trPr>
        <w:tc>
          <w:tcPr>
            <w:tcW w:w="10348" w:type="dxa"/>
          </w:tcPr>
          <w:p w14:paraId="203C55EE" w14:textId="7AEDE547" w:rsidR="007B58FE" w:rsidRPr="007B58FE" w:rsidRDefault="00415DE0" w:rsidP="00BF094B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10302B6D" w14:textId="77777777" w:rsidR="004B1F6F" w:rsidRDefault="004B1F6F" w:rsidP="004B1F6F"/>
    <w:tbl>
      <w:tblPr>
        <w:tblpPr w:leftFromText="141" w:rightFromText="141" w:vertAnchor="text" w:horzAnchor="margin" w:tblpXSpec="center" w:tblpY="68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7B58FE" w14:paraId="7F72965E" w14:textId="77777777" w:rsidTr="00D74B30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69FBE44F" w14:textId="5B1207DF" w:rsidR="007B58FE" w:rsidRDefault="007B58FE" w:rsidP="00D74B30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CRITÉRIOS DE ACEITAÇÃO</w:t>
            </w:r>
          </w:p>
        </w:tc>
      </w:tr>
      <w:tr w:rsidR="007B58FE" w:rsidRPr="007849FE" w14:paraId="0D04F135" w14:textId="77777777" w:rsidTr="00D74B30">
        <w:trPr>
          <w:cantSplit/>
          <w:trHeight w:val="735"/>
        </w:trPr>
        <w:tc>
          <w:tcPr>
            <w:tcW w:w="10350" w:type="dxa"/>
          </w:tcPr>
          <w:p w14:paraId="70B7E9F2" w14:textId="77777777" w:rsidR="007B58FE" w:rsidRPr="007849FE" w:rsidRDefault="007B58FE" w:rsidP="00D74B30">
            <w:pPr>
              <w:widowControl w:val="0"/>
              <w:spacing w:line="240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849FE">
              <w:rPr>
                <w:b/>
                <w:bCs/>
                <w:color w:val="000000" w:themeColor="text1"/>
                <w:sz w:val="20"/>
                <w:szCs w:val="20"/>
              </w:rPr>
              <w:t xml:space="preserve">O </w:t>
            </w:r>
            <w:proofErr w:type="spellStart"/>
            <w:r w:rsidRPr="007849FE">
              <w:rPr>
                <w:b/>
                <w:bCs/>
                <w:color w:val="000000" w:themeColor="text1"/>
                <w:sz w:val="20"/>
                <w:szCs w:val="20"/>
              </w:rPr>
              <w:t>spool</w:t>
            </w:r>
            <w:proofErr w:type="spellEnd"/>
            <w:r w:rsidRPr="007849FE">
              <w:rPr>
                <w:b/>
                <w:bCs/>
                <w:color w:val="000000" w:themeColor="text1"/>
                <w:sz w:val="20"/>
                <w:szCs w:val="20"/>
              </w:rPr>
              <w:t xml:space="preserve">/tubulação pode ser aprovado quando: </w:t>
            </w:r>
          </w:p>
          <w:p w14:paraId="39A158F3" w14:textId="77777777" w:rsidR="007849FE" w:rsidRPr="007849FE" w:rsidRDefault="007849FE" w:rsidP="00D74B30">
            <w:pPr>
              <w:widowControl w:val="0"/>
              <w:spacing w:line="240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</w:p>
          <w:p w14:paraId="72238190" w14:textId="0DEAB0DA" w:rsidR="007B58FE" w:rsidRPr="007849FE" w:rsidRDefault="007849FE" w:rsidP="007B58FE">
            <w:pPr>
              <w:pStyle w:val="PargrafodaLista"/>
              <w:widowControl w:val="0"/>
              <w:numPr>
                <w:ilvl w:val="0"/>
                <w:numId w:val="1"/>
              </w:numPr>
              <w:spacing w:line="240" w:lineRule="auto"/>
              <w:rPr>
                <w:color w:val="000000" w:themeColor="text1"/>
                <w:sz w:val="20"/>
                <w:szCs w:val="20"/>
              </w:rPr>
            </w:pPr>
            <w:r w:rsidRPr="007849FE">
              <w:rPr>
                <w:color w:val="000000" w:themeColor="text1"/>
                <w:sz w:val="20"/>
                <w:szCs w:val="20"/>
              </w:rPr>
              <w:t>A</w:t>
            </w:r>
            <w:r w:rsidR="007B58FE" w:rsidRPr="007849FE">
              <w:rPr>
                <w:color w:val="000000" w:themeColor="text1"/>
                <w:sz w:val="20"/>
                <w:szCs w:val="20"/>
              </w:rPr>
              <w:t xml:space="preserve"> inspeção visual final, com lanterna e/ou vídeo </w:t>
            </w:r>
            <w:proofErr w:type="spellStart"/>
            <w:r w:rsidR="007B58FE" w:rsidRPr="007849FE">
              <w:rPr>
                <w:color w:val="000000" w:themeColor="text1"/>
                <w:sz w:val="20"/>
                <w:szCs w:val="20"/>
              </w:rPr>
              <w:t>boroscópio</w:t>
            </w:r>
            <w:proofErr w:type="spellEnd"/>
            <w:r w:rsidR="007B58FE" w:rsidRPr="007849FE">
              <w:rPr>
                <w:color w:val="000000" w:themeColor="text1"/>
                <w:sz w:val="20"/>
                <w:szCs w:val="20"/>
              </w:rPr>
              <w:t xml:space="preserve"> quando necessário, comprovar a eficiência da limpeza;</w:t>
            </w:r>
          </w:p>
          <w:p w14:paraId="501B9CFF" w14:textId="4E1D45F4" w:rsidR="007B58FE" w:rsidRPr="007849FE" w:rsidRDefault="007849FE" w:rsidP="007B58FE">
            <w:pPr>
              <w:pStyle w:val="PargrafodaLista"/>
              <w:widowControl w:val="0"/>
              <w:numPr>
                <w:ilvl w:val="0"/>
                <w:numId w:val="1"/>
              </w:numPr>
              <w:spacing w:line="240" w:lineRule="auto"/>
              <w:rPr>
                <w:color w:val="000000" w:themeColor="text1"/>
                <w:sz w:val="20"/>
                <w:szCs w:val="20"/>
              </w:rPr>
            </w:pPr>
            <w:r w:rsidRPr="007849FE">
              <w:rPr>
                <w:color w:val="000000" w:themeColor="text1"/>
                <w:sz w:val="20"/>
                <w:szCs w:val="20"/>
              </w:rPr>
              <w:t>N</w:t>
            </w:r>
            <w:r w:rsidR="007B58FE" w:rsidRPr="007849FE">
              <w:rPr>
                <w:color w:val="000000" w:themeColor="text1"/>
                <w:sz w:val="20"/>
                <w:szCs w:val="20"/>
              </w:rPr>
              <w:t>ão houver oleosidade, graxas, óxidos, carepas, borras de solda ou material livre no interior</w:t>
            </w:r>
            <w:r w:rsidR="007B58FE" w:rsidRPr="007849FE">
              <w:rPr>
                <w:color w:val="000000" w:themeColor="text1"/>
                <w:sz w:val="20"/>
                <w:szCs w:val="20"/>
              </w:rPr>
              <w:t>;</w:t>
            </w:r>
          </w:p>
          <w:p w14:paraId="402CC03B" w14:textId="3FD7570B" w:rsidR="007B58FE" w:rsidRPr="007849FE" w:rsidRDefault="007849FE" w:rsidP="007B58FE">
            <w:pPr>
              <w:pStyle w:val="PargrafodaLista"/>
              <w:widowControl w:val="0"/>
              <w:numPr>
                <w:ilvl w:val="0"/>
                <w:numId w:val="1"/>
              </w:numPr>
              <w:spacing w:line="240" w:lineRule="auto"/>
              <w:rPr>
                <w:color w:val="000000" w:themeColor="text1"/>
                <w:sz w:val="20"/>
                <w:szCs w:val="20"/>
              </w:rPr>
            </w:pPr>
            <w:r w:rsidRPr="007849FE">
              <w:rPr>
                <w:color w:val="000000" w:themeColor="text1"/>
                <w:sz w:val="20"/>
                <w:szCs w:val="20"/>
              </w:rPr>
              <w:t>O</w:t>
            </w:r>
            <w:r w:rsidR="007B58FE" w:rsidRPr="007849FE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7B58FE" w:rsidRPr="007849FE">
              <w:rPr>
                <w:color w:val="000000" w:themeColor="text1"/>
                <w:sz w:val="20"/>
                <w:szCs w:val="20"/>
              </w:rPr>
              <w:t>spool</w:t>
            </w:r>
            <w:proofErr w:type="spellEnd"/>
            <w:r w:rsidR="007B58FE" w:rsidRPr="007849FE">
              <w:rPr>
                <w:color w:val="000000" w:themeColor="text1"/>
                <w:sz w:val="20"/>
                <w:szCs w:val="20"/>
              </w:rPr>
              <w:t xml:space="preserve"> apresentar aspecto interno em tom cinza claro/escuro, conforme a metalurgia;</w:t>
            </w:r>
          </w:p>
          <w:p w14:paraId="247AEC0C" w14:textId="1968A320" w:rsidR="007B58FE" w:rsidRPr="007849FE" w:rsidRDefault="007849FE" w:rsidP="007B58FE">
            <w:pPr>
              <w:pStyle w:val="PargrafodaLista"/>
              <w:widowControl w:val="0"/>
              <w:numPr>
                <w:ilvl w:val="0"/>
                <w:numId w:val="1"/>
              </w:numPr>
              <w:spacing w:line="240" w:lineRule="auto"/>
              <w:rPr>
                <w:color w:val="000000" w:themeColor="text1"/>
                <w:sz w:val="20"/>
                <w:szCs w:val="20"/>
              </w:rPr>
            </w:pPr>
            <w:r w:rsidRPr="007849FE">
              <w:rPr>
                <w:color w:val="000000" w:themeColor="text1"/>
                <w:sz w:val="20"/>
                <w:szCs w:val="20"/>
              </w:rPr>
              <w:t>A</w:t>
            </w:r>
            <w:r w:rsidR="007B58FE" w:rsidRPr="007849FE">
              <w:rPr>
                <w:color w:val="000000" w:themeColor="text1"/>
                <w:sz w:val="20"/>
                <w:szCs w:val="20"/>
              </w:rPr>
              <w:t>s etapas de desengraxe, fase ácida, neutralização e passivação tiverem sido executadas</w:t>
            </w:r>
            <w:r w:rsidR="007B58FE" w:rsidRPr="007849FE">
              <w:rPr>
                <w:color w:val="000000" w:themeColor="text1"/>
                <w:sz w:val="20"/>
                <w:szCs w:val="20"/>
              </w:rPr>
              <w:t xml:space="preserve"> (conforme a necessidade avaliada)</w:t>
            </w:r>
            <w:r w:rsidR="007B58FE" w:rsidRPr="007849FE">
              <w:rPr>
                <w:color w:val="000000" w:themeColor="text1"/>
                <w:sz w:val="20"/>
                <w:szCs w:val="20"/>
              </w:rPr>
              <w:t>;</w:t>
            </w:r>
          </w:p>
          <w:p w14:paraId="69FF9506" w14:textId="5BECBC49" w:rsidR="007B58FE" w:rsidRPr="007849FE" w:rsidRDefault="007849FE" w:rsidP="007B58FE">
            <w:pPr>
              <w:pStyle w:val="PargrafodaLista"/>
              <w:widowControl w:val="0"/>
              <w:numPr>
                <w:ilvl w:val="0"/>
                <w:numId w:val="1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7849FE">
              <w:rPr>
                <w:color w:val="000000" w:themeColor="text1"/>
                <w:sz w:val="20"/>
                <w:szCs w:val="20"/>
              </w:rPr>
              <w:t>A</w:t>
            </w:r>
            <w:r w:rsidR="007B58FE" w:rsidRPr="007849FE">
              <w:rPr>
                <w:color w:val="000000" w:themeColor="text1"/>
                <w:sz w:val="20"/>
                <w:szCs w:val="20"/>
              </w:rPr>
              <w:t>s extremidades forem seladas após a inspeção final para evitar recontaminação</w:t>
            </w:r>
          </w:p>
        </w:tc>
      </w:tr>
    </w:tbl>
    <w:p w14:paraId="48A1B03D" w14:textId="77777777" w:rsidR="007B58FE" w:rsidRDefault="007B58FE" w:rsidP="004B1F6F"/>
    <w:p w14:paraId="6956E20D" w14:textId="77777777" w:rsidR="007B58FE" w:rsidRDefault="007B58FE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E4C44" w14:textId="77777777" w:rsidR="002B5CEF" w:rsidRDefault="002B5CEF">
      <w:pPr>
        <w:spacing w:line="240" w:lineRule="auto"/>
      </w:pPr>
      <w:r>
        <w:separator/>
      </w:r>
    </w:p>
  </w:endnote>
  <w:endnote w:type="continuationSeparator" w:id="0">
    <w:p w14:paraId="7D38874E" w14:textId="77777777" w:rsidR="002B5CEF" w:rsidRDefault="002B5C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AA0B43E-158C-4513-859C-4576D833F7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628CD1D-9F39-4CE8-81F8-130CF1C9249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88F4B" w14:textId="77777777" w:rsidR="00B1353E" w:rsidRDefault="00B1353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02C1B154" w:rsidR="00102560" w:rsidRDefault="002B5CEF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013E5A">
      <w:rPr>
        <w:color w:val="E8E8E8"/>
        <w:sz w:val="18"/>
        <w:szCs w:val="18"/>
      </w:rPr>
      <w:t>Limpeza Química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013E5A">
      <w:rPr>
        <w:color w:val="E8E8E8"/>
        <w:sz w:val="18"/>
        <w:szCs w:val="18"/>
      </w:rPr>
      <w:t>LQ</w:t>
    </w:r>
    <w:r>
      <w:rPr>
        <w:color w:val="E8E8E8"/>
        <w:sz w:val="18"/>
        <w:szCs w:val="18"/>
      </w:rPr>
      <w:t>)</w:t>
    </w:r>
  </w:p>
  <w:p w14:paraId="344A8FA6" w14:textId="77777777" w:rsidR="00102560" w:rsidRDefault="002B5CEF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2B5CEF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2B5CEF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7F179" w14:textId="77777777" w:rsidR="00B1353E" w:rsidRDefault="00B1353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A577" w14:textId="77777777" w:rsidR="002B5CEF" w:rsidRDefault="002B5CEF">
      <w:pPr>
        <w:spacing w:line="240" w:lineRule="auto"/>
      </w:pPr>
      <w:r>
        <w:separator/>
      </w:r>
    </w:p>
  </w:footnote>
  <w:footnote w:type="continuationSeparator" w:id="0">
    <w:p w14:paraId="7EC8F708" w14:textId="77777777" w:rsidR="002B5CEF" w:rsidRDefault="002B5CE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0D403" w14:textId="77777777" w:rsidR="00B1353E" w:rsidRDefault="00B1353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2B5CEF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6A8896E9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E04C97">
      <w:rPr>
        <w:b/>
        <w:bCs/>
        <w:color w:val="30503A"/>
        <w:sz w:val="28"/>
        <w:szCs w:val="28"/>
      </w:rPr>
      <w:t>LIMPEZA QUÍMICA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0FD7AE0B" w:rsidR="005736E2" w:rsidRDefault="00B1353E" w:rsidP="005736E2">
          <w:r>
            <w:rPr>
              <w:b/>
              <w:bCs/>
              <w:sz w:val="18"/>
              <w:szCs w:val="18"/>
            </w:rPr>
            <w:t>RLQ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rlq</w:t>
          </w:r>
          <w:proofErr w:type="spellEnd"/>
          <w:r w:rsidR="005736E2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2B5CEF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69D77" w14:textId="77777777" w:rsidR="00B1353E" w:rsidRDefault="00B1353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092DF7"/>
    <w:multiLevelType w:val="hybridMultilevel"/>
    <w:tmpl w:val="2422A6E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969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9227C"/>
    <w:rsid w:val="000E6480"/>
    <w:rsid w:val="000F66E5"/>
    <w:rsid w:val="000F731A"/>
    <w:rsid w:val="00102560"/>
    <w:rsid w:val="0010686E"/>
    <w:rsid w:val="001107DA"/>
    <w:rsid w:val="001171DA"/>
    <w:rsid w:val="00135AF1"/>
    <w:rsid w:val="00144233"/>
    <w:rsid w:val="0014694B"/>
    <w:rsid w:val="00151EAD"/>
    <w:rsid w:val="00167811"/>
    <w:rsid w:val="001A06E9"/>
    <w:rsid w:val="001A1EA0"/>
    <w:rsid w:val="002B5CEF"/>
    <w:rsid w:val="002D3AA7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234C8"/>
    <w:rsid w:val="00534350"/>
    <w:rsid w:val="005736E2"/>
    <w:rsid w:val="005A7F99"/>
    <w:rsid w:val="005D0738"/>
    <w:rsid w:val="005F4BD1"/>
    <w:rsid w:val="00641553"/>
    <w:rsid w:val="00641D83"/>
    <w:rsid w:val="00694264"/>
    <w:rsid w:val="006A7E55"/>
    <w:rsid w:val="007000C0"/>
    <w:rsid w:val="007058AC"/>
    <w:rsid w:val="007849FE"/>
    <w:rsid w:val="00787BF7"/>
    <w:rsid w:val="007A7990"/>
    <w:rsid w:val="007B58FE"/>
    <w:rsid w:val="007C0486"/>
    <w:rsid w:val="007D1DFC"/>
    <w:rsid w:val="007D70C1"/>
    <w:rsid w:val="0084227C"/>
    <w:rsid w:val="008800F9"/>
    <w:rsid w:val="00894E4A"/>
    <w:rsid w:val="008C7F63"/>
    <w:rsid w:val="009062D6"/>
    <w:rsid w:val="00942C28"/>
    <w:rsid w:val="00970D3D"/>
    <w:rsid w:val="009945FC"/>
    <w:rsid w:val="009B75B5"/>
    <w:rsid w:val="009F7C29"/>
    <w:rsid w:val="00AB0D38"/>
    <w:rsid w:val="00AB41C5"/>
    <w:rsid w:val="00B040AF"/>
    <w:rsid w:val="00B12FAA"/>
    <w:rsid w:val="00B13472"/>
    <w:rsid w:val="00B1353E"/>
    <w:rsid w:val="00B50083"/>
    <w:rsid w:val="00B86608"/>
    <w:rsid w:val="00B94BF1"/>
    <w:rsid w:val="00BC7167"/>
    <w:rsid w:val="00BE14E9"/>
    <w:rsid w:val="00C24C05"/>
    <w:rsid w:val="00C615A6"/>
    <w:rsid w:val="00C67510"/>
    <w:rsid w:val="00CB0A18"/>
    <w:rsid w:val="00CB1A7B"/>
    <w:rsid w:val="00CB5B53"/>
    <w:rsid w:val="00D0193B"/>
    <w:rsid w:val="00D66B8C"/>
    <w:rsid w:val="00DC5063"/>
    <w:rsid w:val="00DC652E"/>
    <w:rsid w:val="00DE1B18"/>
    <w:rsid w:val="00E04C97"/>
    <w:rsid w:val="00E30421"/>
    <w:rsid w:val="00E34245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8F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7B58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3</Pages>
  <Words>194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19</cp:revision>
  <dcterms:created xsi:type="dcterms:W3CDTF">2026-04-13T19:28:00Z</dcterms:created>
  <dcterms:modified xsi:type="dcterms:W3CDTF">2026-06-03T12:58:00Z</dcterms:modified>
</cp:coreProperties>
</file>