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D6DD45" w14:textId="77777777" w:rsidR="00A0200A" w:rsidRDefault="00A0200A" w:rsidP="005B4283">
      <w:pPr>
        <w:pStyle w:val="SemEspaamento"/>
        <w:spacing w:line="276" w:lineRule="auto"/>
        <w:rPr>
          <w:rFonts w:ascii="Barlow" w:hAnsi="Barlow"/>
          <w:sz w:val="24"/>
          <w:szCs w:val="24"/>
        </w:rPr>
      </w:pPr>
    </w:p>
    <w:p w14:paraId="40F814BA" w14:textId="77777777" w:rsidR="00A0200A" w:rsidRDefault="00A0200A" w:rsidP="005B4283">
      <w:pPr>
        <w:pStyle w:val="SemEspaamento"/>
        <w:spacing w:line="276" w:lineRule="auto"/>
        <w:rPr>
          <w:rFonts w:ascii="Barlow" w:hAnsi="Barlow"/>
          <w:sz w:val="24"/>
          <w:szCs w:val="24"/>
        </w:rPr>
      </w:pPr>
    </w:p>
    <w:p w14:paraId="181AABA4" w14:textId="77777777" w:rsidR="00A0200A" w:rsidRDefault="00A0200A" w:rsidP="005B4283">
      <w:pPr>
        <w:pStyle w:val="SemEspaamento"/>
        <w:spacing w:line="276" w:lineRule="auto"/>
        <w:rPr>
          <w:rFonts w:ascii="Barlow" w:hAnsi="Barlow"/>
          <w:sz w:val="24"/>
          <w:szCs w:val="24"/>
        </w:rPr>
      </w:pPr>
    </w:p>
    <w:p w14:paraId="33F3C602" w14:textId="77777777" w:rsidR="00A0200A" w:rsidRDefault="00A0200A" w:rsidP="005B4283">
      <w:pPr>
        <w:pStyle w:val="SemEspaamento"/>
        <w:spacing w:line="276" w:lineRule="auto"/>
        <w:rPr>
          <w:rFonts w:ascii="Barlow" w:hAnsi="Barlow"/>
          <w:sz w:val="24"/>
          <w:szCs w:val="24"/>
        </w:rPr>
      </w:pPr>
    </w:p>
    <w:p w14:paraId="63B3D363" w14:textId="77777777" w:rsidR="00A0200A" w:rsidRDefault="00A0200A" w:rsidP="005B4283">
      <w:pPr>
        <w:pStyle w:val="SemEspaamento"/>
        <w:spacing w:line="276" w:lineRule="auto"/>
        <w:rPr>
          <w:rFonts w:ascii="Barlow" w:hAnsi="Barlow"/>
          <w:sz w:val="24"/>
          <w:szCs w:val="24"/>
        </w:rPr>
      </w:pPr>
    </w:p>
    <w:p w14:paraId="3BD76C04" w14:textId="7411C94C" w:rsidR="00A0200A" w:rsidRPr="009331B4" w:rsidRDefault="24118CE1" w:rsidP="48ED7E57">
      <w:pPr>
        <w:pStyle w:val="Ttulo1"/>
        <w:spacing w:line="276" w:lineRule="auto"/>
        <w:jc w:val="center"/>
        <w:rPr>
          <w:rFonts w:ascii="Arial Narrow" w:hAnsi="Arial Narrow"/>
          <w:color w:val="auto"/>
          <w:sz w:val="56"/>
          <w:szCs w:val="200"/>
        </w:rPr>
      </w:pPr>
      <w:r w:rsidRPr="009331B4">
        <w:rPr>
          <w:rFonts w:ascii="Arial Narrow" w:hAnsi="Arial Narrow"/>
          <w:color w:val="auto"/>
          <w:sz w:val="56"/>
          <w:szCs w:val="200"/>
        </w:rPr>
        <w:t xml:space="preserve">Pesquisa e Inovação </w:t>
      </w:r>
      <w:r w:rsidR="007043F9" w:rsidRPr="009331B4">
        <w:rPr>
          <w:rFonts w:ascii="Arial Narrow" w:hAnsi="Arial Narrow"/>
          <w:color w:val="auto"/>
          <w:sz w:val="56"/>
          <w:szCs w:val="200"/>
        </w:rPr>
        <w:t>–</w:t>
      </w:r>
      <w:r w:rsidRPr="009331B4">
        <w:rPr>
          <w:rFonts w:ascii="Arial Narrow" w:hAnsi="Arial Narrow"/>
          <w:color w:val="auto"/>
          <w:sz w:val="56"/>
          <w:szCs w:val="200"/>
        </w:rPr>
        <w:t xml:space="preserve"> </w:t>
      </w:r>
      <w:r w:rsidR="007043F9" w:rsidRPr="009331B4">
        <w:rPr>
          <w:rFonts w:ascii="Arial Narrow" w:hAnsi="Arial Narrow"/>
          <w:color w:val="auto"/>
          <w:sz w:val="56"/>
          <w:szCs w:val="200"/>
        </w:rPr>
        <w:t>A psicologia por trás da musculação.</w:t>
      </w:r>
    </w:p>
    <w:p w14:paraId="05660A88" w14:textId="77777777" w:rsidR="00A0200A" w:rsidRPr="006D047E" w:rsidRDefault="00A0200A" w:rsidP="005B4283">
      <w:pPr>
        <w:pStyle w:val="SemEspaamento"/>
        <w:spacing w:line="276" w:lineRule="auto"/>
        <w:rPr>
          <w:rFonts w:ascii="Barlow" w:hAnsi="Barlow"/>
          <w:color w:val="1F3864" w:themeColor="accent1" w:themeShade="80"/>
          <w:sz w:val="24"/>
          <w:szCs w:val="24"/>
        </w:rPr>
      </w:pPr>
    </w:p>
    <w:p w14:paraId="37F483D0" w14:textId="06AC0ECB" w:rsidR="00A0200A" w:rsidRPr="009331B4" w:rsidRDefault="007043F9" w:rsidP="00A0200A">
      <w:pPr>
        <w:pStyle w:val="Ttulo1"/>
        <w:jc w:val="center"/>
        <w:rPr>
          <w:rFonts w:ascii="Arial Narrow" w:hAnsi="Arial Narrow"/>
          <w:color w:val="auto"/>
          <w:sz w:val="28"/>
          <w:szCs w:val="28"/>
        </w:rPr>
      </w:pPr>
      <w:r w:rsidRPr="009331B4">
        <w:rPr>
          <w:rFonts w:ascii="Arial Narrow" w:hAnsi="Arial Narrow"/>
          <w:color w:val="auto"/>
          <w:sz w:val="28"/>
          <w:szCs w:val="28"/>
        </w:rPr>
        <w:t>Pedro Paulo Santana Ueda - 01241090</w:t>
      </w:r>
    </w:p>
    <w:p w14:paraId="5CC09746" w14:textId="4FDFDFD1" w:rsidR="00A0200A" w:rsidRPr="006D047E" w:rsidRDefault="00A0200A" w:rsidP="005B4283">
      <w:pPr>
        <w:pStyle w:val="SemEspaamento"/>
        <w:spacing w:line="276" w:lineRule="auto"/>
        <w:rPr>
          <w:rFonts w:ascii="Barlow" w:hAnsi="Barlow"/>
          <w:color w:val="1F3864" w:themeColor="accent1" w:themeShade="80"/>
          <w:sz w:val="24"/>
          <w:szCs w:val="24"/>
        </w:rPr>
      </w:pPr>
    </w:p>
    <w:p w14:paraId="17079D67" w14:textId="77777777" w:rsidR="00A0200A" w:rsidRPr="006D047E" w:rsidRDefault="00A0200A" w:rsidP="005B4283">
      <w:pPr>
        <w:pStyle w:val="SemEspaamento"/>
        <w:spacing w:line="276" w:lineRule="auto"/>
        <w:rPr>
          <w:rFonts w:ascii="Barlow" w:hAnsi="Barlow"/>
          <w:color w:val="1F3864" w:themeColor="accent1" w:themeShade="80"/>
          <w:sz w:val="24"/>
          <w:szCs w:val="24"/>
        </w:rPr>
      </w:pPr>
    </w:p>
    <w:p w14:paraId="79DAD067" w14:textId="77777777" w:rsidR="00A0200A" w:rsidRPr="006D047E" w:rsidRDefault="00A0200A" w:rsidP="005B4283">
      <w:pPr>
        <w:pStyle w:val="SemEspaamento"/>
        <w:spacing w:line="276" w:lineRule="auto"/>
        <w:rPr>
          <w:rFonts w:ascii="Barlow" w:hAnsi="Barlow"/>
          <w:color w:val="1F3864" w:themeColor="accent1" w:themeShade="80"/>
          <w:sz w:val="24"/>
          <w:szCs w:val="24"/>
        </w:rPr>
      </w:pPr>
    </w:p>
    <w:p w14:paraId="125C4A73" w14:textId="77777777" w:rsidR="00A0200A" w:rsidRPr="006D047E" w:rsidRDefault="00A0200A" w:rsidP="005B4283">
      <w:pPr>
        <w:pStyle w:val="SemEspaamento"/>
        <w:spacing w:line="276" w:lineRule="auto"/>
        <w:rPr>
          <w:rFonts w:ascii="Barlow" w:hAnsi="Barlow"/>
          <w:color w:val="1F3864" w:themeColor="accent1" w:themeShade="80"/>
          <w:sz w:val="24"/>
          <w:szCs w:val="24"/>
        </w:rPr>
      </w:pPr>
    </w:p>
    <w:p w14:paraId="2AEA0C61" w14:textId="77777777" w:rsidR="00A0200A" w:rsidRPr="006D047E" w:rsidRDefault="00A0200A" w:rsidP="005B4283">
      <w:pPr>
        <w:pStyle w:val="SemEspaamento"/>
        <w:spacing w:line="276" w:lineRule="auto"/>
        <w:rPr>
          <w:rFonts w:ascii="Barlow" w:hAnsi="Barlow"/>
          <w:color w:val="1F3864" w:themeColor="accent1" w:themeShade="80"/>
          <w:sz w:val="24"/>
          <w:szCs w:val="24"/>
        </w:rPr>
      </w:pPr>
    </w:p>
    <w:p w14:paraId="740C82AE" w14:textId="77777777" w:rsidR="00A0200A" w:rsidRPr="006D047E" w:rsidRDefault="00A0200A" w:rsidP="005B4283">
      <w:pPr>
        <w:pStyle w:val="SemEspaamento"/>
        <w:spacing w:line="276" w:lineRule="auto"/>
        <w:rPr>
          <w:rFonts w:ascii="Barlow" w:hAnsi="Barlow"/>
          <w:color w:val="1F3864" w:themeColor="accent1" w:themeShade="80"/>
          <w:sz w:val="24"/>
          <w:szCs w:val="24"/>
        </w:rPr>
      </w:pPr>
    </w:p>
    <w:p w14:paraId="1885DFF4" w14:textId="77777777" w:rsidR="00A0200A" w:rsidRPr="006D047E" w:rsidRDefault="00A0200A" w:rsidP="005B4283">
      <w:pPr>
        <w:pStyle w:val="SemEspaamento"/>
        <w:spacing w:line="276" w:lineRule="auto"/>
        <w:rPr>
          <w:rFonts w:ascii="Barlow" w:hAnsi="Barlow"/>
          <w:color w:val="1F3864" w:themeColor="accent1" w:themeShade="80"/>
          <w:sz w:val="24"/>
          <w:szCs w:val="24"/>
        </w:rPr>
      </w:pPr>
    </w:p>
    <w:p w14:paraId="45692914" w14:textId="77777777" w:rsidR="00A0200A" w:rsidRPr="006D047E" w:rsidRDefault="00A0200A" w:rsidP="005B4283">
      <w:pPr>
        <w:pStyle w:val="SemEspaamento"/>
        <w:spacing w:line="276" w:lineRule="auto"/>
        <w:rPr>
          <w:rFonts w:ascii="Barlow" w:hAnsi="Barlow"/>
          <w:color w:val="1F3864" w:themeColor="accent1" w:themeShade="80"/>
          <w:sz w:val="24"/>
          <w:szCs w:val="24"/>
        </w:rPr>
      </w:pPr>
    </w:p>
    <w:p w14:paraId="01B9DC30" w14:textId="77777777" w:rsidR="00A0200A" w:rsidRPr="006D047E" w:rsidRDefault="00A0200A" w:rsidP="005B4283">
      <w:pPr>
        <w:pStyle w:val="SemEspaamento"/>
        <w:spacing w:line="276" w:lineRule="auto"/>
        <w:rPr>
          <w:rFonts w:ascii="Barlow" w:hAnsi="Barlow"/>
          <w:color w:val="1F3864" w:themeColor="accent1" w:themeShade="80"/>
          <w:sz w:val="24"/>
          <w:szCs w:val="24"/>
        </w:rPr>
      </w:pPr>
    </w:p>
    <w:p w14:paraId="18C71346" w14:textId="77777777" w:rsidR="00A0200A" w:rsidRPr="006D047E" w:rsidRDefault="00A0200A" w:rsidP="005B4283">
      <w:pPr>
        <w:pStyle w:val="SemEspaamento"/>
        <w:spacing w:line="276" w:lineRule="auto"/>
        <w:rPr>
          <w:rFonts w:ascii="Barlow" w:hAnsi="Barlow"/>
          <w:color w:val="1F3864" w:themeColor="accent1" w:themeShade="80"/>
          <w:sz w:val="24"/>
          <w:szCs w:val="24"/>
        </w:rPr>
      </w:pPr>
    </w:p>
    <w:p w14:paraId="01D9A560" w14:textId="77777777" w:rsidR="00A0200A" w:rsidRPr="006D047E" w:rsidRDefault="00A0200A" w:rsidP="005B4283">
      <w:pPr>
        <w:pStyle w:val="SemEspaamento"/>
        <w:spacing w:line="276" w:lineRule="auto"/>
        <w:rPr>
          <w:rFonts w:ascii="Barlow" w:hAnsi="Barlow"/>
          <w:color w:val="1F3864" w:themeColor="accent1" w:themeShade="80"/>
          <w:sz w:val="24"/>
          <w:szCs w:val="24"/>
        </w:rPr>
      </w:pPr>
    </w:p>
    <w:p w14:paraId="35AF8778" w14:textId="77777777" w:rsidR="00A0200A" w:rsidRPr="006D047E" w:rsidRDefault="00A0200A" w:rsidP="005B4283">
      <w:pPr>
        <w:pStyle w:val="SemEspaamento"/>
        <w:spacing w:line="276" w:lineRule="auto"/>
        <w:rPr>
          <w:rFonts w:ascii="Barlow" w:hAnsi="Barlow"/>
          <w:color w:val="1F3864" w:themeColor="accent1" w:themeShade="80"/>
          <w:sz w:val="24"/>
          <w:szCs w:val="24"/>
        </w:rPr>
      </w:pPr>
    </w:p>
    <w:p w14:paraId="7B60028D" w14:textId="77777777" w:rsidR="00A0200A" w:rsidRPr="006D047E" w:rsidRDefault="00A0200A" w:rsidP="005B4283">
      <w:pPr>
        <w:pStyle w:val="SemEspaamento"/>
        <w:spacing w:line="276" w:lineRule="auto"/>
        <w:rPr>
          <w:rFonts w:ascii="Barlow" w:hAnsi="Barlow"/>
          <w:color w:val="1F3864" w:themeColor="accent1" w:themeShade="80"/>
          <w:sz w:val="24"/>
          <w:szCs w:val="24"/>
        </w:rPr>
      </w:pPr>
    </w:p>
    <w:p w14:paraId="2FAFCF40" w14:textId="77777777" w:rsidR="00830C80" w:rsidRPr="006D047E" w:rsidRDefault="00830C80" w:rsidP="48ED7E57">
      <w:pPr>
        <w:pStyle w:val="Ttulo1"/>
        <w:spacing w:line="276" w:lineRule="auto"/>
      </w:pPr>
    </w:p>
    <w:p w14:paraId="67D6DF55" w14:textId="77777777" w:rsidR="00830C80" w:rsidRPr="006D047E" w:rsidRDefault="00830C80" w:rsidP="00830C80">
      <w:pPr>
        <w:rPr>
          <w:color w:val="1F3864" w:themeColor="accent1" w:themeShade="80"/>
        </w:rPr>
      </w:pPr>
    </w:p>
    <w:p w14:paraId="4CA54748" w14:textId="77777777" w:rsidR="00830C80" w:rsidRPr="006D047E" w:rsidRDefault="00830C80" w:rsidP="00830C80">
      <w:pPr>
        <w:rPr>
          <w:color w:val="1F3864" w:themeColor="accent1" w:themeShade="80"/>
        </w:rPr>
      </w:pPr>
    </w:p>
    <w:p w14:paraId="204228C9" w14:textId="77777777" w:rsidR="00830C80" w:rsidRPr="006D047E" w:rsidRDefault="00830C80" w:rsidP="00830C80">
      <w:pPr>
        <w:rPr>
          <w:color w:val="1F3864" w:themeColor="accent1" w:themeShade="80"/>
        </w:rPr>
      </w:pPr>
    </w:p>
    <w:p w14:paraId="5C4D1E07" w14:textId="77777777" w:rsidR="00830C80" w:rsidRPr="006D047E" w:rsidRDefault="00830C80" w:rsidP="00830C80">
      <w:pPr>
        <w:rPr>
          <w:color w:val="1F3864" w:themeColor="accent1" w:themeShade="80"/>
        </w:rPr>
      </w:pPr>
    </w:p>
    <w:p w14:paraId="48C51FDC" w14:textId="77777777" w:rsidR="00830C80" w:rsidRPr="006D047E" w:rsidRDefault="00830C80" w:rsidP="00830C80">
      <w:pPr>
        <w:rPr>
          <w:color w:val="1F3864" w:themeColor="accent1" w:themeShade="80"/>
        </w:rPr>
      </w:pPr>
    </w:p>
    <w:p w14:paraId="14468576" w14:textId="77777777" w:rsidR="00830C80" w:rsidRPr="006D047E" w:rsidRDefault="00830C80" w:rsidP="00830C80">
      <w:pPr>
        <w:rPr>
          <w:color w:val="1F3864" w:themeColor="accent1" w:themeShade="80"/>
        </w:rPr>
      </w:pPr>
    </w:p>
    <w:p w14:paraId="30F0E99B" w14:textId="77777777" w:rsidR="00830C80" w:rsidRPr="006D047E" w:rsidRDefault="00830C80" w:rsidP="00830C80">
      <w:pPr>
        <w:rPr>
          <w:color w:val="1F3864" w:themeColor="accent1" w:themeShade="80"/>
        </w:rPr>
      </w:pPr>
    </w:p>
    <w:p w14:paraId="6DC86CB9" w14:textId="77777777" w:rsidR="00830C80" w:rsidRPr="006D047E" w:rsidRDefault="00830C80" w:rsidP="00830C80">
      <w:pPr>
        <w:rPr>
          <w:color w:val="1F3864" w:themeColor="accent1" w:themeShade="80"/>
        </w:rPr>
      </w:pPr>
    </w:p>
    <w:p w14:paraId="1BE397DC" w14:textId="086680B2" w:rsidR="00A0200A" w:rsidRDefault="009331B4" w:rsidP="009331B4">
      <w:pPr>
        <w:rPr>
          <w:rFonts w:ascii="Arial Narrow" w:hAnsi="Arial Narrow"/>
          <w:sz w:val="24"/>
          <w:szCs w:val="24"/>
        </w:rPr>
      </w:pPr>
      <w:r w:rsidRPr="009331B4">
        <w:rPr>
          <w:rFonts w:ascii="Arial Narrow" w:hAnsi="Arial Narrow"/>
          <w:sz w:val="24"/>
          <w:szCs w:val="24"/>
        </w:rPr>
        <w:lastRenderedPageBreak/>
        <w:t>A musculação é um tipo de atividade física que engloba uma variedade de movimentos e exercícios voltados para o desenvolvimento de diferentes grupos musculares em um único treino. É uma excelente opção para pessoas de todas as faixas etárias e níveis de condicionamento físico, pois permite ajustar a carga e os movimentos de acordo com as necessidades individuais. Embora tenha raízes em diversas culturas ao longo da história humana, a versão moderna da musculação tem pouco mais de um século. Como esporte, a musculação tem suas origens adaptadas como uma forma de competição no século XIX. Eugene Sandow, muitas vezes considerado o pioneiro da musculação, foi o primeiro a transformar o exercício em uma competição, com o objetivo de demonstrar que aquele com os maiores e mais bem definidos músculos seria o vencedor. Esse evento ocorreu em Londres, em 1901, com 156 competidores, e o jovem Willian Murray foi o vencedor. Sandow, aclamado como um ícone do esporte por aproximadamente três décadas, era conhecido como o "aristocrata dos músculos" e foi reconhecido como um fenômeno global em termos de potencial físico. Ele também emprestou sua forma para o troféu concedido ao vencedor do campeonato de musculação, tornando-se uma figura de referência e sendo muitas vezes apelidado de "pai da força".</w:t>
      </w:r>
    </w:p>
    <w:p w14:paraId="179A621A" w14:textId="02471122" w:rsidR="00980720" w:rsidRDefault="00980720" w:rsidP="009331B4">
      <w:pPr>
        <w:rPr>
          <w:rFonts w:ascii="Arial Narrow" w:hAnsi="Arial Narrow"/>
          <w:b/>
          <w:sz w:val="24"/>
          <w:szCs w:val="24"/>
        </w:rPr>
      </w:pPr>
      <w:r w:rsidRPr="00980720">
        <w:rPr>
          <w:rFonts w:ascii="Arial Narrow" w:hAnsi="Arial Narrow"/>
          <w:b/>
          <w:sz w:val="24"/>
          <w:szCs w:val="24"/>
        </w:rPr>
        <w:t>Quantidade de academias por estado e região</w:t>
      </w:r>
      <w:r>
        <w:rPr>
          <w:rFonts w:ascii="Arial Narrow" w:hAnsi="Arial Narrow"/>
          <w:noProof/>
          <w:sz w:val="24"/>
          <w:szCs w:val="24"/>
          <w:lang w:eastAsia="pt-BR"/>
        </w:rPr>
        <w:drawing>
          <wp:inline distT="0" distB="0" distL="0" distR="0" wp14:anchorId="09ED37F3" wp14:editId="680039BA">
            <wp:extent cx="6336030" cy="3051175"/>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co-Cortex-1b.jpg"/>
                    <pic:cNvPicPr/>
                  </pic:nvPicPr>
                  <pic:blipFill>
                    <a:blip r:embed="rId10">
                      <a:extLst>
                        <a:ext uri="{28A0092B-C50C-407E-A947-70E740481C1C}">
                          <a14:useLocalDpi xmlns:a14="http://schemas.microsoft.com/office/drawing/2010/main" val="0"/>
                        </a:ext>
                      </a:extLst>
                    </a:blip>
                    <a:stretch>
                      <a:fillRect/>
                    </a:stretch>
                  </pic:blipFill>
                  <pic:spPr>
                    <a:xfrm>
                      <a:off x="0" y="0"/>
                      <a:ext cx="6336030" cy="3051175"/>
                    </a:xfrm>
                    <a:prstGeom prst="rect">
                      <a:avLst/>
                    </a:prstGeom>
                  </pic:spPr>
                </pic:pic>
              </a:graphicData>
            </a:graphic>
          </wp:inline>
        </w:drawing>
      </w:r>
    </w:p>
    <w:p w14:paraId="1C22B4F7" w14:textId="1CFE8684" w:rsidR="00980720" w:rsidRDefault="00980720" w:rsidP="009331B4">
      <w:pPr>
        <w:rPr>
          <w:rFonts w:ascii="Open Sans" w:hAnsi="Open Sans"/>
          <w:color w:val="000000"/>
          <w:sz w:val="31"/>
          <w:szCs w:val="31"/>
          <w:shd w:val="clear" w:color="auto" w:fill="FFFFFF"/>
        </w:rPr>
      </w:pPr>
      <w:r>
        <w:rPr>
          <w:rFonts w:ascii="Open Sans" w:hAnsi="Open Sans"/>
          <w:color w:val="000000"/>
          <w:sz w:val="31"/>
          <w:szCs w:val="31"/>
          <w:shd w:val="clear" w:color="auto" w:fill="FFFFFF"/>
        </w:rPr>
        <w:t>Os estados com maior número de academias respectivamente são: São Paulo (6.496), Minas Gerais (3.684), Rio de Janeiro (2.098), Bahia (1.995) e Rio Grande do Sul (1.963).</w:t>
      </w:r>
    </w:p>
    <w:p w14:paraId="6B7B295A" w14:textId="77777777" w:rsidR="00980720" w:rsidRDefault="00980720" w:rsidP="009331B4">
      <w:pPr>
        <w:rPr>
          <w:rFonts w:ascii="Open Sans" w:hAnsi="Open Sans"/>
          <w:color w:val="000000"/>
          <w:sz w:val="31"/>
          <w:szCs w:val="31"/>
          <w:shd w:val="clear" w:color="auto" w:fill="FFFFFF"/>
        </w:rPr>
      </w:pPr>
    </w:p>
    <w:p w14:paraId="47E9E06D" w14:textId="77777777" w:rsidR="00980720" w:rsidRDefault="00980720" w:rsidP="009331B4">
      <w:pPr>
        <w:rPr>
          <w:rFonts w:ascii="Arial Narrow" w:hAnsi="Arial Narrow"/>
          <w:sz w:val="24"/>
          <w:szCs w:val="24"/>
        </w:rPr>
      </w:pPr>
    </w:p>
    <w:p w14:paraId="09F4D5E6" w14:textId="77777777" w:rsidR="00980720" w:rsidRDefault="00980720" w:rsidP="009331B4">
      <w:pPr>
        <w:rPr>
          <w:rFonts w:ascii="Arial Narrow" w:hAnsi="Arial Narrow"/>
          <w:sz w:val="24"/>
          <w:szCs w:val="24"/>
        </w:rPr>
      </w:pPr>
    </w:p>
    <w:p w14:paraId="7981DB67" w14:textId="77777777" w:rsidR="00980720" w:rsidRDefault="00980720" w:rsidP="009331B4">
      <w:pPr>
        <w:rPr>
          <w:rFonts w:ascii="Arial Narrow" w:hAnsi="Arial Narrow"/>
          <w:sz w:val="24"/>
          <w:szCs w:val="24"/>
        </w:rPr>
      </w:pPr>
    </w:p>
    <w:p w14:paraId="55D0BFF1" w14:textId="77777777" w:rsidR="00980720" w:rsidRDefault="00980720" w:rsidP="009331B4">
      <w:pPr>
        <w:rPr>
          <w:rFonts w:ascii="Arial Narrow" w:hAnsi="Arial Narrow"/>
          <w:sz w:val="24"/>
          <w:szCs w:val="24"/>
        </w:rPr>
      </w:pPr>
    </w:p>
    <w:p w14:paraId="404A568F" w14:textId="7EE78B68" w:rsidR="00980720" w:rsidRDefault="00980720" w:rsidP="009331B4">
      <w:pPr>
        <w:rPr>
          <w:rFonts w:ascii="Arial Narrow" w:hAnsi="Arial Narrow"/>
          <w:sz w:val="24"/>
          <w:szCs w:val="24"/>
        </w:rPr>
      </w:pPr>
    </w:p>
    <w:p w14:paraId="13DBFE5C" w14:textId="79B9C059" w:rsidR="00980720" w:rsidRDefault="00980720" w:rsidP="009331B4">
      <w:pPr>
        <w:rPr>
          <w:rFonts w:ascii="Arial Narrow" w:hAnsi="Arial Narrow"/>
          <w:sz w:val="24"/>
          <w:szCs w:val="24"/>
        </w:rPr>
      </w:pPr>
    </w:p>
    <w:p w14:paraId="6615079F" w14:textId="4FD2512D" w:rsidR="00980720" w:rsidRDefault="00980720" w:rsidP="009331B4">
      <w:pPr>
        <w:rPr>
          <w:rFonts w:ascii="Arial Narrow" w:hAnsi="Arial Narrow"/>
          <w:sz w:val="24"/>
          <w:szCs w:val="24"/>
        </w:rPr>
      </w:pPr>
    </w:p>
    <w:p w14:paraId="52811333" w14:textId="3CCA5BED" w:rsidR="00980720" w:rsidRDefault="00980720" w:rsidP="009331B4">
      <w:pPr>
        <w:rPr>
          <w:rFonts w:ascii="Arial Narrow" w:hAnsi="Arial Narrow"/>
          <w:sz w:val="24"/>
          <w:szCs w:val="24"/>
        </w:rPr>
      </w:pPr>
    </w:p>
    <w:p w14:paraId="07915280" w14:textId="12156EE2" w:rsidR="00980720" w:rsidRDefault="00980720" w:rsidP="00980720">
      <w:pPr>
        <w:rPr>
          <w:rFonts w:ascii="Arial Narrow" w:hAnsi="Arial Narrow"/>
          <w:sz w:val="24"/>
          <w:szCs w:val="24"/>
        </w:rPr>
      </w:pPr>
      <w:r w:rsidRPr="00980720">
        <w:rPr>
          <w:rFonts w:ascii="Arial Narrow" w:hAnsi="Arial Narrow"/>
          <w:b/>
          <w:sz w:val="24"/>
          <w:szCs w:val="24"/>
        </w:rPr>
        <w:lastRenderedPageBreak/>
        <w:t>Pessoas com 18 anos ou mais de idade que referem diagnóstico de depressão</w:t>
      </w:r>
      <w:r>
        <w:rPr>
          <w:rFonts w:ascii="Arial Narrow" w:hAnsi="Arial Narrow"/>
          <w:b/>
          <w:sz w:val="24"/>
          <w:szCs w:val="24"/>
        </w:rPr>
        <w:t xml:space="preserve"> </w:t>
      </w:r>
      <w:r w:rsidRPr="00980720">
        <w:rPr>
          <w:rFonts w:ascii="Arial Narrow" w:hAnsi="Arial Narrow"/>
          <w:b/>
          <w:sz w:val="24"/>
          <w:szCs w:val="24"/>
        </w:rPr>
        <w:t xml:space="preserve">por profissional de saúde mental, por </w:t>
      </w:r>
      <w:r>
        <w:rPr>
          <w:rFonts w:ascii="Arial Narrow" w:hAnsi="Arial Narrow"/>
          <w:b/>
          <w:sz w:val="24"/>
          <w:szCs w:val="24"/>
        </w:rPr>
        <w:t>sexo – Brasil, 2013 e 2019 (%)¹.</w:t>
      </w:r>
      <w:r w:rsidRPr="00980720">
        <w:rPr>
          <w:rFonts w:ascii="Arial Narrow" w:hAnsi="Arial Narrow"/>
          <w:sz w:val="24"/>
          <w:szCs w:val="24"/>
        </w:rPr>
        <w:drawing>
          <wp:inline distT="0" distB="0" distL="0" distR="0" wp14:anchorId="106A5B2C" wp14:editId="5B38616D">
            <wp:extent cx="5658640" cy="258163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8640" cy="2581635"/>
                    </a:xfrm>
                    <a:prstGeom prst="rect">
                      <a:avLst/>
                    </a:prstGeom>
                  </pic:spPr>
                </pic:pic>
              </a:graphicData>
            </a:graphic>
          </wp:inline>
        </w:drawing>
      </w:r>
    </w:p>
    <w:p w14:paraId="20219B9A" w14:textId="0B695A94" w:rsidR="009331B4" w:rsidRDefault="009331B4" w:rsidP="009331B4">
      <w:pPr>
        <w:rPr>
          <w:rFonts w:ascii="Arial Narrow" w:hAnsi="Arial Narrow"/>
          <w:sz w:val="24"/>
          <w:szCs w:val="24"/>
        </w:rPr>
      </w:pPr>
      <w:r w:rsidRPr="009331B4">
        <w:rPr>
          <w:rFonts w:ascii="Arial Narrow" w:hAnsi="Arial Narrow"/>
          <w:sz w:val="24"/>
          <w:szCs w:val="24"/>
        </w:rPr>
        <w:t xml:space="preserve">Todo mundo sabe que praticar exercício físico com regularidade faz bem para o corpo. Mas o que nem todos sabem é que ele também traz benefícios para saúde mental. A atividade física é uma excelente forma de diminuir o risco de diversas doenças, como depressão e ansiedade. Por isso, ter uma vida ativa fisicamente faz bem não apenas o manter o </w:t>
      </w:r>
      <w:r>
        <w:rPr>
          <w:rFonts w:ascii="Arial Narrow" w:hAnsi="Arial Narrow"/>
          <w:sz w:val="24"/>
          <w:szCs w:val="24"/>
        </w:rPr>
        <w:t>“</w:t>
      </w:r>
      <w:r w:rsidRPr="009331B4">
        <w:rPr>
          <w:rFonts w:ascii="Arial Narrow" w:hAnsi="Arial Narrow"/>
          <w:i/>
          <w:sz w:val="24"/>
          <w:szCs w:val="24"/>
        </w:rPr>
        <w:t>shape</w:t>
      </w:r>
      <w:r>
        <w:rPr>
          <w:rFonts w:ascii="Arial Narrow" w:hAnsi="Arial Narrow"/>
          <w:i/>
          <w:sz w:val="24"/>
          <w:szCs w:val="24"/>
        </w:rPr>
        <w:t>”</w:t>
      </w:r>
      <w:r w:rsidRPr="009331B4">
        <w:rPr>
          <w:rFonts w:ascii="Arial Narrow" w:hAnsi="Arial Narrow"/>
          <w:sz w:val="24"/>
          <w:szCs w:val="24"/>
        </w:rPr>
        <w:t xml:space="preserve"> definido, mas também para o seu emocional e psicológico. Com rotinas cada vez mais agitadas, é comum termos picos de estresse e tensão. No entanto, a regularidade na prática de exercícios físicos ajuda a aliviar esses sintomas. </w:t>
      </w:r>
      <w:r>
        <w:rPr>
          <w:rFonts w:ascii="Arial Narrow" w:hAnsi="Arial Narrow"/>
          <w:sz w:val="24"/>
          <w:szCs w:val="24"/>
        </w:rPr>
        <w:t>A</w:t>
      </w:r>
      <w:r w:rsidRPr="009331B4">
        <w:rPr>
          <w:rFonts w:ascii="Arial Narrow" w:hAnsi="Arial Narrow"/>
          <w:sz w:val="24"/>
          <w:szCs w:val="24"/>
        </w:rPr>
        <w:t xml:space="preserve"> atividade física estimula o sistema cognitivo e psicossocial, por exemplo, a satisfação com o seu corpo, auto percepção, menor prevalência de sintomas de doenças como ansiedade e depressão.</w:t>
      </w:r>
      <w:r w:rsidR="001D6ED1">
        <w:rPr>
          <w:rFonts w:ascii="Arial Narrow" w:hAnsi="Arial Narrow"/>
          <w:sz w:val="24"/>
          <w:szCs w:val="24"/>
        </w:rPr>
        <w:t xml:space="preserve"> </w:t>
      </w:r>
      <w:r w:rsidR="001D6ED1" w:rsidRPr="001D6ED1">
        <w:rPr>
          <w:rFonts w:ascii="Arial Narrow" w:hAnsi="Arial Narrow"/>
          <w:sz w:val="24"/>
          <w:szCs w:val="24"/>
        </w:rPr>
        <w:t xml:space="preserve">O exercício frequente </w:t>
      </w:r>
      <w:r w:rsidR="001D6ED1">
        <w:rPr>
          <w:rFonts w:ascii="Arial Narrow" w:hAnsi="Arial Narrow"/>
          <w:sz w:val="24"/>
          <w:szCs w:val="24"/>
        </w:rPr>
        <w:t>também tem</w:t>
      </w:r>
      <w:r w:rsidR="001D6ED1" w:rsidRPr="001D6ED1">
        <w:rPr>
          <w:rFonts w:ascii="Arial Narrow" w:hAnsi="Arial Narrow"/>
          <w:sz w:val="24"/>
          <w:szCs w:val="24"/>
        </w:rPr>
        <w:t xml:space="preserve"> um impacto positivo no tratamento e combate</w:t>
      </w:r>
      <w:r w:rsidR="001D6ED1">
        <w:rPr>
          <w:rFonts w:ascii="Arial Narrow" w:hAnsi="Arial Narrow"/>
          <w:sz w:val="24"/>
          <w:szCs w:val="24"/>
        </w:rPr>
        <w:t xml:space="preserve"> ao </w:t>
      </w:r>
      <w:r w:rsidR="001D6ED1" w:rsidRPr="001D6ED1">
        <w:rPr>
          <w:rFonts w:ascii="Arial Narrow" w:hAnsi="Arial Narrow"/>
          <w:sz w:val="24"/>
          <w:szCs w:val="24"/>
        </w:rPr>
        <w:t>Transtorno de Déficit de Atenção e Hiperatividade (TDAH</w:t>
      </w:r>
      <w:r w:rsidR="001D6ED1">
        <w:rPr>
          <w:rFonts w:ascii="Arial Narrow" w:hAnsi="Arial Narrow"/>
          <w:sz w:val="24"/>
          <w:szCs w:val="24"/>
        </w:rPr>
        <w:t>)</w:t>
      </w:r>
      <w:r w:rsidR="001D6ED1" w:rsidRPr="001D6ED1">
        <w:rPr>
          <w:rFonts w:ascii="Arial Narrow" w:hAnsi="Arial Narrow"/>
          <w:sz w:val="24"/>
          <w:szCs w:val="24"/>
        </w:rPr>
        <w:t>.</w:t>
      </w:r>
      <w:r w:rsidR="001D6ED1">
        <w:rPr>
          <w:rFonts w:ascii="Arial Narrow" w:hAnsi="Arial Narrow"/>
          <w:sz w:val="24"/>
          <w:szCs w:val="24"/>
        </w:rPr>
        <w:t xml:space="preserve"> Alguns dos sintomas causados pela prática do exercício físico são:</w:t>
      </w:r>
    </w:p>
    <w:p w14:paraId="76F8F6BE" w14:textId="686F7E09" w:rsidR="001D6ED1" w:rsidRPr="007F4CA5" w:rsidRDefault="001D6ED1" w:rsidP="001D6ED1">
      <w:pPr>
        <w:rPr>
          <w:rFonts w:ascii="Arial Narrow" w:hAnsi="Arial Narrow"/>
          <w:b/>
          <w:sz w:val="24"/>
          <w:szCs w:val="24"/>
        </w:rPr>
      </w:pPr>
      <w:r w:rsidRPr="007F4CA5">
        <w:rPr>
          <w:rFonts w:ascii="Arial Narrow" w:hAnsi="Arial Narrow"/>
          <w:b/>
          <w:sz w:val="24"/>
          <w:szCs w:val="24"/>
        </w:rPr>
        <w:t>MELHORA DO SONO</w:t>
      </w:r>
    </w:p>
    <w:p w14:paraId="63C48BD2" w14:textId="654E6A5F" w:rsidR="001D6ED1" w:rsidRDefault="001D6ED1" w:rsidP="001D6ED1">
      <w:pPr>
        <w:rPr>
          <w:rFonts w:ascii="Arial Narrow" w:hAnsi="Arial Narrow"/>
          <w:sz w:val="24"/>
          <w:szCs w:val="24"/>
        </w:rPr>
      </w:pPr>
      <w:r w:rsidRPr="001D6ED1">
        <w:rPr>
          <w:rFonts w:ascii="Arial Narrow" w:hAnsi="Arial Narrow"/>
          <w:sz w:val="24"/>
          <w:szCs w:val="24"/>
        </w:rPr>
        <w:t xml:space="preserve">Manter uma vida ativa ajuda a aliviar o estresse do dia a dia, melhora a memória, o humor e ajuda a dormir melhor. A eficácia do exercício físico sobre o sono tem sido defendida pela </w:t>
      </w:r>
      <w:r>
        <w:rPr>
          <w:rFonts w:ascii="Arial Narrow" w:hAnsi="Arial Narrow"/>
          <w:sz w:val="24"/>
          <w:szCs w:val="24"/>
        </w:rPr>
        <w:t>“</w:t>
      </w:r>
      <w:r w:rsidRPr="001D6ED1">
        <w:rPr>
          <w:rFonts w:ascii="Arial Narrow" w:hAnsi="Arial Narrow"/>
          <w:sz w:val="24"/>
          <w:szCs w:val="24"/>
        </w:rPr>
        <w:t xml:space="preserve">American </w:t>
      </w:r>
      <w:proofErr w:type="spellStart"/>
      <w:r w:rsidRPr="001D6ED1">
        <w:rPr>
          <w:rFonts w:ascii="Arial Narrow" w:hAnsi="Arial Narrow"/>
          <w:sz w:val="24"/>
          <w:szCs w:val="24"/>
        </w:rPr>
        <w:t>Sleep</w:t>
      </w:r>
      <w:proofErr w:type="spellEnd"/>
      <w:r w:rsidRPr="001D6ED1">
        <w:rPr>
          <w:rFonts w:ascii="Arial Narrow" w:hAnsi="Arial Narrow"/>
          <w:sz w:val="24"/>
          <w:szCs w:val="24"/>
        </w:rPr>
        <w:t xml:space="preserve"> </w:t>
      </w:r>
      <w:proofErr w:type="spellStart"/>
      <w:r w:rsidRPr="001D6ED1">
        <w:rPr>
          <w:rFonts w:ascii="Arial Narrow" w:hAnsi="Arial Narrow"/>
          <w:sz w:val="24"/>
          <w:szCs w:val="24"/>
        </w:rPr>
        <w:t>Disorders</w:t>
      </w:r>
      <w:proofErr w:type="spellEnd"/>
      <w:r w:rsidRPr="001D6ED1">
        <w:rPr>
          <w:rFonts w:ascii="Arial Narrow" w:hAnsi="Arial Narrow"/>
          <w:sz w:val="24"/>
          <w:szCs w:val="24"/>
        </w:rPr>
        <w:t xml:space="preserve"> </w:t>
      </w:r>
      <w:proofErr w:type="spellStart"/>
      <w:r w:rsidRPr="001D6ED1">
        <w:rPr>
          <w:rFonts w:ascii="Arial Narrow" w:hAnsi="Arial Narrow"/>
          <w:sz w:val="24"/>
          <w:szCs w:val="24"/>
        </w:rPr>
        <w:t>Association</w:t>
      </w:r>
      <w:proofErr w:type="spellEnd"/>
      <w:r>
        <w:rPr>
          <w:rFonts w:ascii="Arial Narrow" w:hAnsi="Arial Narrow"/>
          <w:sz w:val="24"/>
          <w:szCs w:val="24"/>
        </w:rPr>
        <w:t>” (</w:t>
      </w:r>
      <w:r w:rsidRPr="001D6ED1">
        <w:rPr>
          <w:rFonts w:ascii="Arial Narrow" w:hAnsi="Arial Narrow"/>
          <w:color w:val="4472C4" w:themeColor="accent1"/>
          <w:sz w:val="24"/>
          <w:szCs w:val="24"/>
          <w:u w:val="single"/>
        </w:rPr>
        <w:t>https://sleepdoctor.com</w:t>
      </w:r>
      <w:r>
        <w:rPr>
          <w:rFonts w:ascii="Arial Narrow" w:hAnsi="Arial Narrow"/>
          <w:sz w:val="24"/>
          <w:szCs w:val="24"/>
        </w:rPr>
        <w:t>)</w:t>
      </w:r>
      <w:r w:rsidRPr="001D6ED1">
        <w:rPr>
          <w:rFonts w:ascii="Arial Narrow" w:hAnsi="Arial Narrow"/>
          <w:sz w:val="24"/>
          <w:szCs w:val="24"/>
        </w:rPr>
        <w:t xml:space="preserve"> como uma intervenção não medicamentosa para promover a melhoria do sono.</w:t>
      </w:r>
      <w:r>
        <w:rPr>
          <w:rFonts w:ascii="Arial Narrow" w:hAnsi="Arial Narrow"/>
          <w:sz w:val="24"/>
          <w:szCs w:val="24"/>
        </w:rPr>
        <w:t xml:space="preserve"> </w:t>
      </w:r>
      <w:r w:rsidRPr="001D6ED1">
        <w:rPr>
          <w:rFonts w:ascii="Arial Narrow" w:hAnsi="Arial Narrow"/>
          <w:sz w:val="24"/>
          <w:szCs w:val="24"/>
        </w:rPr>
        <w:t xml:space="preserve">Pesquisas </w:t>
      </w:r>
      <w:r>
        <w:rPr>
          <w:rFonts w:ascii="Arial Narrow" w:hAnsi="Arial Narrow"/>
          <w:sz w:val="24"/>
          <w:szCs w:val="24"/>
        </w:rPr>
        <w:t>(</w:t>
      </w:r>
      <w:r w:rsidRPr="001D6ED1">
        <w:rPr>
          <w:rFonts w:ascii="Arial Narrow" w:hAnsi="Arial Narrow"/>
          <w:color w:val="4472C4" w:themeColor="accent1"/>
          <w:sz w:val="24"/>
          <w:szCs w:val="24"/>
          <w:u w:val="single"/>
        </w:rPr>
        <w:t>https://journals.plos.org/plosmedicine/article?id=10.1371/journal.pmed.1001335</w:t>
      </w:r>
      <w:r>
        <w:rPr>
          <w:rFonts w:ascii="Arial Narrow" w:hAnsi="Arial Narrow"/>
          <w:sz w:val="24"/>
          <w:szCs w:val="24"/>
        </w:rPr>
        <w:t xml:space="preserve">) </w:t>
      </w:r>
      <w:r w:rsidRPr="001D6ED1">
        <w:rPr>
          <w:rFonts w:ascii="Arial Narrow" w:hAnsi="Arial Narrow"/>
          <w:sz w:val="24"/>
          <w:szCs w:val="24"/>
        </w:rPr>
        <w:t>indicam que uma quantidade modesta de atividade física diária já faz diferença, e podem ser associadas ao aumento de longevidade.</w:t>
      </w:r>
    </w:p>
    <w:p w14:paraId="3260CC1E" w14:textId="3538CE94" w:rsidR="001D6ED1" w:rsidRPr="007F4CA5" w:rsidRDefault="001D6ED1" w:rsidP="001D6ED1">
      <w:pPr>
        <w:rPr>
          <w:rFonts w:ascii="Arial Narrow" w:hAnsi="Arial Narrow"/>
          <w:b/>
          <w:sz w:val="24"/>
          <w:szCs w:val="24"/>
        </w:rPr>
      </w:pPr>
      <w:r w:rsidRPr="007F4CA5">
        <w:rPr>
          <w:rFonts w:ascii="Arial Narrow" w:hAnsi="Arial Narrow"/>
          <w:b/>
          <w:sz w:val="24"/>
          <w:szCs w:val="24"/>
        </w:rPr>
        <w:t>PREVENÇÃO DOS SINTOMAS DA DEPRESSÃO</w:t>
      </w:r>
    </w:p>
    <w:p w14:paraId="049F1151" w14:textId="0093BE39" w:rsidR="001D6ED1" w:rsidRDefault="001D6ED1" w:rsidP="001D6ED1">
      <w:pPr>
        <w:rPr>
          <w:rFonts w:ascii="Arial Narrow" w:hAnsi="Arial Narrow"/>
          <w:sz w:val="24"/>
          <w:szCs w:val="24"/>
        </w:rPr>
      </w:pPr>
      <w:r w:rsidRPr="001D6ED1">
        <w:rPr>
          <w:rFonts w:ascii="Arial Narrow" w:hAnsi="Arial Narrow"/>
          <w:sz w:val="24"/>
          <w:szCs w:val="24"/>
        </w:rPr>
        <w:t xml:space="preserve">Alguns estudos </w:t>
      </w:r>
      <w:r>
        <w:rPr>
          <w:rFonts w:ascii="Arial Narrow" w:hAnsi="Arial Narrow"/>
          <w:sz w:val="24"/>
          <w:szCs w:val="24"/>
        </w:rPr>
        <w:t>(</w:t>
      </w:r>
      <w:r w:rsidRPr="001D6ED1">
        <w:rPr>
          <w:rFonts w:ascii="Arial Narrow" w:hAnsi="Arial Narrow"/>
          <w:color w:val="4472C4" w:themeColor="accent1"/>
          <w:sz w:val="24"/>
          <w:szCs w:val="24"/>
          <w:u w:val="single"/>
        </w:rPr>
        <w:t>http://www.scielo.mec.pt/pdf/mot/v5n1/v5n1a03.pdf</w:t>
      </w:r>
      <w:r>
        <w:rPr>
          <w:rFonts w:ascii="Arial Narrow" w:hAnsi="Arial Narrow"/>
          <w:sz w:val="24"/>
          <w:szCs w:val="24"/>
        </w:rPr>
        <w:t xml:space="preserve">) </w:t>
      </w:r>
      <w:r w:rsidRPr="001D6ED1">
        <w:rPr>
          <w:rFonts w:ascii="Arial Narrow" w:hAnsi="Arial Narrow"/>
          <w:sz w:val="24"/>
          <w:szCs w:val="24"/>
        </w:rPr>
        <w:t>mostram que o exercício físico pode tratar até mesmo os sintomas de depressão leve e moderada. A prática regular tem o mesmo efeito que a medicação antidepressiva, com o bônus de não apresentar efeitos colaterais. Ademais, a pesquisa também traz que ter um horário reservado para atividade física pode impedir casos de recidiva. O exercício físico é um método preventivo poderoso. Mas mais do que isso, promove todos os tipos de mudanças no cérebro, tais como crescimento neural, inflamação reduzida e novos padrões de atividade que proporcionam sentimentos de calma e bem-estar. Ele também libera endorfina que energiza o cérebro e faz com as pessoas se sintam bem.</w:t>
      </w:r>
    </w:p>
    <w:p w14:paraId="53A45961" w14:textId="77777777" w:rsidR="004D29B7" w:rsidRDefault="004D29B7" w:rsidP="001D6ED1">
      <w:pPr>
        <w:rPr>
          <w:rFonts w:ascii="Arial Narrow" w:hAnsi="Arial Narrow"/>
          <w:b/>
          <w:sz w:val="24"/>
          <w:szCs w:val="24"/>
        </w:rPr>
      </w:pPr>
    </w:p>
    <w:p w14:paraId="7116FF09" w14:textId="77777777" w:rsidR="004D29B7" w:rsidRDefault="004D29B7" w:rsidP="001D6ED1">
      <w:pPr>
        <w:rPr>
          <w:rFonts w:ascii="Arial Narrow" w:hAnsi="Arial Narrow"/>
          <w:b/>
          <w:sz w:val="24"/>
          <w:szCs w:val="24"/>
        </w:rPr>
      </w:pPr>
      <w:bookmarkStart w:id="0" w:name="_GoBack"/>
      <w:bookmarkEnd w:id="0"/>
    </w:p>
    <w:p w14:paraId="122AF5C4" w14:textId="77777777" w:rsidR="004D29B7" w:rsidRDefault="004D29B7" w:rsidP="001D6ED1">
      <w:pPr>
        <w:rPr>
          <w:rFonts w:ascii="Arial Narrow" w:hAnsi="Arial Narrow"/>
          <w:b/>
          <w:sz w:val="24"/>
          <w:szCs w:val="24"/>
        </w:rPr>
      </w:pPr>
    </w:p>
    <w:p w14:paraId="7E212718" w14:textId="77777777" w:rsidR="004D29B7" w:rsidRDefault="004D29B7" w:rsidP="001D6ED1">
      <w:pPr>
        <w:rPr>
          <w:rFonts w:ascii="Arial Narrow" w:hAnsi="Arial Narrow"/>
          <w:b/>
          <w:sz w:val="24"/>
          <w:szCs w:val="24"/>
        </w:rPr>
      </w:pPr>
    </w:p>
    <w:p w14:paraId="01AE25A8" w14:textId="77777777" w:rsidR="004D29B7" w:rsidRDefault="004D29B7" w:rsidP="001D6ED1">
      <w:pPr>
        <w:rPr>
          <w:rFonts w:ascii="Arial Narrow" w:hAnsi="Arial Narrow"/>
          <w:b/>
          <w:sz w:val="24"/>
          <w:szCs w:val="24"/>
        </w:rPr>
      </w:pPr>
    </w:p>
    <w:p w14:paraId="12E1746A" w14:textId="77777777" w:rsidR="004D29B7" w:rsidRDefault="004D29B7" w:rsidP="001D6ED1">
      <w:pPr>
        <w:rPr>
          <w:rFonts w:ascii="Arial Narrow" w:hAnsi="Arial Narrow"/>
          <w:b/>
          <w:sz w:val="24"/>
          <w:szCs w:val="24"/>
        </w:rPr>
      </w:pPr>
    </w:p>
    <w:p w14:paraId="07DBA1DF" w14:textId="77777777" w:rsidR="004D29B7" w:rsidRDefault="004D29B7" w:rsidP="001D6ED1">
      <w:pPr>
        <w:rPr>
          <w:rFonts w:ascii="Arial Narrow" w:hAnsi="Arial Narrow"/>
          <w:b/>
          <w:sz w:val="24"/>
          <w:szCs w:val="24"/>
        </w:rPr>
      </w:pPr>
    </w:p>
    <w:p w14:paraId="68A7B3B0" w14:textId="6E3BD15C" w:rsidR="001D6ED1" w:rsidRPr="007F4CA5" w:rsidRDefault="001D6ED1" w:rsidP="001D6ED1">
      <w:pPr>
        <w:rPr>
          <w:rFonts w:ascii="Arial Narrow" w:hAnsi="Arial Narrow"/>
          <w:b/>
          <w:sz w:val="24"/>
          <w:szCs w:val="24"/>
        </w:rPr>
      </w:pPr>
      <w:r w:rsidRPr="007F4CA5">
        <w:rPr>
          <w:rFonts w:ascii="Arial Narrow" w:hAnsi="Arial Narrow"/>
          <w:b/>
          <w:sz w:val="24"/>
          <w:szCs w:val="24"/>
        </w:rPr>
        <w:t>CONTROLE DO TDAH</w:t>
      </w:r>
    </w:p>
    <w:p w14:paraId="4ACB26A3" w14:textId="7A87CD15" w:rsidR="001D6ED1" w:rsidRDefault="001D6ED1" w:rsidP="001D6ED1">
      <w:pPr>
        <w:rPr>
          <w:rFonts w:ascii="Arial Narrow" w:hAnsi="Arial Narrow"/>
          <w:sz w:val="24"/>
          <w:szCs w:val="24"/>
        </w:rPr>
      </w:pPr>
      <w:r w:rsidRPr="001D6ED1">
        <w:rPr>
          <w:rFonts w:ascii="Arial Narrow" w:hAnsi="Arial Narrow"/>
          <w:sz w:val="24"/>
          <w:szCs w:val="24"/>
        </w:rPr>
        <w:t xml:space="preserve">Uma das maneiras mais eficazes de controlar e reduzir os sintomas do TDAH é praticar exercícios físicos com regularidade, pois ajuda a melhorar a concentração, a motivação, a memória e o humor. A atividade física faz com que o corpo libera mais dopamina, </w:t>
      </w:r>
      <w:proofErr w:type="spellStart"/>
      <w:r w:rsidRPr="001D6ED1">
        <w:rPr>
          <w:rFonts w:ascii="Arial Narrow" w:hAnsi="Arial Narrow"/>
          <w:sz w:val="24"/>
          <w:szCs w:val="24"/>
        </w:rPr>
        <w:t>norepinefrina</w:t>
      </w:r>
      <w:proofErr w:type="spellEnd"/>
      <w:r w:rsidRPr="001D6ED1">
        <w:rPr>
          <w:rFonts w:ascii="Arial Narrow" w:hAnsi="Arial Narrow"/>
          <w:sz w:val="24"/>
          <w:szCs w:val="24"/>
        </w:rPr>
        <w:t xml:space="preserve"> e serotonina, desta forma age da mesma forma que os medicamento </w:t>
      </w:r>
      <w:r w:rsidR="004D29B7">
        <w:rPr>
          <w:rFonts w:ascii="Arial Narrow" w:hAnsi="Arial Narrow"/>
          <w:sz w:val="24"/>
          <w:szCs w:val="24"/>
        </w:rPr>
        <w:t xml:space="preserve">ADHD, </w:t>
      </w:r>
      <w:proofErr w:type="spellStart"/>
      <w:r w:rsidR="004D29B7">
        <w:rPr>
          <w:rFonts w:ascii="Arial Narrow" w:hAnsi="Arial Narrow"/>
          <w:sz w:val="24"/>
          <w:szCs w:val="24"/>
        </w:rPr>
        <w:t>Ritalina</w:t>
      </w:r>
      <w:proofErr w:type="spellEnd"/>
      <w:r w:rsidR="004D29B7">
        <w:rPr>
          <w:rFonts w:ascii="Arial Narrow" w:hAnsi="Arial Narrow"/>
          <w:sz w:val="24"/>
          <w:szCs w:val="24"/>
        </w:rPr>
        <w:t xml:space="preserve"> e </w:t>
      </w:r>
      <w:proofErr w:type="spellStart"/>
      <w:r w:rsidR="004D29B7">
        <w:rPr>
          <w:rFonts w:ascii="Arial Narrow" w:hAnsi="Arial Narrow"/>
          <w:sz w:val="24"/>
          <w:szCs w:val="24"/>
        </w:rPr>
        <w:t>Adderall</w:t>
      </w:r>
      <w:proofErr w:type="spellEnd"/>
      <w:r w:rsidR="004D29B7">
        <w:rPr>
          <w:rFonts w:ascii="Arial Narrow" w:hAnsi="Arial Narrow"/>
          <w:sz w:val="24"/>
          <w:szCs w:val="24"/>
        </w:rPr>
        <w:t>.</w:t>
      </w:r>
    </w:p>
    <w:p w14:paraId="53250747" w14:textId="77BDE370" w:rsidR="001D6ED1" w:rsidRDefault="001D6ED1" w:rsidP="001D6ED1">
      <w:pPr>
        <w:rPr>
          <w:rFonts w:ascii="Arial Narrow" w:hAnsi="Arial Narrow"/>
          <w:sz w:val="24"/>
          <w:szCs w:val="24"/>
        </w:rPr>
      </w:pPr>
      <w:r>
        <w:rPr>
          <w:rFonts w:ascii="Arial Narrow" w:hAnsi="Arial Narrow"/>
          <w:sz w:val="24"/>
          <w:szCs w:val="24"/>
        </w:rPr>
        <w:t>Além de todos esses benefícios a atividade física também é acompanhada também por vários hormônios, dentre eles estão:</w:t>
      </w:r>
    </w:p>
    <w:p w14:paraId="0037F889" w14:textId="6B648484" w:rsidR="001D6ED1" w:rsidRPr="007F4CA5" w:rsidRDefault="001D6ED1" w:rsidP="001D6ED1">
      <w:pPr>
        <w:rPr>
          <w:rFonts w:ascii="Arial Narrow" w:hAnsi="Arial Narrow"/>
          <w:b/>
          <w:sz w:val="24"/>
          <w:szCs w:val="24"/>
        </w:rPr>
      </w:pPr>
      <w:r w:rsidRPr="007F4CA5">
        <w:rPr>
          <w:rFonts w:ascii="Arial Narrow" w:hAnsi="Arial Narrow"/>
          <w:b/>
          <w:sz w:val="24"/>
          <w:szCs w:val="24"/>
        </w:rPr>
        <w:t xml:space="preserve">Endorfina </w:t>
      </w:r>
    </w:p>
    <w:p w14:paraId="5776B6B2" w14:textId="361E4534" w:rsidR="001D6ED1" w:rsidRDefault="001D6ED1" w:rsidP="001D6ED1">
      <w:pPr>
        <w:rPr>
          <w:rFonts w:ascii="Arial" w:hAnsi="Arial" w:cs="Arial"/>
          <w:shd w:val="clear" w:color="auto" w:fill="FFFFFF"/>
        </w:rPr>
      </w:pPr>
      <w:r w:rsidRPr="001D6ED1">
        <w:rPr>
          <w:rFonts w:ascii="Arial Narrow" w:hAnsi="Arial Narrow"/>
          <w:sz w:val="24"/>
          <w:szCs w:val="24"/>
        </w:rPr>
        <w:t>A endorfina é, provavelmente, o hormônio mais conhecido pelas pessoas e, sua produção em atividades físicas é benéfica, já que movimentar o corpo e liberar essa substância ocasiona bem-estar, prazer e sensação de recompensa ao término dos exercícios praticados</w:t>
      </w:r>
      <w:r>
        <w:rPr>
          <w:rFonts w:ascii="Arial Narrow" w:hAnsi="Arial Narrow"/>
          <w:sz w:val="24"/>
          <w:szCs w:val="24"/>
        </w:rPr>
        <w:t>,</w:t>
      </w:r>
      <w:r w:rsidRPr="001D6ED1">
        <w:rPr>
          <w:rFonts w:ascii="Arial Narrow" w:hAnsi="Arial Narrow"/>
          <w:sz w:val="24"/>
          <w:szCs w:val="24"/>
        </w:rPr>
        <w:t xml:space="preserve"> </w:t>
      </w:r>
      <w:r w:rsidRPr="001D6ED1">
        <w:rPr>
          <w:rFonts w:ascii="Arial Narrow" w:hAnsi="Arial Narrow" w:cs="Arial"/>
          <w:sz w:val="24"/>
          <w:szCs w:val="24"/>
          <w:shd w:val="clear" w:color="auto" w:fill="FFFFFF"/>
        </w:rPr>
        <w:t>além disso, é responsável por motivar a criação de uma rotina mais ativa e auxilia na analgesia, aliviando dores e o efeito do estresse</w:t>
      </w:r>
      <w:r>
        <w:rPr>
          <w:rFonts w:ascii="Arial" w:hAnsi="Arial" w:cs="Arial"/>
          <w:shd w:val="clear" w:color="auto" w:fill="FFFFFF"/>
        </w:rPr>
        <w:t>.</w:t>
      </w:r>
    </w:p>
    <w:p w14:paraId="4543C8D0" w14:textId="3A8F01ED" w:rsidR="001D6ED1" w:rsidRPr="007F4CA5" w:rsidRDefault="001D6ED1" w:rsidP="001D6ED1">
      <w:pPr>
        <w:rPr>
          <w:rFonts w:ascii="Arial Narrow" w:hAnsi="Arial Narrow"/>
          <w:b/>
          <w:sz w:val="24"/>
          <w:szCs w:val="24"/>
        </w:rPr>
      </w:pPr>
      <w:r w:rsidRPr="007F4CA5">
        <w:rPr>
          <w:rFonts w:ascii="Arial Narrow" w:hAnsi="Arial Narrow"/>
          <w:b/>
          <w:sz w:val="24"/>
          <w:szCs w:val="24"/>
        </w:rPr>
        <w:t xml:space="preserve">Serotonina </w:t>
      </w:r>
    </w:p>
    <w:p w14:paraId="31B2E329" w14:textId="6793270A" w:rsidR="004F3035" w:rsidRDefault="001D6ED1" w:rsidP="001D6ED1">
      <w:pPr>
        <w:rPr>
          <w:rFonts w:ascii="Arial Narrow" w:hAnsi="Arial Narrow"/>
          <w:sz w:val="24"/>
          <w:szCs w:val="24"/>
        </w:rPr>
      </w:pPr>
      <w:r w:rsidRPr="001D6ED1">
        <w:rPr>
          <w:rFonts w:ascii="Arial Narrow" w:hAnsi="Arial Narrow"/>
          <w:sz w:val="24"/>
          <w:szCs w:val="24"/>
        </w:rPr>
        <w:t>Conhecida como “hormônio da felicidade”, tem a principal ação na regulação emocional e auxilia em diversas funções cognitivas, como memória, atenção, flex</w:t>
      </w:r>
      <w:r>
        <w:rPr>
          <w:rFonts w:ascii="Arial Narrow" w:hAnsi="Arial Narrow"/>
          <w:sz w:val="24"/>
          <w:szCs w:val="24"/>
        </w:rPr>
        <w:t>ibilidade mental etc</w:t>
      </w:r>
      <w:r w:rsidRPr="001D6ED1">
        <w:rPr>
          <w:rFonts w:ascii="Arial Narrow" w:hAnsi="Arial Narrow"/>
          <w:sz w:val="24"/>
          <w:szCs w:val="24"/>
        </w:rPr>
        <w:t>.</w:t>
      </w:r>
    </w:p>
    <w:p w14:paraId="06BB30C4" w14:textId="6252D55E" w:rsidR="004F3035" w:rsidRPr="007F4CA5" w:rsidRDefault="004F3035" w:rsidP="004F3035">
      <w:pPr>
        <w:rPr>
          <w:rFonts w:ascii="Arial Narrow" w:hAnsi="Arial Narrow"/>
          <w:b/>
          <w:sz w:val="24"/>
          <w:szCs w:val="24"/>
        </w:rPr>
      </w:pPr>
      <w:r w:rsidRPr="007F4CA5">
        <w:rPr>
          <w:rFonts w:ascii="Arial Narrow" w:hAnsi="Arial Narrow"/>
          <w:b/>
          <w:sz w:val="24"/>
          <w:szCs w:val="24"/>
        </w:rPr>
        <w:t xml:space="preserve">Dopamina </w:t>
      </w:r>
    </w:p>
    <w:p w14:paraId="524E12DA" w14:textId="484CE561" w:rsidR="001D6ED1" w:rsidRDefault="004F3035" w:rsidP="001D6ED1">
      <w:pPr>
        <w:rPr>
          <w:rFonts w:ascii="Arial Narrow" w:hAnsi="Arial Narrow"/>
          <w:sz w:val="24"/>
          <w:szCs w:val="24"/>
        </w:rPr>
      </w:pPr>
      <w:r w:rsidRPr="004F3035">
        <w:rPr>
          <w:rFonts w:ascii="Arial Narrow" w:hAnsi="Arial Narrow"/>
          <w:sz w:val="24"/>
          <w:szCs w:val="24"/>
        </w:rPr>
        <w:t>A dopamina é um neurotransmissor que tem forte influência na motivação, atenção, determinação e no prazer durante a re</w:t>
      </w:r>
      <w:r>
        <w:rPr>
          <w:rFonts w:ascii="Arial Narrow" w:hAnsi="Arial Narrow"/>
          <w:sz w:val="24"/>
          <w:szCs w:val="24"/>
        </w:rPr>
        <w:t xml:space="preserve">alização das atividades físicas. </w:t>
      </w:r>
      <w:r w:rsidRPr="004F3035">
        <w:rPr>
          <w:rFonts w:ascii="Arial Narrow" w:hAnsi="Arial Narrow"/>
          <w:sz w:val="24"/>
          <w:szCs w:val="24"/>
        </w:rPr>
        <w:t>Sua liberação ocorre a partir da movimentação regular do corpo, e também pode favorecer a hipertrofia, saúde intestinal, memória e controle da motricidade. Outro ponto positivo da atividade física estimular a produção de dopamina é a prevenção ao envelhecimento precoce, principalmente da</w:t>
      </w:r>
      <w:r>
        <w:rPr>
          <w:rFonts w:ascii="Arial Narrow" w:hAnsi="Arial Narrow"/>
          <w:sz w:val="24"/>
          <w:szCs w:val="24"/>
        </w:rPr>
        <w:t>s células do sistema nervoso</w:t>
      </w:r>
      <w:r w:rsidRPr="004F3035">
        <w:rPr>
          <w:rFonts w:ascii="Arial Narrow" w:hAnsi="Arial Narrow"/>
          <w:sz w:val="24"/>
          <w:szCs w:val="24"/>
        </w:rPr>
        <w:t>.</w:t>
      </w:r>
    </w:p>
    <w:p w14:paraId="239FEB7B" w14:textId="3344E9FE" w:rsidR="004F3035" w:rsidRPr="007F4CA5" w:rsidRDefault="004F3035" w:rsidP="004F3035">
      <w:pPr>
        <w:rPr>
          <w:rFonts w:ascii="Arial Narrow" w:hAnsi="Arial Narrow"/>
          <w:b/>
          <w:sz w:val="24"/>
          <w:szCs w:val="24"/>
        </w:rPr>
      </w:pPr>
      <w:r w:rsidRPr="007F4CA5">
        <w:rPr>
          <w:rFonts w:ascii="Arial Narrow" w:hAnsi="Arial Narrow"/>
          <w:b/>
          <w:sz w:val="24"/>
          <w:szCs w:val="24"/>
        </w:rPr>
        <w:t xml:space="preserve">Glucagon  </w:t>
      </w:r>
    </w:p>
    <w:p w14:paraId="041B7552" w14:textId="621B97F9" w:rsidR="004F3035" w:rsidRDefault="004F3035" w:rsidP="004F3035">
      <w:pPr>
        <w:rPr>
          <w:rFonts w:ascii="Arial Narrow" w:hAnsi="Arial Narrow"/>
          <w:sz w:val="24"/>
          <w:szCs w:val="24"/>
        </w:rPr>
      </w:pPr>
      <w:r w:rsidRPr="004F3035">
        <w:rPr>
          <w:rFonts w:ascii="Arial Narrow" w:hAnsi="Arial Narrow"/>
          <w:sz w:val="24"/>
          <w:szCs w:val="24"/>
        </w:rPr>
        <w:t>O glucagon é produzido pelo pâncreas para estimular a liberação de ácidos graxos livres (</w:t>
      </w:r>
      <w:proofErr w:type="spellStart"/>
      <w:r w:rsidRPr="004F3035">
        <w:rPr>
          <w:rFonts w:ascii="Arial Narrow" w:hAnsi="Arial Narrow"/>
          <w:sz w:val="24"/>
          <w:szCs w:val="24"/>
        </w:rPr>
        <w:t>FFAs</w:t>
      </w:r>
      <w:proofErr w:type="spellEnd"/>
      <w:r w:rsidRPr="004F3035">
        <w:rPr>
          <w:rFonts w:ascii="Arial Narrow" w:hAnsi="Arial Narrow"/>
          <w:sz w:val="24"/>
          <w:szCs w:val="24"/>
        </w:rPr>
        <w:t>) do tecido adiposo e aumentar os níveis de glicose no sangue, ambos importantes para alimentar a atividade física.</w:t>
      </w:r>
    </w:p>
    <w:p w14:paraId="444DB64B" w14:textId="0FF1FA7C" w:rsidR="004F3035" w:rsidRPr="007F4CA5" w:rsidRDefault="004F3035" w:rsidP="004F3035">
      <w:pPr>
        <w:rPr>
          <w:rFonts w:ascii="Arial Narrow" w:hAnsi="Arial Narrow"/>
          <w:b/>
          <w:sz w:val="24"/>
          <w:szCs w:val="24"/>
        </w:rPr>
      </w:pPr>
      <w:r w:rsidRPr="007F4CA5">
        <w:rPr>
          <w:rFonts w:ascii="Arial Narrow" w:hAnsi="Arial Narrow"/>
          <w:b/>
          <w:sz w:val="24"/>
          <w:szCs w:val="24"/>
        </w:rPr>
        <w:t xml:space="preserve">Cortisol  </w:t>
      </w:r>
    </w:p>
    <w:p w14:paraId="589AB935" w14:textId="3C1FB84A" w:rsidR="00A0200A" w:rsidRPr="007F4CA5" w:rsidRDefault="004F3035" w:rsidP="007F4CA5">
      <w:pPr>
        <w:rPr>
          <w:rFonts w:ascii="Arial Narrow" w:hAnsi="Arial Narrow"/>
          <w:sz w:val="24"/>
          <w:szCs w:val="24"/>
        </w:rPr>
      </w:pPr>
      <w:r w:rsidRPr="004F3035">
        <w:rPr>
          <w:rFonts w:ascii="Arial Narrow" w:hAnsi="Arial Narrow"/>
          <w:sz w:val="24"/>
          <w:szCs w:val="24"/>
        </w:rPr>
        <w:t>O cortisol suporta o metabolismo energético durante longos períodos de exercício, facilitando a quebra de triglicerídeos e proteínas para criar a glicose necessária para ajudar</w:t>
      </w:r>
      <w:r>
        <w:rPr>
          <w:rFonts w:ascii="Arial Narrow" w:hAnsi="Arial Narrow"/>
          <w:sz w:val="24"/>
          <w:szCs w:val="24"/>
        </w:rPr>
        <w:t xml:space="preserve"> a alimentar o exercício. </w:t>
      </w:r>
      <w:r w:rsidRPr="004F3035">
        <w:rPr>
          <w:rFonts w:ascii="Arial Narrow" w:hAnsi="Arial Narrow"/>
          <w:sz w:val="24"/>
          <w:szCs w:val="24"/>
        </w:rPr>
        <w:t xml:space="preserve">Ele é liberado quando o corpo sofre muito estresse físico ou não está suficientemente recuperado de </w:t>
      </w:r>
      <w:r>
        <w:rPr>
          <w:rFonts w:ascii="Arial Narrow" w:hAnsi="Arial Narrow"/>
          <w:sz w:val="24"/>
          <w:szCs w:val="24"/>
        </w:rPr>
        <w:t xml:space="preserve">um treino anterior. </w:t>
      </w:r>
      <w:r w:rsidRPr="004F3035">
        <w:rPr>
          <w:rFonts w:ascii="Arial Narrow" w:hAnsi="Arial Narrow"/>
          <w:sz w:val="24"/>
          <w:szCs w:val="24"/>
        </w:rPr>
        <w:t>Enquanto ajuda a promover o metabolismo da gordura, o exercício por muito tempo pode elevar os níveis de cortisol para estabilizar a proteína muscular como combustível.</w:t>
      </w:r>
      <w:r w:rsidR="15B59464" w:rsidRPr="006D047E">
        <w:t xml:space="preserve"> </w:t>
      </w:r>
    </w:p>
    <w:p w14:paraId="488E565E" w14:textId="179422D3" w:rsidR="00980720" w:rsidRDefault="00980720" w:rsidP="00FC7EE9">
      <w:pPr>
        <w:rPr>
          <w:rFonts w:ascii="Arial Narrow" w:eastAsiaTheme="minorEastAsia" w:hAnsi="Arial Narrow"/>
          <w:sz w:val="24"/>
          <w:szCs w:val="24"/>
        </w:rPr>
      </w:pPr>
    </w:p>
    <w:p w14:paraId="2908C7DA" w14:textId="1A77FE61" w:rsidR="00980720" w:rsidRPr="00980720" w:rsidRDefault="00980720" w:rsidP="00FC7EE9">
      <w:pPr>
        <w:rPr>
          <w:rFonts w:ascii="Arial Narrow" w:eastAsiaTheme="minorEastAsia" w:hAnsi="Arial Narrow"/>
          <w:b/>
          <w:sz w:val="24"/>
          <w:szCs w:val="24"/>
        </w:rPr>
      </w:pPr>
      <w:r w:rsidRPr="00980720">
        <w:rPr>
          <w:rFonts w:ascii="Arial Narrow" w:eastAsiaTheme="minorEastAsia" w:hAnsi="Arial Narrow"/>
          <w:b/>
          <w:sz w:val="24"/>
          <w:szCs w:val="24"/>
        </w:rPr>
        <w:t>Contexto</w:t>
      </w:r>
    </w:p>
    <w:p w14:paraId="3E70ADA5" w14:textId="0E8612DD" w:rsidR="00FC7EE9" w:rsidRDefault="00FC7EE9" w:rsidP="00FC7EE9">
      <w:pPr>
        <w:rPr>
          <w:rFonts w:ascii="Arial Narrow" w:eastAsiaTheme="minorEastAsia" w:hAnsi="Arial Narrow"/>
          <w:sz w:val="24"/>
          <w:szCs w:val="24"/>
        </w:rPr>
      </w:pPr>
      <w:r>
        <w:rPr>
          <w:rFonts w:ascii="Arial Narrow" w:eastAsiaTheme="minorEastAsia" w:hAnsi="Arial Narrow"/>
          <w:sz w:val="24"/>
          <w:szCs w:val="24"/>
        </w:rPr>
        <w:t>Muitas pessoas acreditam que caso o estado psicológico no qual ela se encontra esteja abalado, isso só pode ser resolvido com terapias realizadas com profissionais, ou medicamentos indicados, entre outros. Mas estes pensamentos são pensamentos equivocados, várias outras soluções para este problema podem ser encontradas e praticadas.</w:t>
      </w:r>
      <w:r w:rsidRPr="00FC7EE9">
        <w:rPr>
          <w:rFonts w:ascii="Arial Narrow" w:eastAsiaTheme="minorEastAsia" w:hAnsi="Arial Narrow"/>
          <w:sz w:val="24"/>
          <w:szCs w:val="24"/>
        </w:rPr>
        <w:t xml:space="preserve"> </w:t>
      </w:r>
      <w:r w:rsidRPr="00980720">
        <w:rPr>
          <w:rFonts w:ascii="Arial Narrow" w:eastAsiaTheme="minorEastAsia" w:hAnsi="Arial Narrow"/>
          <w:color w:val="FF0000"/>
          <w:sz w:val="24"/>
          <w:szCs w:val="24"/>
        </w:rPr>
        <w:t>Minha intenção com esse projeto é propagar e incentivar a prática da musculação para benefícios mentais.</w:t>
      </w:r>
      <w:r>
        <w:rPr>
          <w:rFonts w:ascii="Arial Narrow" w:eastAsiaTheme="minorEastAsia" w:hAnsi="Arial Narrow"/>
          <w:sz w:val="24"/>
          <w:szCs w:val="24"/>
        </w:rPr>
        <w:t xml:space="preserve"> Apesar da musculação de trazer vários benefícios físicos que já são muito populares, como foi mostrado no contexto, os benefícios psicológicos originados da musculação vão muito além da melhora da autoestima.</w:t>
      </w:r>
    </w:p>
    <w:p w14:paraId="46FDDB0D" w14:textId="6D2D9047" w:rsidR="00FC7EE9" w:rsidRPr="00471A34" w:rsidRDefault="00FC7EE9" w:rsidP="48ED7E57">
      <w:pPr>
        <w:rPr>
          <w:rFonts w:ascii="Arial Narrow" w:hAnsi="Arial Narrow"/>
          <w:sz w:val="24"/>
          <w:szCs w:val="24"/>
        </w:rPr>
      </w:pPr>
    </w:p>
    <w:p w14:paraId="7EB42864" w14:textId="77777777" w:rsidR="00471A34" w:rsidRDefault="00471A34" w:rsidP="00471A34">
      <w:pPr>
        <w:rPr>
          <w:rFonts w:ascii="Arial Narrow" w:hAnsi="Arial Narrow"/>
          <w:sz w:val="24"/>
          <w:szCs w:val="24"/>
        </w:rPr>
      </w:pPr>
    </w:p>
    <w:p w14:paraId="6DFA6665" w14:textId="77777777" w:rsidR="00471A34" w:rsidRDefault="00471A34" w:rsidP="00471A34">
      <w:pPr>
        <w:rPr>
          <w:rFonts w:ascii="Arial Narrow" w:hAnsi="Arial Narrow"/>
          <w:sz w:val="24"/>
          <w:szCs w:val="24"/>
        </w:rPr>
      </w:pPr>
    </w:p>
    <w:p w14:paraId="6DFD6552" w14:textId="77777777" w:rsidR="00471A34" w:rsidRDefault="00471A34" w:rsidP="00471A34">
      <w:pPr>
        <w:rPr>
          <w:rFonts w:ascii="Arial Narrow" w:hAnsi="Arial Narrow"/>
          <w:sz w:val="24"/>
          <w:szCs w:val="24"/>
        </w:rPr>
      </w:pPr>
    </w:p>
    <w:p w14:paraId="79CA0D20" w14:textId="77777777" w:rsidR="00471A34" w:rsidRDefault="00471A34" w:rsidP="00471A34">
      <w:pPr>
        <w:rPr>
          <w:rFonts w:ascii="Arial Narrow" w:hAnsi="Arial Narrow"/>
          <w:sz w:val="24"/>
          <w:szCs w:val="24"/>
        </w:rPr>
      </w:pPr>
    </w:p>
    <w:p w14:paraId="06F73D7A" w14:textId="7AB1B552" w:rsidR="00980720" w:rsidRPr="00980720" w:rsidRDefault="00980720" w:rsidP="00471A34">
      <w:pPr>
        <w:rPr>
          <w:rFonts w:ascii="Arial Narrow" w:hAnsi="Arial Narrow"/>
          <w:b/>
          <w:sz w:val="24"/>
          <w:szCs w:val="24"/>
        </w:rPr>
      </w:pPr>
      <w:r w:rsidRPr="00980720">
        <w:rPr>
          <w:rFonts w:ascii="Arial Narrow" w:hAnsi="Arial Narrow"/>
          <w:b/>
          <w:sz w:val="24"/>
          <w:szCs w:val="24"/>
        </w:rPr>
        <w:t>Justificativa</w:t>
      </w:r>
    </w:p>
    <w:p w14:paraId="46D3A98E" w14:textId="38288EB3" w:rsidR="00471A34" w:rsidRPr="007F4CA5" w:rsidRDefault="00471A34" w:rsidP="00471A34">
      <w:pPr>
        <w:rPr>
          <w:rFonts w:ascii="Arial Narrow" w:hAnsi="Arial Narrow"/>
          <w:sz w:val="24"/>
          <w:szCs w:val="24"/>
        </w:rPr>
      </w:pPr>
      <w:r>
        <w:rPr>
          <w:rFonts w:ascii="Arial Narrow" w:hAnsi="Arial Narrow"/>
          <w:sz w:val="24"/>
          <w:szCs w:val="24"/>
        </w:rPr>
        <w:t>A razão do tema escolhido se dá do efeito que a musculação causou na minha vida.</w:t>
      </w:r>
      <w:r w:rsidRPr="004D29B7">
        <w:rPr>
          <w:rFonts w:ascii="Arial Narrow" w:hAnsi="Arial Narrow"/>
          <w:sz w:val="24"/>
          <w:szCs w:val="24"/>
        </w:rPr>
        <w:t xml:space="preserve"> </w:t>
      </w:r>
      <w:r>
        <w:rPr>
          <w:rFonts w:ascii="Arial Narrow" w:hAnsi="Arial Narrow"/>
          <w:sz w:val="24"/>
          <w:szCs w:val="24"/>
        </w:rPr>
        <w:t>Durante a pandemia de 2020 passei por momentos complicados na minha vida, principalmente mentalmente. Como eu estava muito tempo sozinho, corriqueiramente no meu dia eu ficava pensando em mil coisas ao mesmo tempo, e dentro delas, estava a situação de vida na qual eu me encontrava. Eu estava com minha autoestima muito baixa, não tinha foco na minha vida escolar, não conseguia me concentrar em nada do que fazia e muito menos dar continuidade em qualquer coisa que eu começava. Aos meus 15 anos, ainda estava enfrentando a época de pandemia, em meados de 2021, onde estabelecimentos já poderiam estar abertos, mas com algumas condições especiais. Até que minha mãe me deu de presente um plano trimestral na academia que ela frequentava. Com o passar do tempo praticando a musculação, eu percebi que todos os aspectos que eu sentia que estavam defasados em mim, melhoraram. Observei que estava muito mais disciplinado, muito mais focado em tudo que eu fazia, e consequentemente conseguia dar mais continuidade em tudo que eu começava. E com isso, eu quero trazer todos esses benefícios para você também. Não é novidade que o caminho é árduo, mas a prática da musculação é uma das atividades na qual você mais desenvolve resiliência. Isso se dá, pois, todos os dias você tenta ser melhor que ontem, você sabe que todo aquele processo é cansativo, demanda um determinado tempo da sua rotina, mas todo esse esforço gera um retorno benéfico esplêndido. Eu quero te mostrar que a musculação pode ser uma válvula de escape para você, e isso pode ter a maior chance de acontecer se você se enriquecer de informações sobre a musculação.</w:t>
      </w:r>
    </w:p>
    <w:p w14:paraId="2139BCB6" w14:textId="77777777" w:rsidR="00A0200A" w:rsidRPr="006D047E" w:rsidRDefault="00A0200A" w:rsidP="00A0200A">
      <w:pPr>
        <w:rPr>
          <w:color w:val="1F3864" w:themeColor="accent1" w:themeShade="80"/>
        </w:rPr>
      </w:pPr>
    </w:p>
    <w:p w14:paraId="099B23F4" w14:textId="3F486FDB" w:rsidR="00A0200A" w:rsidRPr="00FC7EE9" w:rsidRDefault="00A0200A" w:rsidP="00A0200A">
      <w:pPr>
        <w:pStyle w:val="Ttulo1"/>
        <w:rPr>
          <w:rFonts w:ascii="Arial Narrow" w:hAnsi="Arial Narrow"/>
          <w:b/>
          <w:color w:val="auto"/>
        </w:rPr>
      </w:pPr>
      <w:r w:rsidRPr="00FC7EE9">
        <w:rPr>
          <w:rFonts w:ascii="Arial Narrow" w:hAnsi="Arial Narrow"/>
          <w:b/>
          <w:color w:val="auto"/>
        </w:rPr>
        <w:t>Escopo do projeto</w:t>
      </w:r>
    </w:p>
    <w:p w14:paraId="4A3F3B95" w14:textId="1E356E7E" w:rsidR="4FA897F4" w:rsidRDefault="00FC7EE9" w:rsidP="48ED7E57">
      <w:pPr>
        <w:rPr>
          <w:rFonts w:ascii="Arial Narrow" w:hAnsi="Arial Narrow"/>
          <w:sz w:val="24"/>
          <w:szCs w:val="24"/>
        </w:rPr>
      </w:pPr>
      <w:r w:rsidRPr="00FC7EE9">
        <w:rPr>
          <w:rFonts w:ascii="Arial Narrow" w:hAnsi="Arial Narrow"/>
          <w:sz w:val="24"/>
          <w:szCs w:val="24"/>
        </w:rPr>
        <w:t xml:space="preserve">- Desenvolver </w:t>
      </w:r>
      <w:r w:rsidR="00A3657C">
        <w:rPr>
          <w:rFonts w:ascii="Arial Narrow" w:hAnsi="Arial Narrow"/>
          <w:sz w:val="24"/>
          <w:szCs w:val="24"/>
        </w:rPr>
        <w:t>um website com formulário de cadastro.</w:t>
      </w:r>
    </w:p>
    <w:p w14:paraId="02DC9076" w14:textId="01A397C9" w:rsidR="00A3657C" w:rsidRDefault="00A3657C" w:rsidP="48ED7E57">
      <w:pPr>
        <w:rPr>
          <w:rFonts w:ascii="Arial Narrow" w:hAnsi="Arial Narrow"/>
          <w:sz w:val="24"/>
          <w:szCs w:val="24"/>
        </w:rPr>
      </w:pPr>
      <w:r>
        <w:rPr>
          <w:rFonts w:ascii="Arial Narrow" w:hAnsi="Arial Narrow"/>
          <w:sz w:val="24"/>
          <w:szCs w:val="24"/>
        </w:rPr>
        <w:t xml:space="preserve">- Utilizar HTML, CSS e validações de formulários em </w:t>
      </w:r>
      <w:proofErr w:type="spellStart"/>
      <w:r>
        <w:rPr>
          <w:rFonts w:ascii="Arial Narrow" w:hAnsi="Arial Narrow"/>
          <w:sz w:val="24"/>
          <w:szCs w:val="24"/>
        </w:rPr>
        <w:t>JavaScript</w:t>
      </w:r>
      <w:proofErr w:type="spellEnd"/>
      <w:r>
        <w:rPr>
          <w:rFonts w:ascii="Arial Narrow" w:hAnsi="Arial Narrow"/>
          <w:sz w:val="24"/>
          <w:szCs w:val="24"/>
        </w:rPr>
        <w:t>.</w:t>
      </w:r>
    </w:p>
    <w:p w14:paraId="7521E918" w14:textId="1E1022A2" w:rsidR="00A3657C" w:rsidRDefault="00A3657C" w:rsidP="48ED7E57">
      <w:pPr>
        <w:rPr>
          <w:rFonts w:ascii="Arial Narrow" w:hAnsi="Arial Narrow"/>
          <w:sz w:val="24"/>
          <w:szCs w:val="24"/>
        </w:rPr>
      </w:pPr>
      <w:r>
        <w:rPr>
          <w:rFonts w:ascii="Arial Narrow" w:hAnsi="Arial Narrow"/>
          <w:sz w:val="24"/>
          <w:szCs w:val="24"/>
        </w:rPr>
        <w:t xml:space="preserve">- </w:t>
      </w:r>
      <w:r w:rsidRPr="00A3657C">
        <w:rPr>
          <w:rFonts w:ascii="Arial Narrow" w:hAnsi="Arial Narrow"/>
          <w:sz w:val="24"/>
          <w:szCs w:val="24"/>
        </w:rPr>
        <w:t xml:space="preserve">Aplicação da API </w:t>
      </w:r>
      <w:proofErr w:type="spellStart"/>
      <w:r w:rsidRPr="00A3657C">
        <w:rPr>
          <w:rFonts w:ascii="Arial Narrow" w:hAnsi="Arial Narrow"/>
          <w:sz w:val="24"/>
          <w:szCs w:val="24"/>
        </w:rPr>
        <w:t>NodeJS</w:t>
      </w:r>
      <w:proofErr w:type="spellEnd"/>
      <w:r w:rsidRPr="00A3657C">
        <w:rPr>
          <w:rFonts w:ascii="Arial Narrow" w:hAnsi="Arial Narrow"/>
          <w:sz w:val="24"/>
          <w:szCs w:val="24"/>
        </w:rPr>
        <w:t xml:space="preserve"> para cadastro </w:t>
      </w:r>
      <w:r>
        <w:rPr>
          <w:rFonts w:ascii="Arial Narrow" w:hAnsi="Arial Narrow"/>
          <w:sz w:val="24"/>
          <w:szCs w:val="24"/>
        </w:rPr>
        <w:t>e/ou consulta no banco de dados.</w:t>
      </w:r>
    </w:p>
    <w:p w14:paraId="29B4C57A" w14:textId="2F449557" w:rsidR="00A3657C" w:rsidRDefault="00A3657C" w:rsidP="48ED7E57">
      <w:pPr>
        <w:rPr>
          <w:rFonts w:ascii="Arial Narrow" w:hAnsi="Arial Narrow"/>
          <w:sz w:val="24"/>
          <w:szCs w:val="24"/>
        </w:rPr>
      </w:pPr>
      <w:r>
        <w:rPr>
          <w:rFonts w:ascii="Arial Narrow" w:hAnsi="Arial Narrow"/>
          <w:sz w:val="24"/>
          <w:szCs w:val="24"/>
        </w:rPr>
        <w:t xml:space="preserve">- Conter um </w:t>
      </w:r>
      <w:proofErr w:type="spellStart"/>
      <w:r>
        <w:rPr>
          <w:rFonts w:ascii="Arial Narrow" w:hAnsi="Arial Narrow"/>
          <w:sz w:val="24"/>
          <w:szCs w:val="24"/>
        </w:rPr>
        <w:t>quiz</w:t>
      </w:r>
      <w:proofErr w:type="spellEnd"/>
      <w:r>
        <w:rPr>
          <w:rFonts w:ascii="Arial Narrow" w:hAnsi="Arial Narrow"/>
          <w:sz w:val="24"/>
          <w:szCs w:val="24"/>
        </w:rPr>
        <w:t xml:space="preserve"> sobre algumas informações do usuário.</w:t>
      </w:r>
    </w:p>
    <w:p w14:paraId="6E95D92A" w14:textId="77777777" w:rsidR="00A3657C" w:rsidRPr="00FC7EE9" w:rsidRDefault="00A3657C" w:rsidP="48ED7E57">
      <w:pPr>
        <w:rPr>
          <w:rFonts w:ascii="Arial Narrow" w:hAnsi="Arial Narrow"/>
          <w:sz w:val="24"/>
          <w:szCs w:val="24"/>
        </w:rPr>
      </w:pPr>
    </w:p>
    <w:p w14:paraId="7508A19C" w14:textId="77777777" w:rsidR="00A0200A" w:rsidRPr="006D047E" w:rsidRDefault="00A0200A" w:rsidP="00A0200A">
      <w:pPr>
        <w:rPr>
          <w:color w:val="1F3864" w:themeColor="accent1" w:themeShade="80"/>
        </w:rPr>
      </w:pPr>
    </w:p>
    <w:p w14:paraId="672CC1C6" w14:textId="77777777" w:rsidR="00A0200A" w:rsidRPr="00A3657C" w:rsidRDefault="00A0200A" w:rsidP="00A0200A">
      <w:pPr>
        <w:pStyle w:val="Ttulo1"/>
        <w:rPr>
          <w:rFonts w:ascii="Arial Narrow" w:hAnsi="Arial Narrow" w:cs="Arial"/>
          <w:b/>
          <w:color w:val="auto"/>
        </w:rPr>
      </w:pPr>
      <w:r w:rsidRPr="00A3657C">
        <w:rPr>
          <w:rFonts w:ascii="Arial Narrow" w:hAnsi="Arial Narrow" w:cs="Arial"/>
          <w:b/>
          <w:color w:val="auto"/>
        </w:rPr>
        <w:t>Premissas e Restrições</w:t>
      </w:r>
    </w:p>
    <w:p w14:paraId="45A259FF" w14:textId="1EF7F38A" w:rsidR="00592AC8" w:rsidRDefault="00A3657C" w:rsidP="00BA6736">
      <w:pPr>
        <w:rPr>
          <w:rFonts w:ascii="Arial Narrow" w:hAnsi="Arial Narrow"/>
          <w:b/>
          <w:sz w:val="24"/>
          <w:szCs w:val="24"/>
        </w:rPr>
      </w:pPr>
      <w:r>
        <w:rPr>
          <w:rFonts w:ascii="Arial Narrow" w:hAnsi="Arial Narrow"/>
          <w:b/>
          <w:sz w:val="24"/>
          <w:szCs w:val="24"/>
        </w:rPr>
        <w:t>Premissas:</w:t>
      </w:r>
    </w:p>
    <w:p w14:paraId="28072899" w14:textId="1322338D" w:rsidR="00A3657C" w:rsidRDefault="00A3657C" w:rsidP="00A3657C">
      <w:pPr>
        <w:rPr>
          <w:rFonts w:ascii="Arial Narrow" w:hAnsi="Arial Narrow"/>
          <w:sz w:val="24"/>
          <w:szCs w:val="24"/>
        </w:rPr>
      </w:pPr>
      <w:r>
        <w:rPr>
          <w:rFonts w:ascii="Arial Narrow" w:hAnsi="Arial Narrow"/>
          <w:sz w:val="24"/>
          <w:szCs w:val="24"/>
        </w:rPr>
        <w:t>- É necessário ter um usuário para conseguir acessar o website.</w:t>
      </w:r>
    </w:p>
    <w:p w14:paraId="4B4B89FA" w14:textId="016A841C" w:rsidR="00A3657C" w:rsidRPr="00A3657C" w:rsidRDefault="00A3657C" w:rsidP="00BA6736">
      <w:pPr>
        <w:rPr>
          <w:rFonts w:ascii="Arial Narrow" w:hAnsi="Arial Narrow"/>
          <w:sz w:val="24"/>
          <w:szCs w:val="24"/>
        </w:rPr>
      </w:pPr>
      <w:r>
        <w:rPr>
          <w:rFonts w:ascii="Arial Narrow" w:hAnsi="Arial Narrow"/>
          <w:sz w:val="24"/>
          <w:szCs w:val="24"/>
        </w:rPr>
        <w:t>- O website deve ser desenvolvido apenas utilizando HTML, CSS e JS, nada além disso será permitido.</w:t>
      </w:r>
    </w:p>
    <w:p w14:paraId="176AB16B" w14:textId="53C729B4" w:rsidR="00A3657C" w:rsidRDefault="00A3657C" w:rsidP="00BA6736">
      <w:pPr>
        <w:rPr>
          <w:rFonts w:ascii="Arial Narrow" w:hAnsi="Arial Narrow"/>
          <w:b/>
          <w:sz w:val="24"/>
          <w:szCs w:val="24"/>
        </w:rPr>
      </w:pPr>
      <w:r>
        <w:rPr>
          <w:rFonts w:ascii="Arial Narrow" w:hAnsi="Arial Narrow"/>
          <w:b/>
          <w:sz w:val="24"/>
          <w:szCs w:val="24"/>
        </w:rPr>
        <w:lastRenderedPageBreak/>
        <w:t>Restrições:</w:t>
      </w:r>
    </w:p>
    <w:p w14:paraId="5081004A" w14:textId="5643E7C5" w:rsidR="00A3657C" w:rsidRPr="00A3657C" w:rsidRDefault="00A3657C" w:rsidP="00A3657C">
      <w:pPr>
        <w:rPr>
          <w:rFonts w:ascii="Arial Narrow" w:hAnsi="Arial Narrow"/>
          <w:sz w:val="24"/>
          <w:szCs w:val="24"/>
        </w:rPr>
      </w:pPr>
      <w:r>
        <w:rPr>
          <w:rFonts w:ascii="Arial Narrow" w:hAnsi="Arial Narrow"/>
          <w:sz w:val="24"/>
          <w:szCs w:val="24"/>
        </w:rPr>
        <w:t>- Entregar até a data 03/junho.</w:t>
      </w:r>
    </w:p>
    <w:sectPr w:rsidR="00A3657C" w:rsidRPr="00A3657C" w:rsidSect="00961E21">
      <w:headerReference w:type="even" r:id="rId12"/>
      <w:headerReference w:type="default" r:id="rId13"/>
      <w:headerReference w:type="first" r:id="rId14"/>
      <w:pgSz w:w="11906" w:h="16838" w:code="9"/>
      <w:pgMar w:top="964" w:right="964" w:bottom="964"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983E3B" w14:textId="77777777" w:rsidR="009027BA" w:rsidRDefault="009027BA" w:rsidP="005B4283">
      <w:pPr>
        <w:spacing w:after="0" w:line="240" w:lineRule="auto"/>
      </w:pPr>
      <w:r>
        <w:separator/>
      </w:r>
    </w:p>
  </w:endnote>
  <w:endnote w:type="continuationSeparator" w:id="0">
    <w:p w14:paraId="783D7BC2" w14:textId="77777777" w:rsidR="009027BA" w:rsidRDefault="009027BA" w:rsidP="005B4283">
      <w:pPr>
        <w:spacing w:after="0" w:line="240" w:lineRule="auto"/>
      </w:pPr>
      <w:r>
        <w:continuationSeparator/>
      </w:r>
    </w:p>
  </w:endnote>
  <w:endnote w:type="continuationNotice" w:id="1">
    <w:p w14:paraId="4A8EB22E" w14:textId="77777777" w:rsidR="009027BA" w:rsidRDefault="009027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Courier New"/>
    <w:charset w:val="00"/>
    <w:family w:val="auto"/>
    <w:pitch w:val="variable"/>
    <w:sig w:usb0="00000001" w:usb1="00000000" w:usb2="00000000" w:usb3="00000000" w:csb0="00000193" w:csb1="00000000"/>
  </w:font>
  <w:font w:name="Simplon Mono">
    <w:altName w:val="Consolas"/>
    <w:panose1 w:val="00000000000000000000"/>
    <w:charset w:val="00"/>
    <w:family w:val="modern"/>
    <w:notTrueType/>
    <w:pitch w:val="fixed"/>
    <w:sig w:usb0="00000001" w:usb1="4000207B" w:usb2="00000000" w:usb3="00000000" w:csb0="00000093"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Open Sans">
    <w:altName w:val="Times New Roman"/>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485B38" w14:textId="77777777" w:rsidR="009027BA" w:rsidRDefault="009027BA" w:rsidP="005B4283">
      <w:pPr>
        <w:spacing w:after="0" w:line="240" w:lineRule="auto"/>
      </w:pPr>
      <w:r>
        <w:separator/>
      </w:r>
    </w:p>
  </w:footnote>
  <w:footnote w:type="continuationSeparator" w:id="0">
    <w:p w14:paraId="157E16FA" w14:textId="77777777" w:rsidR="009027BA" w:rsidRDefault="009027BA" w:rsidP="005B4283">
      <w:pPr>
        <w:spacing w:after="0" w:line="240" w:lineRule="auto"/>
      </w:pPr>
      <w:r>
        <w:continuationSeparator/>
      </w:r>
    </w:p>
  </w:footnote>
  <w:footnote w:type="continuationNotice" w:id="1">
    <w:p w14:paraId="502F2D3F" w14:textId="77777777" w:rsidR="009027BA" w:rsidRDefault="009027BA">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485BC" w14:textId="510552C1" w:rsidR="005B4283" w:rsidRDefault="009027BA">
    <w:pPr>
      <w:pStyle w:val="Cabealho"/>
    </w:pPr>
    <w:r>
      <w:rPr>
        <w:noProof/>
      </w:rPr>
      <w:pict w14:anchorId="54448A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6410297" o:spid="_x0000_s2113" type="#_x0000_t75" style="position:absolute;margin-left:0;margin-top:0;width:596.2pt;height:842pt;z-index:-251658239;mso-position-horizontal:center;mso-position-horizontal-relative:margin;mso-position-vertical:center;mso-position-vertical-relative:margin" o:allowincell="f">
          <v:imagedata r:id="rId1" o:title="Fundo_Timbrado_Colorido-margemestreita"/>
          <w10:wrap anchorx="margin"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05C7A" w14:textId="6475FF45" w:rsidR="005B4283" w:rsidRDefault="009027BA">
    <w:pPr>
      <w:pStyle w:val="Cabealho"/>
    </w:pPr>
    <w:r>
      <w:rPr>
        <w:noProof/>
      </w:rPr>
      <w:pict w14:anchorId="1DCEDD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6410298" o:spid="_x0000_s2114" type="#_x0000_t75" style="position:absolute;margin-left:0;margin-top:0;width:596.2pt;height:842pt;z-index:-251658238;mso-position-horizontal:center;mso-position-horizontal-relative:margin;mso-position-vertical:center;mso-position-vertical-relative:margin" o:allowincell="f">
          <v:imagedata r:id="rId1" o:title="Fundo_Timbrado_Colorido-margemestreita"/>
          <w10:wrap anchorx="margin"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D997E" w14:textId="1EA80D60" w:rsidR="005B4283" w:rsidRDefault="009027BA">
    <w:pPr>
      <w:pStyle w:val="Cabealho"/>
    </w:pPr>
    <w:r>
      <w:rPr>
        <w:noProof/>
      </w:rPr>
      <w:pict w14:anchorId="3015D7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6410296" o:spid="_x0000_s2112" type="#_x0000_t75" style="position:absolute;margin-left:0;margin-top:0;width:596.2pt;height:842pt;z-index:-251658240;mso-position-horizontal:center;mso-position-horizontal-relative:margin;mso-position-vertical:center;mso-position-vertical-relative:margin" o:allowincell="f">
          <v:imagedata r:id="rId1" o:title="Fundo_Timbrado_Colorido-margemestreita"/>
          <w10:wrap anchorx="margin" anchory="page"/>
        </v:shape>
      </w:pict>
    </w:r>
  </w:p>
</w:hdr>
</file>

<file path=word/intelligence2.xml><?xml version="1.0" encoding="utf-8"?>
<int2:intelligence xmlns:int2="http://schemas.microsoft.com/office/intelligence/2020/intelligence" xmlns:oel="http://schemas.microsoft.com/office/2019/extlst">
  <int2:observations>
    <int2:textHash int2:hashCode="tH82PitDDAZH8U" int2:id="Gd3isEvH">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hdrShapeDefaults>
    <o:shapedefaults v:ext="edit" spidmax="2115"/>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283"/>
    <w:rsid w:val="0000024F"/>
    <w:rsid w:val="000B46FC"/>
    <w:rsid w:val="000C664D"/>
    <w:rsid w:val="001162D0"/>
    <w:rsid w:val="00135054"/>
    <w:rsid w:val="00167012"/>
    <w:rsid w:val="001D6ED1"/>
    <w:rsid w:val="00207E94"/>
    <w:rsid w:val="00220FC3"/>
    <w:rsid w:val="002308CF"/>
    <w:rsid w:val="002453D4"/>
    <w:rsid w:val="00254057"/>
    <w:rsid w:val="002913E0"/>
    <w:rsid w:val="002A5873"/>
    <w:rsid w:val="002D7209"/>
    <w:rsid w:val="002E2C26"/>
    <w:rsid w:val="002E514C"/>
    <w:rsid w:val="002E7CB1"/>
    <w:rsid w:val="00304664"/>
    <w:rsid w:val="00326B67"/>
    <w:rsid w:val="003B088C"/>
    <w:rsid w:val="003B1749"/>
    <w:rsid w:val="00433CDE"/>
    <w:rsid w:val="00440A81"/>
    <w:rsid w:val="00471A34"/>
    <w:rsid w:val="00485D93"/>
    <w:rsid w:val="004D29B7"/>
    <w:rsid w:val="004F3035"/>
    <w:rsid w:val="0054724E"/>
    <w:rsid w:val="0055239C"/>
    <w:rsid w:val="0055290E"/>
    <w:rsid w:val="00592AC8"/>
    <w:rsid w:val="005B4283"/>
    <w:rsid w:val="005F2D36"/>
    <w:rsid w:val="00603750"/>
    <w:rsid w:val="00623E7C"/>
    <w:rsid w:val="006A719E"/>
    <w:rsid w:val="006D047E"/>
    <w:rsid w:val="006E0F93"/>
    <w:rsid w:val="006E3D3B"/>
    <w:rsid w:val="006F070A"/>
    <w:rsid w:val="007043F9"/>
    <w:rsid w:val="00715B2A"/>
    <w:rsid w:val="00744861"/>
    <w:rsid w:val="00780A51"/>
    <w:rsid w:val="00782A52"/>
    <w:rsid w:val="007B7F80"/>
    <w:rsid w:val="007E2E8E"/>
    <w:rsid w:val="007F2441"/>
    <w:rsid w:val="007F4CA5"/>
    <w:rsid w:val="00820B7B"/>
    <w:rsid w:val="00830C80"/>
    <w:rsid w:val="00854057"/>
    <w:rsid w:val="00872BD3"/>
    <w:rsid w:val="008B38C7"/>
    <w:rsid w:val="008D60D4"/>
    <w:rsid w:val="009027BA"/>
    <w:rsid w:val="009331B4"/>
    <w:rsid w:val="00961E21"/>
    <w:rsid w:val="00976EF8"/>
    <w:rsid w:val="00980720"/>
    <w:rsid w:val="009E7BF9"/>
    <w:rsid w:val="00A0200A"/>
    <w:rsid w:val="00A11A64"/>
    <w:rsid w:val="00A14D6A"/>
    <w:rsid w:val="00A3657C"/>
    <w:rsid w:val="00A379DB"/>
    <w:rsid w:val="00A75DF1"/>
    <w:rsid w:val="00AA3D63"/>
    <w:rsid w:val="00AB1300"/>
    <w:rsid w:val="00AD5E04"/>
    <w:rsid w:val="00AD68AC"/>
    <w:rsid w:val="00B0425F"/>
    <w:rsid w:val="00B20A85"/>
    <w:rsid w:val="00B357F2"/>
    <w:rsid w:val="00B41800"/>
    <w:rsid w:val="00B45F4F"/>
    <w:rsid w:val="00B65C8C"/>
    <w:rsid w:val="00BA5A92"/>
    <w:rsid w:val="00BA6736"/>
    <w:rsid w:val="00BC6E15"/>
    <w:rsid w:val="00BD5B16"/>
    <w:rsid w:val="00C1737E"/>
    <w:rsid w:val="00C72C03"/>
    <w:rsid w:val="00C91F2D"/>
    <w:rsid w:val="00C96569"/>
    <w:rsid w:val="00CC0F18"/>
    <w:rsid w:val="00CD4877"/>
    <w:rsid w:val="00D62DDE"/>
    <w:rsid w:val="00D87E30"/>
    <w:rsid w:val="00D91CE6"/>
    <w:rsid w:val="00DB1622"/>
    <w:rsid w:val="00DD10BC"/>
    <w:rsid w:val="00E1515F"/>
    <w:rsid w:val="00E31E4D"/>
    <w:rsid w:val="00EE747E"/>
    <w:rsid w:val="00EF725B"/>
    <w:rsid w:val="00F41AC7"/>
    <w:rsid w:val="00FC7EE9"/>
    <w:rsid w:val="00FF06C8"/>
    <w:rsid w:val="00FF1806"/>
    <w:rsid w:val="024D6F44"/>
    <w:rsid w:val="05DE438B"/>
    <w:rsid w:val="083B97AF"/>
    <w:rsid w:val="0FC8D6E8"/>
    <w:rsid w:val="101E0946"/>
    <w:rsid w:val="14FACB86"/>
    <w:rsid w:val="15B59464"/>
    <w:rsid w:val="1A0BD5E0"/>
    <w:rsid w:val="2279F68C"/>
    <w:rsid w:val="24118CE1"/>
    <w:rsid w:val="26BA99CE"/>
    <w:rsid w:val="2A9EE448"/>
    <w:rsid w:val="2CF0AEFB"/>
    <w:rsid w:val="30F8AF91"/>
    <w:rsid w:val="311D9B79"/>
    <w:rsid w:val="3AE51E83"/>
    <w:rsid w:val="3D7E2C0B"/>
    <w:rsid w:val="403AF51E"/>
    <w:rsid w:val="47AAC396"/>
    <w:rsid w:val="47C0DFE0"/>
    <w:rsid w:val="48ED7E57"/>
    <w:rsid w:val="4FA897F4"/>
    <w:rsid w:val="504DDCCB"/>
    <w:rsid w:val="52FA4C68"/>
    <w:rsid w:val="53DEE678"/>
    <w:rsid w:val="554AF583"/>
    <w:rsid w:val="5A2BA587"/>
    <w:rsid w:val="5B6C510B"/>
    <w:rsid w:val="60D26CDF"/>
    <w:rsid w:val="61F3AE19"/>
    <w:rsid w:val="68A6C405"/>
    <w:rsid w:val="6B2B7687"/>
    <w:rsid w:val="6D5C147E"/>
    <w:rsid w:val="70D619C9"/>
    <w:rsid w:val="7C8B5B2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115"/>
    <o:shapelayout v:ext="edit">
      <o:idmap v:ext="edit" data="1"/>
    </o:shapelayout>
  </w:shapeDefaults>
  <w:decimalSymbol w:val=","/>
  <w:listSeparator w:val=";"/>
  <w14:docId w14:val="1F765D5B"/>
  <w15:chartTrackingRefBased/>
  <w15:docId w15:val="{C845EA2B-0005-4732-845E-F59888A98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AC8"/>
    <w:rPr>
      <w:rFonts w:ascii="Barlow" w:hAnsi="Barlow"/>
    </w:rPr>
  </w:style>
  <w:style w:type="paragraph" w:styleId="Ttulo1">
    <w:name w:val="heading 1"/>
    <w:basedOn w:val="Normal"/>
    <w:next w:val="Normal"/>
    <w:link w:val="Ttulo1Char"/>
    <w:uiPriority w:val="9"/>
    <w:qFormat/>
    <w:rsid w:val="00782A52"/>
    <w:pPr>
      <w:keepNext/>
      <w:keepLines/>
      <w:spacing w:before="480" w:after="480"/>
      <w:outlineLvl w:val="0"/>
    </w:pPr>
    <w:rPr>
      <w:rFonts w:ascii="Simplon Mono" w:eastAsiaTheme="majorEastAsia" w:hAnsi="Simplon Mono" w:cstheme="majorBidi"/>
      <w:color w:val="1F3864" w:themeColor="accent1" w:themeShade="80"/>
      <w:sz w:val="32"/>
      <w:szCs w:val="32"/>
    </w:rPr>
  </w:style>
  <w:style w:type="paragraph" w:styleId="Ttulo2">
    <w:name w:val="heading 2"/>
    <w:basedOn w:val="Normal"/>
    <w:next w:val="Normal"/>
    <w:link w:val="Ttulo2Char"/>
    <w:uiPriority w:val="9"/>
    <w:unhideWhenUsed/>
    <w:qFormat/>
    <w:rsid w:val="00A0200A"/>
    <w:pPr>
      <w:keepNext/>
      <w:keepLines/>
      <w:spacing w:before="40" w:after="0" w:line="240" w:lineRule="auto"/>
      <w:outlineLvl w:val="1"/>
    </w:pPr>
    <w:rPr>
      <w:rFonts w:ascii="Simplon Mono" w:eastAsiaTheme="majorEastAsia" w:hAnsi="Simplon Mono" w:cstheme="majorBidi"/>
      <w:color w:val="2F5496" w:themeColor="accent1" w:themeShade="BF"/>
      <w:kern w:val="20"/>
      <w:sz w:val="26"/>
      <w:szCs w:val="26"/>
      <w:lang w:eastAsia="pt-BR"/>
    </w:rPr>
  </w:style>
  <w:style w:type="paragraph" w:styleId="Ttulo3">
    <w:name w:val="heading 3"/>
    <w:basedOn w:val="Normal"/>
    <w:next w:val="Normal"/>
    <w:link w:val="Ttulo3Char"/>
    <w:uiPriority w:val="9"/>
    <w:semiHidden/>
    <w:unhideWhenUsed/>
    <w:qFormat/>
    <w:rsid w:val="001D6E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line="240" w:lineRule="auto"/>
    </w:pPr>
  </w:style>
  <w:style w:type="character" w:customStyle="1" w:styleId="RodapChar">
    <w:name w:val="Rodapé Char"/>
    <w:basedOn w:val="Fontepargpadro"/>
    <w:link w:val="Rodap"/>
    <w:uiPriority w:val="99"/>
    <w:rsid w:val="005B4283"/>
  </w:style>
  <w:style w:type="table" w:styleId="Tabelacomgrade">
    <w:name w:val="Table Grid"/>
    <w:basedOn w:val="Tabelanormal"/>
    <w:uiPriority w:val="39"/>
    <w:rsid w:val="005F2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782A52"/>
    <w:rPr>
      <w:rFonts w:ascii="Simplon Mono" w:eastAsiaTheme="majorEastAsia" w:hAnsi="Simplon Mono" w:cstheme="majorBidi"/>
      <w:color w:val="1F3864" w:themeColor="accent1" w:themeShade="80"/>
      <w:sz w:val="32"/>
      <w:szCs w:val="32"/>
    </w:rPr>
  </w:style>
  <w:style w:type="character" w:customStyle="1" w:styleId="Ttulo2Char">
    <w:name w:val="Título 2 Char"/>
    <w:basedOn w:val="Fontepargpadro"/>
    <w:link w:val="Ttulo2"/>
    <w:uiPriority w:val="9"/>
    <w:rsid w:val="00A0200A"/>
    <w:rPr>
      <w:rFonts w:ascii="Simplon Mono" w:eastAsiaTheme="majorEastAsia" w:hAnsi="Simplon Mono" w:cstheme="majorBidi"/>
      <w:color w:val="2F5496" w:themeColor="accent1" w:themeShade="BF"/>
      <w:kern w:val="20"/>
      <w:sz w:val="26"/>
      <w:szCs w:val="26"/>
      <w:lang w:eastAsia="pt-BR"/>
    </w:rPr>
  </w:style>
  <w:style w:type="character" w:customStyle="1" w:styleId="Ttulo3Char">
    <w:name w:val="Título 3 Char"/>
    <w:basedOn w:val="Fontepargpadro"/>
    <w:link w:val="Ttulo3"/>
    <w:uiPriority w:val="9"/>
    <w:semiHidden/>
    <w:rsid w:val="001D6ED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60179">
      <w:bodyDiv w:val="1"/>
      <w:marLeft w:val="0"/>
      <w:marRight w:val="0"/>
      <w:marTop w:val="0"/>
      <w:marBottom w:val="0"/>
      <w:divBdr>
        <w:top w:val="none" w:sz="0" w:space="0" w:color="auto"/>
        <w:left w:val="none" w:sz="0" w:space="0" w:color="auto"/>
        <w:bottom w:val="none" w:sz="0" w:space="0" w:color="auto"/>
        <w:right w:val="none" w:sz="0" w:space="0" w:color="auto"/>
      </w:divBdr>
    </w:div>
    <w:div w:id="373576134">
      <w:bodyDiv w:val="1"/>
      <w:marLeft w:val="0"/>
      <w:marRight w:val="0"/>
      <w:marTop w:val="0"/>
      <w:marBottom w:val="0"/>
      <w:divBdr>
        <w:top w:val="none" w:sz="0" w:space="0" w:color="auto"/>
        <w:left w:val="none" w:sz="0" w:space="0" w:color="auto"/>
        <w:bottom w:val="none" w:sz="0" w:space="0" w:color="auto"/>
        <w:right w:val="none" w:sz="0" w:space="0" w:color="auto"/>
      </w:divBdr>
    </w:div>
    <w:div w:id="945045682">
      <w:bodyDiv w:val="1"/>
      <w:marLeft w:val="0"/>
      <w:marRight w:val="0"/>
      <w:marTop w:val="0"/>
      <w:marBottom w:val="0"/>
      <w:divBdr>
        <w:top w:val="none" w:sz="0" w:space="0" w:color="auto"/>
        <w:left w:val="none" w:sz="0" w:space="0" w:color="auto"/>
        <w:bottom w:val="none" w:sz="0" w:space="0" w:color="auto"/>
        <w:right w:val="none" w:sz="0" w:space="0" w:color="auto"/>
      </w:divBdr>
    </w:div>
    <w:div w:id="1503818139">
      <w:bodyDiv w:val="1"/>
      <w:marLeft w:val="0"/>
      <w:marRight w:val="0"/>
      <w:marTop w:val="0"/>
      <w:marBottom w:val="0"/>
      <w:divBdr>
        <w:top w:val="none" w:sz="0" w:space="0" w:color="auto"/>
        <w:left w:val="none" w:sz="0" w:space="0" w:color="auto"/>
        <w:bottom w:val="none" w:sz="0" w:space="0" w:color="auto"/>
        <w:right w:val="none" w:sz="0" w:space="0" w:color="auto"/>
      </w:divBdr>
    </w:div>
    <w:div w:id="1666661384">
      <w:bodyDiv w:val="1"/>
      <w:marLeft w:val="0"/>
      <w:marRight w:val="0"/>
      <w:marTop w:val="0"/>
      <w:marBottom w:val="0"/>
      <w:divBdr>
        <w:top w:val="none" w:sz="0" w:space="0" w:color="auto"/>
        <w:left w:val="none" w:sz="0" w:space="0" w:color="auto"/>
        <w:bottom w:val="none" w:sz="0" w:space="0" w:color="auto"/>
        <w:right w:val="none" w:sz="0" w:space="0" w:color="auto"/>
      </w:divBdr>
    </w:div>
    <w:div w:id="170093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D768EA48589C1409C8878E742FE8963" ma:contentTypeVersion="10" ma:contentTypeDescription="Crie um novo documento." ma:contentTypeScope="" ma:versionID="4fb1d891396d675ae9b1b21f4b5d19c1">
  <xsd:schema xmlns:xsd="http://www.w3.org/2001/XMLSchema" xmlns:xs="http://www.w3.org/2001/XMLSchema" xmlns:p="http://schemas.microsoft.com/office/2006/metadata/properties" xmlns:ns2="7e3e0be5-176d-46b8-96a4-5fa1080099c9" xmlns:ns3="3a4e4427-cde3-4c77-b560-cddfe4328453" targetNamespace="http://schemas.microsoft.com/office/2006/metadata/properties" ma:root="true" ma:fieldsID="2b69c74bccda8a66fe9d414f6040273c" ns2:_="" ns3:_="">
    <xsd:import namespace="7e3e0be5-176d-46b8-96a4-5fa1080099c9"/>
    <xsd:import namespace="3a4e4427-cde3-4c77-b560-cddfe432845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3e0be5-176d-46b8-96a4-5fa1080099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4e4427-cde3-4c77-b560-cddfe432845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0749785-f839-4e5f-9e3b-a3416943091b}" ma:internalName="TaxCatchAll" ma:showField="CatchAllData" ma:web="3a4e4427-cde3-4c77-b560-cddfe432845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a4e4427-cde3-4c77-b560-cddfe4328453" xsi:nil="true"/>
    <lcf76f155ced4ddcb4097134ff3c332f xmlns="7e3e0be5-176d-46b8-96a4-5fa1080099c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8B3C2-69C6-4902-8DB9-9ED3AAD150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3e0be5-176d-46b8-96a4-5fa1080099c9"/>
    <ds:schemaRef ds:uri="3a4e4427-cde3-4c77-b560-cddfe43284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9ED2EC-BC9D-441F-BF8A-0F093B092BC5}">
  <ds:schemaRefs>
    <ds:schemaRef ds:uri="http://schemas.microsoft.com/office/2006/metadata/properties"/>
    <ds:schemaRef ds:uri="http://schemas.microsoft.com/office/infopath/2007/PartnerControls"/>
    <ds:schemaRef ds:uri="3a4e4427-cde3-4c77-b560-cddfe4328453"/>
    <ds:schemaRef ds:uri="7e3e0be5-176d-46b8-96a4-5fa1080099c9"/>
  </ds:schemaRefs>
</ds:datastoreItem>
</file>

<file path=customXml/itemProps3.xml><?xml version="1.0" encoding="utf-8"?>
<ds:datastoreItem xmlns:ds="http://schemas.openxmlformats.org/officeDocument/2006/customXml" ds:itemID="{92A15A20-387F-48FC-A658-09C6AB4D953B}">
  <ds:schemaRefs>
    <ds:schemaRef ds:uri="http://schemas.microsoft.com/sharepoint/v3/contenttype/forms"/>
  </ds:schemaRefs>
</ds:datastoreItem>
</file>

<file path=customXml/itemProps4.xml><?xml version="1.0" encoding="utf-8"?>
<ds:datastoreItem xmlns:ds="http://schemas.openxmlformats.org/officeDocument/2006/customXml" ds:itemID="{07C3DDAA-B904-4248-8C5E-3EC77EDB4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1453</Words>
  <Characters>7852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Luiz dos Santos</dc:creator>
  <cp:keywords/>
  <dc:description/>
  <cp:lastModifiedBy>Pedro Paulo Santana Ueda</cp:lastModifiedBy>
  <cp:revision>5</cp:revision>
  <cp:lastPrinted>2021-11-24T22:39:00Z</cp:lastPrinted>
  <dcterms:created xsi:type="dcterms:W3CDTF">2024-04-21T15:04:00Z</dcterms:created>
  <dcterms:modified xsi:type="dcterms:W3CDTF">2024-05-01T04:14:00Z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0x0101009D768EA48589C1409C8878E742FE8963</vt:lpwstr>
  </property>
  <property fmtid="{D5CDD505-2E9C-101B-9397-08002B2CF9AE}" pid="3" name="Order">
    <vt:r8>6700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