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B7" w:rsidRDefault="001471B7" w:rsidP="009C5A5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1471B7" w:rsidRPr="001471B7" w:rsidRDefault="001471B7" w:rsidP="001471B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1471B7" w:rsidRPr="001471B7" w:rsidRDefault="001471B7" w:rsidP="001471B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1471B7" w:rsidRPr="001471B7" w:rsidRDefault="001471B7" w:rsidP="001471B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1471B7" w:rsidRPr="001471B7" w:rsidRDefault="001471B7" w:rsidP="001471B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F77599" w:rsidRPr="001471B7" w:rsidRDefault="00006477" w:rsidP="001471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1.</w:t>
      </w:r>
      <w:r w:rsidR="002009CF"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Explique </w:t>
      </w:r>
      <w:r w:rsidR="002009CF" w:rsidRPr="001471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 xml:space="preserve">qual modelo de nuvem </w:t>
      </w:r>
      <w:r w:rsidR="002009CF" w:rsidRPr="001471B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pt-BR"/>
        </w:rPr>
        <w:t>(</w:t>
      </w:r>
      <w:r w:rsidR="002009CF" w:rsidRPr="001471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pública, privada ou híbrida</w:t>
      </w:r>
      <w:r w:rsidR="002009CF" w:rsidRPr="001471B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pt-BR"/>
        </w:rPr>
        <w:t>)</w:t>
      </w:r>
      <w:r w:rsidR="002009CF"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 recomendaria para essa empresa</w:t>
      </w:r>
      <w:r w:rsidR="002009CF"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?</w:t>
      </w:r>
    </w:p>
    <w:p w:rsidR="002009CF" w:rsidRPr="009C5A56" w:rsidRDefault="002009CF" w:rsidP="001471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</w:pPr>
    </w:p>
    <w:p w:rsidR="002009CF" w:rsidRDefault="002009CF" w:rsidP="001471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9C5A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t>Pois analisando os requisitos que foram pedidos, a nuvem que mais se encaixa neste caso seria a (Hibrida).</w:t>
      </w:r>
    </w:p>
    <w:p w:rsidR="001471B7" w:rsidRDefault="001471B7" w:rsidP="001471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bookmarkStart w:id="0" w:name="_GoBack"/>
      <w:bookmarkEnd w:id="0"/>
    </w:p>
    <w:p w:rsidR="001471B7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Pr="009C5A56" w:rsidRDefault="001471B7" w:rsidP="009C5A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2009CF" w:rsidRPr="009C5A56" w:rsidRDefault="002009CF" w:rsidP="009C5A56">
      <w:pPr>
        <w:spacing w:after="0" w:line="240" w:lineRule="auto"/>
        <w:rPr>
          <w:sz w:val="28"/>
          <w:szCs w:val="28"/>
        </w:rPr>
      </w:pPr>
    </w:p>
    <w:p w:rsidR="002009CF" w:rsidRDefault="002009CF" w:rsidP="00147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  <w:r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2.</w:t>
      </w:r>
      <w:r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Justifique sua escolha com base em </w:t>
      </w:r>
      <w:r w:rsidRPr="009C5A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vantagens e desafios</w:t>
      </w:r>
      <w:r w:rsidRPr="009C5A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do modelo.</w:t>
      </w:r>
    </w:p>
    <w:p w:rsidR="009C5A56" w:rsidRPr="002009CF" w:rsidRDefault="009C5A56" w:rsidP="001471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1471B7" w:rsidRPr="001471B7" w:rsidRDefault="001471B7" w:rsidP="001471B7">
      <w:pPr>
        <w:pStyle w:val="Ttulo2"/>
        <w:spacing w:after="0" w:afterAutospacing="0"/>
        <w:rPr>
          <w:color w:val="000000" w:themeColor="text1"/>
          <w:sz w:val="28"/>
          <w:szCs w:val="28"/>
        </w:rPr>
      </w:pPr>
      <w:r w:rsidRPr="001471B7">
        <w:rPr>
          <w:color w:val="000000" w:themeColor="text1"/>
          <w:sz w:val="28"/>
          <w:szCs w:val="28"/>
        </w:rPr>
        <w:t>Conclusão prática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3772"/>
        <w:gridCol w:w="3629"/>
      </w:tblGrid>
      <w:tr w:rsidR="001471B7" w:rsidRPr="001471B7" w:rsidTr="00147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71B7">
              <w:rPr>
                <w:rStyle w:val="Forte"/>
                <w:color w:val="000000" w:themeColor="text1"/>
                <w:sz w:val="28"/>
                <w:szCs w:val="28"/>
              </w:rPr>
              <w:t>Vantagens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71B7">
              <w:rPr>
                <w:rStyle w:val="Forte"/>
                <w:color w:val="000000" w:themeColor="text1"/>
                <w:sz w:val="28"/>
                <w:szCs w:val="28"/>
              </w:rPr>
              <w:t>Desafios</w:t>
            </w:r>
          </w:p>
        </w:tc>
      </w:tr>
      <w:tr w:rsidR="001471B7" w:rsidRPr="001471B7" w:rsidTr="00147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rStyle w:val="Forte"/>
                <w:color w:val="000000" w:themeColor="text1"/>
                <w:sz w:val="28"/>
                <w:szCs w:val="28"/>
              </w:rPr>
              <w:t>Curto prazo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Redução de custos com TI e melhora na performance em picos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Aprender a operar ambientes híbridos exige tempo</w:t>
            </w:r>
          </w:p>
        </w:tc>
      </w:tr>
      <w:tr w:rsidR="001471B7" w:rsidRPr="001471B7" w:rsidTr="00147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rStyle w:val="Forte"/>
                <w:color w:val="000000" w:themeColor="text1"/>
                <w:sz w:val="28"/>
                <w:szCs w:val="28"/>
              </w:rPr>
              <w:t>Médio prazo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Escalabilidade e segurança balanceadas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Necessário investir em gestão, monitoramento e equipe</w:t>
            </w:r>
          </w:p>
        </w:tc>
      </w:tr>
      <w:tr w:rsidR="001471B7" w:rsidRPr="001471B7" w:rsidTr="00147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rStyle w:val="Forte"/>
                <w:color w:val="000000" w:themeColor="text1"/>
                <w:sz w:val="28"/>
                <w:szCs w:val="28"/>
              </w:rPr>
              <w:t>Longo prazo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Flexibilidade para inovação e crescimento sustentável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1471B7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1471B7">
              <w:rPr>
                <w:color w:val="000000" w:themeColor="text1"/>
                <w:sz w:val="28"/>
                <w:szCs w:val="28"/>
              </w:rPr>
              <w:t>Manter ambientes integrados e atualizados dá trabalho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C32CD9" w:rsidRDefault="00C32CD9" w:rsidP="009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006477" w:rsidRDefault="00006477" w:rsidP="009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C32CD9" w:rsidRDefault="00C32CD9" w:rsidP="009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</w:p>
    <w:p w:rsidR="001471B7" w:rsidRPr="001471B7" w:rsidRDefault="009C5A56" w:rsidP="009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  <w:r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lastRenderedPageBreak/>
        <w:t>3</w:t>
      </w:r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.</w:t>
      </w:r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Cite </w:t>
      </w:r>
      <w:r w:rsidR="008D4323" w:rsidRPr="009C5A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exemplos de provedores</w:t>
      </w:r>
      <w:r w:rsidR="008D4323" w:rsidRPr="009C5A5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que poderiam ser usados (AWS, </w:t>
      </w:r>
      <w:proofErr w:type="spellStart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Azure</w:t>
      </w:r>
      <w:proofErr w:type="spellEnd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, Goo</w:t>
      </w:r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gle </w:t>
      </w:r>
      <w:proofErr w:type="spellStart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Cloud</w:t>
      </w:r>
      <w:proofErr w:type="spellEnd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, IBM, </w:t>
      </w:r>
      <w:proofErr w:type="spellStart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OpenStack</w:t>
      </w:r>
      <w:proofErr w:type="spellEnd"/>
      <w:r w:rsidR="008D4323" w:rsidRPr="009C5A56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 etc.)</w:t>
      </w:r>
    </w:p>
    <w:p w:rsidR="008D4323" w:rsidRDefault="008D4323" w:rsidP="008D4323">
      <w:pPr>
        <w:pStyle w:val="Ttulo2"/>
      </w:pPr>
      <w:r>
        <w:t>Exemplo de arquitetura híbrida com esses provedores: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5088"/>
      </w:tblGrid>
      <w:tr w:rsidR="008D4323" w:rsidTr="008D4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Provedor sugerido</w:t>
            </w:r>
          </w:p>
        </w:tc>
      </w:tr>
      <w:tr w:rsidR="008D4323" w:rsidTr="008D4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Nuvem pública para e-commerce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sz w:val="28"/>
                <w:szCs w:val="28"/>
              </w:rPr>
              <w:t xml:space="preserve">AWS (EC2, S3, </w:t>
            </w:r>
            <w:proofErr w:type="spellStart"/>
            <w:r w:rsidRPr="008D4323">
              <w:rPr>
                <w:sz w:val="28"/>
                <w:szCs w:val="28"/>
              </w:rPr>
              <w:t>CloudFront</w:t>
            </w:r>
            <w:proofErr w:type="spellEnd"/>
            <w:r w:rsidRPr="008D4323">
              <w:rPr>
                <w:sz w:val="28"/>
                <w:szCs w:val="28"/>
              </w:rPr>
              <w:t>), ou GCP</w:t>
            </w:r>
          </w:p>
        </w:tc>
      </w:tr>
      <w:tr w:rsidR="008D4323" w:rsidRPr="008D4323" w:rsidTr="008D4323">
        <w:trPr>
          <w:trHeight w:val="1196"/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Nuvem privada para dados sensíveis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8D4323">
              <w:rPr>
                <w:sz w:val="28"/>
                <w:szCs w:val="28"/>
                <w:lang w:val="en-US"/>
              </w:rPr>
              <w:t xml:space="preserve">OpenStack, Azure Stack, </w:t>
            </w:r>
            <w:proofErr w:type="spellStart"/>
            <w:r w:rsidRPr="008D4323">
              <w:rPr>
                <w:sz w:val="28"/>
                <w:szCs w:val="28"/>
                <w:lang w:val="en-US"/>
              </w:rPr>
              <w:t>ou</w:t>
            </w:r>
            <w:proofErr w:type="spellEnd"/>
            <w:r w:rsidRPr="008D4323">
              <w:rPr>
                <w:sz w:val="28"/>
                <w:szCs w:val="28"/>
                <w:lang w:val="en-US"/>
              </w:rPr>
              <w:t xml:space="preserve"> IBM Cloud Private</w:t>
            </w:r>
          </w:p>
        </w:tc>
      </w:tr>
      <w:tr w:rsidR="008D4323" w:rsidRPr="008D4323" w:rsidTr="008D4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Gerenciamento híbrido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8D4323">
              <w:rPr>
                <w:sz w:val="28"/>
                <w:szCs w:val="28"/>
                <w:lang w:val="en-US"/>
              </w:rPr>
              <w:t xml:space="preserve">Azure Arc, AWS Outposts, Anthos (Google), Red Hat </w:t>
            </w:r>
            <w:proofErr w:type="spellStart"/>
            <w:r w:rsidRPr="008D4323">
              <w:rPr>
                <w:sz w:val="28"/>
                <w:szCs w:val="28"/>
                <w:lang w:val="en-US"/>
              </w:rPr>
              <w:t>OpenShift</w:t>
            </w:r>
            <w:proofErr w:type="spellEnd"/>
          </w:p>
        </w:tc>
      </w:tr>
      <w:tr w:rsidR="008D4323" w:rsidRPr="008D4323" w:rsidTr="008D4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Backup e recuperação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8D4323">
              <w:rPr>
                <w:sz w:val="28"/>
                <w:szCs w:val="28"/>
                <w:lang w:val="en-US"/>
              </w:rPr>
              <w:t>Azure Backup, AWS Backup, IBM Cloud Object Storage</w:t>
            </w:r>
          </w:p>
        </w:tc>
      </w:tr>
      <w:tr w:rsidR="008D4323" w:rsidRPr="008D4323" w:rsidTr="008D4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</w:rPr>
            </w:pPr>
            <w:r w:rsidRPr="008D4323">
              <w:rPr>
                <w:rStyle w:val="Forte"/>
                <w:sz w:val="28"/>
                <w:szCs w:val="28"/>
              </w:rPr>
              <w:t>Segurança e conformidade</w:t>
            </w:r>
          </w:p>
        </w:tc>
        <w:tc>
          <w:tcPr>
            <w:tcW w:w="0" w:type="auto"/>
            <w:vAlign w:val="center"/>
            <w:hideMark/>
          </w:tcPr>
          <w:p w:rsidR="008D4323" w:rsidRPr="008D4323" w:rsidRDefault="008D4323" w:rsidP="008D432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8D4323">
              <w:rPr>
                <w:sz w:val="28"/>
                <w:szCs w:val="28"/>
                <w:lang w:val="en-US"/>
              </w:rPr>
              <w:t>Azure Security Center, AWS IAM/KMS, IBM Cloud Security</w:t>
            </w:r>
          </w:p>
        </w:tc>
      </w:tr>
    </w:tbl>
    <w:p w:rsidR="008D4323" w:rsidRPr="009C5A56" w:rsidRDefault="008D4323" w:rsidP="002009CF">
      <w:pPr>
        <w:spacing w:after="0" w:line="240" w:lineRule="auto"/>
        <w:rPr>
          <w:sz w:val="28"/>
          <w:szCs w:val="28"/>
        </w:rPr>
      </w:pPr>
    </w:p>
    <w:p w:rsidR="00006477" w:rsidRPr="00006477" w:rsidRDefault="00006477" w:rsidP="00006477">
      <w:pPr>
        <w:pStyle w:val="Ttulo3"/>
        <w:spacing w:line="240" w:lineRule="auto"/>
        <w:rPr>
          <w:sz w:val="28"/>
          <w:szCs w:val="28"/>
        </w:rPr>
      </w:pPr>
      <w:r w:rsidRPr="00006477">
        <w:rPr>
          <w:rStyle w:val="Forte"/>
          <w:bCs w:val="0"/>
          <w:color w:val="000000" w:themeColor="text1"/>
          <w:sz w:val="28"/>
          <w:szCs w:val="28"/>
        </w:rPr>
        <w:t>Estimativa Geral de Custo Mensal (em 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3525"/>
      </w:tblGrid>
      <w:tr w:rsidR="00006477" w:rsidRPr="00006477" w:rsidTr="00006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06477">
              <w:rPr>
                <w:rStyle w:val="Forte"/>
                <w:sz w:val="28"/>
                <w:szCs w:val="28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06477">
              <w:rPr>
                <w:rStyle w:val="Forte"/>
                <w:sz w:val="28"/>
                <w:szCs w:val="28"/>
              </w:rPr>
              <w:t>Custo Estimado Mensal (USD)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Nuvem pública (e-commerce)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$300 – $500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Nuvem privada (dados sensíveis)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$500 – $800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Gerenciamento híbrido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$100 – $200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Backup e recuperação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$100 – $150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Segurança e conformidade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sz w:val="28"/>
                <w:szCs w:val="28"/>
              </w:rPr>
              <w:t>$50 – $100</w:t>
            </w:r>
          </w:p>
        </w:tc>
      </w:tr>
      <w:tr w:rsidR="00006477" w:rsidRPr="00006477" w:rsidTr="00006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rStyle w:val="Forte"/>
                <w:rFonts w:ascii="Segoe UI Symbol" w:hAnsi="Segoe UI Symbol" w:cs="Segoe UI Symbol"/>
                <w:sz w:val="28"/>
                <w:szCs w:val="28"/>
              </w:rPr>
              <w:t>🔹</w:t>
            </w:r>
            <w:r w:rsidRPr="00006477">
              <w:rPr>
                <w:rStyle w:val="Forte"/>
                <w:sz w:val="28"/>
                <w:szCs w:val="28"/>
              </w:rPr>
              <w:t xml:space="preserve"> Total estimado mensal</w:t>
            </w:r>
          </w:p>
        </w:tc>
        <w:tc>
          <w:tcPr>
            <w:tcW w:w="0" w:type="auto"/>
            <w:vAlign w:val="center"/>
            <w:hideMark/>
          </w:tcPr>
          <w:p w:rsidR="00006477" w:rsidRPr="00006477" w:rsidRDefault="00006477" w:rsidP="00006477">
            <w:pPr>
              <w:spacing w:line="240" w:lineRule="auto"/>
              <w:rPr>
                <w:sz w:val="28"/>
                <w:szCs w:val="28"/>
              </w:rPr>
            </w:pPr>
            <w:r w:rsidRPr="00006477">
              <w:rPr>
                <w:rStyle w:val="Forte"/>
                <w:sz w:val="28"/>
                <w:szCs w:val="28"/>
              </w:rPr>
              <w:t>$1.050 – $1.750</w:t>
            </w:r>
          </w:p>
        </w:tc>
      </w:tr>
    </w:tbl>
    <w:p w:rsidR="00006477" w:rsidRPr="00006477" w:rsidRDefault="00006477" w:rsidP="00006477">
      <w:pPr>
        <w:spacing w:line="240" w:lineRule="auto"/>
        <w:rPr>
          <w:sz w:val="28"/>
          <w:szCs w:val="28"/>
        </w:rPr>
      </w:pPr>
      <w:r w:rsidRPr="00006477">
        <w:rPr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006477" w:rsidRPr="00006477" w:rsidRDefault="00006477" w:rsidP="00006477">
      <w:pPr>
        <w:pStyle w:val="Ttulo3"/>
        <w:spacing w:line="240" w:lineRule="auto"/>
        <w:rPr>
          <w:color w:val="000000" w:themeColor="text1"/>
          <w:sz w:val="28"/>
          <w:szCs w:val="28"/>
        </w:rPr>
      </w:pPr>
      <w:r w:rsidRPr="00006477">
        <w:rPr>
          <w:rFonts w:ascii="Segoe UI Symbol" w:hAnsi="Segoe UI Symbol" w:cs="Segoe UI Symbol"/>
          <w:color w:val="000000" w:themeColor="text1"/>
          <w:sz w:val="28"/>
          <w:szCs w:val="28"/>
        </w:rPr>
        <w:t>📈</w:t>
      </w:r>
      <w:r w:rsidRPr="00006477">
        <w:rPr>
          <w:color w:val="000000" w:themeColor="text1"/>
          <w:sz w:val="28"/>
          <w:szCs w:val="28"/>
        </w:rPr>
        <w:t xml:space="preserve"> </w:t>
      </w:r>
      <w:r w:rsidRPr="00006477">
        <w:rPr>
          <w:rStyle w:val="Forte"/>
          <w:b w:val="0"/>
          <w:bCs w:val="0"/>
          <w:color w:val="000000" w:themeColor="text1"/>
          <w:sz w:val="28"/>
          <w:szCs w:val="28"/>
        </w:rPr>
        <w:t>Estimativa Anual (USD)</w:t>
      </w:r>
    </w:p>
    <w:p w:rsidR="00006477" w:rsidRPr="00006477" w:rsidRDefault="00006477" w:rsidP="0000647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06477">
        <w:rPr>
          <w:rStyle w:val="Forte"/>
          <w:sz w:val="28"/>
          <w:szCs w:val="28"/>
        </w:rPr>
        <w:t>Mínimo:</w:t>
      </w:r>
      <w:r w:rsidRPr="00006477">
        <w:rPr>
          <w:sz w:val="28"/>
          <w:szCs w:val="28"/>
        </w:rPr>
        <w:t xml:space="preserve"> ~$12.600</w:t>
      </w:r>
    </w:p>
    <w:p w:rsidR="009C5A56" w:rsidRPr="00006477" w:rsidRDefault="00006477" w:rsidP="0000647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06477">
        <w:rPr>
          <w:rStyle w:val="Forte"/>
          <w:sz w:val="28"/>
          <w:szCs w:val="28"/>
        </w:rPr>
        <w:t>Máximo:</w:t>
      </w:r>
      <w:r w:rsidRPr="00006477">
        <w:rPr>
          <w:sz w:val="28"/>
          <w:szCs w:val="28"/>
        </w:rPr>
        <w:t xml:space="preserve"> ~$21.000</w:t>
      </w:r>
    </w:p>
    <w:p w:rsidR="008D4323" w:rsidRPr="001471B7" w:rsidRDefault="008D4323" w:rsidP="000064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</w:pPr>
      <w:r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lastRenderedPageBreak/>
        <w:t>4.</w:t>
      </w:r>
      <w:r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(Opcional) Monte uma </w:t>
      </w:r>
      <w:r w:rsidRPr="001471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tabela comparativa</w:t>
      </w:r>
      <w:r w:rsidRPr="001471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mostrando como os três modelos </w:t>
      </w:r>
      <w:r w:rsid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 xml:space="preserve">das Nuvens </w:t>
      </w:r>
      <w:r w:rsidRPr="001471B7">
        <w:rPr>
          <w:rFonts w:ascii="Times New Roman" w:eastAsia="Times New Roman" w:hAnsi="Times New Roman" w:cs="Times New Roman"/>
          <w:color w:val="FF0000"/>
          <w:sz w:val="32"/>
          <w:szCs w:val="32"/>
          <w:lang w:eastAsia="pt-BR"/>
        </w:rPr>
        <w:t>atendem (ou não) cada requisito da empresa.</w:t>
      </w:r>
    </w:p>
    <w:p w:rsidR="008D4323" w:rsidRPr="008D4323" w:rsidRDefault="008D4323" w:rsidP="00006477">
      <w:pPr>
        <w:spacing w:after="0" w:line="240" w:lineRule="auto"/>
        <w:rPr>
          <w:sz w:val="28"/>
          <w:szCs w:val="28"/>
        </w:rPr>
      </w:pPr>
    </w:p>
    <w:p w:rsidR="008D4323" w:rsidRPr="008D4323" w:rsidRDefault="008D4323" w:rsidP="00006477">
      <w:pPr>
        <w:spacing w:after="0" w:line="240" w:lineRule="auto"/>
        <w:rPr>
          <w:sz w:val="28"/>
          <w:szCs w:val="28"/>
        </w:rPr>
      </w:pPr>
    </w:p>
    <w:p w:rsidR="001471B7" w:rsidRPr="001471B7" w:rsidRDefault="001471B7" w:rsidP="00006477">
      <w:pPr>
        <w:pStyle w:val="Ttulo3"/>
        <w:spacing w:line="240" w:lineRule="auto"/>
        <w:rPr>
          <w:color w:val="000000" w:themeColor="text1"/>
          <w:sz w:val="32"/>
          <w:szCs w:val="32"/>
        </w:rPr>
      </w:pPr>
      <w:r w:rsidRPr="001471B7">
        <w:rPr>
          <w:rStyle w:val="Forte"/>
          <w:bCs w:val="0"/>
          <w:color w:val="000000" w:themeColor="text1"/>
          <w:sz w:val="32"/>
          <w:szCs w:val="32"/>
        </w:rPr>
        <w:t>Tabela Comparativa dos Modelos de Nuvem vs. Requisitos da Empresa</w:t>
      </w:r>
    </w:p>
    <w:tbl>
      <w:tblPr>
        <w:tblW w:w="8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088"/>
        <w:gridCol w:w="2100"/>
        <w:gridCol w:w="1815"/>
      </w:tblGrid>
      <w:tr w:rsidR="001471B7" w:rsidTr="00C32CD9">
        <w:trPr>
          <w:trHeight w:val="9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1471B7">
              <w:rPr>
                <w:rStyle w:val="Forte"/>
                <w:sz w:val="28"/>
              </w:rPr>
              <w:t>Requisito da Empresa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1471B7">
              <w:rPr>
                <w:rStyle w:val="Forte"/>
                <w:sz w:val="28"/>
              </w:rPr>
              <w:t>Nuvem Pública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1471B7">
              <w:rPr>
                <w:rStyle w:val="Forte"/>
                <w:sz w:val="28"/>
              </w:rPr>
              <w:t>Nuvem Privada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1471B7">
              <w:rPr>
                <w:rStyle w:val="Forte"/>
                <w:sz w:val="28"/>
              </w:rPr>
              <w:t>Nuvem Híbrida</w:t>
            </w:r>
          </w:p>
        </w:tc>
      </w:tr>
      <w:tr w:rsidR="001471B7" w:rsidTr="00C32CD9">
        <w:trPr>
          <w:trHeight w:val="1738"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Style w:val="Forte"/>
                <w:sz w:val="28"/>
              </w:rPr>
              <w:t>1. Armazenar dados sensíveis com alta segurança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❌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Não ideal</w:t>
            </w:r>
            <w:r w:rsidRPr="001471B7">
              <w:rPr>
                <w:sz w:val="28"/>
              </w:rPr>
              <w:t xml:space="preserve"> – Menor controle sobre segurança e dados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Total controle, ideal para dados sensíveis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Dados sensíveis ficam na parte privada</w:t>
            </w:r>
          </w:p>
        </w:tc>
      </w:tr>
      <w:tr w:rsidR="001471B7" w:rsidTr="00C32CD9">
        <w:trPr>
          <w:trHeight w:val="2112"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Style w:val="Forte"/>
                <w:sz w:val="28"/>
              </w:rPr>
              <w:t>2. Executar aplicações de e-commerce com alta demanda em datas promocionais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Alta escalabilidade sob demanda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❌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Limitado</w:t>
            </w:r>
            <w:r w:rsidRPr="001471B7">
              <w:rPr>
                <w:sz w:val="28"/>
              </w:rPr>
              <w:t xml:space="preserve"> – Escalabilidade depende da infraestrutura local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Escala com a nuvem pública durante picos</w:t>
            </w:r>
          </w:p>
        </w:tc>
      </w:tr>
      <w:tr w:rsidR="001471B7" w:rsidTr="00C32CD9">
        <w:trPr>
          <w:trHeight w:val="2112"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Style w:val="Forte"/>
                <w:sz w:val="28"/>
              </w:rPr>
              <w:t>3. Reduzir custos de infraestrutura de TI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Custo sob demanda, sem necessidade de hardware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❌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Não</w:t>
            </w:r>
            <w:r w:rsidRPr="001471B7">
              <w:rPr>
                <w:sz w:val="28"/>
              </w:rPr>
              <w:t xml:space="preserve"> – Alto investimento inicial e manutenção constante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Equilibra uso de recursos públicos e privados</w:t>
            </w:r>
          </w:p>
        </w:tc>
      </w:tr>
      <w:tr w:rsidR="001471B7" w:rsidTr="00C32CD9">
        <w:trPr>
          <w:trHeight w:val="2090"/>
          <w:tblCellSpacing w:w="15" w:type="dxa"/>
        </w:trPr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Style w:val="Forte"/>
                <w:sz w:val="28"/>
              </w:rPr>
              <w:t>4. Garantir flexibilidade para expansão futura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Fácil de escalar e expandir globalmente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⚠️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Limitado</w:t>
            </w:r>
            <w:r w:rsidRPr="001471B7">
              <w:rPr>
                <w:sz w:val="28"/>
              </w:rPr>
              <w:t xml:space="preserve"> – Escalabilidade depende de investimentos físicos</w:t>
            </w:r>
          </w:p>
        </w:tc>
        <w:tc>
          <w:tcPr>
            <w:tcW w:w="0" w:type="auto"/>
            <w:vAlign w:val="center"/>
            <w:hideMark/>
          </w:tcPr>
          <w:p w:rsidR="001471B7" w:rsidRPr="001471B7" w:rsidRDefault="001471B7" w:rsidP="00006477">
            <w:pPr>
              <w:spacing w:line="240" w:lineRule="auto"/>
              <w:rPr>
                <w:sz w:val="28"/>
              </w:rPr>
            </w:pPr>
            <w:r w:rsidRPr="001471B7">
              <w:rPr>
                <w:rFonts w:ascii="Segoe UI Symbol" w:hAnsi="Segoe UI Symbol" w:cs="Segoe UI Symbol"/>
                <w:sz w:val="28"/>
              </w:rPr>
              <w:t>✅</w:t>
            </w:r>
            <w:r w:rsidRPr="001471B7">
              <w:rPr>
                <w:sz w:val="28"/>
              </w:rPr>
              <w:t xml:space="preserve"> </w:t>
            </w:r>
            <w:r w:rsidRPr="001471B7">
              <w:rPr>
                <w:rStyle w:val="Forte"/>
                <w:sz w:val="28"/>
              </w:rPr>
              <w:t>Sim</w:t>
            </w:r>
            <w:r w:rsidRPr="001471B7">
              <w:rPr>
                <w:sz w:val="28"/>
              </w:rPr>
              <w:t xml:space="preserve"> – Combina elasticidade da pública com privada</w:t>
            </w:r>
          </w:p>
        </w:tc>
      </w:tr>
    </w:tbl>
    <w:p w:rsidR="001471B7" w:rsidRDefault="001471B7" w:rsidP="00006477">
      <w:pPr>
        <w:spacing w:line="240" w:lineRule="auto"/>
      </w:pPr>
      <w:r>
        <w:pict>
          <v:rect id="_x0000_i1056" style="width:0;height:1.5pt" o:hralign="center" o:hrstd="t" o:hr="t" fillcolor="#a0a0a0" stroked="f"/>
        </w:pict>
      </w:r>
    </w:p>
    <w:p w:rsidR="008D4323" w:rsidRPr="008D4323" w:rsidRDefault="008D4323" w:rsidP="002009CF">
      <w:pPr>
        <w:spacing w:after="0" w:line="240" w:lineRule="auto"/>
        <w:rPr>
          <w:sz w:val="28"/>
          <w:szCs w:val="28"/>
        </w:rPr>
      </w:pPr>
    </w:p>
    <w:p w:rsidR="004F18FE" w:rsidRDefault="004F18FE" w:rsidP="004F18FE">
      <w:pPr>
        <w:rPr>
          <w:sz w:val="28"/>
          <w:szCs w:val="28"/>
        </w:rPr>
      </w:pPr>
    </w:p>
    <w:p w:rsidR="00C32CD9" w:rsidRDefault="00C32CD9" w:rsidP="004F18FE"/>
    <w:p w:rsidR="008D4323" w:rsidRPr="008D4323" w:rsidRDefault="008D4323" w:rsidP="002009CF">
      <w:pPr>
        <w:spacing w:after="0" w:line="240" w:lineRule="auto"/>
        <w:rPr>
          <w:sz w:val="28"/>
          <w:szCs w:val="28"/>
        </w:rPr>
      </w:pPr>
    </w:p>
    <w:sectPr w:rsidR="008D4323" w:rsidRPr="008D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C1" w:rsidRDefault="00AC65C1" w:rsidP="008D4323">
      <w:pPr>
        <w:spacing w:after="0" w:line="240" w:lineRule="auto"/>
      </w:pPr>
      <w:r>
        <w:separator/>
      </w:r>
    </w:p>
  </w:endnote>
  <w:endnote w:type="continuationSeparator" w:id="0">
    <w:p w:rsidR="00AC65C1" w:rsidRDefault="00AC65C1" w:rsidP="008D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C1" w:rsidRDefault="00AC65C1" w:rsidP="008D4323">
      <w:pPr>
        <w:spacing w:after="0" w:line="240" w:lineRule="auto"/>
      </w:pPr>
      <w:r>
        <w:separator/>
      </w:r>
    </w:p>
  </w:footnote>
  <w:footnote w:type="continuationSeparator" w:id="0">
    <w:p w:rsidR="00AC65C1" w:rsidRDefault="00AC65C1" w:rsidP="008D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1067"/>
    <w:multiLevelType w:val="multilevel"/>
    <w:tmpl w:val="DE9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C64"/>
    <w:multiLevelType w:val="multilevel"/>
    <w:tmpl w:val="156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6BAE"/>
    <w:multiLevelType w:val="multilevel"/>
    <w:tmpl w:val="5EB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B1FDE"/>
    <w:multiLevelType w:val="multilevel"/>
    <w:tmpl w:val="891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52C6"/>
    <w:multiLevelType w:val="multilevel"/>
    <w:tmpl w:val="8F4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8174B"/>
    <w:multiLevelType w:val="multilevel"/>
    <w:tmpl w:val="9E4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34F6"/>
    <w:multiLevelType w:val="multilevel"/>
    <w:tmpl w:val="114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40A8E"/>
    <w:multiLevelType w:val="multilevel"/>
    <w:tmpl w:val="534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65FA2"/>
    <w:multiLevelType w:val="hybridMultilevel"/>
    <w:tmpl w:val="D5FA8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92571"/>
    <w:multiLevelType w:val="multilevel"/>
    <w:tmpl w:val="4E7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546BC"/>
    <w:multiLevelType w:val="multilevel"/>
    <w:tmpl w:val="B41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A0F5E"/>
    <w:multiLevelType w:val="multilevel"/>
    <w:tmpl w:val="7DA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A6CA1"/>
    <w:multiLevelType w:val="multilevel"/>
    <w:tmpl w:val="5BA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D1061"/>
    <w:multiLevelType w:val="multilevel"/>
    <w:tmpl w:val="29C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7140A"/>
    <w:multiLevelType w:val="multilevel"/>
    <w:tmpl w:val="CE5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CF"/>
    <w:rsid w:val="00006477"/>
    <w:rsid w:val="001471B7"/>
    <w:rsid w:val="002009CF"/>
    <w:rsid w:val="004F18FE"/>
    <w:rsid w:val="008D4323"/>
    <w:rsid w:val="009C5A56"/>
    <w:rsid w:val="00AC65C1"/>
    <w:rsid w:val="00C32CD9"/>
    <w:rsid w:val="00F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7A66"/>
  <w15:chartTrackingRefBased/>
  <w15:docId w15:val="{AFD94C27-34C5-4D24-B0F2-31952C8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4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9C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D43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D432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D4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23"/>
  </w:style>
  <w:style w:type="paragraph" w:styleId="Rodap">
    <w:name w:val="footer"/>
    <w:basedOn w:val="Normal"/>
    <w:link w:val="RodapChar"/>
    <w:uiPriority w:val="99"/>
    <w:unhideWhenUsed/>
    <w:rsid w:val="008D4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23"/>
  </w:style>
  <w:style w:type="character" w:customStyle="1" w:styleId="Ttulo3Char">
    <w:name w:val="Título 3 Char"/>
    <w:basedOn w:val="Fontepargpadro"/>
    <w:link w:val="Ttulo3"/>
    <w:uiPriority w:val="9"/>
    <w:semiHidden/>
    <w:rsid w:val="008D43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5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2025-08-25T22:36:00Z</dcterms:created>
  <dcterms:modified xsi:type="dcterms:W3CDTF">2025-08-25T23:43:00Z</dcterms:modified>
</cp:coreProperties>
</file>