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17" w:rsidRDefault="005020AE" w:rsidP="002B4061">
      <w:pPr>
        <w:spacing w:after="0" w:line="240" w:lineRule="auto"/>
        <w:rPr>
          <w:rFonts w:ascii="Anaheim" w:hAnsi="Anaheim"/>
        </w:rPr>
      </w:pPr>
      <w:r w:rsidRPr="005020AE">
        <w:rPr>
          <w:rFonts w:ascii="Anaheim" w:hAnsi="Anaheim"/>
          <w:b/>
          <w:sz w:val="24"/>
        </w:rPr>
        <w:t xml:space="preserve">Reunião Vende Aí: </w:t>
      </w:r>
      <w:r w:rsidRPr="005020AE">
        <w:rPr>
          <w:rFonts w:ascii="Anaheim" w:hAnsi="Anaheim"/>
        </w:rPr>
        <w:br/>
      </w:r>
      <w:r>
        <w:rPr>
          <w:rFonts w:ascii="Anaheim" w:hAnsi="Anaheim"/>
        </w:rPr>
        <w:br/>
        <w:t>1 Prioridade requisitos: muita introdução referência e pouco conteúdo.</w:t>
      </w:r>
    </w:p>
    <w:p w:rsidR="005020AE" w:rsidRDefault="005020AE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t>2 Usuários: nomenclatura mais organizada</w:t>
      </w:r>
      <w:r>
        <w:rPr>
          <w:rFonts w:ascii="Anaheim" w:hAnsi="Anaheim"/>
        </w:rPr>
        <w:br/>
        <w:t>3 Organização mais clara do documento.</w:t>
      </w:r>
      <w:r>
        <w:rPr>
          <w:rFonts w:ascii="Anaheim" w:hAnsi="Anaheim"/>
        </w:rPr>
        <w:br/>
        <w:t xml:space="preserve">4 </w:t>
      </w:r>
      <w:r w:rsidR="002B4061">
        <w:rPr>
          <w:rFonts w:ascii="Anaheim" w:hAnsi="Anaheim"/>
        </w:rPr>
        <w:t>organização identificação requisitos e prioridades</w:t>
      </w:r>
    </w:p>
    <w:p w:rsidR="002B4061" w:rsidRDefault="002B4061" w:rsidP="002B4061">
      <w:pPr>
        <w:spacing w:after="0" w:line="240" w:lineRule="auto"/>
        <w:rPr>
          <w:rFonts w:ascii="Anaheim" w:hAnsi="Anaheim"/>
        </w:rPr>
      </w:pPr>
    </w:p>
    <w:p w:rsidR="007F3A02" w:rsidRPr="008B065F" w:rsidRDefault="002B4061" w:rsidP="002B4061">
      <w:pPr>
        <w:spacing w:after="0" w:line="240" w:lineRule="auto"/>
        <w:rPr>
          <w:rFonts w:ascii="Anaheim" w:hAnsi="Anaheim"/>
          <w:color w:val="70AD47" w:themeColor="accent6"/>
        </w:rPr>
      </w:pPr>
      <w:r w:rsidRPr="00FF6709">
        <w:rPr>
          <w:rFonts w:ascii="Anaheim" w:hAnsi="Anaheim"/>
          <w:shd w:val="clear" w:color="auto" w:fill="FFE599" w:themeFill="accent4" w:themeFillTint="66"/>
        </w:rPr>
        <w:t>Sobre o Cálculo do Frete</w:t>
      </w:r>
      <w:r w:rsidRPr="007F3A02">
        <w:rPr>
          <w:rFonts w:ascii="Anaheim" w:hAnsi="Anaheim"/>
        </w:rPr>
        <w:t xml:space="preserve">: </w:t>
      </w:r>
      <w:r w:rsidRPr="007F3A02">
        <w:rPr>
          <w:rFonts w:ascii="Anaheim" w:hAnsi="Anaheim"/>
        </w:rPr>
        <w:br/>
      </w:r>
      <w:r w:rsidRPr="008B065F">
        <w:rPr>
          <w:rFonts w:ascii="Anaheim" w:hAnsi="Anaheim"/>
          <w:color w:val="70AD47" w:themeColor="accent6"/>
        </w:rPr>
        <w:t xml:space="preserve">- funcionalidade padrão lá do Squid </w:t>
      </w:r>
      <w:r w:rsidR="007F3A02" w:rsidRPr="008B065F">
        <w:rPr>
          <w:rFonts w:ascii="Anaheim" w:hAnsi="Anaheim"/>
          <w:color w:val="70AD47" w:themeColor="accent6"/>
        </w:rPr>
        <w:br/>
        <w:t>- Integração Mintegra sobre o frete.</w:t>
      </w:r>
    </w:p>
    <w:p w:rsidR="007F3A02" w:rsidRPr="008B065F" w:rsidRDefault="007F3A02" w:rsidP="002B4061">
      <w:pPr>
        <w:spacing w:after="0" w:line="240" w:lineRule="auto"/>
        <w:rPr>
          <w:rFonts w:ascii="Anaheim" w:hAnsi="Anaheim"/>
          <w:color w:val="70AD47" w:themeColor="accent6"/>
        </w:rPr>
      </w:pPr>
      <w:r w:rsidRPr="008B065F">
        <w:rPr>
          <w:rFonts w:ascii="Anaheim" w:hAnsi="Anaheim"/>
          <w:color w:val="70AD47" w:themeColor="accent6"/>
        </w:rPr>
        <w:t>- O cálculo será dado colocando CEP que representa o local da Squid</w:t>
      </w:r>
    </w:p>
    <w:p w:rsidR="002B4061" w:rsidRDefault="007F3A02" w:rsidP="002B4061">
      <w:pPr>
        <w:spacing w:after="0" w:line="240" w:lineRule="auto"/>
        <w:rPr>
          <w:rFonts w:ascii="Anaheim" w:hAnsi="Anaheim"/>
        </w:rPr>
      </w:pPr>
      <w:r w:rsidRPr="008B065F">
        <w:rPr>
          <w:rFonts w:ascii="Anaheim" w:hAnsi="Anaheim"/>
          <w:color w:val="70AD47" w:themeColor="accent6"/>
        </w:rPr>
        <w:t>- Deverá ser desenvolvida uma interface para cálculo.</w:t>
      </w:r>
      <w:r w:rsidR="002B4061" w:rsidRPr="008B065F">
        <w:rPr>
          <w:rFonts w:ascii="Anaheim" w:hAnsi="Anaheim"/>
          <w:color w:val="70AD47" w:themeColor="accent6"/>
        </w:rPr>
        <w:t xml:space="preserve"> </w:t>
      </w:r>
      <w:r w:rsidR="00F34FA3">
        <w:rPr>
          <w:rFonts w:ascii="Anaheim" w:hAnsi="Anaheim"/>
        </w:rPr>
        <w:t xml:space="preserve">– </w:t>
      </w:r>
      <w:r w:rsidR="00F34FA3" w:rsidRPr="00F34FA3">
        <w:rPr>
          <w:rFonts w:ascii="Anaheim" w:hAnsi="Anaheim"/>
          <w:color w:val="2E74B5" w:themeColor="accent1" w:themeShade="BF"/>
        </w:rPr>
        <w:t xml:space="preserve">Utilizaremos </w:t>
      </w:r>
      <w:r w:rsidR="00F34FA3">
        <w:rPr>
          <w:rFonts w:ascii="Anaheim" w:hAnsi="Anaheim"/>
          <w:color w:val="2E74B5" w:themeColor="accent1" w:themeShade="BF"/>
        </w:rPr>
        <w:t>a API aberta do S</w:t>
      </w:r>
      <w:r w:rsidR="00F34FA3" w:rsidRPr="00F34FA3">
        <w:rPr>
          <w:rFonts w:ascii="Anaheim" w:hAnsi="Anaheim"/>
          <w:color w:val="2E74B5" w:themeColor="accent1" w:themeShade="BF"/>
        </w:rPr>
        <w:t>qui</w:t>
      </w:r>
      <w:r w:rsidR="00F34FA3">
        <w:rPr>
          <w:rFonts w:ascii="Anaheim" w:hAnsi="Anaheim"/>
          <w:color w:val="2E74B5" w:themeColor="accent1" w:themeShade="BF"/>
        </w:rPr>
        <w:t>d F</w:t>
      </w:r>
      <w:r w:rsidR="00F34FA3" w:rsidRPr="00F34FA3">
        <w:rPr>
          <w:rFonts w:ascii="Anaheim" w:hAnsi="Anaheim"/>
          <w:color w:val="2E74B5" w:themeColor="accent1" w:themeShade="BF"/>
        </w:rPr>
        <w:t xml:space="preserve">ácil para funcionalidade de cálculo já com base no CEP do usuário final. </w:t>
      </w:r>
      <w:hyperlink r:id="rId5" w:history="1">
        <w:r w:rsidR="0055319D" w:rsidRPr="008048D1">
          <w:rPr>
            <w:rStyle w:val="Hyperlink"/>
            <w:rFonts w:ascii="Anaheim" w:hAnsi="Anaheim"/>
            <w:color w:val="034990" w:themeColor="hyperlink" w:themeShade="BF"/>
          </w:rPr>
          <w:t>https://docs.squidfacil.com.br/</w:t>
        </w:r>
      </w:hyperlink>
      <w:r w:rsidR="0055319D">
        <w:rPr>
          <w:rFonts w:ascii="Anaheim" w:hAnsi="Anaheim"/>
          <w:color w:val="2E74B5" w:themeColor="accent1" w:themeShade="BF"/>
        </w:rPr>
        <w:t xml:space="preserve"> - Vamos desenvolver uma conexão REST via ajax para retorno dos dados, desta maneira o Lojista sempre trabalhará com o frete já sobre CEP do usuário.</w:t>
      </w:r>
      <w:r w:rsidRPr="00F34FA3">
        <w:rPr>
          <w:rFonts w:ascii="Anaheim" w:hAnsi="Anaheim"/>
          <w:color w:val="2E74B5" w:themeColor="accent1" w:themeShade="BF"/>
        </w:rPr>
        <w:br/>
      </w:r>
      <w:r>
        <w:rPr>
          <w:rFonts w:ascii="Anaheim" w:hAnsi="Anaheim"/>
        </w:rPr>
        <w:br/>
      </w:r>
      <w:r w:rsidRPr="00FF6709">
        <w:rPr>
          <w:rFonts w:ascii="Anaheim" w:hAnsi="Anaheim"/>
          <w:shd w:val="clear" w:color="auto" w:fill="FFE599" w:themeFill="accent4" w:themeFillTint="66"/>
        </w:rPr>
        <w:t>Condições</w:t>
      </w:r>
      <w:r>
        <w:rPr>
          <w:rFonts w:ascii="Anaheim" w:hAnsi="Anaheim"/>
        </w:rPr>
        <w:t>:</w:t>
      </w:r>
      <w:r>
        <w:rPr>
          <w:rFonts w:ascii="Anaheim" w:hAnsi="Anaheim"/>
        </w:rPr>
        <w:br/>
        <w:t xml:space="preserve">- Mintegra manda o preço do Squid, algo no meio do caminho q diferencie o cadastro do produto para utilizar, comissão do vende ai, preço final de venda, seu lucro vai ser colocado em cima do valor. </w:t>
      </w:r>
      <w:r>
        <w:rPr>
          <w:rFonts w:ascii="Anaheim" w:hAnsi="Anaheim"/>
        </w:rPr>
        <w:br/>
        <w:t xml:space="preserve">- </w:t>
      </w:r>
      <w:r w:rsidRPr="00FF6709">
        <w:rPr>
          <w:rFonts w:ascii="Anaheim" w:hAnsi="Anaheim"/>
          <w:strike/>
        </w:rPr>
        <w:t>Preço, Comissão, Lucro do usuário Lojista. (3 atributos)</w:t>
      </w:r>
      <w:r w:rsidR="00FF6709">
        <w:rPr>
          <w:rFonts w:ascii="Anaheim" w:hAnsi="Anaheim"/>
        </w:rPr>
        <w:t xml:space="preserve"> O preço já vem do Squid com a Comissão adicional no valor do produto.</w:t>
      </w:r>
      <w:r>
        <w:rPr>
          <w:rFonts w:ascii="Anaheim" w:hAnsi="Anaheim"/>
        </w:rPr>
        <w:br/>
        <w:t>A porcentagem de comissão será divergente para lojistas ou será fixa sempre independente do lojista ?</w:t>
      </w:r>
    </w:p>
    <w:p w:rsidR="007F3A02" w:rsidRDefault="007F3A02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t xml:space="preserve">R: </w:t>
      </w:r>
      <w:r w:rsidRPr="007F3A02">
        <w:rPr>
          <w:rFonts w:ascii="Anaheim" w:hAnsi="Anaheim"/>
          <w:strike/>
        </w:rPr>
        <w:t>Deve ser uma comissão por categoria ou produto, o ideal é ter formas diferentes de utilização, comissão base e outras especiais.</w:t>
      </w:r>
      <w:r>
        <w:rPr>
          <w:rFonts w:ascii="Anaheim" w:hAnsi="Anaheim"/>
        </w:rPr>
        <w:t xml:space="preserve"> Vamos deixar no SQUID a diferença de comissão no preço sugerido de revenda. </w:t>
      </w:r>
      <w:r>
        <w:rPr>
          <w:rFonts w:ascii="Anaheim" w:hAnsi="Anaheim"/>
        </w:rPr>
        <w:br/>
      </w:r>
      <w:r>
        <w:rPr>
          <w:rFonts w:ascii="Anaheim" w:hAnsi="Anaheim"/>
        </w:rPr>
        <w:br/>
      </w:r>
      <w:r w:rsidRPr="00FF6709">
        <w:rPr>
          <w:rFonts w:ascii="Anaheim" w:hAnsi="Anaheim"/>
          <w:shd w:val="clear" w:color="auto" w:fill="FFE599" w:themeFill="accent4" w:themeFillTint="66"/>
        </w:rPr>
        <w:t>CHAT</w:t>
      </w:r>
      <w:r>
        <w:rPr>
          <w:rFonts w:ascii="Anaheim" w:hAnsi="Anaheim"/>
        </w:rPr>
        <w:t xml:space="preserve">: </w:t>
      </w:r>
      <w:r>
        <w:rPr>
          <w:rFonts w:ascii="Anaheim" w:hAnsi="Anaheim"/>
        </w:rPr>
        <w:br/>
        <w:t xml:space="preserve">- utilizar um sistema free </w:t>
      </w:r>
      <w:r w:rsidR="00DA2060">
        <w:rPr>
          <w:rFonts w:ascii="Anaheim" w:hAnsi="Anaheim"/>
        </w:rPr>
        <w:t>Zop</w:t>
      </w:r>
      <w:r w:rsidR="00662F10">
        <w:rPr>
          <w:rFonts w:ascii="Anaheim" w:hAnsi="Anaheim"/>
        </w:rPr>
        <w:t>i</w:t>
      </w:r>
      <w:r w:rsidR="00DA2060">
        <w:rPr>
          <w:rFonts w:ascii="Anaheim" w:hAnsi="Anaheim"/>
        </w:rPr>
        <w:t>m quand</w:t>
      </w:r>
      <w:r w:rsidR="00FF6709">
        <w:rPr>
          <w:rFonts w:ascii="Anaheim" w:hAnsi="Anaheim"/>
        </w:rPr>
        <w:t>o usuário está logado entra em contato.</w:t>
      </w:r>
    </w:p>
    <w:p w:rsidR="00FF6709" w:rsidRDefault="00FF6709" w:rsidP="002B4061">
      <w:pPr>
        <w:spacing w:after="0" w:line="240" w:lineRule="auto"/>
        <w:rPr>
          <w:rFonts w:ascii="Anaheim" w:hAnsi="Anaheim"/>
        </w:rPr>
      </w:pPr>
    </w:p>
    <w:p w:rsidR="00FF6709" w:rsidRDefault="00FF6709" w:rsidP="002B4061">
      <w:pPr>
        <w:spacing w:after="0" w:line="240" w:lineRule="auto"/>
        <w:rPr>
          <w:rFonts w:ascii="Anaheim" w:hAnsi="Anaheim"/>
        </w:rPr>
      </w:pPr>
      <w:r w:rsidRPr="00FF6709">
        <w:rPr>
          <w:rFonts w:ascii="Anaheim" w:hAnsi="Anaheim"/>
          <w:shd w:val="clear" w:color="auto" w:fill="FFE599" w:themeFill="accent4" w:themeFillTint="66"/>
        </w:rPr>
        <w:t>EMAIL</w:t>
      </w:r>
      <w:r>
        <w:rPr>
          <w:rFonts w:ascii="Anaheim" w:hAnsi="Anaheim"/>
        </w:rPr>
        <w:t xml:space="preserve">: </w:t>
      </w:r>
    </w:p>
    <w:p w:rsidR="00FF6709" w:rsidRDefault="00FF6709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t>- Disparo de e-mail padrão transacional do Woocommerce.</w:t>
      </w:r>
      <w:r>
        <w:rPr>
          <w:rFonts w:ascii="Anaheim" w:hAnsi="Anaheim"/>
        </w:rPr>
        <w:br/>
      </w:r>
      <w:r>
        <w:rPr>
          <w:rFonts w:ascii="Anaheim" w:hAnsi="Anaheim"/>
        </w:rPr>
        <w:br/>
      </w:r>
      <w:r w:rsidRPr="00FF6709">
        <w:rPr>
          <w:rFonts w:ascii="Anaheim" w:hAnsi="Anaheim"/>
          <w:shd w:val="clear" w:color="auto" w:fill="FFE599" w:themeFill="accent4" w:themeFillTint="66"/>
        </w:rPr>
        <w:t xml:space="preserve">E-mail ADMINISTRADOR: </w:t>
      </w:r>
      <w:r w:rsidRPr="00FF6709">
        <w:rPr>
          <w:rFonts w:ascii="Anaheim" w:hAnsi="Anaheim"/>
          <w:shd w:val="clear" w:color="auto" w:fill="FFE599" w:themeFill="accent4" w:themeFillTint="66"/>
        </w:rPr>
        <w:br/>
      </w:r>
      <w:r>
        <w:rPr>
          <w:rFonts w:ascii="Anaheim" w:hAnsi="Anaheim"/>
        </w:rPr>
        <w:t>- deve receber informações gerais sobre os eventos da plataforma, ele é um administrador de contas, geral, tem visão de tudo – Desejado</w:t>
      </w:r>
      <w:r>
        <w:rPr>
          <w:rFonts w:ascii="Anaheim" w:hAnsi="Anaheim"/>
        </w:rPr>
        <w:br/>
      </w:r>
      <w:r>
        <w:rPr>
          <w:rFonts w:ascii="Anaheim" w:hAnsi="Anaheim"/>
        </w:rPr>
        <w:br/>
      </w:r>
      <w:r w:rsidRPr="00FF6709">
        <w:rPr>
          <w:rFonts w:ascii="Anaheim" w:hAnsi="Anaheim"/>
          <w:shd w:val="clear" w:color="auto" w:fill="FFE599" w:themeFill="accent4" w:themeFillTint="66"/>
        </w:rPr>
        <w:t>Modificação de Cadastro de Usuário:</w:t>
      </w:r>
      <w:r>
        <w:rPr>
          <w:rFonts w:ascii="Anaheim" w:hAnsi="Anaheim"/>
        </w:rPr>
        <w:t xml:space="preserve"> </w:t>
      </w:r>
      <w:r>
        <w:rPr>
          <w:rFonts w:ascii="Anaheim" w:hAnsi="Anaheim"/>
        </w:rPr>
        <w:br/>
        <w:t xml:space="preserve">- </w:t>
      </w:r>
      <w:r w:rsidRPr="00A2740F">
        <w:rPr>
          <w:rFonts w:ascii="Anaheim" w:hAnsi="Anaheim"/>
          <w:color w:val="70AD47" w:themeColor="accent6"/>
        </w:rPr>
        <w:t xml:space="preserve">explicar mais o passo-a-passo sobre como chegar até o menu, navegar até a página de edição de informações. </w:t>
      </w:r>
    </w:p>
    <w:p w:rsidR="00FF6709" w:rsidRDefault="00FF6709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t>- E-mails de transação e e-mails de cadastro eventos de alteração, inclusão de informações.</w:t>
      </w:r>
    </w:p>
    <w:p w:rsidR="00FF6709" w:rsidRDefault="00FF6709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br/>
      </w:r>
      <w:r w:rsidRPr="00FF6709">
        <w:rPr>
          <w:rFonts w:ascii="Anaheim" w:hAnsi="Anaheim"/>
          <w:shd w:val="clear" w:color="auto" w:fill="FFE599" w:themeFill="accent4" w:themeFillTint="66"/>
        </w:rPr>
        <w:t xml:space="preserve">Níveis de acesso: </w:t>
      </w:r>
      <w:r w:rsidRPr="00FF6709">
        <w:rPr>
          <w:rFonts w:ascii="Anaheim" w:hAnsi="Anaheim"/>
          <w:shd w:val="clear" w:color="auto" w:fill="FFE599" w:themeFill="accent4" w:themeFillTint="66"/>
        </w:rPr>
        <w:br/>
      </w:r>
      <w:r>
        <w:rPr>
          <w:rFonts w:ascii="Anaheim" w:hAnsi="Anaheim"/>
        </w:rPr>
        <w:t>- planilha exemplificando os níveis de acesso.</w:t>
      </w:r>
      <w:r>
        <w:rPr>
          <w:rFonts w:ascii="Anaheim" w:hAnsi="Anaheim"/>
        </w:rPr>
        <w:br/>
        <w:t>- casos de uso também utilizar planilhas para organização.</w:t>
      </w:r>
    </w:p>
    <w:p w:rsidR="00FF6709" w:rsidRDefault="00FF6709" w:rsidP="002B4061">
      <w:pPr>
        <w:spacing w:after="0" w:line="240" w:lineRule="auto"/>
        <w:rPr>
          <w:rFonts w:ascii="Anaheim" w:hAnsi="Anaheim"/>
        </w:rPr>
      </w:pPr>
    </w:p>
    <w:p w:rsidR="00FF6709" w:rsidRPr="008B065F" w:rsidRDefault="00FF6709" w:rsidP="002B4061">
      <w:pPr>
        <w:spacing w:after="0" w:line="240" w:lineRule="auto"/>
        <w:rPr>
          <w:rFonts w:ascii="Anaheim" w:hAnsi="Anaheim"/>
          <w:color w:val="70AD47" w:themeColor="accent6"/>
        </w:rPr>
      </w:pPr>
      <w:r w:rsidRPr="008B065F">
        <w:rPr>
          <w:rFonts w:ascii="Anaheim" w:hAnsi="Anaheim"/>
          <w:color w:val="70AD47" w:themeColor="accent6"/>
        </w:rPr>
        <w:t xml:space="preserve">Informações necessárias serão definidas conforme o intermediador pedir. </w:t>
      </w:r>
    </w:p>
    <w:p w:rsidR="008C783A" w:rsidRPr="008B065F" w:rsidRDefault="00FF6709" w:rsidP="002B4061">
      <w:pPr>
        <w:spacing w:after="0" w:line="240" w:lineRule="auto"/>
        <w:rPr>
          <w:rFonts w:ascii="Anaheim" w:hAnsi="Anaheim"/>
          <w:color w:val="70AD47" w:themeColor="accent6"/>
        </w:rPr>
      </w:pPr>
      <w:r w:rsidRPr="008B065F">
        <w:rPr>
          <w:rFonts w:ascii="Anaheim" w:hAnsi="Anaheim"/>
          <w:color w:val="70AD47" w:themeColor="accent6"/>
        </w:rPr>
        <w:lastRenderedPageBreak/>
        <w:t xml:space="preserve">Utilizar intermediador de pagamento, </w:t>
      </w:r>
      <w:r w:rsidR="008C783A" w:rsidRPr="008B065F">
        <w:rPr>
          <w:rFonts w:ascii="Anaheim" w:hAnsi="Anaheim"/>
          <w:color w:val="70AD47" w:themeColor="accent6"/>
        </w:rPr>
        <w:t>verificar possibilidades</w:t>
      </w:r>
      <w:r w:rsidRPr="008B065F">
        <w:rPr>
          <w:rFonts w:ascii="Anaheim" w:hAnsi="Anaheim"/>
          <w:color w:val="70AD47" w:themeColor="accent6"/>
        </w:rPr>
        <w:t>.</w:t>
      </w:r>
      <w:r w:rsidR="008C783A" w:rsidRPr="008B065F">
        <w:rPr>
          <w:rFonts w:ascii="Anaheim" w:hAnsi="Anaheim"/>
          <w:color w:val="70AD47" w:themeColor="accent6"/>
        </w:rPr>
        <w:br/>
        <w:t>Separar o intermediador para planos e vendas do woocommerce.</w:t>
      </w:r>
    </w:p>
    <w:p w:rsidR="008C783A" w:rsidRPr="008B065F" w:rsidRDefault="008C783A" w:rsidP="002B4061">
      <w:pPr>
        <w:spacing w:after="0" w:line="240" w:lineRule="auto"/>
        <w:rPr>
          <w:rFonts w:ascii="Anaheim" w:hAnsi="Anaheim"/>
          <w:color w:val="70AD47" w:themeColor="accent6"/>
        </w:rPr>
      </w:pPr>
    </w:p>
    <w:p w:rsidR="008C783A" w:rsidRPr="008B065F" w:rsidRDefault="008C783A" w:rsidP="002B4061">
      <w:pPr>
        <w:spacing w:after="0" w:line="240" w:lineRule="auto"/>
        <w:rPr>
          <w:rFonts w:ascii="Anaheim" w:hAnsi="Anaheim"/>
          <w:color w:val="70AD47" w:themeColor="accent6"/>
        </w:rPr>
      </w:pPr>
    </w:p>
    <w:p w:rsidR="001455A9" w:rsidRPr="001455A9" w:rsidRDefault="00FF6709" w:rsidP="002B4061">
      <w:pPr>
        <w:spacing w:after="0" w:line="240" w:lineRule="auto"/>
        <w:rPr>
          <w:rFonts w:ascii="Anaheim" w:hAnsi="Anaheim"/>
          <w:color w:val="C45911" w:themeColor="accent2" w:themeShade="BF"/>
        </w:rPr>
      </w:pPr>
      <w:r w:rsidRPr="008B065F">
        <w:rPr>
          <w:rFonts w:ascii="Anaheim" w:hAnsi="Anaheim"/>
          <w:color w:val="70AD47" w:themeColor="accent6"/>
        </w:rPr>
        <w:t xml:space="preserve"> </w:t>
      </w:r>
      <w:r w:rsidR="008C783A" w:rsidRPr="008B065F">
        <w:rPr>
          <w:rFonts w:ascii="Anaheim" w:hAnsi="Anaheim"/>
          <w:color w:val="70AD47" w:themeColor="accent6"/>
        </w:rPr>
        <w:t>O lojista não vai ter sua venda enviada diretamente para sua conta, a Vende Aí vai controlar tudo e depois repassar ao lojista o valor referente comissões e sua venda, mas ainda é questão de estudo.</w:t>
      </w:r>
      <w:r w:rsidR="008C783A" w:rsidRPr="008B065F">
        <w:rPr>
          <w:rFonts w:ascii="Anaheim" w:hAnsi="Anaheim"/>
          <w:color w:val="70AD47" w:themeColor="accent6"/>
        </w:rPr>
        <w:br/>
      </w:r>
      <w:r w:rsidR="008C783A" w:rsidRPr="008B065F">
        <w:rPr>
          <w:rFonts w:ascii="Anaheim" w:hAnsi="Anaheim"/>
          <w:color w:val="70AD47" w:themeColor="accent6"/>
        </w:rPr>
        <w:br/>
        <w:t>Loja padrão replicada cadastrando um meio de pagamento com uma API apenas e utilizando um intermediador.</w:t>
      </w:r>
      <w:r w:rsidR="008C783A" w:rsidRPr="008B065F">
        <w:rPr>
          <w:rFonts w:ascii="Anaheim" w:hAnsi="Anaheim"/>
          <w:color w:val="70AD47" w:themeColor="accent6"/>
        </w:rPr>
        <w:br/>
      </w:r>
      <w:r w:rsidR="008C783A" w:rsidRPr="008B065F">
        <w:rPr>
          <w:rFonts w:ascii="Anaheim" w:hAnsi="Anaheim"/>
          <w:color w:val="70AD47" w:themeColor="accent6"/>
        </w:rPr>
        <w:br/>
      </w:r>
      <w:r w:rsidR="00CD2B50" w:rsidRPr="008B065F">
        <w:rPr>
          <w:rFonts w:ascii="Anaheim" w:hAnsi="Anaheim"/>
          <w:color w:val="70AD47" w:themeColor="accent6"/>
        </w:rPr>
        <w:t>Tabela administrativa para utilizar o controle de pagamentos, o administrador geral tem acesso a toda essa tabela, o lojista tem uma área no menu do seu woocommerce que poderá ver sua tabela, relacionada com seu ID, onde ele vera apenas o controle do seu dinheiro.</w:t>
      </w:r>
      <w:r w:rsidR="00CD2B50">
        <w:rPr>
          <w:rFonts w:ascii="Anaheim" w:hAnsi="Anaheim"/>
        </w:rPr>
        <w:br/>
      </w:r>
      <w:r w:rsidR="00CD2B50">
        <w:rPr>
          <w:rFonts w:ascii="Anaheim" w:hAnsi="Anaheim"/>
        </w:rPr>
        <w:br/>
      </w:r>
      <w:r w:rsidR="00CD2B50" w:rsidRPr="003813B9">
        <w:rPr>
          <w:rFonts w:ascii="Anaheim" w:hAnsi="Anaheim"/>
          <w:shd w:val="clear" w:color="auto" w:fill="FFE599" w:themeFill="accent4" w:themeFillTint="66"/>
        </w:rPr>
        <w:t>Moderação</w:t>
      </w:r>
      <w:r w:rsidR="00CD2B50">
        <w:rPr>
          <w:rFonts w:ascii="Anaheim" w:hAnsi="Anaheim"/>
        </w:rPr>
        <w:t xml:space="preserve">: </w:t>
      </w:r>
      <w:r w:rsidR="00CD2B50">
        <w:rPr>
          <w:rFonts w:ascii="Anaheim" w:hAnsi="Anaheim"/>
        </w:rPr>
        <w:br/>
        <w:t>- aprovar a venda ou não.</w:t>
      </w:r>
      <w:r w:rsidR="00CD2B50">
        <w:rPr>
          <w:rFonts w:ascii="Anaheim" w:hAnsi="Anaheim"/>
        </w:rPr>
        <w:br/>
      </w:r>
      <w:r w:rsidR="001455A9">
        <w:rPr>
          <w:rFonts w:ascii="Anaheim" w:hAnsi="Anaheim"/>
          <w:color w:val="C45911" w:themeColor="accent2" w:themeShade="BF"/>
        </w:rPr>
        <w:br/>
      </w:r>
      <w:r w:rsidR="00CD2B50" w:rsidRPr="001455A9">
        <w:rPr>
          <w:rFonts w:ascii="Anaheim" w:hAnsi="Anaheim"/>
          <w:color w:val="C45911" w:themeColor="accent2" w:themeShade="BF"/>
        </w:rPr>
        <w:t>- a criação das lojas uma definição para essa funcionalidade</w:t>
      </w:r>
      <w:r w:rsidR="001455A9" w:rsidRPr="001455A9">
        <w:rPr>
          <w:rFonts w:ascii="Anaheim" w:hAnsi="Anaheim"/>
          <w:color w:val="C45911" w:themeColor="accent2" w:themeShade="BF"/>
        </w:rPr>
        <w:t xml:space="preserve">: </w:t>
      </w:r>
    </w:p>
    <w:p w:rsidR="001455A9" w:rsidRPr="001455A9" w:rsidRDefault="001455A9" w:rsidP="002B4061">
      <w:pPr>
        <w:spacing w:after="0" w:line="240" w:lineRule="auto"/>
        <w:rPr>
          <w:rFonts w:ascii="Anaheim" w:hAnsi="Anaheim"/>
          <w:color w:val="C45911" w:themeColor="accent2" w:themeShade="BF"/>
        </w:rPr>
      </w:pPr>
      <w:r w:rsidRPr="001455A9">
        <w:rPr>
          <w:rFonts w:ascii="Anaheim" w:hAnsi="Anaheim"/>
          <w:color w:val="C45911" w:themeColor="accent2" w:themeShade="BF"/>
        </w:rPr>
        <w:t xml:space="preserve">Temos 2 cenários: </w:t>
      </w:r>
      <w:r w:rsidRPr="001455A9">
        <w:rPr>
          <w:rFonts w:ascii="Anaheim" w:hAnsi="Anaheim"/>
          <w:color w:val="C45911" w:themeColor="accent2" w:themeShade="BF"/>
        </w:rPr>
        <w:br/>
        <w:t>1. O lojista cadastra suas informações em um formulário wizard como exemplificado na documentação, posteriormente a esse cadastro quem desenvolve a criação da loja e suas configurações é o Administrador Master.</w:t>
      </w:r>
    </w:p>
    <w:p w:rsidR="001455A9" w:rsidRPr="001455A9" w:rsidRDefault="001455A9" w:rsidP="002B4061">
      <w:pPr>
        <w:spacing w:after="0" w:line="240" w:lineRule="auto"/>
        <w:rPr>
          <w:rFonts w:ascii="Anaheim" w:hAnsi="Anaheim"/>
          <w:color w:val="C45911" w:themeColor="accent2" w:themeShade="BF"/>
        </w:rPr>
      </w:pPr>
    </w:p>
    <w:p w:rsidR="001455A9" w:rsidRPr="001455A9" w:rsidRDefault="001455A9" w:rsidP="002B4061">
      <w:pPr>
        <w:spacing w:after="0" w:line="240" w:lineRule="auto"/>
        <w:rPr>
          <w:rFonts w:ascii="Anaheim" w:hAnsi="Anaheim"/>
          <w:color w:val="C45911" w:themeColor="accent2" w:themeShade="BF"/>
        </w:rPr>
      </w:pPr>
      <w:r w:rsidRPr="001455A9">
        <w:rPr>
          <w:rFonts w:ascii="Anaheim" w:hAnsi="Anaheim"/>
          <w:color w:val="C45911" w:themeColor="accent2" w:themeShade="BF"/>
        </w:rPr>
        <w:t xml:space="preserve">2. Possibilidade de usar um plug-in que capacite o lojista a criar já no ato do cadastro o multi-site, que vem a ser sua loja na plataforma Vende Aí. Essa funcionalidade libera o Admin Master de cadastrar posteriormente o multi-site retardando o processo no mínimo em algumas horas para o lojista praticar suas vendas com a loja ativa. </w:t>
      </w:r>
    </w:p>
    <w:p w:rsidR="001455A9" w:rsidRDefault="001455A9" w:rsidP="002B4061">
      <w:pPr>
        <w:spacing w:after="0" w:line="240" w:lineRule="auto"/>
        <w:rPr>
          <w:rFonts w:ascii="Anaheim" w:hAnsi="Anaheim"/>
          <w:color w:val="767171" w:themeColor="background2" w:themeShade="80"/>
        </w:rPr>
      </w:pPr>
    </w:p>
    <w:p w:rsidR="00FF6709" w:rsidRDefault="001455A9" w:rsidP="002B4061">
      <w:pPr>
        <w:spacing w:after="0" w:line="240" w:lineRule="auto"/>
        <w:rPr>
          <w:rFonts w:ascii="Anaheim" w:hAnsi="Anaheim"/>
        </w:rPr>
      </w:pPr>
      <w:r w:rsidRPr="001455A9">
        <w:rPr>
          <w:rFonts w:ascii="Anaheim" w:hAnsi="Anaheim"/>
          <w:color w:val="767171" w:themeColor="background2" w:themeShade="80"/>
        </w:rPr>
        <w:t xml:space="preserve"> </w:t>
      </w:r>
      <w:r w:rsidR="00CD2B50">
        <w:rPr>
          <w:rFonts w:ascii="Anaheim" w:hAnsi="Anaheim"/>
        </w:rPr>
        <w:br/>
        <w:t>- ProfilePress verificar sobre a sua possibil</w:t>
      </w:r>
      <w:r>
        <w:rPr>
          <w:rFonts w:ascii="Anaheim" w:hAnsi="Anaheim"/>
        </w:rPr>
        <w:t xml:space="preserve">idade básica de criação de loja – </w:t>
      </w:r>
      <w:r w:rsidRPr="001455A9">
        <w:rPr>
          <w:rFonts w:ascii="Anaheim" w:hAnsi="Anaheim"/>
          <w:color w:val="70AD47" w:themeColor="accent6"/>
        </w:rPr>
        <w:t>a funcionalidade básica do plug</w:t>
      </w:r>
      <w:r>
        <w:rPr>
          <w:rFonts w:ascii="Anaheim" w:hAnsi="Anaheim"/>
          <w:color w:val="70AD47" w:themeColor="accent6"/>
        </w:rPr>
        <w:t>-</w:t>
      </w:r>
      <w:r w:rsidRPr="001455A9">
        <w:rPr>
          <w:rFonts w:ascii="Anaheim" w:hAnsi="Anaheim"/>
          <w:color w:val="70AD47" w:themeColor="accent6"/>
        </w:rPr>
        <w:t>in, é permitir que o lojista que desejar criar uma loja na plataforma, cadastra suas informações pessoais e o nome da loja no frontend e o plugin garante ali a criação da multi loja dentro do woocommerce através da funcionalidade multi-site, evitando esse trabalho ser realizado pelo administrador Master posteriormente a um cadastro.</w:t>
      </w:r>
    </w:p>
    <w:p w:rsidR="00FF6709" w:rsidRDefault="00CD2B50" w:rsidP="00A2740F">
      <w:pPr>
        <w:rPr>
          <w:rFonts w:ascii="Anaheim" w:hAnsi="Anaheim"/>
        </w:rPr>
      </w:pPr>
      <w:r>
        <w:rPr>
          <w:rFonts w:ascii="Anaheim" w:hAnsi="Anaheim"/>
        </w:rPr>
        <w:t xml:space="preserve">- </w:t>
      </w:r>
      <w:r w:rsidR="0069720D">
        <w:rPr>
          <w:rFonts w:ascii="Anaheim" w:hAnsi="Anaheim"/>
        </w:rPr>
        <w:t>Configuração</w:t>
      </w:r>
      <w:r>
        <w:rPr>
          <w:rFonts w:ascii="Anaheim" w:hAnsi="Anaheim"/>
        </w:rPr>
        <w:t xml:space="preserve"> básica é rápida. </w:t>
      </w:r>
      <w:r>
        <w:rPr>
          <w:rFonts w:ascii="Anaheim" w:hAnsi="Anaheim"/>
        </w:rPr>
        <w:br/>
      </w:r>
      <w:r>
        <w:rPr>
          <w:rFonts w:ascii="Anaheim" w:hAnsi="Anaheim"/>
        </w:rPr>
        <w:br/>
      </w:r>
      <w:r w:rsidRPr="003813B9">
        <w:rPr>
          <w:rFonts w:ascii="Anaheim" w:hAnsi="Anaheim"/>
          <w:shd w:val="clear" w:color="auto" w:fill="FFE599" w:themeFill="accent4" w:themeFillTint="66"/>
        </w:rPr>
        <w:t>Notificação para Criação de Senha</w:t>
      </w:r>
      <w:r w:rsidR="0069720D">
        <w:rPr>
          <w:rFonts w:ascii="Anaheim" w:hAnsi="Anaheim"/>
        </w:rPr>
        <w:t xml:space="preserve"> </w:t>
      </w:r>
    </w:p>
    <w:p w:rsidR="0069720D" w:rsidRDefault="0069720D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t xml:space="preserve">- </w:t>
      </w:r>
      <w:r w:rsidRPr="00A2740F">
        <w:rPr>
          <w:rFonts w:ascii="Anaheim" w:hAnsi="Anaheim"/>
          <w:color w:val="70AD47" w:themeColor="accent6"/>
        </w:rPr>
        <w:t xml:space="preserve">criar uma senha aleatória e manda para o usuário essa senha, e depois ele faz a edição de alteração de senha </w:t>
      </w:r>
      <w:r>
        <w:rPr>
          <w:rFonts w:ascii="Anaheim" w:hAnsi="Anaheim"/>
        </w:rPr>
        <w:t>– Desejável (já começar a cadastrar sua senha.)</w:t>
      </w:r>
      <w:r w:rsidR="00A2740F">
        <w:rPr>
          <w:rFonts w:ascii="Anaheim" w:hAnsi="Anaheim"/>
        </w:rPr>
        <w:t xml:space="preserve"> – </w:t>
      </w:r>
      <w:r w:rsidR="00A2740F" w:rsidRPr="00A2740F">
        <w:rPr>
          <w:rFonts w:ascii="Anaheim" w:hAnsi="Anaheim"/>
          <w:color w:val="70AD47" w:themeColor="accent6"/>
        </w:rPr>
        <w:t>Atualmente após o usuário Master criar a sub-loja com base no cadastro do lojista, é enviado um email para o mesmo com uma senha criada aleatoriamente para seu acesso, sendo possível o lojista alterar quando desejar.</w:t>
      </w:r>
      <w:r w:rsidRPr="00A2740F">
        <w:rPr>
          <w:rFonts w:ascii="Anaheim" w:hAnsi="Anaheim"/>
          <w:color w:val="70AD47" w:themeColor="accent6"/>
        </w:rPr>
        <w:br/>
      </w:r>
    </w:p>
    <w:p w:rsidR="0069720D" w:rsidRPr="003813B9" w:rsidRDefault="0069720D" w:rsidP="002B4061">
      <w:pPr>
        <w:spacing w:after="0" w:line="240" w:lineRule="auto"/>
        <w:rPr>
          <w:rFonts w:ascii="Anaheim" w:hAnsi="Anaheim"/>
          <w:b/>
        </w:rPr>
      </w:pPr>
      <w:r w:rsidRPr="003813B9">
        <w:rPr>
          <w:rFonts w:ascii="Anaheim" w:hAnsi="Anaheim"/>
          <w:b/>
        </w:rPr>
        <w:t>PRODUTOS</w:t>
      </w:r>
    </w:p>
    <w:p w:rsidR="0069720D" w:rsidRDefault="0069720D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t>- Integração do Squid apenas com a loja mãe (NETWORK) não tem limites de produtos disponíveis</w:t>
      </w:r>
    </w:p>
    <w:p w:rsidR="0069720D" w:rsidRDefault="0069720D" w:rsidP="002B4061">
      <w:pPr>
        <w:spacing w:after="0" w:line="240" w:lineRule="auto"/>
        <w:rPr>
          <w:rFonts w:ascii="Anaheim" w:hAnsi="Anaheim"/>
        </w:rPr>
      </w:pPr>
      <w:r>
        <w:rPr>
          <w:rFonts w:ascii="Anaheim" w:hAnsi="Anaheim"/>
        </w:rPr>
        <w:lastRenderedPageBreak/>
        <w:t>- A loja Network faz a liberação dos produtos que serão configurados para cada loja.</w:t>
      </w:r>
      <w:r>
        <w:rPr>
          <w:rFonts w:ascii="Anaheim" w:hAnsi="Anaheim"/>
        </w:rPr>
        <w:br/>
        <w:t>- existe a possibilidade de fazer uma integração mais fácil para liberar esses produtos para o lojista sem ter q o administrador tenha q ficar configurando manualmente essa repartição? Estudar.</w:t>
      </w:r>
    </w:p>
    <w:p w:rsidR="004427F7" w:rsidRDefault="004427F7" w:rsidP="002B4061">
      <w:pPr>
        <w:spacing w:after="0" w:line="240" w:lineRule="auto"/>
        <w:rPr>
          <w:rFonts w:ascii="Anaheim" w:hAnsi="Anaheim"/>
        </w:rPr>
      </w:pPr>
    </w:p>
    <w:p w:rsidR="004427F7" w:rsidRDefault="004427F7" w:rsidP="002B4061">
      <w:pPr>
        <w:spacing w:after="0" w:line="240" w:lineRule="auto"/>
        <w:rPr>
          <w:rFonts w:ascii="Anaheim" w:hAnsi="Anaheim"/>
          <w:sz w:val="28"/>
        </w:rPr>
      </w:pPr>
      <w:r w:rsidRPr="0085636D">
        <w:rPr>
          <w:rFonts w:ascii="Anaheim" w:hAnsi="Anaheim"/>
          <w:sz w:val="28"/>
        </w:rPr>
        <w:t>08 11 2018 –</w:t>
      </w:r>
      <w:r w:rsidR="0085636D">
        <w:rPr>
          <w:rFonts w:ascii="Anaheim" w:hAnsi="Anaheim"/>
          <w:sz w:val="28"/>
        </w:rPr>
        <w:t xml:space="preserve"> Reunião</w:t>
      </w:r>
    </w:p>
    <w:p w:rsidR="0085636D" w:rsidRPr="0085636D" w:rsidRDefault="0085636D" w:rsidP="002B4061">
      <w:pPr>
        <w:spacing w:after="0" w:line="240" w:lineRule="auto"/>
        <w:rPr>
          <w:rFonts w:ascii="Anaheim" w:hAnsi="Anaheim"/>
          <w:sz w:val="28"/>
        </w:rPr>
      </w:pPr>
    </w:p>
    <w:p w:rsidR="004427F7" w:rsidRDefault="00915374" w:rsidP="00915374">
      <w:pPr>
        <w:pStyle w:val="PargrafodaLista"/>
        <w:numPr>
          <w:ilvl w:val="0"/>
          <w:numId w:val="1"/>
        </w:numPr>
        <w:spacing w:after="0" w:line="240" w:lineRule="auto"/>
        <w:rPr>
          <w:rFonts w:ascii="Anaheim" w:hAnsi="Anaheim"/>
        </w:rPr>
      </w:pPr>
      <w:r w:rsidRPr="00915374">
        <w:rPr>
          <w:rFonts w:ascii="Anaheim" w:hAnsi="Anaheim"/>
          <w:u w:val="single"/>
        </w:rPr>
        <w:t>Escolha de produto</w:t>
      </w:r>
      <w:r w:rsidRPr="00915374">
        <w:rPr>
          <w:rFonts w:ascii="Anaheim" w:hAnsi="Anaheim"/>
        </w:rPr>
        <w:br/>
      </w:r>
      <w:r w:rsidR="0085636D" w:rsidRPr="00915374">
        <w:rPr>
          <w:rFonts w:ascii="Anaheim" w:hAnsi="Anaheim"/>
          <w:sz w:val="20"/>
        </w:rPr>
        <w:t xml:space="preserve">Na hora do wizard ele não seleciona produtos, escolhe apenas categorias ou um grupo abrangente com os produtos que ele precisa trabalhar. </w:t>
      </w:r>
      <w:r w:rsidR="0085636D" w:rsidRPr="00915374">
        <w:rPr>
          <w:rFonts w:ascii="Anaheim" w:hAnsi="Anaheim"/>
          <w:sz w:val="20"/>
        </w:rPr>
        <w:br/>
      </w:r>
      <w:r w:rsidR="0085636D" w:rsidRPr="00915374">
        <w:rPr>
          <w:rFonts w:ascii="Anaheim" w:hAnsi="Anaheim"/>
          <w:sz w:val="20"/>
        </w:rPr>
        <w:br/>
        <w:t>La no backend uma área com produtos disponíveis para a venda, onde poderá ver os produtos disponibilizados.</w:t>
      </w:r>
      <w:r w:rsidR="0085636D" w:rsidRPr="00915374">
        <w:rPr>
          <w:rFonts w:ascii="Anaheim" w:hAnsi="Anaheim"/>
          <w:sz w:val="20"/>
        </w:rPr>
        <w:br/>
      </w:r>
      <w:r w:rsidR="0085636D" w:rsidRPr="00915374">
        <w:rPr>
          <w:rFonts w:ascii="Anaheim" w:hAnsi="Anaheim"/>
          <w:sz w:val="20"/>
        </w:rPr>
        <w:br/>
        <w:t xml:space="preserve">Lugar exclusivo de escolha de produto, cenário ideal é o usuário escolher os produtos. </w:t>
      </w:r>
      <w:r w:rsidR="004427F7" w:rsidRPr="00915374">
        <w:rPr>
          <w:rFonts w:ascii="Anaheim" w:hAnsi="Anaheim"/>
          <w:sz w:val="20"/>
        </w:rPr>
        <w:t xml:space="preserve"> </w:t>
      </w:r>
    </w:p>
    <w:p w:rsidR="00915374" w:rsidRDefault="00915374" w:rsidP="00915374">
      <w:pPr>
        <w:pStyle w:val="PargrafodaLista"/>
        <w:spacing w:after="0" w:line="240" w:lineRule="auto"/>
        <w:rPr>
          <w:rFonts w:ascii="Anaheim" w:hAnsi="Anaheim"/>
        </w:rPr>
      </w:pPr>
    </w:p>
    <w:p w:rsidR="00915374" w:rsidRPr="00915374" w:rsidRDefault="00915374" w:rsidP="00915374">
      <w:pPr>
        <w:pStyle w:val="PargrafodaLista"/>
        <w:numPr>
          <w:ilvl w:val="0"/>
          <w:numId w:val="1"/>
        </w:numPr>
        <w:spacing w:after="0" w:line="240" w:lineRule="auto"/>
        <w:rPr>
          <w:rFonts w:ascii="Anaheim" w:hAnsi="Anaheim"/>
        </w:rPr>
      </w:pPr>
      <w:r>
        <w:rPr>
          <w:rFonts w:ascii="Anaheim" w:hAnsi="Anaheim"/>
          <w:u w:val="single"/>
        </w:rPr>
        <w:t>Calcular Frete</w:t>
      </w:r>
    </w:p>
    <w:p w:rsidR="00915374" w:rsidRDefault="00915374" w:rsidP="00915374">
      <w:pPr>
        <w:spacing w:after="0" w:line="240" w:lineRule="auto"/>
        <w:ind w:left="708"/>
        <w:rPr>
          <w:rFonts w:ascii="Anaheim" w:hAnsi="Anaheim"/>
          <w:strike/>
          <w:sz w:val="20"/>
        </w:rPr>
      </w:pPr>
      <w:r w:rsidRPr="00D97095">
        <w:rPr>
          <w:rFonts w:ascii="Anaheim" w:hAnsi="Anaheim"/>
          <w:strike/>
          <w:sz w:val="20"/>
        </w:rPr>
        <w:t>Verificar a possibilidade de integração local para frete da Squid, trazer essas informações armazenando localmente para uma consulta mais rápida.</w:t>
      </w:r>
      <w:r w:rsidRPr="00D97095">
        <w:rPr>
          <w:rFonts w:ascii="Anaheim" w:hAnsi="Anaheim"/>
          <w:strike/>
          <w:sz w:val="20"/>
        </w:rPr>
        <w:br/>
      </w:r>
      <w:r w:rsidRPr="00D97095">
        <w:rPr>
          <w:rFonts w:ascii="Anaheim" w:hAnsi="Anaheim"/>
          <w:strike/>
          <w:sz w:val="20"/>
        </w:rPr>
        <w:br/>
        <w:t xml:space="preserve">Atualmente temos o cenário de API para busca no site do Squid que pode acarretar uma lentidão de retorno desse CEP. </w:t>
      </w:r>
      <w:r w:rsidRPr="00D97095">
        <w:rPr>
          <w:rFonts w:ascii="Anaheim" w:hAnsi="Anaheim"/>
          <w:strike/>
          <w:sz w:val="20"/>
        </w:rPr>
        <w:br/>
      </w:r>
      <w:r w:rsidRPr="00D97095">
        <w:rPr>
          <w:rFonts w:ascii="Anaheim" w:hAnsi="Anaheim"/>
          <w:strike/>
          <w:sz w:val="20"/>
        </w:rPr>
        <w:br/>
        <w:t>Suporte para verificar a possibilidade de integração do FRENET.</w:t>
      </w:r>
    </w:p>
    <w:p w:rsidR="00D97095" w:rsidRDefault="00D97095" w:rsidP="00915374">
      <w:pPr>
        <w:spacing w:after="0" w:line="240" w:lineRule="auto"/>
        <w:ind w:left="708"/>
        <w:rPr>
          <w:rFonts w:ascii="Anaheim" w:hAnsi="Anaheim"/>
          <w:strike/>
          <w:sz w:val="20"/>
        </w:rPr>
      </w:pPr>
    </w:p>
    <w:p w:rsidR="00D97095" w:rsidRPr="00D97095" w:rsidRDefault="00D97095" w:rsidP="00915374">
      <w:pPr>
        <w:spacing w:after="0" w:line="240" w:lineRule="auto"/>
        <w:ind w:left="708"/>
        <w:rPr>
          <w:rFonts w:ascii="Anaheim" w:hAnsi="Anaheim"/>
          <w:sz w:val="20"/>
        </w:rPr>
      </w:pPr>
      <w:r w:rsidRPr="00D97095">
        <w:rPr>
          <w:rFonts w:ascii="Anaheim" w:hAnsi="Anaheim"/>
          <w:sz w:val="20"/>
        </w:rPr>
        <w:t xml:space="preserve">O frete é calculado com base no endereço da </w:t>
      </w:r>
      <w:proofErr w:type="spellStart"/>
      <w:r w:rsidRPr="00D97095">
        <w:rPr>
          <w:rFonts w:ascii="Anaheim" w:hAnsi="Anaheim"/>
          <w:sz w:val="20"/>
        </w:rPr>
        <w:t>Squid</w:t>
      </w:r>
      <w:proofErr w:type="spellEnd"/>
      <w:r w:rsidRPr="00D97095">
        <w:rPr>
          <w:rFonts w:ascii="Anaheim" w:hAnsi="Anaheim"/>
          <w:sz w:val="20"/>
        </w:rPr>
        <w:t xml:space="preserve">. </w:t>
      </w:r>
      <w:r>
        <w:rPr>
          <w:rFonts w:ascii="Anaheim" w:hAnsi="Anaheim"/>
          <w:sz w:val="20"/>
        </w:rPr>
        <w:t xml:space="preserve">Vamos cadastrar o endereço nas configurações do </w:t>
      </w:r>
      <w:proofErr w:type="spellStart"/>
      <w:r>
        <w:rPr>
          <w:rFonts w:ascii="Anaheim" w:hAnsi="Anaheim"/>
          <w:sz w:val="20"/>
        </w:rPr>
        <w:t>Woocommerce</w:t>
      </w:r>
      <w:proofErr w:type="spellEnd"/>
      <w:r>
        <w:rPr>
          <w:rFonts w:ascii="Anaheim" w:hAnsi="Anaheim"/>
          <w:sz w:val="20"/>
        </w:rPr>
        <w:t xml:space="preserve"> da loja.</w:t>
      </w:r>
      <w:bookmarkStart w:id="0" w:name="_GoBack"/>
      <w:bookmarkEnd w:id="0"/>
    </w:p>
    <w:p w:rsidR="00915374" w:rsidRDefault="00915374" w:rsidP="00915374">
      <w:pPr>
        <w:spacing w:after="0" w:line="240" w:lineRule="auto"/>
        <w:ind w:left="708"/>
        <w:rPr>
          <w:rFonts w:ascii="Anaheim" w:hAnsi="Anaheim"/>
          <w:sz w:val="20"/>
        </w:rPr>
      </w:pPr>
    </w:p>
    <w:p w:rsidR="00915374" w:rsidRDefault="00915374" w:rsidP="00915374">
      <w:pPr>
        <w:pStyle w:val="PargrafodaLista"/>
        <w:numPr>
          <w:ilvl w:val="0"/>
          <w:numId w:val="1"/>
        </w:numPr>
        <w:spacing w:after="0" w:line="240" w:lineRule="auto"/>
        <w:rPr>
          <w:rFonts w:ascii="Anaheim" w:hAnsi="Anaheim"/>
          <w:u w:val="single"/>
        </w:rPr>
      </w:pPr>
      <w:r w:rsidRPr="00915374">
        <w:rPr>
          <w:rFonts w:ascii="Anaheim" w:hAnsi="Anaheim"/>
          <w:u w:val="single"/>
        </w:rPr>
        <w:t>Verificar Pedidos</w:t>
      </w:r>
    </w:p>
    <w:p w:rsidR="00915374" w:rsidRDefault="00062C59" w:rsidP="00915374">
      <w:pPr>
        <w:pStyle w:val="PargrafodaLista"/>
        <w:spacing w:after="0" w:line="240" w:lineRule="auto"/>
        <w:rPr>
          <w:rFonts w:ascii="Anaheim" w:hAnsi="Anaheim"/>
          <w:sz w:val="20"/>
        </w:rPr>
      </w:pPr>
      <w:r w:rsidRPr="00062C59">
        <w:rPr>
          <w:rFonts w:ascii="Anaheim" w:hAnsi="Anaheim"/>
          <w:sz w:val="20"/>
        </w:rPr>
        <w:t>O cliente</w:t>
      </w:r>
      <w:r>
        <w:rPr>
          <w:rFonts w:ascii="Anaheim" w:hAnsi="Anaheim"/>
          <w:sz w:val="20"/>
        </w:rPr>
        <w:t xml:space="preserve"> do lojista deve receber as etapas de status da compra, seja pelo nativo do Woocommerce ou vindo do Mintegra.</w:t>
      </w:r>
      <w:r>
        <w:rPr>
          <w:rFonts w:ascii="Anaheim" w:hAnsi="Anaheim"/>
          <w:sz w:val="20"/>
        </w:rPr>
        <w:br/>
      </w:r>
      <w:r>
        <w:rPr>
          <w:rFonts w:ascii="Anaheim" w:hAnsi="Anaheim"/>
          <w:sz w:val="20"/>
        </w:rPr>
        <w:br/>
        <w:t>Notificações estudar sobre o mintegra se eles enviam a notificação sobre o pedido.</w:t>
      </w:r>
    </w:p>
    <w:p w:rsidR="00062C59" w:rsidRDefault="00062C59" w:rsidP="00062C59">
      <w:pPr>
        <w:pStyle w:val="PargrafodaLista"/>
        <w:spacing w:after="0" w:line="240" w:lineRule="auto"/>
        <w:rPr>
          <w:rFonts w:ascii="Anaheim" w:hAnsi="Anaheim"/>
          <w:sz w:val="20"/>
        </w:rPr>
      </w:pPr>
      <w:r>
        <w:rPr>
          <w:rFonts w:ascii="Anaheim" w:hAnsi="Anaheim"/>
          <w:sz w:val="20"/>
        </w:rPr>
        <w:t xml:space="preserve">Se o mintegra é o intermediador ele tem que atualizar o status do pedido automaticamente. </w:t>
      </w:r>
    </w:p>
    <w:p w:rsidR="00062C59" w:rsidRDefault="00062C59" w:rsidP="00062C59">
      <w:pPr>
        <w:pStyle w:val="PargrafodaLista"/>
        <w:spacing w:after="0" w:line="240" w:lineRule="auto"/>
        <w:rPr>
          <w:rFonts w:ascii="Anaheim" w:hAnsi="Anaheim"/>
          <w:sz w:val="20"/>
        </w:rPr>
      </w:pPr>
      <w:r>
        <w:rPr>
          <w:rFonts w:ascii="Anaheim" w:hAnsi="Anaheim"/>
          <w:sz w:val="20"/>
        </w:rPr>
        <w:t>Com isso o woocommerce também tem que trabalhar de forma automática.</w:t>
      </w:r>
    </w:p>
    <w:p w:rsidR="00062C59" w:rsidRDefault="00062C59" w:rsidP="00062C59">
      <w:pPr>
        <w:pStyle w:val="PargrafodaLista"/>
        <w:spacing w:after="0" w:line="240" w:lineRule="auto"/>
        <w:rPr>
          <w:rFonts w:ascii="Anaheim" w:hAnsi="Anaheim"/>
          <w:sz w:val="20"/>
        </w:rPr>
      </w:pPr>
    </w:p>
    <w:p w:rsidR="00062C59" w:rsidRPr="00062C59" w:rsidRDefault="00062C59" w:rsidP="00062C59">
      <w:pPr>
        <w:pStyle w:val="PargrafodaLista"/>
        <w:numPr>
          <w:ilvl w:val="0"/>
          <w:numId w:val="1"/>
        </w:numPr>
        <w:spacing w:after="0" w:line="240" w:lineRule="auto"/>
        <w:rPr>
          <w:rFonts w:ascii="Anaheim" w:hAnsi="Anaheim"/>
          <w:u w:val="single"/>
        </w:rPr>
      </w:pPr>
      <w:r w:rsidRPr="00062C59">
        <w:rPr>
          <w:rFonts w:ascii="Anaheim" w:hAnsi="Anaheim"/>
          <w:u w:val="single"/>
        </w:rPr>
        <w:t>Integração Squid/Mintegra</w:t>
      </w:r>
    </w:p>
    <w:p w:rsidR="00062C59" w:rsidRDefault="00062C59" w:rsidP="00062C59">
      <w:pPr>
        <w:spacing w:after="0" w:line="240" w:lineRule="auto"/>
        <w:ind w:left="720"/>
        <w:rPr>
          <w:rFonts w:ascii="Anaheim" w:hAnsi="Anaheim"/>
          <w:sz w:val="20"/>
        </w:rPr>
      </w:pPr>
      <w:r>
        <w:rPr>
          <w:rFonts w:ascii="Anaheim" w:hAnsi="Anaheim"/>
          <w:sz w:val="20"/>
        </w:rPr>
        <w:t xml:space="preserve">Detalhar mais ainda os passos de integração, como funciona. </w:t>
      </w:r>
      <w:r w:rsidR="0089043E">
        <w:rPr>
          <w:rFonts w:ascii="Anaheim" w:hAnsi="Anaheim"/>
          <w:sz w:val="20"/>
        </w:rPr>
        <w:br/>
      </w:r>
    </w:p>
    <w:p w:rsidR="0089043E" w:rsidRPr="0089043E" w:rsidRDefault="0089043E" w:rsidP="0089043E">
      <w:pPr>
        <w:pStyle w:val="PargrafodaLista"/>
        <w:numPr>
          <w:ilvl w:val="0"/>
          <w:numId w:val="1"/>
        </w:numPr>
        <w:spacing w:after="0" w:line="240" w:lineRule="auto"/>
        <w:rPr>
          <w:rFonts w:ascii="Anaheim" w:hAnsi="Anaheim"/>
          <w:u w:val="single"/>
        </w:rPr>
      </w:pPr>
      <w:r w:rsidRPr="0089043E">
        <w:rPr>
          <w:rFonts w:ascii="Anaheim" w:hAnsi="Anaheim"/>
          <w:u w:val="single"/>
        </w:rPr>
        <w:t>Categorias</w:t>
      </w:r>
      <w:r>
        <w:rPr>
          <w:rFonts w:ascii="Anaheim" w:hAnsi="Anaheim"/>
          <w:u w:val="single"/>
        </w:rPr>
        <w:br/>
      </w:r>
      <w:r w:rsidRPr="0089043E">
        <w:rPr>
          <w:rFonts w:ascii="Anaheim" w:hAnsi="Anaheim"/>
          <w:sz w:val="20"/>
        </w:rPr>
        <w:t>Inicialmente</w:t>
      </w:r>
      <w:r>
        <w:rPr>
          <w:rFonts w:ascii="Anaheim" w:hAnsi="Anaheim"/>
          <w:sz w:val="20"/>
        </w:rPr>
        <w:t xml:space="preserve"> vamos utilizar as categorias vindas do Squid, porém é possível o cadastro de categorias na plataforma Vende Aí onde o mintegra sincroniza com as demais. </w:t>
      </w:r>
    </w:p>
    <w:p w:rsidR="0089043E" w:rsidRDefault="0089043E" w:rsidP="0089043E">
      <w:pPr>
        <w:spacing w:after="0" w:line="240" w:lineRule="auto"/>
        <w:rPr>
          <w:rFonts w:ascii="Anaheim" w:hAnsi="Anaheim"/>
        </w:rPr>
      </w:pPr>
    </w:p>
    <w:p w:rsidR="0089043E" w:rsidRDefault="0089043E" w:rsidP="0089043E">
      <w:pPr>
        <w:pStyle w:val="PargrafodaLista"/>
        <w:numPr>
          <w:ilvl w:val="0"/>
          <w:numId w:val="1"/>
        </w:numPr>
        <w:spacing w:after="0" w:line="240" w:lineRule="auto"/>
        <w:rPr>
          <w:rFonts w:ascii="Anaheim" w:hAnsi="Anaheim"/>
          <w:u w:val="single"/>
        </w:rPr>
      </w:pPr>
      <w:r>
        <w:rPr>
          <w:rFonts w:ascii="Anaheim" w:hAnsi="Anaheim"/>
          <w:u w:val="single"/>
        </w:rPr>
        <w:t>Integração de Produtos</w:t>
      </w:r>
      <w:r w:rsidR="00D14273">
        <w:rPr>
          <w:rFonts w:ascii="Anaheim" w:hAnsi="Anaheim"/>
          <w:u w:val="single"/>
        </w:rPr>
        <w:t>/Pedidos</w:t>
      </w:r>
      <w:r>
        <w:rPr>
          <w:rFonts w:ascii="Anaheim" w:hAnsi="Anaheim"/>
          <w:u w:val="single"/>
        </w:rPr>
        <w:t xml:space="preserve"> do Squid para o Woocommerce Vende Aí</w:t>
      </w:r>
    </w:p>
    <w:p w:rsidR="0089043E" w:rsidRDefault="00A83A6F" w:rsidP="0089043E">
      <w:pPr>
        <w:spacing w:after="0" w:line="240" w:lineRule="auto"/>
        <w:ind w:left="708"/>
        <w:rPr>
          <w:rFonts w:ascii="Anaheim" w:hAnsi="Anaheim"/>
          <w:sz w:val="20"/>
        </w:rPr>
      </w:pPr>
      <w:r>
        <w:rPr>
          <w:rFonts w:ascii="Anaheim" w:hAnsi="Anaheim"/>
          <w:sz w:val="20"/>
        </w:rPr>
        <w:t xml:space="preserve">Limitação de acessos nos planos para lojista, não sendo suficiente o acesso depois de determinado número de visitas. </w:t>
      </w:r>
      <w:proofErr w:type="spellStart"/>
      <w:r w:rsidRPr="00A83A6F">
        <w:rPr>
          <w:rFonts w:ascii="Anaheim" w:hAnsi="Anaheim"/>
          <w:b/>
          <w:sz w:val="20"/>
        </w:rPr>
        <w:t>Plugin</w:t>
      </w:r>
      <w:proofErr w:type="spellEnd"/>
      <w:r w:rsidRPr="00A83A6F">
        <w:rPr>
          <w:rFonts w:ascii="Anaheim" w:hAnsi="Anaheim"/>
          <w:b/>
          <w:sz w:val="20"/>
        </w:rPr>
        <w:t xml:space="preserve"> </w:t>
      </w:r>
      <w:proofErr w:type="spellStart"/>
      <w:r w:rsidRPr="00A83A6F">
        <w:rPr>
          <w:rFonts w:ascii="Anaheim" w:hAnsi="Anaheim"/>
          <w:b/>
          <w:sz w:val="20"/>
        </w:rPr>
        <w:t>limited</w:t>
      </w:r>
      <w:proofErr w:type="spellEnd"/>
      <w:r w:rsidRPr="00A83A6F">
        <w:rPr>
          <w:rFonts w:ascii="Anaheim" w:hAnsi="Anaheim"/>
          <w:b/>
          <w:sz w:val="20"/>
        </w:rPr>
        <w:t xml:space="preserve"> post </w:t>
      </w:r>
      <w:proofErr w:type="spellStart"/>
      <w:r w:rsidRPr="00A83A6F">
        <w:rPr>
          <w:rFonts w:ascii="Anaheim" w:hAnsi="Anaheim"/>
          <w:b/>
          <w:sz w:val="20"/>
        </w:rPr>
        <w:t>views</w:t>
      </w:r>
      <w:proofErr w:type="spellEnd"/>
      <w:r>
        <w:rPr>
          <w:rFonts w:ascii="Anaheim" w:hAnsi="Anaheim"/>
          <w:sz w:val="20"/>
        </w:rPr>
        <w:t>.</w:t>
      </w:r>
      <w:r w:rsidR="003F46B2">
        <w:rPr>
          <w:rFonts w:ascii="Anaheim" w:hAnsi="Anaheim"/>
          <w:sz w:val="20"/>
        </w:rPr>
        <w:br/>
      </w:r>
    </w:p>
    <w:p w:rsidR="003F46B2" w:rsidRPr="003F46B2" w:rsidRDefault="003F46B2" w:rsidP="003F46B2">
      <w:pPr>
        <w:pStyle w:val="PargrafodaLista"/>
        <w:numPr>
          <w:ilvl w:val="0"/>
          <w:numId w:val="1"/>
        </w:numPr>
        <w:spacing w:after="0" w:line="240" w:lineRule="auto"/>
        <w:rPr>
          <w:rFonts w:ascii="Anaheim" w:hAnsi="Anaheim"/>
          <w:sz w:val="20"/>
        </w:rPr>
      </w:pPr>
      <w:r>
        <w:rPr>
          <w:rFonts w:ascii="Anaheim" w:hAnsi="Anaheim"/>
          <w:sz w:val="20"/>
        </w:rPr>
        <w:t>A escolha de produto para destaque na home do lojista ele deve selecionar também no wizard</w:t>
      </w:r>
    </w:p>
    <w:sectPr w:rsidR="003F46B2" w:rsidRPr="003F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aheim">
    <w:panose1 w:val="02000503000000000000"/>
    <w:charset w:val="00"/>
    <w:family w:val="auto"/>
    <w:pitch w:val="variable"/>
    <w:sig w:usb0="A00000E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2EF6"/>
    <w:multiLevelType w:val="hybridMultilevel"/>
    <w:tmpl w:val="472E1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AE"/>
    <w:rsid w:val="00062C59"/>
    <w:rsid w:val="001455A9"/>
    <w:rsid w:val="002B4061"/>
    <w:rsid w:val="003813B9"/>
    <w:rsid w:val="003E3017"/>
    <w:rsid w:val="003F46B2"/>
    <w:rsid w:val="0044025A"/>
    <w:rsid w:val="004427F7"/>
    <w:rsid w:val="005020AE"/>
    <w:rsid w:val="0055319D"/>
    <w:rsid w:val="00662F10"/>
    <w:rsid w:val="0069720D"/>
    <w:rsid w:val="006C5616"/>
    <w:rsid w:val="007F3A02"/>
    <w:rsid w:val="0085636D"/>
    <w:rsid w:val="0089043E"/>
    <w:rsid w:val="008B065F"/>
    <w:rsid w:val="008C783A"/>
    <w:rsid w:val="00915374"/>
    <w:rsid w:val="00A2740F"/>
    <w:rsid w:val="00A352FB"/>
    <w:rsid w:val="00A83A6F"/>
    <w:rsid w:val="00C731D1"/>
    <w:rsid w:val="00CD2B50"/>
    <w:rsid w:val="00D14273"/>
    <w:rsid w:val="00D97095"/>
    <w:rsid w:val="00DA2060"/>
    <w:rsid w:val="00F34FA3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FB57"/>
  <w15:chartTrackingRefBased/>
  <w15:docId w15:val="{7F332863-8877-404F-AC23-C5CE3EF1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31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quidfaci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1037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 S Junior</dc:creator>
  <cp:keywords/>
  <dc:description/>
  <cp:lastModifiedBy>Pedro D S Junior</cp:lastModifiedBy>
  <cp:revision>11</cp:revision>
  <dcterms:created xsi:type="dcterms:W3CDTF">2018-11-01T12:35:00Z</dcterms:created>
  <dcterms:modified xsi:type="dcterms:W3CDTF">2018-12-06T10:42:00Z</dcterms:modified>
</cp:coreProperties>
</file>