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CC9" w:rsidRPr="00541627" w:rsidRDefault="003F2DC4">
      <w:pPr>
        <w:rPr>
          <w:rFonts w:ascii="Arial" w:hAnsi="Arial" w:cs="Arial"/>
          <w:b/>
        </w:rPr>
      </w:pPr>
      <w:r w:rsidRPr="00541627">
        <w:rPr>
          <w:rFonts w:ascii="Arial" w:hAnsi="Arial" w:cs="Arial"/>
          <w:b/>
        </w:rPr>
        <w:t>Fundamentação Teórica</w:t>
      </w:r>
    </w:p>
    <w:p w:rsidR="003F2DC4" w:rsidRPr="00541627" w:rsidRDefault="003F2DC4" w:rsidP="003F2DC4">
      <w:pPr>
        <w:jc w:val="both"/>
        <w:rPr>
          <w:rFonts w:ascii="Arial" w:hAnsi="Arial" w:cs="Arial"/>
        </w:rPr>
      </w:pPr>
      <w:r w:rsidRPr="00541627">
        <w:rPr>
          <w:rFonts w:ascii="Arial" w:hAnsi="Arial" w:cs="Arial"/>
        </w:rPr>
        <w:tab/>
        <w:t xml:space="preserve">A força magnética atuante em uma partícula eletricamente carregada de carga </w:t>
      </w:r>
      <w:bookmarkStart w:id="0" w:name="_GoBack"/>
      <w:bookmarkEnd w:id="0"/>
      <w:proofErr w:type="gramStart"/>
      <w:r w:rsidRPr="00541627">
        <w:rPr>
          <w:rFonts w:ascii="Arial" w:hAnsi="Arial" w:cs="Arial"/>
          <w:i/>
        </w:rPr>
        <w:t>q</w:t>
      </w:r>
      <w:proofErr w:type="gramEnd"/>
      <w:r w:rsidRPr="00541627">
        <w:rPr>
          <w:rFonts w:ascii="Arial" w:hAnsi="Arial" w:cs="Arial"/>
        </w:rPr>
        <w:t xml:space="preserve"> num campo magnético </w:t>
      </w:r>
      <w:r w:rsidRPr="00541627">
        <w:rPr>
          <w:rFonts w:ascii="Arial" w:hAnsi="Arial" w:cs="Arial"/>
          <w:i/>
        </w:rPr>
        <w:t>B</w:t>
      </w:r>
      <w:r w:rsidRPr="00541627">
        <w:rPr>
          <w:rFonts w:ascii="Arial" w:hAnsi="Arial" w:cs="Arial"/>
        </w:rPr>
        <w:t xml:space="preserve"> é dado pela equação</w:t>
      </w:r>
    </w:p>
    <w:p w:rsidR="003F2DC4" w:rsidRPr="00541627" w:rsidRDefault="003F2DC4" w:rsidP="003F2DC4">
      <w:pPr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=qv x B</m:t>
        </m:r>
      </m:oMath>
      <w:r w:rsidRPr="00541627">
        <w:rPr>
          <w:rFonts w:ascii="Arial" w:eastAsiaTheme="minorEastAsia" w:hAnsi="Arial" w:cs="Arial"/>
        </w:rPr>
        <w:t xml:space="preserve">  </w:t>
      </w:r>
    </w:p>
    <w:p w:rsidR="003F2DC4" w:rsidRPr="00541627" w:rsidRDefault="003F2DC4" w:rsidP="003F2DC4">
      <w:pPr>
        <w:jc w:val="both"/>
        <w:rPr>
          <w:rFonts w:ascii="Arial" w:eastAsiaTheme="minorEastAsia" w:hAnsi="Arial" w:cs="Arial"/>
        </w:rPr>
      </w:pPr>
      <w:r w:rsidRPr="00541627">
        <w:rPr>
          <w:rFonts w:ascii="Arial" w:eastAsiaTheme="minorEastAsia" w:hAnsi="Arial" w:cs="Arial"/>
        </w:rPr>
        <w:tab/>
        <w:t xml:space="preserve">Onde </w:t>
      </w:r>
      <w:r w:rsidRPr="00541627">
        <w:rPr>
          <w:rFonts w:ascii="Arial" w:eastAsiaTheme="minorEastAsia" w:hAnsi="Arial" w:cs="Arial"/>
          <w:i/>
        </w:rPr>
        <w:t>v</w:t>
      </w:r>
      <w:r w:rsidRPr="00541627">
        <w:rPr>
          <w:rFonts w:ascii="Arial" w:eastAsiaTheme="minorEastAsia" w:hAnsi="Arial" w:cs="Arial"/>
        </w:rPr>
        <w:t xml:space="preserve"> é a velocidade da partícula. Para o caso em que a velocidade é perpendicular à direção do campo, a equação pode ser simplificada para a forma escalar</w:t>
      </w:r>
    </w:p>
    <w:p w:rsidR="003F2DC4" w:rsidRPr="00541627" w:rsidRDefault="003F2DC4" w:rsidP="003F2DC4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=evB</m:t>
          </m:r>
        </m:oMath>
      </m:oMathPara>
    </w:p>
    <w:p w:rsidR="003F2DC4" w:rsidRPr="00541627" w:rsidRDefault="003F2DC4" w:rsidP="003F2DC4">
      <w:pPr>
        <w:jc w:val="both"/>
        <w:rPr>
          <w:rFonts w:ascii="Arial" w:eastAsiaTheme="minorEastAsia" w:hAnsi="Arial" w:cs="Arial"/>
        </w:rPr>
      </w:pPr>
      <w:r w:rsidRPr="00541627">
        <w:rPr>
          <w:rFonts w:ascii="Arial" w:eastAsiaTheme="minorEastAsia" w:hAnsi="Arial" w:cs="Arial"/>
        </w:rPr>
        <w:tab/>
        <w:t xml:space="preserve">Em que </w:t>
      </w:r>
      <w:r w:rsidRPr="00541627">
        <w:rPr>
          <w:rFonts w:ascii="Arial" w:eastAsiaTheme="minorEastAsia" w:hAnsi="Arial" w:cs="Arial"/>
          <w:i/>
        </w:rPr>
        <w:t xml:space="preserve">e </w:t>
      </w:r>
      <w:r w:rsidRPr="00541627">
        <w:rPr>
          <w:rFonts w:ascii="Arial" w:eastAsiaTheme="minorEastAsia" w:hAnsi="Arial" w:cs="Arial"/>
        </w:rPr>
        <w:t>é a carga elementar do elétron. Como os elétrons do feixe realizarão um movimento circular dentro do bulbo de vidro, estes estarão sujeitos a uma força centrípeta de forma</w:t>
      </w:r>
    </w:p>
    <w:p w:rsidR="003F2DC4" w:rsidRPr="00541627" w:rsidRDefault="003F2DC4" w:rsidP="003F2DC4">
      <w:pPr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r</m:t>
              </m:r>
            </m:den>
          </m:f>
        </m:oMath>
      </m:oMathPara>
    </w:p>
    <w:p w:rsidR="003F2DC4" w:rsidRPr="00541627" w:rsidRDefault="003F2DC4" w:rsidP="003F2DC4">
      <w:pPr>
        <w:jc w:val="both"/>
        <w:rPr>
          <w:rFonts w:ascii="Arial" w:eastAsiaTheme="minorEastAsia" w:hAnsi="Arial" w:cs="Arial"/>
        </w:rPr>
      </w:pPr>
      <w:r w:rsidRPr="00541627">
        <w:rPr>
          <w:rFonts w:ascii="Arial" w:eastAsiaTheme="minorEastAsia" w:hAnsi="Arial" w:cs="Arial"/>
        </w:rPr>
        <w:tab/>
        <w:t xml:space="preserve">Onde </w:t>
      </w:r>
      <w:proofErr w:type="gramStart"/>
      <w:r w:rsidRPr="00541627">
        <w:rPr>
          <w:rFonts w:ascii="Arial" w:eastAsiaTheme="minorEastAsia" w:hAnsi="Arial" w:cs="Arial"/>
          <w:i/>
        </w:rPr>
        <w:t>m</w:t>
      </w:r>
      <w:proofErr w:type="gramEnd"/>
      <w:r w:rsidRPr="00541627">
        <w:rPr>
          <w:rFonts w:ascii="Arial" w:eastAsiaTheme="minorEastAsia" w:hAnsi="Arial" w:cs="Arial"/>
        </w:rPr>
        <w:t xml:space="preserve"> é a massa do elétron, </w:t>
      </w:r>
      <w:r w:rsidRPr="00541627">
        <w:rPr>
          <w:rFonts w:ascii="Arial" w:eastAsiaTheme="minorEastAsia" w:hAnsi="Arial" w:cs="Arial"/>
          <w:i/>
        </w:rPr>
        <w:t>v</w:t>
      </w:r>
      <w:r w:rsidRPr="00541627">
        <w:rPr>
          <w:rFonts w:ascii="Arial" w:eastAsiaTheme="minorEastAsia" w:hAnsi="Arial" w:cs="Arial"/>
        </w:rPr>
        <w:t xml:space="preserve"> sua velocidade e </w:t>
      </w:r>
      <w:r w:rsidRPr="00541627">
        <w:rPr>
          <w:rFonts w:ascii="Arial" w:eastAsiaTheme="minorEastAsia" w:hAnsi="Arial" w:cs="Arial"/>
          <w:i/>
        </w:rPr>
        <w:t>r</w:t>
      </w:r>
      <w:r w:rsidRPr="00541627">
        <w:rPr>
          <w:rFonts w:ascii="Arial" w:eastAsiaTheme="minorEastAsia" w:hAnsi="Arial" w:cs="Arial"/>
        </w:rPr>
        <w:t xml:space="preserve"> o raio do movimento circular. Como a força centrípeta é a única força externa agindo sobre o elétron é possível igualar as duas equações de modo que</w:t>
      </w:r>
    </w:p>
    <w:p w:rsidR="003F2DC4" w:rsidRPr="00541627" w:rsidRDefault="003F2DC4" w:rsidP="003F2DC4">
      <w:pPr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</m:oMath>
      </m:oMathPara>
    </w:p>
    <w:p w:rsidR="003F2DC4" w:rsidRPr="00541627" w:rsidRDefault="003F2DC4" w:rsidP="003F2DC4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evB=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r</m:t>
              </m:r>
            </m:den>
          </m:f>
        </m:oMath>
      </m:oMathPara>
    </w:p>
    <w:p w:rsidR="00027AAE" w:rsidRPr="00541627" w:rsidRDefault="00027AAE" w:rsidP="00027AAE">
      <w:pPr>
        <w:jc w:val="both"/>
        <w:rPr>
          <w:rFonts w:ascii="Arial" w:eastAsiaTheme="minorEastAsia" w:hAnsi="Arial" w:cs="Arial"/>
        </w:rPr>
      </w:pPr>
      <w:r w:rsidRPr="00541627">
        <w:rPr>
          <w:rFonts w:ascii="Arial" w:eastAsiaTheme="minorEastAsia" w:hAnsi="Arial" w:cs="Arial"/>
        </w:rPr>
        <w:tab/>
        <w:t>Como o objetivo é determinar a relação carga/massa, deve-se isolar esse quociente de modo a obter seu valor em função dos demais valores</w:t>
      </w:r>
    </w:p>
    <w:p w:rsidR="00027AAE" w:rsidRPr="00541627" w:rsidRDefault="00027AAE" w:rsidP="00027AAE">
      <w:pPr>
        <w:jc w:val="center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v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Br</m:t>
              </m:r>
            </m:den>
          </m:f>
        </m:oMath>
      </m:oMathPara>
    </w:p>
    <w:p w:rsidR="00027AAE" w:rsidRPr="00541627" w:rsidRDefault="00027AAE" w:rsidP="00027AAE">
      <w:pPr>
        <w:jc w:val="both"/>
        <w:rPr>
          <w:rFonts w:ascii="Arial" w:eastAsiaTheme="minorEastAsia" w:hAnsi="Arial" w:cs="Arial"/>
        </w:rPr>
      </w:pPr>
      <w:r w:rsidRPr="00541627">
        <w:rPr>
          <w:rFonts w:ascii="Arial" w:eastAsiaTheme="minorEastAsia" w:hAnsi="Arial" w:cs="Arial"/>
        </w:rPr>
        <w:tab/>
        <w:t>A velocidade do elétron é determinada a partir da energia cinética dos elétrons sujeitos ao campo magnético, ou seja</w:t>
      </w:r>
    </w:p>
    <w:p w:rsidR="00027AAE" w:rsidRPr="00541627" w:rsidRDefault="00027AAE" w:rsidP="00027AAE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eV=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027AAE" w:rsidRPr="00541627" w:rsidRDefault="00027AAE" w:rsidP="00027AAE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v=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2ev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:rsidR="003F2DC4" w:rsidRPr="00541627" w:rsidRDefault="00027AAE" w:rsidP="003F2DC4">
      <w:pPr>
        <w:jc w:val="both"/>
        <w:rPr>
          <w:rFonts w:ascii="Arial" w:hAnsi="Arial" w:cs="Arial"/>
        </w:rPr>
      </w:pPr>
      <w:r w:rsidRPr="00541627">
        <w:rPr>
          <w:rFonts w:ascii="Arial" w:hAnsi="Arial" w:cs="Arial"/>
        </w:rPr>
        <w:tab/>
        <w:t xml:space="preserve">O campo magnético produzido por um par de bobinas de </w:t>
      </w:r>
      <w:proofErr w:type="spellStart"/>
      <w:r w:rsidRPr="00541627">
        <w:rPr>
          <w:rFonts w:ascii="Arial" w:hAnsi="Arial" w:cs="Arial"/>
        </w:rPr>
        <w:t>Helmholtz</w:t>
      </w:r>
      <w:proofErr w:type="spellEnd"/>
      <w:r w:rsidRPr="00541627">
        <w:rPr>
          <w:rFonts w:ascii="Arial" w:hAnsi="Arial" w:cs="Arial"/>
        </w:rPr>
        <w:t xml:space="preserve"> é, nas proximidades do centro dado pela equação</w:t>
      </w:r>
    </w:p>
    <w:p w:rsidR="00027AAE" w:rsidRPr="00541627" w:rsidRDefault="00027AAE" w:rsidP="00027AAE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B=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027AAE" w:rsidRPr="00541627" w:rsidRDefault="00027AAE" w:rsidP="00027AAE">
      <w:pPr>
        <w:jc w:val="both"/>
        <w:rPr>
          <w:rFonts w:ascii="Arial" w:eastAsiaTheme="minorEastAsia" w:hAnsi="Arial" w:cs="Arial"/>
        </w:rPr>
      </w:pPr>
      <w:r w:rsidRPr="00541627">
        <w:rPr>
          <w:rFonts w:ascii="Arial" w:eastAsiaTheme="minorEastAsia" w:hAnsi="Arial" w:cs="Arial"/>
        </w:rPr>
        <w:tab/>
        <w:t xml:space="preserve">Substituindo as definições de </w:t>
      </w:r>
      <w:r w:rsidRPr="00541627">
        <w:rPr>
          <w:rFonts w:ascii="Arial" w:eastAsiaTheme="minorEastAsia" w:hAnsi="Arial" w:cs="Arial"/>
          <w:i/>
        </w:rPr>
        <w:t xml:space="preserve">v </w:t>
      </w:r>
      <w:r w:rsidRPr="00541627">
        <w:rPr>
          <w:rFonts w:ascii="Arial" w:eastAsiaTheme="minorEastAsia" w:hAnsi="Arial" w:cs="Arial"/>
        </w:rPr>
        <w:t xml:space="preserve">e </w:t>
      </w:r>
      <w:r w:rsidRPr="00541627">
        <w:rPr>
          <w:rFonts w:ascii="Arial" w:eastAsiaTheme="minorEastAsia" w:hAnsi="Arial" w:cs="Arial"/>
          <w:i/>
        </w:rPr>
        <w:t>B</w:t>
      </w:r>
      <w:r w:rsidRPr="00541627">
        <w:rPr>
          <w:rFonts w:ascii="Arial" w:eastAsiaTheme="minorEastAsia" w:hAnsi="Arial" w:cs="Arial"/>
        </w:rPr>
        <w:t xml:space="preserve"> na equação de </w:t>
      </w:r>
      <w:proofErr w:type="spellStart"/>
      <w:r w:rsidRPr="00541627">
        <w:rPr>
          <w:rFonts w:ascii="Arial" w:eastAsiaTheme="minorEastAsia" w:hAnsi="Arial" w:cs="Arial"/>
        </w:rPr>
        <w:t>e/m</w:t>
      </w:r>
      <w:proofErr w:type="spellEnd"/>
      <w:r w:rsidRPr="00541627">
        <w:rPr>
          <w:rFonts w:ascii="Arial" w:eastAsiaTheme="minorEastAsia" w:hAnsi="Arial" w:cs="Arial"/>
        </w:rPr>
        <w:t>,</w:t>
      </w:r>
    </w:p>
    <w:p w:rsidR="00027AAE" w:rsidRPr="00541627" w:rsidRDefault="00027AAE" w:rsidP="00027AAE">
      <w:pPr>
        <w:jc w:val="center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v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Br</m:t>
              </m:r>
            </m:den>
          </m:f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2V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Ir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541627" w:rsidRPr="00541627" w:rsidRDefault="00541627" w:rsidP="00541627">
      <w:pPr>
        <w:jc w:val="both"/>
        <w:rPr>
          <w:rFonts w:ascii="Arial" w:eastAsiaTheme="minorEastAsia" w:hAnsi="Arial" w:cs="Arial"/>
        </w:rPr>
      </w:pPr>
      <w:r w:rsidRPr="00541627">
        <w:rPr>
          <w:rFonts w:ascii="Arial" w:eastAsiaTheme="minorEastAsia" w:hAnsi="Arial" w:cs="Arial"/>
        </w:rPr>
        <w:tab/>
        <w:t xml:space="preserve">Onde </w:t>
      </w:r>
      <w:r w:rsidRPr="00541627">
        <w:rPr>
          <w:rFonts w:ascii="Arial" w:eastAsiaTheme="minorEastAsia" w:hAnsi="Arial" w:cs="Arial"/>
          <w:i/>
        </w:rPr>
        <w:t>V</w:t>
      </w:r>
      <w:r w:rsidRPr="00541627">
        <w:rPr>
          <w:rFonts w:ascii="Arial" w:eastAsiaTheme="minorEastAsia" w:hAnsi="Arial" w:cs="Arial"/>
        </w:rPr>
        <w:t xml:space="preserve"> é a energia potencial dos elétrons, </w:t>
      </w:r>
      <w:r w:rsidRPr="00541627">
        <w:rPr>
          <w:rFonts w:ascii="Arial" w:eastAsiaTheme="minorEastAsia" w:hAnsi="Arial" w:cs="Arial"/>
          <w:i/>
        </w:rPr>
        <w:t>a</w:t>
      </w:r>
      <w:r w:rsidRPr="00541627">
        <w:rPr>
          <w:rFonts w:ascii="Arial" w:eastAsiaTheme="minorEastAsia" w:hAnsi="Arial" w:cs="Arial"/>
        </w:rPr>
        <w:t xml:space="preserve"> o raio das bobinas de </w:t>
      </w:r>
      <w:proofErr w:type="spellStart"/>
      <w:r w:rsidRPr="00541627">
        <w:rPr>
          <w:rFonts w:ascii="Arial" w:eastAsiaTheme="minorEastAsia" w:hAnsi="Arial" w:cs="Arial"/>
        </w:rPr>
        <w:t>Helmholtz</w:t>
      </w:r>
      <w:proofErr w:type="spellEnd"/>
      <w:r w:rsidRPr="00541627">
        <w:rPr>
          <w:rFonts w:ascii="Arial" w:eastAsiaTheme="minorEastAsia" w:hAnsi="Arial" w:cs="Arial"/>
        </w:rPr>
        <w:t xml:space="preserve">, </w:t>
      </w:r>
      <w:r w:rsidRPr="00541627">
        <w:rPr>
          <w:rFonts w:ascii="Arial" w:eastAsiaTheme="minorEastAsia" w:hAnsi="Arial" w:cs="Arial"/>
          <w:i/>
        </w:rPr>
        <w:t>N</w:t>
      </w:r>
      <w:r w:rsidRPr="00541627">
        <w:rPr>
          <w:rFonts w:ascii="Arial" w:eastAsiaTheme="minorEastAsia" w:hAnsi="Arial" w:cs="Arial"/>
        </w:rPr>
        <w:t xml:space="preserve"> o número de espiras em cada bobina de </w:t>
      </w:r>
      <w:proofErr w:type="spellStart"/>
      <w:r w:rsidRPr="00541627">
        <w:rPr>
          <w:rFonts w:ascii="Arial" w:eastAsiaTheme="minorEastAsia" w:hAnsi="Arial" w:cs="Arial"/>
        </w:rPr>
        <w:t>Helmholtz</w:t>
      </w:r>
      <w:proofErr w:type="spellEnd"/>
      <w:r w:rsidRPr="00541627">
        <w:rPr>
          <w:rFonts w:ascii="Arial" w:eastAsiaTheme="minorEastAsia" w:hAnsi="Arial" w:cs="Arial"/>
        </w:rPr>
        <w:t xml:space="preserve">, </w:t>
      </w:r>
      <w:r w:rsidRPr="00541627">
        <w:rPr>
          <w:rFonts w:ascii="Arial" w:eastAsiaTheme="minorEastAsia" w:hAnsi="Arial" w:cs="Arial"/>
          <w:i/>
        </w:rPr>
        <w:t>μ</w:t>
      </w:r>
      <w:r w:rsidRPr="00541627">
        <w:rPr>
          <w:rFonts w:ascii="Arial" w:eastAsiaTheme="minorEastAsia" w:hAnsi="Arial" w:cs="Arial"/>
          <w:i/>
          <w:vertAlign w:val="subscript"/>
        </w:rPr>
        <w:t xml:space="preserve">0 </w:t>
      </w:r>
      <w:r w:rsidRPr="00541627">
        <w:rPr>
          <w:rFonts w:ascii="Arial" w:eastAsiaTheme="minorEastAsia" w:hAnsi="Arial" w:cs="Arial"/>
        </w:rPr>
        <w:t xml:space="preserve">a permeabilidade elétrica do meio, </w:t>
      </w:r>
      <w:r w:rsidRPr="00541627">
        <w:rPr>
          <w:rFonts w:ascii="Arial" w:eastAsiaTheme="minorEastAsia" w:hAnsi="Arial" w:cs="Arial"/>
          <w:i/>
        </w:rPr>
        <w:t>I</w:t>
      </w:r>
      <w:r w:rsidRPr="00541627">
        <w:rPr>
          <w:rFonts w:ascii="Arial" w:eastAsiaTheme="minorEastAsia" w:hAnsi="Arial" w:cs="Arial"/>
        </w:rPr>
        <w:t xml:space="preserve"> a corrente elétrica gerada nas bobinas e </w:t>
      </w:r>
      <w:r w:rsidRPr="00541627">
        <w:rPr>
          <w:rFonts w:ascii="Arial" w:eastAsiaTheme="minorEastAsia" w:hAnsi="Arial" w:cs="Arial"/>
          <w:i/>
        </w:rPr>
        <w:t>r</w:t>
      </w:r>
      <w:r w:rsidRPr="00541627">
        <w:rPr>
          <w:rFonts w:ascii="Arial" w:eastAsiaTheme="minorEastAsia" w:hAnsi="Arial" w:cs="Arial"/>
        </w:rPr>
        <w:t xml:space="preserve"> o raio do feixe de elétrons.</w:t>
      </w:r>
    </w:p>
    <w:p w:rsidR="00541627" w:rsidRPr="00541627" w:rsidRDefault="00541627" w:rsidP="00541627">
      <w:pPr>
        <w:jc w:val="both"/>
        <w:rPr>
          <w:rFonts w:ascii="Arial" w:eastAsiaTheme="minorEastAsia" w:hAnsi="Arial" w:cs="Arial"/>
        </w:rPr>
      </w:pPr>
      <w:r w:rsidRPr="00541627">
        <w:rPr>
          <w:rFonts w:ascii="Arial" w:eastAsiaTheme="minorEastAsia" w:hAnsi="Arial" w:cs="Arial"/>
        </w:rPr>
        <w:lastRenderedPageBreak/>
        <w:tab/>
        <w:t xml:space="preserve">É possível determinar e relação carga/massa facilmente por este último resultado visto que é composto por constantes (N=130 e </w:t>
      </w:r>
      <w:r w:rsidRPr="00541627">
        <w:rPr>
          <w:rFonts w:ascii="Arial" w:eastAsiaTheme="minorEastAsia" w:hAnsi="Arial" w:cs="Arial"/>
        </w:rPr>
        <w:t>μ</w:t>
      </w:r>
      <w:r w:rsidRPr="00541627">
        <w:rPr>
          <w:rFonts w:ascii="Arial" w:eastAsiaTheme="minorEastAsia" w:hAnsi="Arial" w:cs="Arial"/>
          <w:vertAlign w:val="subscript"/>
        </w:rPr>
        <w:t>0</w:t>
      </w:r>
      <w:r w:rsidRPr="00541627">
        <w:rPr>
          <w:rFonts w:ascii="Arial" w:eastAsiaTheme="minorEastAsia" w:hAnsi="Arial" w:cs="Arial"/>
        </w:rPr>
        <w:t>=4π10</w:t>
      </w:r>
      <w:r w:rsidRPr="00541627">
        <w:rPr>
          <w:rFonts w:ascii="Arial" w:eastAsiaTheme="minorEastAsia" w:hAnsi="Arial" w:cs="Arial"/>
          <w:vertAlign w:val="superscript"/>
        </w:rPr>
        <w:t>-7</w:t>
      </w:r>
      <w:r w:rsidRPr="00541627">
        <w:rPr>
          <w:rFonts w:ascii="Arial" w:eastAsiaTheme="minorEastAsia" w:hAnsi="Arial" w:cs="Arial"/>
        </w:rPr>
        <w:t>) e valores que são ajustados nas fontes no decorrer do experimento.</w:t>
      </w:r>
    </w:p>
    <w:p w:rsidR="00027AAE" w:rsidRPr="00541627" w:rsidRDefault="00027AAE" w:rsidP="00027AAE">
      <w:pPr>
        <w:jc w:val="center"/>
        <w:rPr>
          <w:rFonts w:ascii="Arial" w:hAnsi="Arial" w:cs="Arial"/>
        </w:rPr>
      </w:pPr>
    </w:p>
    <w:sectPr w:rsidR="00027AAE" w:rsidRPr="00541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C4"/>
    <w:rsid w:val="00027AAE"/>
    <w:rsid w:val="002B7CC9"/>
    <w:rsid w:val="003F2DC4"/>
    <w:rsid w:val="005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51ED"/>
  <w15:chartTrackingRefBased/>
  <w15:docId w15:val="{D2F3CFEB-880F-4B04-89BF-32A9CEA6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F2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.</dc:creator>
  <cp:keywords/>
  <dc:description/>
  <cp:lastModifiedBy>João Marcos .</cp:lastModifiedBy>
  <cp:revision>1</cp:revision>
  <dcterms:created xsi:type="dcterms:W3CDTF">2018-04-20T12:34:00Z</dcterms:created>
  <dcterms:modified xsi:type="dcterms:W3CDTF">2018-04-20T13:04:00Z</dcterms:modified>
</cp:coreProperties>
</file>