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A3019" w14:textId="77777777" w:rsidR="000824EF" w:rsidRPr="00D60E9D" w:rsidRDefault="000824EF" w:rsidP="00E96B70">
      <w:pPr>
        <w:pStyle w:val="TitlePage"/>
        <w:rPr>
          <w:caps/>
          <w:sz w:val="40"/>
        </w:rPr>
      </w:pPr>
    </w:p>
    <w:p w14:paraId="6763E9C0" w14:textId="77777777" w:rsidR="000824EF" w:rsidRPr="00D60E9D" w:rsidRDefault="000824EF" w:rsidP="00E96B70">
      <w:pPr>
        <w:pStyle w:val="TitlePage"/>
        <w:rPr>
          <w:caps/>
          <w:sz w:val="40"/>
        </w:rPr>
      </w:pPr>
    </w:p>
    <w:p w14:paraId="6E9FEFD4" w14:textId="2ABA22D2" w:rsidR="00133D1B" w:rsidRPr="00D60E9D" w:rsidRDefault="00133D1B">
      <w:pPr>
        <w:pStyle w:val="TitlePage"/>
        <w:rPr>
          <w:caps/>
          <w:sz w:val="40"/>
        </w:rPr>
      </w:pPr>
      <w:r w:rsidRPr="00D60E9D">
        <w:rPr>
          <w:caps/>
          <w:sz w:val="40"/>
        </w:rPr>
        <w:t>Optimización del compilador circom</w:t>
      </w:r>
    </w:p>
    <w:p w14:paraId="36BB71D0" w14:textId="22BAAD88" w:rsidR="008E36E4" w:rsidRPr="00D60E9D" w:rsidRDefault="00471024">
      <w:pPr>
        <w:pStyle w:val="TitlePage"/>
      </w:pPr>
      <w:r w:rsidRPr="00D60E9D">
        <w:rPr>
          <w:caps/>
          <w:sz w:val="40"/>
        </w:rPr>
        <w:t>Optimization of the circom compiler</w:t>
      </w:r>
    </w:p>
    <w:p w14:paraId="500A182C" w14:textId="77777777" w:rsidR="00BE2360" w:rsidRPr="00D60E9D" w:rsidRDefault="00BE2360">
      <w:pPr>
        <w:pStyle w:val="TitlePage"/>
      </w:pPr>
    </w:p>
    <w:p w14:paraId="2E4E2122" w14:textId="77777777" w:rsidR="00F333C0" w:rsidRPr="00D60E9D" w:rsidRDefault="001F5B98" w:rsidP="00F333C0">
      <w:pPr>
        <w:pStyle w:val="TitlePage"/>
      </w:pPr>
      <w:r w:rsidRPr="00D60E9D">
        <w:rPr>
          <w:noProof/>
          <w:lang w:eastAsia="es-ES_tradnl"/>
        </w:rPr>
        <w:drawing>
          <wp:inline distT="0" distB="0" distL="0" distR="0" wp14:anchorId="67F47147" wp14:editId="5A86390C">
            <wp:extent cx="1503485" cy="1631923"/>
            <wp:effectExtent l="0" t="0" r="0" b="0"/>
            <wp:docPr id="1" name="Imagen 1" descr="3-2016-07-21-EscudoUCMTranspa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2016-07-21-EscudoUCMTranspar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1314" cy="1662129"/>
                    </a:xfrm>
                    <a:prstGeom prst="rect">
                      <a:avLst/>
                    </a:prstGeom>
                    <a:noFill/>
                    <a:ln>
                      <a:noFill/>
                    </a:ln>
                  </pic:spPr>
                </pic:pic>
              </a:graphicData>
            </a:graphic>
          </wp:inline>
        </w:drawing>
      </w:r>
    </w:p>
    <w:p w14:paraId="0659E454" w14:textId="77777777" w:rsidR="00D862DB" w:rsidRPr="00D60E9D" w:rsidRDefault="00D862DB">
      <w:pPr>
        <w:pStyle w:val="TitlePage"/>
      </w:pPr>
    </w:p>
    <w:p w14:paraId="41992F3A" w14:textId="4237333A" w:rsidR="008E36E4" w:rsidRPr="00D60E9D" w:rsidRDefault="00F333C0" w:rsidP="00EF05DF">
      <w:pPr>
        <w:pStyle w:val="TitlePage"/>
      </w:pPr>
      <w:r w:rsidRPr="00D60E9D">
        <w:t xml:space="preserve">Trabajo Fin </w:t>
      </w:r>
      <w:r w:rsidR="00E736EB" w:rsidRPr="00D60E9D">
        <w:t>de</w:t>
      </w:r>
      <w:r w:rsidR="00C60031" w:rsidRPr="00D60E9D">
        <w:t xml:space="preserve"> </w:t>
      </w:r>
      <w:r w:rsidR="00144805" w:rsidRPr="00D60E9D">
        <w:t>Grado</w:t>
      </w:r>
    </w:p>
    <w:p w14:paraId="2CB58D34" w14:textId="2E483C67" w:rsidR="005716FE" w:rsidRPr="00D60E9D" w:rsidRDefault="00263DC7" w:rsidP="005716FE">
      <w:pPr>
        <w:pStyle w:val="TitlePage"/>
      </w:pPr>
      <w:r w:rsidRPr="00D60E9D">
        <w:t>Curso 20</w:t>
      </w:r>
      <w:r w:rsidR="00144805" w:rsidRPr="00D60E9D">
        <w:t>2</w:t>
      </w:r>
      <w:r w:rsidR="00471024" w:rsidRPr="00D60E9D">
        <w:t>5</w:t>
      </w:r>
      <w:r w:rsidRPr="00D60E9D">
        <w:t>-20</w:t>
      </w:r>
      <w:r w:rsidR="00144805" w:rsidRPr="00D60E9D">
        <w:t>2</w:t>
      </w:r>
      <w:r w:rsidR="00471024" w:rsidRPr="00D60E9D">
        <w:t>6</w:t>
      </w:r>
    </w:p>
    <w:p w14:paraId="4BF6C228" w14:textId="77777777" w:rsidR="00CB5E4C" w:rsidRPr="00D60E9D" w:rsidRDefault="00CB5E4C" w:rsidP="00CB5E4C">
      <w:pPr>
        <w:pStyle w:val="TitlePage"/>
      </w:pPr>
    </w:p>
    <w:p w14:paraId="54835032" w14:textId="24420D8B" w:rsidR="00CB5E4C" w:rsidRPr="00D60E9D" w:rsidRDefault="00CB5E4C" w:rsidP="00CB5E4C">
      <w:pPr>
        <w:pStyle w:val="TitlePage"/>
      </w:pPr>
      <w:r w:rsidRPr="00D60E9D">
        <w:t>Aut</w:t>
      </w:r>
      <w:r w:rsidR="00471024" w:rsidRPr="00D60E9D">
        <w:t>h</w:t>
      </w:r>
      <w:r w:rsidRPr="00D60E9D">
        <w:t>or</w:t>
      </w:r>
    </w:p>
    <w:p w14:paraId="4CA87BEF" w14:textId="0D2A31FC" w:rsidR="00CB5E4C" w:rsidRPr="00D60E9D" w:rsidRDefault="00471024" w:rsidP="00CB5E4C">
      <w:pPr>
        <w:pStyle w:val="TitlePage"/>
        <w:rPr>
          <w:caps/>
          <w:szCs w:val="32"/>
        </w:rPr>
      </w:pPr>
      <w:r w:rsidRPr="00D60E9D">
        <w:rPr>
          <w:caps/>
          <w:szCs w:val="32"/>
        </w:rPr>
        <w:t>Pedro tobalina navarro</w:t>
      </w:r>
    </w:p>
    <w:p w14:paraId="76A75DA2" w14:textId="77777777" w:rsidR="00CB5E4C" w:rsidRPr="00D60E9D" w:rsidRDefault="00CB5E4C" w:rsidP="00CB5E4C">
      <w:pPr>
        <w:pStyle w:val="TitlePage"/>
        <w:rPr>
          <w:caps/>
          <w:szCs w:val="32"/>
        </w:rPr>
      </w:pPr>
    </w:p>
    <w:p w14:paraId="0DBFF994" w14:textId="77777777" w:rsidR="00CB5E4C" w:rsidRPr="00D60E9D" w:rsidRDefault="00CB5E4C" w:rsidP="00CB5E4C">
      <w:pPr>
        <w:pStyle w:val="TitlePage"/>
        <w:rPr>
          <w:caps/>
          <w:szCs w:val="32"/>
        </w:rPr>
      </w:pPr>
      <w:r w:rsidRPr="00D60E9D">
        <w:rPr>
          <w:caps/>
          <w:szCs w:val="32"/>
        </w:rPr>
        <w:t>Director</w:t>
      </w:r>
    </w:p>
    <w:p w14:paraId="736C4689" w14:textId="4B189CFD" w:rsidR="00E736EB" w:rsidRPr="00D60E9D" w:rsidRDefault="00471024" w:rsidP="00144805">
      <w:pPr>
        <w:pStyle w:val="TitlePage"/>
      </w:pPr>
      <w:r w:rsidRPr="00D60E9D">
        <w:t>Clara Rodríguez Núñez</w:t>
      </w:r>
    </w:p>
    <w:p w14:paraId="1BDAE8F0" w14:textId="3FB211A2" w:rsidR="008E36E4" w:rsidRPr="00D60E9D" w:rsidRDefault="008E36E4">
      <w:pPr>
        <w:pStyle w:val="TitlePage"/>
      </w:pPr>
    </w:p>
    <w:p w14:paraId="2D5B4BD2" w14:textId="77777777" w:rsidR="00144805" w:rsidRPr="00D60E9D" w:rsidRDefault="00144805">
      <w:pPr>
        <w:pStyle w:val="TitlePage"/>
      </w:pPr>
    </w:p>
    <w:p w14:paraId="3826F9B5" w14:textId="513D8375" w:rsidR="00CB5E4C" w:rsidRPr="00D60E9D" w:rsidRDefault="002550A7" w:rsidP="00BF3AC4">
      <w:pPr>
        <w:pStyle w:val="FooterPage"/>
        <w:rPr>
          <w:lang w:val="en-US"/>
        </w:rPr>
      </w:pPr>
      <w:r>
        <w:rPr>
          <w:lang w:val="en-US"/>
        </w:rPr>
        <w:t>Grado en Ingeniería Informática</w:t>
      </w:r>
    </w:p>
    <w:p w14:paraId="4A466946" w14:textId="77777777" w:rsidR="00CB5E4C" w:rsidRPr="00D60E9D" w:rsidRDefault="00CB5E4C" w:rsidP="00BF3AC4">
      <w:pPr>
        <w:pStyle w:val="FooterPage"/>
        <w:rPr>
          <w:lang w:val="en-US"/>
        </w:rPr>
      </w:pPr>
      <w:r w:rsidRPr="00D60E9D">
        <w:rPr>
          <w:lang w:val="en-US"/>
        </w:rPr>
        <w:t>Facultad de Informática</w:t>
      </w:r>
    </w:p>
    <w:p w14:paraId="0CA83BFC" w14:textId="7EB0C464" w:rsidR="00263DC7" w:rsidRPr="00D60E9D" w:rsidRDefault="00CB5E4C" w:rsidP="006D3EA5">
      <w:pPr>
        <w:pStyle w:val="FooterPage"/>
        <w:rPr>
          <w:lang w:val="en-US"/>
        </w:rPr>
      </w:pPr>
      <w:r w:rsidRPr="00D60E9D">
        <w:rPr>
          <w:lang w:val="en-US"/>
        </w:rPr>
        <w:t>Universidad Complutense de Madrid</w:t>
      </w:r>
    </w:p>
    <w:p w14:paraId="2D11E62D" w14:textId="77777777" w:rsidR="00263DC7" w:rsidRPr="00D60E9D" w:rsidRDefault="00263DC7" w:rsidP="00F43FCD">
      <w:pPr>
        <w:sectPr w:rsidR="00263DC7" w:rsidRPr="00D60E9D" w:rsidSect="00C36C16">
          <w:footerReference w:type="even" r:id="rId9"/>
          <w:footerReference w:type="default" r:id="rId10"/>
          <w:type w:val="continuous"/>
          <w:pgSz w:w="12240" w:h="15840"/>
          <w:pgMar w:top="1440" w:right="1440" w:bottom="1440" w:left="1440" w:header="720" w:footer="720" w:gutter="0"/>
          <w:pgNumType w:fmt="lowerRoman" w:start="1"/>
          <w:cols w:space="720"/>
          <w:docGrid w:linePitch="360"/>
        </w:sectPr>
      </w:pPr>
    </w:p>
    <w:p w14:paraId="22B80598" w14:textId="77777777" w:rsidR="00263DC7" w:rsidRPr="00D60E9D" w:rsidRDefault="00263DC7" w:rsidP="00263DC7">
      <w:pPr>
        <w:pStyle w:val="TitlePage"/>
        <w:rPr>
          <w:caps/>
          <w:sz w:val="40"/>
        </w:rPr>
      </w:pPr>
    </w:p>
    <w:p w14:paraId="08BB695F" w14:textId="77777777" w:rsidR="00263DC7" w:rsidRPr="00D60E9D" w:rsidRDefault="00263DC7" w:rsidP="00263DC7">
      <w:pPr>
        <w:pStyle w:val="TitlePage"/>
        <w:rPr>
          <w:caps/>
          <w:sz w:val="40"/>
        </w:rPr>
      </w:pPr>
    </w:p>
    <w:p w14:paraId="31C7AE5E" w14:textId="14C5D19C" w:rsidR="00CA10DD" w:rsidRPr="00D60E9D" w:rsidRDefault="00CA10DD" w:rsidP="00000C0D">
      <w:pPr>
        <w:pStyle w:val="TitlePage"/>
        <w:rPr>
          <w:caps/>
          <w:sz w:val="40"/>
        </w:rPr>
      </w:pPr>
      <w:r w:rsidRPr="00D60E9D">
        <w:rPr>
          <w:caps/>
          <w:sz w:val="40"/>
        </w:rPr>
        <w:t>OptimizaciOn del compilador circom</w:t>
      </w:r>
    </w:p>
    <w:p w14:paraId="5CBEDF24" w14:textId="27EFB38B" w:rsidR="00AA14E6" w:rsidRPr="00D60E9D" w:rsidRDefault="00471024" w:rsidP="00000C0D">
      <w:pPr>
        <w:pStyle w:val="TitlePage"/>
      </w:pPr>
      <w:r w:rsidRPr="00D60E9D">
        <w:rPr>
          <w:caps/>
          <w:sz w:val="40"/>
        </w:rPr>
        <w:t>Optimization of the circom compiler</w:t>
      </w:r>
    </w:p>
    <w:p w14:paraId="347A3A6C" w14:textId="77777777" w:rsidR="00042575" w:rsidRPr="00D60E9D" w:rsidRDefault="00042575" w:rsidP="00000C0D">
      <w:pPr>
        <w:pStyle w:val="TitlePage"/>
      </w:pPr>
    </w:p>
    <w:p w14:paraId="06CDC291" w14:textId="72045CC5" w:rsidR="006D3EA5" w:rsidRPr="00D60E9D" w:rsidRDefault="00000C0D" w:rsidP="006D3EA5">
      <w:pPr>
        <w:pStyle w:val="TitlePage"/>
      </w:pPr>
      <w:r w:rsidRPr="00D60E9D">
        <w:t xml:space="preserve">Trabajo de Fin de </w:t>
      </w:r>
      <w:r w:rsidR="00D60E9D">
        <w:t>Grado en Ingeniería Informática</w:t>
      </w:r>
    </w:p>
    <w:p w14:paraId="44EA85E8" w14:textId="50671DF5" w:rsidR="00263DC7" w:rsidRPr="00D60E9D" w:rsidRDefault="00263DC7" w:rsidP="00000C0D">
      <w:pPr>
        <w:pStyle w:val="TitlePage"/>
      </w:pPr>
    </w:p>
    <w:p w14:paraId="741FDCD6" w14:textId="77777777" w:rsidR="00263DC7" w:rsidRPr="00D60E9D" w:rsidRDefault="00263DC7" w:rsidP="00263DC7">
      <w:pPr>
        <w:pStyle w:val="TitlePage"/>
      </w:pPr>
    </w:p>
    <w:p w14:paraId="0567E97E" w14:textId="7D848B8C" w:rsidR="00263DC7" w:rsidRPr="00D60E9D" w:rsidRDefault="00263DC7" w:rsidP="00263DC7">
      <w:pPr>
        <w:pStyle w:val="TitlePage"/>
      </w:pPr>
      <w:r w:rsidRPr="00D60E9D">
        <w:t>Aut</w:t>
      </w:r>
      <w:r w:rsidR="00471024" w:rsidRPr="00D60E9D">
        <w:t>h</w:t>
      </w:r>
      <w:r w:rsidRPr="00D60E9D">
        <w:t>or</w:t>
      </w:r>
    </w:p>
    <w:p w14:paraId="7E75420A" w14:textId="43A5BC6B" w:rsidR="00263DC7" w:rsidRPr="00D60E9D" w:rsidRDefault="00471024" w:rsidP="00263DC7">
      <w:pPr>
        <w:pStyle w:val="TitlePage"/>
        <w:rPr>
          <w:caps/>
          <w:szCs w:val="32"/>
        </w:rPr>
      </w:pPr>
      <w:r w:rsidRPr="00D60E9D">
        <w:rPr>
          <w:caps/>
          <w:szCs w:val="32"/>
        </w:rPr>
        <w:t>Pedro Tobalina Navarro</w:t>
      </w:r>
    </w:p>
    <w:p w14:paraId="73736D78" w14:textId="77777777" w:rsidR="00263DC7" w:rsidRPr="00D60E9D" w:rsidRDefault="00263DC7" w:rsidP="00263DC7">
      <w:pPr>
        <w:pStyle w:val="TitlePage"/>
        <w:rPr>
          <w:caps/>
          <w:szCs w:val="32"/>
        </w:rPr>
      </w:pPr>
    </w:p>
    <w:p w14:paraId="00205D43" w14:textId="77777777" w:rsidR="006D3EA5" w:rsidRPr="00D60E9D" w:rsidRDefault="006D3EA5" w:rsidP="006D3EA5">
      <w:pPr>
        <w:pStyle w:val="TitlePage"/>
        <w:rPr>
          <w:caps/>
          <w:szCs w:val="32"/>
        </w:rPr>
      </w:pPr>
      <w:r w:rsidRPr="00D60E9D">
        <w:rPr>
          <w:caps/>
          <w:szCs w:val="32"/>
        </w:rPr>
        <w:t>Director</w:t>
      </w:r>
    </w:p>
    <w:p w14:paraId="74A688FC" w14:textId="662340EC" w:rsidR="006D3EA5" w:rsidRPr="00D60E9D" w:rsidRDefault="00471024" w:rsidP="006D3EA5">
      <w:pPr>
        <w:pStyle w:val="TitlePage"/>
      </w:pPr>
      <w:r w:rsidRPr="00D60E9D">
        <w:t xml:space="preserve">Clara Rodríguez </w:t>
      </w:r>
      <w:r w:rsidR="0063773E" w:rsidRPr="00D60E9D">
        <w:t>Núñez</w:t>
      </w:r>
    </w:p>
    <w:p w14:paraId="7E5FCEF9" w14:textId="77777777" w:rsidR="00263DC7" w:rsidRPr="00D60E9D" w:rsidRDefault="00263DC7" w:rsidP="00144805">
      <w:pPr>
        <w:pStyle w:val="TitlePage"/>
        <w:jc w:val="both"/>
      </w:pPr>
    </w:p>
    <w:p w14:paraId="3C941AD2" w14:textId="21658001" w:rsidR="00263DC7" w:rsidRPr="00D60E9D" w:rsidRDefault="00F65C8D" w:rsidP="006D3EA5">
      <w:pPr>
        <w:pStyle w:val="TitlePage"/>
      </w:pPr>
      <w:r w:rsidRPr="00D60E9D">
        <w:rPr>
          <w:b/>
        </w:rPr>
        <w:t>Convocatoria</w:t>
      </w:r>
      <w:r w:rsidRPr="00D60E9D">
        <w:t xml:space="preserve">: </w:t>
      </w:r>
      <w:r w:rsidR="00F270A8" w:rsidRPr="00D60E9D">
        <w:t>Septiembre</w:t>
      </w:r>
      <w:r w:rsidR="00471024" w:rsidRPr="00D60E9D">
        <w:t xml:space="preserve"> 2026</w:t>
      </w:r>
    </w:p>
    <w:p w14:paraId="71BDEEC0" w14:textId="77777777" w:rsidR="00F65C8D" w:rsidRPr="00D60E9D" w:rsidRDefault="00F65C8D" w:rsidP="00263DC7">
      <w:pPr>
        <w:pStyle w:val="TitlePage"/>
      </w:pPr>
    </w:p>
    <w:p w14:paraId="1E7D4193" w14:textId="77777777" w:rsidR="00F65C8D" w:rsidRPr="00D60E9D" w:rsidRDefault="00F65C8D" w:rsidP="00263DC7">
      <w:pPr>
        <w:pStyle w:val="TitlePage"/>
      </w:pPr>
    </w:p>
    <w:p w14:paraId="29ED960B" w14:textId="4039D901" w:rsidR="0063773E" w:rsidRPr="00D60E9D" w:rsidRDefault="0063773E" w:rsidP="00263DC7">
      <w:pPr>
        <w:pStyle w:val="FooterPage"/>
        <w:rPr>
          <w:lang w:val="en-US"/>
        </w:rPr>
      </w:pPr>
      <w:r w:rsidRPr="00D60E9D">
        <w:rPr>
          <w:lang w:val="en-US"/>
        </w:rPr>
        <w:t>Grado en Ingeniería Informática</w:t>
      </w:r>
    </w:p>
    <w:p w14:paraId="091E88FF" w14:textId="53FCF270" w:rsidR="00263DC7" w:rsidRPr="00D60E9D" w:rsidRDefault="00263DC7" w:rsidP="00263DC7">
      <w:pPr>
        <w:pStyle w:val="FooterPage"/>
        <w:rPr>
          <w:lang w:val="en-US"/>
        </w:rPr>
      </w:pPr>
      <w:r w:rsidRPr="00D60E9D">
        <w:rPr>
          <w:lang w:val="en-US"/>
        </w:rPr>
        <w:t>Facultad de Informática</w:t>
      </w:r>
    </w:p>
    <w:p w14:paraId="737A5A5A" w14:textId="77777777" w:rsidR="00263DC7" w:rsidRPr="00D60E9D" w:rsidRDefault="00263DC7" w:rsidP="00263DC7">
      <w:pPr>
        <w:pStyle w:val="FooterPage"/>
        <w:rPr>
          <w:lang w:val="en-US"/>
        </w:rPr>
      </w:pPr>
      <w:r w:rsidRPr="00D60E9D">
        <w:rPr>
          <w:lang w:val="en-US"/>
        </w:rPr>
        <w:t>Universidad Complutense de Madrid</w:t>
      </w:r>
    </w:p>
    <w:p w14:paraId="37E925FB" w14:textId="77777777" w:rsidR="00F65C8D" w:rsidRPr="00D60E9D" w:rsidRDefault="00F65C8D" w:rsidP="00263DC7">
      <w:pPr>
        <w:pStyle w:val="FooterPage"/>
        <w:rPr>
          <w:lang w:val="en-US"/>
        </w:rPr>
      </w:pPr>
    </w:p>
    <w:p w14:paraId="0662EE9F" w14:textId="222F88B5" w:rsidR="00F65C8D" w:rsidRPr="00D60E9D" w:rsidRDefault="0050250D" w:rsidP="00F65C8D">
      <w:pPr>
        <w:pStyle w:val="FooterPage"/>
        <w:rPr>
          <w:lang w:val="en-US"/>
        </w:rPr>
      </w:pPr>
      <w:r>
        <w:rPr>
          <w:lang w:val="en-US"/>
        </w:rPr>
        <w:t>30 de Agosto de 2026</w:t>
      </w:r>
    </w:p>
    <w:p w14:paraId="1C68F479" w14:textId="77777777" w:rsidR="00263DC7" w:rsidRPr="00D60E9D" w:rsidRDefault="00263DC7" w:rsidP="00F43FCD"/>
    <w:p w14:paraId="01778DF8" w14:textId="77777777" w:rsidR="00F65C8D" w:rsidRPr="00D60E9D" w:rsidRDefault="00F65C8D" w:rsidP="00F43FCD">
      <w:pPr>
        <w:sectPr w:rsidR="00F65C8D" w:rsidRPr="00D60E9D" w:rsidSect="00263DC7">
          <w:type w:val="oddPage"/>
          <w:pgSz w:w="12240" w:h="15840"/>
          <w:pgMar w:top="1440" w:right="1440" w:bottom="1440" w:left="1440" w:header="720" w:footer="720" w:gutter="0"/>
          <w:pgNumType w:fmt="lowerRoman" w:start="1"/>
          <w:cols w:space="720"/>
          <w:docGrid w:linePitch="360"/>
        </w:sectPr>
      </w:pPr>
    </w:p>
    <w:p w14:paraId="306793E5" w14:textId="01FF9F19" w:rsidR="00A43AEE" w:rsidRPr="00D60E9D" w:rsidRDefault="00F270A8" w:rsidP="00A43AEE">
      <w:pPr>
        <w:pStyle w:val="PageHeading"/>
      </w:pPr>
      <w:r w:rsidRPr="00D60E9D">
        <w:lastRenderedPageBreak/>
        <w:t>Dedicatory</w:t>
      </w:r>
    </w:p>
    <w:p w14:paraId="10A17CAE" w14:textId="1C719C4A" w:rsidR="00A43AEE" w:rsidRPr="00D60E9D" w:rsidRDefault="00D60E9D" w:rsidP="001E4710">
      <w:pPr>
        <w:ind w:left="4820" w:firstLine="0"/>
        <w:jc w:val="right"/>
      </w:pPr>
      <w:r w:rsidRPr="00D60E9D">
        <w:t>To</w:t>
      </w:r>
      <w:r w:rsidR="00625A8F">
        <w:t xml:space="preserve"> </w:t>
      </w:r>
      <w:r w:rsidRPr="00D60E9D">
        <w:t xml:space="preserve">all </w:t>
      </w:r>
      <w:r w:rsidR="00625A8F">
        <w:t>the</w:t>
      </w:r>
      <w:r w:rsidRPr="00D60E9D">
        <w:t xml:space="preserve"> teachers for the time they spend teaching new generations.</w:t>
      </w:r>
    </w:p>
    <w:p w14:paraId="1E38D370" w14:textId="77777777" w:rsidR="00A43AEE" w:rsidRPr="00D60E9D" w:rsidRDefault="00A43AEE" w:rsidP="00A43AEE"/>
    <w:p w14:paraId="05143A52" w14:textId="77777777" w:rsidR="00A43AEE" w:rsidRPr="00D60E9D" w:rsidRDefault="00A43AEE" w:rsidP="00A43AEE">
      <w:pPr>
        <w:sectPr w:rsidR="00A43AEE" w:rsidRPr="00D60E9D" w:rsidSect="00310A7E">
          <w:footerReference w:type="default" r:id="rId11"/>
          <w:type w:val="oddPage"/>
          <w:pgSz w:w="12240" w:h="15840"/>
          <w:pgMar w:top="1440" w:right="1440" w:bottom="1440" w:left="1440" w:header="720" w:footer="720" w:gutter="0"/>
          <w:pgNumType w:fmt="upperRoman"/>
          <w:cols w:space="720"/>
          <w:docGrid w:linePitch="360"/>
        </w:sectPr>
      </w:pPr>
    </w:p>
    <w:p w14:paraId="740E0BF7" w14:textId="401DC50C" w:rsidR="00F43FCD" w:rsidRPr="00D60E9D" w:rsidRDefault="00625A8F" w:rsidP="00F43FCD">
      <w:pPr>
        <w:pStyle w:val="PageHeading"/>
      </w:pPr>
      <w:r w:rsidRPr="00D60E9D">
        <w:lastRenderedPageBreak/>
        <w:t>A</w:t>
      </w:r>
      <w:r>
        <w:t>cknowledgments</w:t>
      </w:r>
    </w:p>
    <w:p w14:paraId="19C58A3A" w14:textId="4E2FFA87" w:rsidR="00F43FCD" w:rsidRPr="00D60E9D" w:rsidRDefault="00625A8F" w:rsidP="00D66052">
      <w:pPr>
        <w:sectPr w:rsidR="00F43FCD" w:rsidRPr="00D60E9D" w:rsidSect="00310A7E">
          <w:type w:val="oddPage"/>
          <w:pgSz w:w="12240" w:h="15840"/>
          <w:pgMar w:top="1440" w:right="1440" w:bottom="1440" w:left="1440" w:header="720" w:footer="720" w:gutter="0"/>
          <w:pgNumType w:fmt="upperRoman"/>
          <w:cols w:space="720"/>
          <w:docGrid w:linePitch="360"/>
        </w:sectPr>
      </w:pPr>
      <w:r w:rsidRPr="00D66052">
        <w:t>To Cla</w:t>
      </w:r>
      <w:r w:rsidR="00D66052" w:rsidRPr="00D66052">
        <w:t xml:space="preserve">ra, she has dedicated herself to helping me with this project all the time. </w:t>
      </w:r>
      <w:r w:rsidR="00F0410F" w:rsidRPr="00D66052">
        <w:t>A</w:t>
      </w:r>
      <w:r w:rsidR="00D66052" w:rsidRPr="00D66052">
        <w:t>nd for all the teachers that have helped me reach this point in life.</w:t>
      </w:r>
    </w:p>
    <w:p w14:paraId="5D561D8C" w14:textId="7F0F773F" w:rsidR="00496D25" w:rsidRPr="00D60E9D" w:rsidRDefault="00D66052" w:rsidP="00D66052">
      <w:pPr>
        <w:pStyle w:val="PageHeading"/>
        <w:tabs>
          <w:tab w:val="left" w:pos="3600"/>
        </w:tabs>
        <w:jc w:val="both"/>
      </w:pPr>
      <w:r>
        <w:lastRenderedPageBreak/>
        <w:tab/>
      </w:r>
      <w:r w:rsidR="00C62B66" w:rsidRPr="00D60E9D">
        <w:t>Abstract</w:t>
      </w:r>
    </w:p>
    <w:p w14:paraId="4BB86CD5" w14:textId="655F5D2F" w:rsidR="00C62B66" w:rsidRPr="0050250D" w:rsidRDefault="00FF6E9C" w:rsidP="006D3EA5">
      <w:pPr>
        <w:ind w:firstLine="0"/>
        <w:jc w:val="center"/>
        <w:rPr>
          <w:b/>
          <w:bCs/>
        </w:rPr>
      </w:pPr>
      <w:r w:rsidRPr="0050250D">
        <w:rPr>
          <w:b/>
          <w:bCs/>
        </w:rPr>
        <w:t xml:space="preserve">Optimization of the </w:t>
      </w:r>
      <w:r w:rsidR="0050250D" w:rsidRPr="0050250D">
        <w:rPr>
          <w:b/>
          <w:bCs/>
        </w:rPr>
        <w:t>Circom</w:t>
      </w:r>
      <w:r w:rsidRPr="0050250D">
        <w:rPr>
          <w:b/>
          <w:bCs/>
        </w:rPr>
        <w:t xml:space="preserve"> compiler</w:t>
      </w:r>
    </w:p>
    <w:p w14:paraId="5CC6342F" w14:textId="77777777" w:rsidR="00FF6E9C" w:rsidRDefault="00FF6E9C" w:rsidP="00FF6E9C">
      <w:pPr>
        <w:ind w:firstLine="0"/>
        <w:rPr>
          <w:lang w:eastAsia="es-ES"/>
        </w:rPr>
      </w:pPr>
      <w:r w:rsidRPr="00FF6E9C">
        <w:rPr>
          <w:lang w:eastAsia="es-ES"/>
        </w:rPr>
        <w:t>Circom is a domain-specific language widely used for describing arithmetic circuits in zk</w:t>
      </w:r>
      <w:r>
        <w:rPr>
          <w:lang w:eastAsia="es-ES"/>
        </w:rPr>
        <w:t>-</w:t>
      </w:r>
      <w:r w:rsidRPr="00FF6E9C">
        <w:rPr>
          <w:lang w:eastAsia="es-ES"/>
        </w:rPr>
        <w:t>SNARK systems. By default, the Circom compiler represents all signals and variables as elements of a large finite field, utilizing a prime number modulus of up to 256 bits (32 bytes). This generic representation introduces</w:t>
      </w:r>
      <w:r>
        <w:rPr>
          <w:lang w:eastAsia="es-ES"/>
        </w:rPr>
        <w:t xml:space="preserve"> </w:t>
      </w:r>
      <w:r w:rsidRPr="00FF6E9C">
        <w:rPr>
          <w:lang w:eastAsia="es-ES"/>
        </w:rPr>
        <w:t xml:space="preserve">inefficiencies in both C++ and Web Assembly generated code, as </w:t>
      </w:r>
      <w:r>
        <w:rPr>
          <w:lang w:eastAsia="es-ES"/>
        </w:rPr>
        <w:t>some</w:t>
      </w:r>
      <w:r w:rsidRPr="00FF6E9C">
        <w:rPr>
          <w:lang w:eastAsia="es-ES"/>
        </w:rPr>
        <w:t xml:space="preserve"> intermediate circuit values only require much smaller data types, such as booleans (1 byte) or standard integers (4 bytes). </w:t>
      </w:r>
    </w:p>
    <w:p w14:paraId="02DF22C6" w14:textId="111F8E19" w:rsidR="00FF6E9C" w:rsidRPr="00D60E9D" w:rsidRDefault="00FF6E9C" w:rsidP="00FF6E9C">
      <w:pPr>
        <w:ind w:firstLine="0"/>
        <w:rPr>
          <w:lang w:eastAsia="es-ES"/>
        </w:rPr>
      </w:pPr>
      <w:r w:rsidRPr="00FF6E9C">
        <w:rPr>
          <w:lang w:eastAsia="es-ES"/>
        </w:rPr>
        <w:t xml:space="preserve">This project </w:t>
      </w:r>
      <w:r>
        <w:rPr>
          <w:lang w:eastAsia="es-ES"/>
        </w:rPr>
        <w:t>proposes an</w:t>
      </w:r>
      <w:r w:rsidRPr="00FF6E9C">
        <w:rPr>
          <w:lang w:eastAsia="es-ES"/>
        </w:rPr>
        <w:t xml:space="preserve"> optimi</w:t>
      </w:r>
      <w:r>
        <w:rPr>
          <w:lang w:eastAsia="es-ES"/>
        </w:rPr>
        <w:t>zation on</w:t>
      </w:r>
      <w:r w:rsidRPr="00FF6E9C">
        <w:rPr>
          <w:lang w:eastAsia="es-ES"/>
        </w:rPr>
        <w:t xml:space="preserve"> the Rust-based Circom compiler by introducing a</w:t>
      </w:r>
      <w:r>
        <w:rPr>
          <w:lang w:eastAsia="es-ES"/>
        </w:rPr>
        <w:t xml:space="preserve"> </w:t>
      </w:r>
      <w:r w:rsidRPr="00FF6E9C">
        <w:rPr>
          <w:lang w:eastAsia="es-ES"/>
        </w:rPr>
        <w:t>bounds analysis phase. By evaluating operations, expressions, conditionals, and bounds inheritance across templates, the compiler calculates minimum and maximum ranges for every signal. Variables with restricted ranges are</w:t>
      </w:r>
      <w:r>
        <w:rPr>
          <w:lang w:eastAsia="es-ES"/>
        </w:rPr>
        <w:t xml:space="preserve"> decreased</w:t>
      </w:r>
      <w:r w:rsidRPr="00FF6E9C">
        <w:rPr>
          <w:lang w:eastAsia="es-ES"/>
        </w:rPr>
        <w:t xml:space="preserve"> to smaller memory footprints. Testing the optimized compiler against the standard Circomlib repository demonstrated an average memory usage reduction of 30.4%. This </w:t>
      </w:r>
      <w:r>
        <w:rPr>
          <w:lang w:eastAsia="es-ES"/>
        </w:rPr>
        <w:t>smaller</w:t>
      </w:r>
      <w:r w:rsidRPr="00FF6E9C">
        <w:rPr>
          <w:lang w:eastAsia="es-ES"/>
        </w:rPr>
        <w:t xml:space="preserve"> memory representation directly improves the execution speed and efficiency of the generated witness calculator without altering the mathematical correctness of the zero-knowledge proofs.</w:t>
      </w:r>
    </w:p>
    <w:p w14:paraId="3258A33E" w14:textId="77777777" w:rsidR="00496D25" w:rsidRPr="00FF6E9C" w:rsidRDefault="00496D25" w:rsidP="006D3EA5">
      <w:pPr>
        <w:rPr>
          <w:rStyle w:val="Textoennegrita"/>
        </w:rPr>
      </w:pPr>
      <w:r w:rsidRPr="00FF6E9C">
        <w:rPr>
          <w:rStyle w:val="Textoennegrita"/>
        </w:rPr>
        <w:t>Keywords</w:t>
      </w:r>
    </w:p>
    <w:p w14:paraId="50A08E21" w14:textId="691734EB" w:rsidR="00496D25" w:rsidRPr="00D60E9D" w:rsidRDefault="00FF6E9C" w:rsidP="00F43FCD">
      <w:r w:rsidRPr="00FF6E9C">
        <w:t>Circom, Compiler Optimization, zk-SNARKs, Memory Efficiency, Bounds Analysis, Rust.</w:t>
      </w:r>
    </w:p>
    <w:p w14:paraId="3A7963ED" w14:textId="77777777" w:rsidR="00496D25" w:rsidRPr="00D60E9D" w:rsidRDefault="00496D25" w:rsidP="00F43FCD"/>
    <w:p w14:paraId="5DFB5011" w14:textId="77777777" w:rsidR="00A36EC1" w:rsidRPr="00D60E9D" w:rsidRDefault="00A36EC1" w:rsidP="00F43FCD">
      <w:pPr>
        <w:sectPr w:rsidR="00A36EC1" w:rsidRPr="00D60E9D" w:rsidSect="00310A7E">
          <w:type w:val="oddPage"/>
          <w:pgSz w:w="12240" w:h="15840"/>
          <w:pgMar w:top="1440" w:right="1440" w:bottom="1440" w:left="1440" w:header="720" w:footer="720" w:gutter="0"/>
          <w:pgNumType w:fmt="upperRoman"/>
          <w:cols w:space="720"/>
          <w:docGrid w:linePitch="360"/>
        </w:sectPr>
      </w:pPr>
    </w:p>
    <w:p w14:paraId="0D3B7545" w14:textId="3FA5D836" w:rsidR="008E36E4" w:rsidRPr="00D60E9D" w:rsidRDefault="00CA2F30">
      <w:pPr>
        <w:pStyle w:val="PageHeading"/>
      </w:pPr>
      <w:bookmarkStart w:id="0" w:name="Indice"/>
      <w:r w:rsidRPr="00D60E9D">
        <w:lastRenderedPageBreak/>
        <w:t>Table of c</w:t>
      </w:r>
      <w:r w:rsidR="00EF05DF" w:rsidRPr="00D60E9D">
        <w:t>onten</w:t>
      </w:r>
      <w:r w:rsidRPr="00D60E9D">
        <w:t>t</w:t>
      </w:r>
      <w:r w:rsidR="00EF05DF" w:rsidRPr="00D60E9D">
        <w:t>s</w:t>
      </w:r>
      <w:bookmarkEnd w:id="0"/>
    </w:p>
    <w:sdt>
      <w:sdtPr>
        <w:id w:val="-222834253"/>
        <w:docPartObj>
          <w:docPartGallery w:val="Table of Contents"/>
          <w:docPartUnique/>
        </w:docPartObj>
      </w:sdtPr>
      <w:sdtEndPr>
        <w:rPr>
          <w:b/>
          <w:bCs/>
        </w:rPr>
      </w:sdtEndPr>
      <w:sdtContent>
        <w:p w14:paraId="0692DF3A" w14:textId="619765B7" w:rsidR="007A03A3" w:rsidRPr="00D60E9D" w:rsidRDefault="007A03A3" w:rsidP="007A03A3">
          <w:pPr>
            <w:pStyle w:val="TDC1"/>
          </w:pPr>
        </w:p>
        <w:p w14:paraId="67DCDC72" w14:textId="4348FB57" w:rsidR="00206A30" w:rsidRDefault="00A45C61">
          <w:pPr>
            <w:pStyle w:val="TDC1"/>
            <w:rPr>
              <w:rFonts w:asciiTheme="minorHAnsi" w:eastAsiaTheme="minorEastAsia" w:hAnsiTheme="minorHAnsi" w:cstheme="minorBidi"/>
              <w:noProof/>
              <w:kern w:val="2"/>
              <w:sz w:val="24"/>
              <w14:ligatures w14:val="standardContextual"/>
            </w:rPr>
          </w:pPr>
          <w:r w:rsidRPr="00D60E9D">
            <w:fldChar w:fldCharType="begin"/>
          </w:r>
          <w:r w:rsidRPr="00D60E9D">
            <w:instrText xml:space="preserve"> TOC \o "3-3" \h \z \t "Título 1;1;Título 2;2;Título 5;1;Título 6;1;Page Heading TOC;1;Título;1;English Section Title;1" </w:instrText>
          </w:r>
          <w:r w:rsidRPr="00D60E9D">
            <w:fldChar w:fldCharType="separate"/>
          </w:r>
          <w:hyperlink w:anchor="_Toc238986512" w:history="1">
            <w:r w:rsidR="00206A30" w:rsidRPr="002A4A7B">
              <w:rPr>
                <w:rStyle w:val="Hipervnculo"/>
                <w:noProof/>
              </w:rPr>
              <w:t>Capítulo 1 - Introduction</w:t>
            </w:r>
            <w:r w:rsidR="00206A30">
              <w:rPr>
                <w:noProof/>
                <w:webHidden/>
              </w:rPr>
              <w:tab/>
            </w:r>
            <w:r w:rsidR="00206A30">
              <w:rPr>
                <w:noProof/>
                <w:webHidden/>
              </w:rPr>
              <w:fldChar w:fldCharType="begin"/>
            </w:r>
            <w:r w:rsidR="00206A30">
              <w:rPr>
                <w:noProof/>
                <w:webHidden/>
              </w:rPr>
              <w:instrText xml:space="preserve"> PAGEREF _Toc238986512 \h </w:instrText>
            </w:r>
            <w:r w:rsidR="00206A30">
              <w:rPr>
                <w:noProof/>
                <w:webHidden/>
              </w:rPr>
            </w:r>
            <w:r w:rsidR="00206A30">
              <w:rPr>
                <w:noProof/>
                <w:webHidden/>
              </w:rPr>
              <w:fldChar w:fldCharType="separate"/>
            </w:r>
            <w:r w:rsidR="0049448F">
              <w:rPr>
                <w:noProof/>
                <w:webHidden/>
              </w:rPr>
              <w:t>13</w:t>
            </w:r>
            <w:r w:rsidR="00206A30">
              <w:rPr>
                <w:noProof/>
                <w:webHidden/>
              </w:rPr>
              <w:fldChar w:fldCharType="end"/>
            </w:r>
          </w:hyperlink>
        </w:p>
        <w:p w14:paraId="1F01F601" w14:textId="672C2D98" w:rsidR="00206A30" w:rsidRDefault="00206A30">
          <w:pPr>
            <w:pStyle w:val="TDC2"/>
            <w:tabs>
              <w:tab w:val="right" w:leader="dot" w:pos="9350"/>
            </w:tabs>
            <w:rPr>
              <w:rFonts w:asciiTheme="minorHAnsi" w:eastAsiaTheme="minorEastAsia" w:hAnsiTheme="minorHAnsi" w:cstheme="minorBidi"/>
              <w:noProof/>
              <w:kern w:val="2"/>
              <w:sz w:val="24"/>
              <w14:ligatures w14:val="standardContextual"/>
            </w:rPr>
          </w:pPr>
          <w:hyperlink w:anchor="_Toc238986513" w:history="1">
            <w:r w:rsidRPr="002A4A7B">
              <w:rPr>
                <w:rStyle w:val="Hipervnculo"/>
                <w:noProof/>
              </w:rPr>
              <w:t>1.1 Motivations</w:t>
            </w:r>
            <w:r>
              <w:rPr>
                <w:noProof/>
                <w:webHidden/>
              </w:rPr>
              <w:tab/>
            </w:r>
            <w:r>
              <w:rPr>
                <w:noProof/>
                <w:webHidden/>
              </w:rPr>
              <w:fldChar w:fldCharType="begin"/>
            </w:r>
            <w:r>
              <w:rPr>
                <w:noProof/>
                <w:webHidden/>
              </w:rPr>
              <w:instrText xml:space="preserve"> PAGEREF _Toc238986513 \h </w:instrText>
            </w:r>
            <w:r>
              <w:rPr>
                <w:noProof/>
                <w:webHidden/>
              </w:rPr>
            </w:r>
            <w:r>
              <w:rPr>
                <w:noProof/>
                <w:webHidden/>
              </w:rPr>
              <w:fldChar w:fldCharType="separate"/>
            </w:r>
            <w:r w:rsidR="0049448F">
              <w:rPr>
                <w:noProof/>
                <w:webHidden/>
              </w:rPr>
              <w:t>14</w:t>
            </w:r>
            <w:r>
              <w:rPr>
                <w:noProof/>
                <w:webHidden/>
              </w:rPr>
              <w:fldChar w:fldCharType="end"/>
            </w:r>
          </w:hyperlink>
        </w:p>
        <w:p w14:paraId="2947501E" w14:textId="76D114F3" w:rsidR="00206A30" w:rsidRDefault="00206A30">
          <w:pPr>
            <w:pStyle w:val="TDC2"/>
            <w:tabs>
              <w:tab w:val="right" w:leader="dot" w:pos="9350"/>
            </w:tabs>
            <w:rPr>
              <w:rFonts w:asciiTheme="minorHAnsi" w:eastAsiaTheme="minorEastAsia" w:hAnsiTheme="minorHAnsi" w:cstheme="minorBidi"/>
              <w:noProof/>
              <w:kern w:val="2"/>
              <w:sz w:val="24"/>
              <w14:ligatures w14:val="standardContextual"/>
            </w:rPr>
          </w:pPr>
          <w:hyperlink w:anchor="_Toc238986514" w:history="1">
            <w:r w:rsidRPr="002A4A7B">
              <w:rPr>
                <w:rStyle w:val="Hipervnculo"/>
                <w:noProof/>
              </w:rPr>
              <w:t>1.2 Circom</w:t>
            </w:r>
            <w:r>
              <w:rPr>
                <w:noProof/>
                <w:webHidden/>
              </w:rPr>
              <w:tab/>
            </w:r>
            <w:r>
              <w:rPr>
                <w:noProof/>
                <w:webHidden/>
              </w:rPr>
              <w:fldChar w:fldCharType="begin"/>
            </w:r>
            <w:r>
              <w:rPr>
                <w:noProof/>
                <w:webHidden/>
              </w:rPr>
              <w:instrText xml:space="preserve"> PAGEREF _Toc238986514 \h </w:instrText>
            </w:r>
            <w:r>
              <w:rPr>
                <w:noProof/>
                <w:webHidden/>
              </w:rPr>
            </w:r>
            <w:r>
              <w:rPr>
                <w:noProof/>
                <w:webHidden/>
              </w:rPr>
              <w:fldChar w:fldCharType="separate"/>
            </w:r>
            <w:r w:rsidR="0049448F">
              <w:rPr>
                <w:noProof/>
                <w:webHidden/>
              </w:rPr>
              <w:t>14</w:t>
            </w:r>
            <w:r>
              <w:rPr>
                <w:noProof/>
                <w:webHidden/>
              </w:rPr>
              <w:fldChar w:fldCharType="end"/>
            </w:r>
          </w:hyperlink>
        </w:p>
        <w:p w14:paraId="2FD95AE1" w14:textId="61A7AE6E" w:rsidR="00206A30" w:rsidRDefault="00206A30">
          <w:pPr>
            <w:pStyle w:val="TDC2"/>
            <w:tabs>
              <w:tab w:val="right" w:leader="dot" w:pos="9350"/>
            </w:tabs>
            <w:rPr>
              <w:rFonts w:asciiTheme="minorHAnsi" w:eastAsiaTheme="minorEastAsia" w:hAnsiTheme="minorHAnsi" w:cstheme="minorBidi"/>
              <w:noProof/>
              <w:kern w:val="2"/>
              <w:sz w:val="24"/>
              <w14:ligatures w14:val="standardContextual"/>
            </w:rPr>
          </w:pPr>
          <w:hyperlink w:anchor="_Toc238986515" w:history="1">
            <w:r w:rsidRPr="002A4A7B">
              <w:rPr>
                <w:rStyle w:val="Hipervnculo"/>
                <w:noProof/>
              </w:rPr>
              <w:t>1.3 Rust</w:t>
            </w:r>
            <w:r>
              <w:rPr>
                <w:noProof/>
                <w:webHidden/>
              </w:rPr>
              <w:tab/>
            </w:r>
            <w:r>
              <w:rPr>
                <w:noProof/>
                <w:webHidden/>
              </w:rPr>
              <w:fldChar w:fldCharType="begin"/>
            </w:r>
            <w:r>
              <w:rPr>
                <w:noProof/>
                <w:webHidden/>
              </w:rPr>
              <w:instrText xml:space="preserve"> PAGEREF _Toc238986515 \h </w:instrText>
            </w:r>
            <w:r>
              <w:rPr>
                <w:noProof/>
                <w:webHidden/>
              </w:rPr>
            </w:r>
            <w:r>
              <w:rPr>
                <w:noProof/>
                <w:webHidden/>
              </w:rPr>
              <w:fldChar w:fldCharType="separate"/>
            </w:r>
            <w:r w:rsidR="0049448F">
              <w:rPr>
                <w:noProof/>
                <w:webHidden/>
              </w:rPr>
              <w:t>16</w:t>
            </w:r>
            <w:r>
              <w:rPr>
                <w:noProof/>
                <w:webHidden/>
              </w:rPr>
              <w:fldChar w:fldCharType="end"/>
            </w:r>
          </w:hyperlink>
        </w:p>
        <w:p w14:paraId="40802442" w14:textId="1AD99A46" w:rsidR="00206A30" w:rsidRDefault="00206A30">
          <w:pPr>
            <w:pStyle w:val="TDC2"/>
            <w:tabs>
              <w:tab w:val="right" w:leader="dot" w:pos="9350"/>
            </w:tabs>
            <w:rPr>
              <w:rFonts w:asciiTheme="minorHAnsi" w:eastAsiaTheme="minorEastAsia" w:hAnsiTheme="minorHAnsi" w:cstheme="minorBidi"/>
              <w:noProof/>
              <w:kern w:val="2"/>
              <w:sz w:val="24"/>
              <w14:ligatures w14:val="standardContextual"/>
            </w:rPr>
          </w:pPr>
          <w:hyperlink w:anchor="_Toc238986516" w:history="1">
            <w:r w:rsidRPr="002A4A7B">
              <w:rPr>
                <w:rStyle w:val="Hipervnculo"/>
                <w:noProof/>
              </w:rPr>
              <w:t>1.4 Objectives</w:t>
            </w:r>
            <w:r>
              <w:rPr>
                <w:noProof/>
                <w:webHidden/>
              </w:rPr>
              <w:tab/>
            </w:r>
            <w:r>
              <w:rPr>
                <w:noProof/>
                <w:webHidden/>
              </w:rPr>
              <w:fldChar w:fldCharType="begin"/>
            </w:r>
            <w:r>
              <w:rPr>
                <w:noProof/>
                <w:webHidden/>
              </w:rPr>
              <w:instrText xml:space="preserve"> PAGEREF _Toc238986516 \h </w:instrText>
            </w:r>
            <w:r>
              <w:rPr>
                <w:noProof/>
                <w:webHidden/>
              </w:rPr>
            </w:r>
            <w:r>
              <w:rPr>
                <w:noProof/>
                <w:webHidden/>
              </w:rPr>
              <w:fldChar w:fldCharType="separate"/>
            </w:r>
            <w:r w:rsidR="0049448F">
              <w:rPr>
                <w:noProof/>
                <w:webHidden/>
              </w:rPr>
              <w:t>17</w:t>
            </w:r>
            <w:r>
              <w:rPr>
                <w:noProof/>
                <w:webHidden/>
              </w:rPr>
              <w:fldChar w:fldCharType="end"/>
            </w:r>
          </w:hyperlink>
        </w:p>
        <w:p w14:paraId="0EFBCC80" w14:textId="08F105CC" w:rsidR="00206A30" w:rsidRDefault="00206A30">
          <w:pPr>
            <w:pStyle w:val="TDC2"/>
            <w:tabs>
              <w:tab w:val="right" w:leader="dot" w:pos="9350"/>
            </w:tabs>
            <w:rPr>
              <w:rFonts w:asciiTheme="minorHAnsi" w:eastAsiaTheme="minorEastAsia" w:hAnsiTheme="minorHAnsi" w:cstheme="minorBidi"/>
              <w:noProof/>
              <w:kern w:val="2"/>
              <w:sz w:val="24"/>
              <w14:ligatures w14:val="standardContextual"/>
            </w:rPr>
          </w:pPr>
          <w:hyperlink w:anchor="_Toc238986517" w:history="1">
            <w:r w:rsidRPr="002A4A7B">
              <w:rPr>
                <w:rStyle w:val="Hipervnculo"/>
                <w:noProof/>
              </w:rPr>
              <w:t>1.5 Work Plan</w:t>
            </w:r>
            <w:r>
              <w:rPr>
                <w:noProof/>
                <w:webHidden/>
              </w:rPr>
              <w:tab/>
            </w:r>
            <w:r>
              <w:rPr>
                <w:noProof/>
                <w:webHidden/>
              </w:rPr>
              <w:fldChar w:fldCharType="begin"/>
            </w:r>
            <w:r>
              <w:rPr>
                <w:noProof/>
                <w:webHidden/>
              </w:rPr>
              <w:instrText xml:space="preserve"> PAGEREF _Toc238986517 \h </w:instrText>
            </w:r>
            <w:r>
              <w:rPr>
                <w:noProof/>
                <w:webHidden/>
              </w:rPr>
            </w:r>
            <w:r>
              <w:rPr>
                <w:noProof/>
                <w:webHidden/>
              </w:rPr>
              <w:fldChar w:fldCharType="separate"/>
            </w:r>
            <w:r w:rsidR="0049448F">
              <w:rPr>
                <w:noProof/>
                <w:webHidden/>
              </w:rPr>
              <w:t>17</w:t>
            </w:r>
            <w:r>
              <w:rPr>
                <w:noProof/>
                <w:webHidden/>
              </w:rPr>
              <w:fldChar w:fldCharType="end"/>
            </w:r>
          </w:hyperlink>
        </w:p>
        <w:p w14:paraId="6CE0F9C7" w14:textId="16D94C3C" w:rsidR="00206A30" w:rsidRDefault="00206A30">
          <w:pPr>
            <w:pStyle w:val="TDC1"/>
            <w:rPr>
              <w:rFonts w:asciiTheme="minorHAnsi" w:eastAsiaTheme="minorEastAsia" w:hAnsiTheme="minorHAnsi" w:cstheme="minorBidi"/>
              <w:noProof/>
              <w:kern w:val="2"/>
              <w:sz w:val="24"/>
              <w14:ligatures w14:val="standardContextual"/>
            </w:rPr>
          </w:pPr>
          <w:hyperlink w:anchor="_Toc238986518" w:history="1">
            <w:r w:rsidRPr="002A4A7B">
              <w:rPr>
                <w:rStyle w:val="Hipervnculo"/>
                <w:noProof/>
              </w:rPr>
              <w:t>Capítulo 2 - The problem to solve</w:t>
            </w:r>
            <w:r>
              <w:rPr>
                <w:noProof/>
                <w:webHidden/>
              </w:rPr>
              <w:tab/>
            </w:r>
            <w:r>
              <w:rPr>
                <w:noProof/>
                <w:webHidden/>
              </w:rPr>
              <w:fldChar w:fldCharType="begin"/>
            </w:r>
            <w:r>
              <w:rPr>
                <w:noProof/>
                <w:webHidden/>
              </w:rPr>
              <w:instrText xml:space="preserve"> PAGEREF _Toc238986518 \h </w:instrText>
            </w:r>
            <w:r>
              <w:rPr>
                <w:noProof/>
                <w:webHidden/>
              </w:rPr>
            </w:r>
            <w:r>
              <w:rPr>
                <w:noProof/>
                <w:webHidden/>
              </w:rPr>
              <w:fldChar w:fldCharType="separate"/>
            </w:r>
            <w:r w:rsidR="0049448F">
              <w:rPr>
                <w:noProof/>
                <w:webHidden/>
              </w:rPr>
              <w:t>18</w:t>
            </w:r>
            <w:r>
              <w:rPr>
                <w:noProof/>
                <w:webHidden/>
              </w:rPr>
              <w:fldChar w:fldCharType="end"/>
            </w:r>
          </w:hyperlink>
        </w:p>
        <w:p w14:paraId="0DDB38BD" w14:textId="4007D949" w:rsidR="00206A30" w:rsidRDefault="00206A30">
          <w:pPr>
            <w:pStyle w:val="TDC1"/>
            <w:rPr>
              <w:rFonts w:asciiTheme="minorHAnsi" w:eastAsiaTheme="minorEastAsia" w:hAnsiTheme="minorHAnsi" w:cstheme="minorBidi"/>
              <w:noProof/>
              <w:kern w:val="2"/>
              <w:sz w:val="24"/>
              <w14:ligatures w14:val="standardContextual"/>
            </w:rPr>
          </w:pPr>
          <w:hyperlink w:anchor="_Toc238986519" w:history="1">
            <w:r w:rsidRPr="002A4A7B">
              <w:rPr>
                <w:rStyle w:val="Hipervnculo"/>
                <w:noProof/>
              </w:rPr>
              <w:t>Capítulo 3 - Analysis</w:t>
            </w:r>
            <w:r>
              <w:rPr>
                <w:noProof/>
                <w:webHidden/>
              </w:rPr>
              <w:tab/>
            </w:r>
            <w:r>
              <w:rPr>
                <w:noProof/>
                <w:webHidden/>
              </w:rPr>
              <w:fldChar w:fldCharType="begin"/>
            </w:r>
            <w:r>
              <w:rPr>
                <w:noProof/>
                <w:webHidden/>
              </w:rPr>
              <w:instrText xml:space="preserve"> PAGEREF _Toc238986519 \h </w:instrText>
            </w:r>
            <w:r>
              <w:rPr>
                <w:noProof/>
                <w:webHidden/>
              </w:rPr>
            </w:r>
            <w:r>
              <w:rPr>
                <w:noProof/>
                <w:webHidden/>
              </w:rPr>
              <w:fldChar w:fldCharType="separate"/>
            </w:r>
            <w:r w:rsidR="0049448F">
              <w:rPr>
                <w:noProof/>
                <w:webHidden/>
              </w:rPr>
              <w:t>21</w:t>
            </w:r>
            <w:r>
              <w:rPr>
                <w:noProof/>
                <w:webHidden/>
              </w:rPr>
              <w:fldChar w:fldCharType="end"/>
            </w:r>
          </w:hyperlink>
        </w:p>
        <w:p w14:paraId="2E1C5E70" w14:textId="73AED75E" w:rsidR="00206A30" w:rsidRDefault="00206A30">
          <w:pPr>
            <w:pStyle w:val="TDC2"/>
            <w:tabs>
              <w:tab w:val="right" w:leader="dot" w:pos="9350"/>
            </w:tabs>
            <w:rPr>
              <w:rFonts w:asciiTheme="minorHAnsi" w:eastAsiaTheme="minorEastAsia" w:hAnsiTheme="minorHAnsi" w:cstheme="minorBidi"/>
              <w:noProof/>
              <w:kern w:val="2"/>
              <w:sz w:val="24"/>
              <w14:ligatures w14:val="standardContextual"/>
            </w:rPr>
          </w:pPr>
          <w:hyperlink w:anchor="_Toc238986520" w:history="1">
            <w:r w:rsidRPr="002A4A7B">
              <w:rPr>
                <w:rStyle w:val="Hipervnculo"/>
                <w:noProof/>
              </w:rPr>
              <w:t>3.1 Compute bounds</w:t>
            </w:r>
            <w:r>
              <w:rPr>
                <w:noProof/>
                <w:webHidden/>
              </w:rPr>
              <w:tab/>
            </w:r>
            <w:r>
              <w:rPr>
                <w:noProof/>
                <w:webHidden/>
              </w:rPr>
              <w:fldChar w:fldCharType="begin"/>
            </w:r>
            <w:r>
              <w:rPr>
                <w:noProof/>
                <w:webHidden/>
              </w:rPr>
              <w:instrText xml:space="preserve"> PAGEREF _Toc238986520 \h </w:instrText>
            </w:r>
            <w:r>
              <w:rPr>
                <w:noProof/>
                <w:webHidden/>
              </w:rPr>
            </w:r>
            <w:r>
              <w:rPr>
                <w:noProof/>
                <w:webHidden/>
              </w:rPr>
              <w:fldChar w:fldCharType="separate"/>
            </w:r>
            <w:r w:rsidR="0049448F">
              <w:rPr>
                <w:noProof/>
                <w:webHidden/>
              </w:rPr>
              <w:t>21</w:t>
            </w:r>
            <w:r>
              <w:rPr>
                <w:noProof/>
                <w:webHidden/>
              </w:rPr>
              <w:fldChar w:fldCharType="end"/>
            </w:r>
          </w:hyperlink>
        </w:p>
        <w:p w14:paraId="115FB5DF" w14:textId="47C78304" w:rsidR="00206A30" w:rsidRDefault="00206A30">
          <w:pPr>
            <w:pStyle w:val="TDC3"/>
            <w:tabs>
              <w:tab w:val="right" w:leader="dot" w:pos="9350"/>
            </w:tabs>
            <w:rPr>
              <w:rFonts w:asciiTheme="minorHAnsi" w:eastAsiaTheme="minorEastAsia" w:hAnsiTheme="minorHAnsi" w:cstheme="minorBidi"/>
              <w:noProof/>
              <w:kern w:val="2"/>
              <w:sz w:val="24"/>
              <w14:ligatures w14:val="standardContextual"/>
            </w:rPr>
          </w:pPr>
          <w:hyperlink w:anchor="_Toc238986521" w:history="1">
            <w:r w:rsidRPr="002A4A7B">
              <w:rPr>
                <w:rStyle w:val="Hipervnculo"/>
                <w:noProof/>
              </w:rPr>
              <w:t>3.1.1 Infix operations</w:t>
            </w:r>
            <w:r>
              <w:rPr>
                <w:noProof/>
                <w:webHidden/>
              </w:rPr>
              <w:tab/>
            </w:r>
            <w:r>
              <w:rPr>
                <w:noProof/>
                <w:webHidden/>
              </w:rPr>
              <w:fldChar w:fldCharType="begin"/>
            </w:r>
            <w:r>
              <w:rPr>
                <w:noProof/>
                <w:webHidden/>
              </w:rPr>
              <w:instrText xml:space="preserve"> PAGEREF _Toc238986521 \h </w:instrText>
            </w:r>
            <w:r>
              <w:rPr>
                <w:noProof/>
                <w:webHidden/>
              </w:rPr>
            </w:r>
            <w:r>
              <w:rPr>
                <w:noProof/>
                <w:webHidden/>
              </w:rPr>
              <w:fldChar w:fldCharType="separate"/>
            </w:r>
            <w:r w:rsidR="0049448F">
              <w:rPr>
                <w:noProof/>
                <w:webHidden/>
              </w:rPr>
              <w:t>22</w:t>
            </w:r>
            <w:r>
              <w:rPr>
                <w:noProof/>
                <w:webHidden/>
              </w:rPr>
              <w:fldChar w:fldCharType="end"/>
            </w:r>
          </w:hyperlink>
        </w:p>
        <w:p w14:paraId="1FD0F4EB" w14:textId="52A60E34" w:rsidR="00206A30" w:rsidRDefault="00206A30">
          <w:pPr>
            <w:pStyle w:val="TDC3"/>
            <w:tabs>
              <w:tab w:val="right" w:leader="dot" w:pos="9350"/>
            </w:tabs>
            <w:rPr>
              <w:rFonts w:asciiTheme="minorHAnsi" w:eastAsiaTheme="minorEastAsia" w:hAnsiTheme="minorHAnsi" w:cstheme="minorBidi"/>
              <w:noProof/>
              <w:kern w:val="2"/>
              <w:sz w:val="24"/>
              <w14:ligatures w14:val="standardContextual"/>
            </w:rPr>
          </w:pPr>
          <w:hyperlink w:anchor="_Toc238986522" w:history="1">
            <w:r w:rsidRPr="002A4A7B">
              <w:rPr>
                <w:rStyle w:val="Hipervnculo"/>
                <w:noProof/>
              </w:rPr>
              <w:t>3.1.2 Prefix operations</w:t>
            </w:r>
            <w:r>
              <w:rPr>
                <w:noProof/>
                <w:webHidden/>
              </w:rPr>
              <w:tab/>
            </w:r>
            <w:r>
              <w:rPr>
                <w:noProof/>
                <w:webHidden/>
              </w:rPr>
              <w:fldChar w:fldCharType="begin"/>
            </w:r>
            <w:r>
              <w:rPr>
                <w:noProof/>
                <w:webHidden/>
              </w:rPr>
              <w:instrText xml:space="preserve"> PAGEREF _Toc238986522 \h </w:instrText>
            </w:r>
            <w:r>
              <w:rPr>
                <w:noProof/>
                <w:webHidden/>
              </w:rPr>
            </w:r>
            <w:r>
              <w:rPr>
                <w:noProof/>
                <w:webHidden/>
              </w:rPr>
              <w:fldChar w:fldCharType="separate"/>
            </w:r>
            <w:r w:rsidR="0049448F">
              <w:rPr>
                <w:noProof/>
                <w:webHidden/>
              </w:rPr>
              <w:t>25</w:t>
            </w:r>
            <w:r>
              <w:rPr>
                <w:noProof/>
                <w:webHidden/>
              </w:rPr>
              <w:fldChar w:fldCharType="end"/>
            </w:r>
          </w:hyperlink>
        </w:p>
        <w:p w14:paraId="2E50AB19" w14:textId="6F2D9B52" w:rsidR="00206A30" w:rsidRDefault="00206A30">
          <w:pPr>
            <w:pStyle w:val="TDC3"/>
            <w:tabs>
              <w:tab w:val="right" w:leader="dot" w:pos="9350"/>
            </w:tabs>
            <w:rPr>
              <w:rFonts w:asciiTheme="minorHAnsi" w:eastAsiaTheme="minorEastAsia" w:hAnsiTheme="minorHAnsi" w:cstheme="minorBidi"/>
              <w:noProof/>
              <w:kern w:val="2"/>
              <w:sz w:val="24"/>
              <w14:ligatures w14:val="standardContextual"/>
            </w:rPr>
          </w:pPr>
          <w:hyperlink w:anchor="_Toc238986523" w:history="1">
            <w:r w:rsidRPr="002A4A7B">
              <w:rPr>
                <w:rStyle w:val="Hipervnculo"/>
                <w:noProof/>
              </w:rPr>
              <w:t>3.1.3 Switch operations</w:t>
            </w:r>
            <w:r>
              <w:rPr>
                <w:noProof/>
                <w:webHidden/>
              </w:rPr>
              <w:tab/>
            </w:r>
            <w:r>
              <w:rPr>
                <w:noProof/>
                <w:webHidden/>
              </w:rPr>
              <w:fldChar w:fldCharType="begin"/>
            </w:r>
            <w:r>
              <w:rPr>
                <w:noProof/>
                <w:webHidden/>
              </w:rPr>
              <w:instrText xml:space="preserve"> PAGEREF _Toc238986523 \h </w:instrText>
            </w:r>
            <w:r>
              <w:rPr>
                <w:noProof/>
                <w:webHidden/>
              </w:rPr>
            </w:r>
            <w:r>
              <w:rPr>
                <w:noProof/>
                <w:webHidden/>
              </w:rPr>
              <w:fldChar w:fldCharType="separate"/>
            </w:r>
            <w:r w:rsidR="0049448F">
              <w:rPr>
                <w:noProof/>
                <w:webHidden/>
              </w:rPr>
              <w:t>26</w:t>
            </w:r>
            <w:r>
              <w:rPr>
                <w:noProof/>
                <w:webHidden/>
              </w:rPr>
              <w:fldChar w:fldCharType="end"/>
            </w:r>
          </w:hyperlink>
        </w:p>
        <w:p w14:paraId="67C09BBF" w14:textId="4DC40D79" w:rsidR="00206A30" w:rsidRDefault="00206A30">
          <w:pPr>
            <w:pStyle w:val="TDC3"/>
            <w:tabs>
              <w:tab w:val="right" w:leader="dot" w:pos="9350"/>
            </w:tabs>
            <w:rPr>
              <w:rFonts w:asciiTheme="minorHAnsi" w:eastAsiaTheme="minorEastAsia" w:hAnsiTheme="minorHAnsi" w:cstheme="minorBidi"/>
              <w:noProof/>
              <w:kern w:val="2"/>
              <w:sz w:val="24"/>
              <w14:ligatures w14:val="standardContextual"/>
            </w:rPr>
          </w:pPr>
          <w:hyperlink w:anchor="_Toc238986524" w:history="1">
            <w:r w:rsidRPr="002A4A7B">
              <w:rPr>
                <w:rStyle w:val="Hipervnculo"/>
                <w:noProof/>
              </w:rPr>
              <w:t>3.1.4 Variables</w:t>
            </w:r>
            <w:r>
              <w:rPr>
                <w:noProof/>
                <w:webHidden/>
              </w:rPr>
              <w:tab/>
            </w:r>
            <w:r>
              <w:rPr>
                <w:noProof/>
                <w:webHidden/>
              </w:rPr>
              <w:fldChar w:fldCharType="begin"/>
            </w:r>
            <w:r>
              <w:rPr>
                <w:noProof/>
                <w:webHidden/>
              </w:rPr>
              <w:instrText xml:space="preserve"> PAGEREF _Toc238986524 \h </w:instrText>
            </w:r>
            <w:r>
              <w:rPr>
                <w:noProof/>
                <w:webHidden/>
              </w:rPr>
            </w:r>
            <w:r>
              <w:rPr>
                <w:noProof/>
                <w:webHidden/>
              </w:rPr>
              <w:fldChar w:fldCharType="separate"/>
            </w:r>
            <w:r w:rsidR="0049448F">
              <w:rPr>
                <w:noProof/>
                <w:webHidden/>
              </w:rPr>
              <w:t>26</w:t>
            </w:r>
            <w:r>
              <w:rPr>
                <w:noProof/>
                <w:webHidden/>
              </w:rPr>
              <w:fldChar w:fldCharType="end"/>
            </w:r>
          </w:hyperlink>
        </w:p>
        <w:p w14:paraId="6323DB08" w14:textId="0F6959F2" w:rsidR="00206A30" w:rsidRDefault="00206A30">
          <w:pPr>
            <w:pStyle w:val="TDC3"/>
            <w:tabs>
              <w:tab w:val="right" w:leader="dot" w:pos="9350"/>
            </w:tabs>
            <w:rPr>
              <w:rFonts w:asciiTheme="minorHAnsi" w:eastAsiaTheme="minorEastAsia" w:hAnsiTheme="minorHAnsi" w:cstheme="minorBidi"/>
              <w:noProof/>
              <w:kern w:val="2"/>
              <w:sz w:val="24"/>
              <w14:ligatures w14:val="standardContextual"/>
            </w:rPr>
          </w:pPr>
          <w:hyperlink w:anchor="_Toc238986525" w:history="1">
            <w:r w:rsidRPr="002A4A7B">
              <w:rPr>
                <w:rStyle w:val="Hipervnculo"/>
                <w:noProof/>
              </w:rPr>
              <w:t>3.1.5 Numbers</w:t>
            </w:r>
            <w:r>
              <w:rPr>
                <w:noProof/>
                <w:webHidden/>
              </w:rPr>
              <w:tab/>
            </w:r>
            <w:r>
              <w:rPr>
                <w:noProof/>
                <w:webHidden/>
              </w:rPr>
              <w:fldChar w:fldCharType="begin"/>
            </w:r>
            <w:r>
              <w:rPr>
                <w:noProof/>
                <w:webHidden/>
              </w:rPr>
              <w:instrText xml:space="preserve"> PAGEREF _Toc238986525 \h </w:instrText>
            </w:r>
            <w:r>
              <w:rPr>
                <w:noProof/>
                <w:webHidden/>
              </w:rPr>
            </w:r>
            <w:r>
              <w:rPr>
                <w:noProof/>
                <w:webHidden/>
              </w:rPr>
              <w:fldChar w:fldCharType="separate"/>
            </w:r>
            <w:r w:rsidR="0049448F">
              <w:rPr>
                <w:noProof/>
                <w:webHidden/>
              </w:rPr>
              <w:t>26</w:t>
            </w:r>
            <w:r>
              <w:rPr>
                <w:noProof/>
                <w:webHidden/>
              </w:rPr>
              <w:fldChar w:fldCharType="end"/>
            </w:r>
          </w:hyperlink>
        </w:p>
        <w:p w14:paraId="7196AA47" w14:textId="0AD58928" w:rsidR="00206A30" w:rsidRDefault="00206A30">
          <w:pPr>
            <w:pStyle w:val="TDC3"/>
            <w:tabs>
              <w:tab w:val="right" w:leader="dot" w:pos="9350"/>
            </w:tabs>
            <w:rPr>
              <w:rFonts w:asciiTheme="minorHAnsi" w:eastAsiaTheme="minorEastAsia" w:hAnsiTheme="minorHAnsi" w:cstheme="minorBidi"/>
              <w:noProof/>
              <w:kern w:val="2"/>
              <w:sz w:val="24"/>
              <w14:ligatures w14:val="standardContextual"/>
            </w:rPr>
          </w:pPr>
          <w:hyperlink w:anchor="_Toc238986526" w:history="1">
            <w:r w:rsidRPr="002A4A7B">
              <w:rPr>
                <w:rStyle w:val="Hipervnculo"/>
                <w:noProof/>
              </w:rPr>
              <w:t>3.1.6 Array in line</w:t>
            </w:r>
            <w:r>
              <w:rPr>
                <w:noProof/>
                <w:webHidden/>
              </w:rPr>
              <w:tab/>
            </w:r>
            <w:r>
              <w:rPr>
                <w:noProof/>
                <w:webHidden/>
              </w:rPr>
              <w:fldChar w:fldCharType="begin"/>
            </w:r>
            <w:r>
              <w:rPr>
                <w:noProof/>
                <w:webHidden/>
              </w:rPr>
              <w:instrText xml:space="preserve"> PAGEREF _Toc238986526 \h </w:instrText>
            </w:r>
            <w:r>
              <w:rPr>
                <w:noProof/>
                <w:webHidden/>
              </w:rPr>
            </w:r>
            <w:r>
              <w:rPr>
                <w:noProof/>
                <w:webHidden/>
              </w:rPr>
              <w:fldChar w:fldCharType="separate"/>
            </w:r>
            <w:r w:rsidR="0049448F">
              <w:rPr>
                <w:noProof/>
                <w:webHidden/>
              </w:rPr>
              <w:t>26</w:t>
            </w:r>
            <w:r>
              <w:rPr>
                <w:noProof/>
                <w:webHidden/>
              </w:rPr>
              <w:fldChar w:fldCharType="end"/>
            </w:r>
          </w:hyperlink>
        </w:p>
        <w:p w14:paraId="3C0F66F8" w14:textId="145C6D0F" w:rsidR="00206A30" w:rsidRDefault="00206A30">
          <w:pPr>
            <w:pStyle w:val="TDC3"/>
            <w:tabs>
              <w:tab w:val="right" w:leader="dot" w:pos="9350"/>
            </w:tabs>
            <w:rPr>
              <w:rFonts w:asciiTheme="minorHAnsi" w:eastAsiaTheme="minorEastAsia" w:hAnsiTheme="minorHAnsi" w:cstheme="minorBidi"/>
              <w:noProof/>
              <w:kern w:val="2"/>
              <w:sz w:val="24"/>
              <w14:ligatures w14:val="standardContextual"/>
            </w:rPr>
          </w:pPr>
          <w:hyperlink w:anchor="_Toc238986527" w:history="1">
            <w:r w:rsidRPr="002A4A7B">
              <w:rPr>
                <w:rStyle w:val="Hipervnculo"/>
                <w:noProof/>
              </w:rPr>
              <w:t>3.1.7 Uniform array</w:t>
            </w:r>
            <w:r>
              <w:rPr>
                <w:noProof/>
                <w:webHidden/>
              </w:rPr>
              <w:tab/>
            </w:r>
            <w:r>
              <w:rPr>
                <w:noProof/>
                <w:webHidden/>
              </w:rPr>
              <w:fldChar w:fldCharType="begin"/>
            </w:r>
            <w:r>
              <w:rPr>
                <w:noProof/>
                <w:webHidden/>
              </w:rPr>
              <w:instrText xml:space="preserve"> PAGEREF _Toc238986527 \h </w:instrText>
            </w:r>
            <w:r>
              <w:rPr>
                <w:noProof/>
                <w:webHidden/>
              </w:rPr>
            </w:r>
            <w:r>
              <w:rPr>
                <w:noProof/>
                <w:webHidden/>
              </w:rPr>
              <w:fldChar w:fldCharType="separate"/>
            </w:r>
            <w:r w:rsidR="0049448F">
              <w:rPr>
                <w:noProof/>
                <w:webHidden/>
              </w:rPr>
              <w:t>27</w:t>
            </w:r>
            <w:r>
              <w:rPr>
                <w:noProof/>
                <w:webHidden/>
              </w:rPr>
              <w:fldChar w:fldCharType="end"/>
            </w:r>
          </w:hyperlink>
        </w:p>
        <w:p w14:paraId="35EE17A1" w14:textId="35667FD2" w:rsidR="00206A30" w:rsidRDefault="00206A30">
          <w:pPr>
            <w:pStyle w:val="TDC2"/>
            <w:tabs>
              <w:tab w:val="right" w:leader="dot" w:pos="9350"/>
            </w:tabs>
            <w:rPr>
              <w:rFonts w:asciiTheme="minorHAnsi" w:eastAsiaTheme="minorEastAsia" w:hAnsiTheme="minorHAnsi" w:cstheme="minorBidi"/>
              <w:noProof/>
              <w:kern w:val="2"/>
              <w:sz w:val="24"/>
              <w14:ligatures w14:val="standardContextual"/>
            </w:rPr>
          </w:pPr>
          <w:hyperlink w:anchor="_Toc238986528" w:history="1">
            <w:r w:rsidRPr="002A4A7B">
              <w:rPr>
                <w:rStyle w:val="Hipervnculo"/>
                <w:noProof/>
              </w:rPr>
              <w:t>3.2 Treat statements</w:t>
            </w:r>
            <w:r>
              <w:rPr>
                <w:noProof/>
                <w:webHidden/>
              </w:rPr>
              <w:tab/>
            </w:r>
            <w:r>
              <w:rPr>
                <w:noProof/>
                <w:webHidden/>
              </w:rPr>
              <w:fldChar w:fldCharType="begin"/>
            </w:r>
            <w:r>
              <w:rPr>
                <w:noProof/>
                <w:webHidden/>
              </w:rPr>
              <w:instrText xml:space="preserve"> PAGEREF _Toc238986528 \h </w:instrText>
            </w:r>
            <w:r>
              <w:rPr>
                <w:noProof/>
                <w:webHidden/>
              </w:rPr>
            </w:r>
            <w:r>
              <w:rPr>
                <w:noProof/>
                <w:webHidden/>
              </w:rPr>
              <w:fldChar w:fldCharType="separate"/>
            </w:r>
            <w:r w:rsidR="0049448F">
              <w:rPr>
                <w:noProof/>
                <w:webHidden/>
              </w:rPr>
              <w:t>27</w:t>
            </w:r>
            <w:r>
              <w:rPr>
                <w:noProof/>
                <w:webHidden/>
              </w:rPr>
              <w:fldChar w:fldCharType="end"/>
            </w:r>
          </w:hyperlink>
        </w:p>
        <w:p w14:paraId="0A0D45AC" w14:textId="6632E013" w:rsidR="00206A30" w:rsidRDefault="00206A30">
          <w:pPr>
            <w:pStyle w:val="TDC3"/>
            <w:tabs>
              <w:tab w:val="right" w:leader="dot" w:pos="9350"/>
            </w:tabs>
            <w:rPr>
              <w:rFonts w:asciiTheme="minorHAnsi" w:eastAsiaTheme="minorEastAsia" w:hAnsiTheme="minorHAnsi" w:cstheme="minorBidi"/>
              <w:noProof/>
              <w:kern w:val="2"/>
              <w:sz w:val="24"/>
              <w14:ligatures w14:val="standardContextual"/>
            </w:rPr>
          </w:pPr>
          <w:hyperlink w:anchor="_Toc238986529" w:history="1">
            <w:r w:rsidRPr="002A4A7B">
              <w:rPr>
                <w:rStyle w:val="Hipervnculo"/>
                <w:noProof/>
              </w:rPr>
              <w:t>3.2.1 Treat conditionals</w:t>
            </w:r>
            <w:r>
              <w:rPr>
                <w:noProof/>
                <w:webHidden/>
              </w:rPr>
              <w:tab/>
            </w:r>
            <w:r>
              <w:rPr>
                <w:noProof/>
                <w:webHidden/>
              </w:rPr>
              <w:fldChar w:fldCharType="begin"/>
            </w:r>
            <w:r>
              <w:rPr>
                <w:noProof/>
                <w:webHidden/>
              </w:rPr>
              <w:instrText xml:space="preserve"> PAGEREF _Toc238986529 \h </w:instrText>
            </w:r>
            <w:r>
              <w:rPr>
                <w:noProof/>
                <w:webHidden/>
              </w:rPr>
            </w:r>
            <w:r>
              <w:rPr>
                <w:noProof/>
                <w:webHidden/>
              </w:rPr>
              <w:fldChar w:fldCharType="separate"/>
            </w:r>
            <w:r w:rsidR="0049448F">
              <w:rPr>
                <w:noProof/>
                <w:webHidden/>
              </w:rPr>
              <w:t>27</w:t>
            </w:r>
            <w:r>
              <w:rPr>
                <w:noProof/>
                <w:webHidden/>
              </w:rPr>
              <w:fldChar w:fldCharType="end"/>
            </w:r>
          </w:hyperlink>
        </w:p>
        <w:p w14:paraId="3A368438" w14:textId="35FBE242" w:rsidR="00206A30" w:rsidRDefault="00206A30">
          <w:pPr>
            <w:pStyle w:val="TDC3"/>
            <w:tabs>
              <w:tab w:val="right" w:leader="dot" w:pos="9350"/>
            </w:tabs>
            <w:rPr>
              <w:rFonts w:asciiTheme="minorHAnsi" w:eastAsiaTheme="minorEastAsia" w:hAnsiTheme="minorHAnsi" w:cstheme="minorBidi"/>
              <w:noProof/>
              <w:kern w:val="2"/>
              <w:sz w:val="24"/>
              <w14:ligatures w14:val="standardContextual"/>
            </w:rPr>
          </w:pPr>
          <w:hyperlink w:anchor="_Toc238986530" w:history="1">
            <w:r w:rsidRPr="002A4A7B">
              <w:rPr>
                <w:rStyle w:val="Hipervnculo"/>
                <w:noProof/>
              </w:rPr>
              <w:t>3.2.2 Treat while loops</w:t>
            </w:r>
            <w:r>
              <w:rPr>
                <w:noProof/>
                <w:webHidden/>
              </w:rPr>
              <w:tab/>
            </w:r>
            <w:r>
              <w:rPr>
                <w:noProof/>
                <w:webHidden/>
              </w:rPr>
              <w:fldChar w:fldCharType="begin"/>
            </w:r>
            <w:r>
              <w:rPr>
                <w:noProof/>
                <w:webHidden/>
              </w:rPr>
              <w:instrText xml:space="preserve"> PAGEREF _Toc238986530 \h </w:instrText>
            </w:r>
            <w:r>
              <w:rPr>
                <w:noProof/>
                <w:webHidden/>
              </w:rPr>
            </w:r>
            <w:r>
              <w:rPr>
                <w:noProof/>
                <w:webHidden/>
              </w:rPr>
              <w:fldChar w:fldCharType="separate"/>
            </w:r>
            <w:r w:rsidR="0049448F">
              <w:rPr>
                <w:noProof/>
                <w:webHidden/>
              </w:rPr>
              <w:t>28</w:t>
            </w:r>
            <w:r>
              <w:rPr>
                <w:noProof/>
                <w:webHidden/>
              </w:rPr>
              <w:fldChar w:fldCharType="end"/>
            </w:r>
          </w:hyperlink>
        </w:p>
        <w:p w14:paraId="587B1CAD" w14:textId="49A53864" w:rsidR="00206A30" w:rsidRDefault="00206A30">
          <w:pPr>
            <w:pStyle w:val="TDC2"/>
            <w:tabs>
              <w:tab w:val="right" w:leader="dot" w:pos="9350"/>
            </w:tabs>
            <w:rPr>
              <w:rFonts w:asciiTheme="minorHAnsi" w:eastAsiaTheme="minorEastAsia" w:hAnsiTheme="minorHAnsi" w:cstheme="minorBidi"/>
              <w:noProof/>
              <w:kern w:val="2"/>
              <w:sz w:val="24"/>
              <w14:ligatures w14:val="standardContextual"/>
            </w:rPr>
          </w:pPr>
          <w:hyperlink w:anchor="_Toc238986531" w:history="1">
            <w:r w:rsidRPr="002A4A7B">
              <w:rPr>
                <w:rStyle w:val="Hipervnculo"/>
                <w:noProof/>
              </w:rPr>
              <w:t>3.3 Bounds inheritance</w:t>
            </w:r>
            <w:r>
              <w:rPr>
                <w:noProof/>
                <w:webHidden/>
              </w:rPr>
              <w:tab/>
            </w:r>
            <w:r>
              <w:rPr>
                <w:noProof/>
                <w:webHidden/>
              </w:rPr>
              <w:fldChar w:fldCharType="begin"/>
            </w:r>
            <w:r>
              <w:rPr>
                <w:noProof/>
                <w:webHidden/>
              </w:rPr>
              <w:instrText xml:space="preserve"> PAGEREF _Toc238986531 \h </w:instrText>
            </w:r>
            <w:r>
              <w:rPr>
                <w:noProof/>
                <w:webHidden/>
              </w:rPr>
            </w:r>
            <w:r>
              <w:rPr>
                <w:noProof/>
                <w:webHidden/>
              </w:rPr>
              <w:fldChar w:fldCharType="separate"/>
            </w:r>
            <w:r w:rsidR="0049448F">
              <w:rPr>
                <w:noProof/>
                <w:webHidden/>
              </w:rPr>
              <w:t>29</w:t>
            </w:r>
            <w:r>
              <w:rPr>
                <w:noProof/>
                <w:webHidden/>
              </w:rPr>
              <w:fldChar w:fldCharType="end"/>
            </w:r>
          </w:hyperlink>
        </w:p>
        <w:p w14:paraId="06080BDE" w14:textId="2A0DC46B" w:rsidR="00206A30" w:rsidRDefault="00206A30">
          <w:pPr>
            <w:pStyle w:val="TDC1"/>
            <w:rPr>
              <w:rFonts w:asciiTheme="minorHAnsi" w:eastAsiaTheme="minorEastAsia" w:hAnsiTheme="minorHAnsi" w:cstheme="minorBidi"/>
              <w:noProof/>
              <w:kern w:val="2"/>
              <w:sz w:val="24"/>
              <w14:ligatures w14:val="standardContextual"/>
            </w:rPr>
          </w:pPr>
          <w:hyperlink w:anchor="_Toc238986532" w:history="1">
            <w:r w:rsidRPr="002A4A7B">
              <w:rPr>
                <w:rStyle w:val="Hipervnculo"/>
                <w:noProof/>
              </w:rPr>
              <w:t>Capítulo 4 - Testing</w:t>
            </w:r>
            <w:r>
              <w:rPr>
                <w:noProof/>
                <w:webHidden/>
              </w:rPr>
              <w:tab/>
            </w:r>
            <w:r>
              <w:rPr>
                <w:noProof/>
                <w:webHidden/>
              </w:rPr>
              <w:fldChar w:fldCharType="begin"/>
            </w:r>
            <w:r>
              <w:rPr>
                <w:noProof/>
                <w:webHidden/>
              </w:rPr>
              <w:instrText xml:space="preserve"> PAGEREF _Toc238986532 \h </w:instrText>
            </w:r>
            <w:r>
              <w:rPr>
                <w:noProof/>
                <w:webHidden/>
              </w:rPr>
            </w:r>
            <w:r>
              <w:rPr>
                <w:noProof/>
                <w:webHidden/>
              </w:rPr>
              <w:fldChar w:fldCharType="separate"/>
            </w:r>
            <w:r w:rsidR="0049448F">
              <w:rPr>
                <w:noProof/>
                <w:webHidden/>
              </w:rPr>
              <w:t>31</w:t>
            </w:r>
            <w:r>
              <w:rPr>
                <w:noProof/>
                <w:webHidden/>
              </w:rPr>
              <w:fldChar w:fldCharType="end"/>
            </w:r>
          </w:hyperlink>
        </w:p>
        <w:p w14:paraId="7DBBF027" w14:textId="2442C901" w:rsidR="00206A30" w:rsidRDefault="00206A30">
          <w:pPr>
            <w:pStyle w:val="TDC1"/>
            <w:rPr>
              <w:rFonts w:asciiTheme="minorHAnsi" w:eastAsiaTheme="minorEastAsia" w:hAnsiTheme="minorHAnsi" w:cstheme="minorBidi"/>
              <w:noProof/>
              <w:kern w:val="2"/>
              <w:sz w:val="24"/>
              <w14:ligatures w14:val="standardContextual"/>
            </w:rPr>
          </w:pPr>
          <w:hyperlink w:anchor="_Toc238986533" w:history="1">
            <w:r w:rsidRPr="002A4A7B">
              <w:rPr>
                <w:rStyle w:val="Hipervnculo"/>
                <w:noProof/>
              </w:rPr>
              <w:t>Capítulo 5 - Conclusions and future work</w:t>
            </w:r>
            <w:r>
              <w:rPr>
                <w:noProof/>
                <w:webHidden/>
              </w:rPr>
              <w:tab/>
            </w:r>
            <w:r>
              <w:rPr>
                <w:noProof/>
                <w:webHidden/>
              </w:rPr>
              <w:fldChar w:fldCharType="begin"/>
            </w:r>
            <w:r>
              <w:rPr>
                <w:noProof/>
                <w:webHidden/>
              </w:rPr>
              <w:instrText xml:space="preserve"> PAGEREF _Toc238986533 \h </w:instrText>
            </w:r>
            <w:r>
              <w:rPr>
                <w:noProof/>
                <w:webHidden/>
              </w:rPr>
            </w:r>
            <w:r>
              <w:rPr>
                <w:noProof/>
                <w:webHidden/>
              </w:rPr>
              <w:fldChar w:fldCharType="separate"/>
            </w:r>
            <w:r w:rsidR="0049448F">
              <w:rPr>
                <w:noProof/>
                <w:webHidden/>
              </w:rPr>
              <w:t>33</w:t>
            </w:r>
            <w:r>
              <w:rPr>
                <w:noProof/>
                <w:webHidden/>
              </w:rPr>
              <w:fldChar w:fldCharType="end"/>
            </w:r>
          </w:hyperlink>
        </w:p>
        <w:p w14:paraId="2DF90453" w14:textId="17F08C9A" w:rsidR="00206A30" w:rsidRDefault="00206A30">
          <w:pPr>
            <w:pStyle w:val="TDC1"/>
            <w:rPr>
              <w:rFonts w:asciiTheme="minorHAnsi" w:eastAsiaTheme="minorEastAsia" w:hAnsiTheme="minorHAnsi" w:cstheme="minorBidi"/>
              <w:noProof/>
              <w:kern w:val="2"/>
              <w:sz w:val="24"/>
              <w14:ligatures w14:val="standardContextual"/>
            </w:rPr>
          </w:pPr>
          <w:hyperlink w:anchor="_Toc238986534" w:history="1">
            <w:r w:rsidRPr="002A4A7B">
              <w:rPr>
                <w:rStyle w:val="Hipervnculo"/>
                <w:noProof/>
              </w:rPr>
              <w:t>Bibliography</w:t>
            </w:r>
            <w:r>
              <w:rPr>
                <w:noProof/>
                <w:webHidden/>
              </w:rPr>
              <w:tab/>
            </w:r>
            <w:r>
              <w:rPr>
                <w:noProof/>
                <w:webHidden/>
              </w:rPr>
              <w:fldChar w:fldCharType="begin"/>
            </w:r>
            <w:r>
              <w:rPr>
                <w:noProof/>
                <w:webHidden/>
              </w:rPr>
              <w:instrText xml:space="preserve"> PAGEREF _Toc238986534 \h </w:instrText>
            </w:r>
            <w:r>
              <w:rPr>
                <w:noProof/>
                <w:webHidden/>
              </w:rPr>
            </w:r>
            <w:r>
              <w:rPr>
                <w:noProof/>
                <w:webHidden/>
              </w:rPr>
              <w:fldChar w:fldCharType="separate"/>
            </w:r>
            <w:r w:rsidR="0049448F">
              <w:rPr>
                <w:noProof/>
                <w:webHidden/>
              </w:rPr>
              <w:t>35</w:t>
            </w:r>
            <w:r>
              <w:rPr>
                <w:noProof/>
                <w:webHidden/>
              </w:rPr>
              <w:fldChar w:fldCharType="end"/>
            </w:r>
          </w:hyperlink>
        </w:p>
        <w:p w14:paraId="6D403A30" w14:textId="4527BD3E" w:rsidR="0036460A" w:rsidRPr="0050250D" w:rsidRDefault="00A45C61" w:rsidP="0036460A">
          <w:pPr>
            <w:ind w:firstLine="0"/>
            <w:sectPr w:rsidR="0036460A" w:rsidRPr="0050250D" w:rsidSect="00310A7E">
              <w:pgSz w:w="12240" w:h="15840"/>
              <w:pgMar w:top="1440" w:right="1440" w:bottom="1440" w:left="1440" w:header="720" w:footer="720" w:gutter="0"/>
              <w:pgNumType w:fmt="upperRoman"/>
              <w:cols w:space="720"/>
              <w:docGrid w:linePitch="360"/>
            </w:sectPr>
          </w:pPr>
          <w:r w:rsidRPr="00D60E9D">
            <w:fldChar w:fldCharType="end"/>
          </w:r>
        </w:p>
      </w:sdtContent>
    </w:sdt>
    <w:p w14:paraId="540521FF" w14:textId="1A7640A5" w:rsidR="00AA1A72" w:rsidRPr="00D60E9D" w:rsidRDefault="0050250D" w:rsidP="00AA1A72">
      <w:pPr>
        <w:pStyle w:val="PageHeading"/>
      </w:pPr>
      <w:bookmarkStart w:id="1" w:name="IndiceFiguras"/>
      <w:r>
        <w:lastRenderedPageBreak/>
        <w:t>List of</w:t>
      </w:r>
      <w:r w:rsidR="00AA1A72" w:rsidRPr="00D60E9D">
        <w:t xml:space="preserve"> </w:t>
      </w:r>
      <w:bookmarkEnd w:id="1"/>
      <w:r w:rsidRPr="00D60E9D">
        <w:t>figures</w:t>
      </w:r>
    </w:p>
    <w:p w14:paraId="7461D415" w14:textId="23080FF0" w:rsidR="002A387B" w:rsidRPr="00D60E9D" w:rsidRDefault="00EA12EF">
      <w:pPr>
        <w:pStyle w:val="Tabladeilustraciones"/>
        <w:tabs>
          <w:tab w:val="right" w:leader="dot" w:pos="9350"/>
        </w:tabs>
        <w:rPr>
          <w:rFonts w:asciiTheme="minorHAnsi" w:eastAsiaTheme="minorEastAsia" w:hAnsiTheme="minorHAnsi" w:cstheme="minorBidi"/>
          <w:kern w:val="2"/>
          <w:sz w:val="24"/>
          <w:lang w:eastAsia="es-ES"/>
          <w14:ligatures w14:val="standardContextual"/>
        </w:rPr>
      </w:pPr>
      <w:r w:rsidRPr="00D60E9D">
        <w:fldChar w:fldCharType="begin"/>
      </w:r>
      <w:r w:rsidRPr="00D60E9D">
        <w:instrText xml:space="preserve"> TOC \h \z \c "Figura" </w:instrText>
      </w:r>
      <w:r w:rsidRPr="00D60E9D">
        <w:fldChar w:fldCharType="separate"/>
      </w:r>
      <w:hyperlink w:anchor="_Toc238921838" w:history="1">
        <w:r w:rsidR="002A387B" w:rsidRPr="00D60E9D">
          <w:rPr>
            <w:rStyle w:val="Hipervnculo"/>
          </w:rPr>
          <w:t>Figure 3</w:t>
        </w:r>
        <w:r w:rsidR="002A387B" w:rsidRPr="00D60E9D">
          <w:rPr>
            <w:rStyle w:val="Hipervnculo"/>
          </w:rPr>
          <w:noBreakHyphen/>
          <w:t>1. Example from Circomlib</w:t>
        </w:r>
        <w:r w:rsidR="002A387B" w:rsidRPr="00D60E9D">
          <w:rPr>
            <w:webHidden/>
          </w:rPr>
          <w:tab/>
        </w:r>
        <w:r w:rsidR="002A387B" w:rsidRPr="00D60E9D">
          <w:rPr>
            <w:webHidden/>
          </w:rPr>
          <w:fldChar w:fldCharType="begin"/>
        </w:r>
        <w:r w:rsidR="002A387B" w:rsidRPr="00D60E9D">
          <w:rPr>
            <w:webHidden/>
          </w:rPr>
          <w:instrText xml:space="preserve"> PAGEREF _Toc238921838 \h </w:instrText>
        </w:r>
        <w:r w:rsidR="002A387B" w:rsidRPr="00D60E9D">
          <w:rPr>
            <w:webHidden/>
          </w:rPr>
        </w:r>
        <w:r w:rsidR="002A387B" w:rsidRPr="00D60E9D">
          <w:rPr>
            <w:webHidden/>
          </w:rPr>
          <w:fldChar w:fldCharType="separate"/>
        </w:r>
        <w:r w:rsidR="0049448F">
          <w:rPr>
            <w:noProof/>
            <w:webHidden/>
          </w:rPr>
          <w:t>14</w:t>
        </w:r>
        <w:r w:rsidR="002A387B" w:rsidRPr="00D60E9D">
          <w:rPr>
            <w:webHidden/>
          </w:rPr>
          <w:fldChar w:fldCharType="end"/>
        </w:r>
      </w:hyperlink>
    </w:p>
    <w:p w14:paraId="681212AD" w14:textId="5FF7550F" w:rsidR="002A387B" w:rsidRPr="00D60E9D" w:rsidRDefault="002A387B">
      <w:pPr>
        <w:pStyle w:val="Tabladeilustraciones"/>
        <w:tabs>
          <w:tab w:val="right" w:leader="dot" w:pos="9350"/>
        </w:tabs>
        <w:rPr>
          <w:rFonts w:asciiTheme="minorHAnsi" w:eastAsiaTheme="minorEastAsia" w:hAnsiTheme="minorHAnsi" w:cstheme="minorBidi"/>
          <w:kern w:val="2"/>
          <w:sz w:val="24"/>
          <w:lang w:eastAsia="es-ES"/>
          <w14:ligatures w14:val="standardContextual"/>
        </w:rPr>
      </w:pPr>
      <w:hyperlink w:anchor="_Toc238921839" w:history="1">
        <w:r w:rsidRPr="00D60E9D">
          <w:rPr>
            <w:rStyle w:val="Hipervnculo"/>
          </w:rPr>
          <w:t>Figure 3</w:t>
        </w:r>
        <w:r w:rsidRPr="00D60E9D">
          <w:rPr>
            <w:rStyle w:val="Hipervnculo"/>
          </w:rPr>
          <w:noBreakHyphen/>
          <w:t>2. IsZero template From Circomlib</w:t>
        </w:r>
        <w:r w:rsidRPr="00D60E9D">
          <w:rPr>
            <w:webHidden/>
          </w:rPr>
          <w:tab/>
        </w:r>
        <w:r w:rsidRPr="00D60E9D">
          <w:rPr>
            <w:webHidden/>
          </w:rPr>
          <w:fldChar w:fldCharType="begin"/>
        </w:r>
        <w:r w:rsidRPr="00D60E9D">
          <w:rPr>
            <w:webHidden/>
          </w:rPr>
          <w:instrText xml:space="preserve"> PAGEREF _Toc238921839 \h </w:instrText>
        </w:r>
        <w:r w:rsidRPr="00D60E9D">
          <w:rPr>
            <w:webHidden/>
          </w:rPr>
        </w:r>
        <w:r w:rsidRPr="00D60E9D">
          <w:rPr>
            <w:webHidden/>
          </w:rPr>
          <w:fldChar w:fldCharType="separate"/>
        </w:r>
        <w:r w:rsidR="0049448F">
          <w:rPr>
            <w:noProof/>
            <w:webHidden/>
          </w:rPr>
          <w:t>18</w:t>
        </w:r>
        <w:r w:rsidRPr="00D60E9D">
          <w:rPr>
            <w:webHidden/>
          </w:rPr>
          <w:fldChar w:fldCharType="end"/>
        </w:r>
      </w:hyperlink>
    </w:p>
    <w:p w14:paraId="72C8C378" w14:textId="18636A2A" w:rsidR="00AA1A72" w:rsidRPr="00D60E9D" w:rsidRDefault="00EA12EF" w:rsidP="00AA1A72">
      <w:pPr>
        <w:pStyle w:val="Textoindependiente"/>
      </w:pPr>
      <w:r w:rsidRPr="00D60E9D">
        <w:fldChar w:fldCharType="end"/>
      </w:r>
    </w:p>
    <w:p w14:paraId="35A416DC" w14:textId="77777777" w:rsidR="00913EDA" w:rsidRPr="00D60E9D" w:rsidRDefault="00913EDA" w:rsidP="00AA1A72">
      <w:pPr>
        <w:pStyle w:val="PageHeading"/>
        <w:sectPr w:rsidR="00913EDA" w:rsidRPr="00D60E9D" w:rsidSect="00310A7E">
          <w:pgSz w:w="12240" w:h="15840"/>
          <w:pgMar w:top="1440" w:right="1440" w:bottom="1440" w:left="1440" w:header="720" w:footer="720" w:gutter="0"/>
          <w:pgNumType w:fmt="upperRoman"/>
          <w:cols w:space="720"/>
          <w:docGrid w:linePitch="360"/>
        </w:sectPr>
      </w:pPr>
      <w:bookmarkStart w:id="2" w:name="IndiceTablas"/>
    </w:p>
    <w:p w14:paraId="63D66763" w14:textId="3775ECE1" w:rsidR="00AA1A72" w:rsidRPr="00D60E9D" w:rsidRDefault="0050250D" w:rsidP="00AA1A72">
      <w:pPr>
        <w:pStyle w:val="PageHeading"/>
        <w:rPr>
          <w:u w:val="single"/>
        </w:rPr>
      </w:pPr>
      <w:r>
        <w:lastRenderedPageBreak/>
        <w:t>List of</w:t>
      </w:r>
      <w:r w:rsidR="00AA1A72" w:rsidRPr="00D60E9D">
        <w:t xml:space="preserve"> </w:t>
      </w:r>
      <w:bookmarkEnd w:id="2"/>
      <w:r w:rsidRPr="00D60E9D">
        <w:t>tables</w:t>
      </w:r>
    </w:p>
    <w:p w14:paraId="43A0D8E3" w14:textId="0D422348" w:rsidR="002A387B" w:rsidRPr="00D60E9D" w:rsidRDefault="00EA12EF">
      <w:pPr>
        <w:pStyle w:val="Tabladeilustraciones"/>
        <w:tabs>
          <w:tab w:val="right" w:leader="dot" w:pos="9350"/>
        </w:tabs>
        <w:rPr>
          <w:rFonts w:asciiTheme="minorHAnsi" w:eastAsiaTheme="minorEastAsia" w:hAnsiTheme="minorHAnsi" w:cstheme="minorBidi"/>
          <w:kern w:val="2"/>
          <w:sz w:val="24"/>
          <w:lang w:eastAsia="es-ES"/>
          <w14:ligatures w14:val="standardContextual"/>
        </w:rPr>
      </w:pPr>
      <w:r w:rsidRPr="00D60E9D">
        <w:fldChar w:fldCharType="begin"/>
      </w:r>
      <w:r w:rsidRPr="00D60E9D">
        <w:instrText xml:space="preserve"> TOC \h \z \c "Tabla" </w:instrText>
      </w:r>
      <w:r w:rsidRPr="00D60E9D">
        <w:fldChar w:fldCharType="separate"/>
      </w:r>
      <w:hyperlink w:anchor="_Toc238921729" w:history="1">
        <w:r w:rsidR="002A387B" w:rsidRPr="00D60E9D">
          <w:rPr>
            <w:rStyle w:val="Hipervnculo"/>
          </w:rPr>
          <w:t>Table 3</w:t>
        </w:r>
        <w:r w:rsidR="002A387B" w:rsidRPr="00D60E9D">
          <w:rPr>
            <w:rStyle w:val="Hipervnculo"/>
          </w:rPr>
          <w:noBreakHyphen/>
          <w:t>1. Test results</w:t>
        </w:r>
        <w:r w:rsidR="002A387B" w:rsidRPr="00D60E9D">
          <w:rPr>
            <w:webHidden/>
          </w:rPr>
          <w:tab/>
        </w:r>
        <w:r w:rsidR="002A387B" w:rsidRPr="00D60E9D">
          <w:rPr>
            <w:webHidden/>
          </w:rPr>
          <w:fldChar w:fldCharType="begin"/>
        </w:r>
        <w:r w:rsidR="002A387B" w:rsidRPr="00D60E9D">
          <w:rPr>
            <w:webHidden/>
          </w:rPr>
          <w:instrText xml:space="preserve"> PAGEREF _Toc238921729 \h </w:instrText>
        </w:r>
        <w:r w:rsidR="002A387B" w:rsidRPr="00D60E9D">
          <w:rPr>
            <w:webHidden/>
          </w:rPr>
        </w:r>
        <w:r w:rsidR="002A387B" w:rsidRPr="00D60E9D">
          <w:rPr>
            <w:webHidden/>
          </w:rPr>
          <w:fldChar w:fldCharType="separate"/>
        </w:r>
        <w:r w:rsidR="0049448F">
          <w:rPr>
            <w:noProof/>
            <w:webHidden/>
          </w:rPr>
          <w:t>32</w:t>
        </w:r>
        <w:r w:rsidR="002A387B" w:rsidRPr="00D60E9D">
          <w:rPr>
            <w:webHidden/>
          </w:rPr>
          <w:fldChar w:fldCharType="end"/>
        </w:r>
      </w:hyperlink>
    </w:p>
    <w:p w14:paraId="1B2DCD9E" w14:textId="0CAD539C" w:rsidR="00AA1A72" w:rsidRPr="00D60E9D" w:rsidRDefault="00EA12EF" w:rsidP="00AA1A72">
      <w:pPr>
        <w:pStyle w:val="Textoindependiente"/>
      </w:pPr>
      <w:r w:rsidRPr="00D60E9D">
        <w:fldChar w:fldCharType="end"/>
      </w:r>
    </w:p>
    <w:p w14:paraId="4735DBE6" w14:textId="77777777" w:rsidR="00AA1A72" w:rsidRPr="00D60E9D" w:rsidRDefault="00AA1A72" w:rsidP="00AA1A72">
      <w:pPr>
        <w:pStyle w:val="Textoindependiente"/>
        <w:sectPr w:rsidR="00AA1A72" w:rsidRPr="00D60E9D" w:rsidSect="00913EDA">
          <w:type w:val="oddPage"/>
          <w:pgSz w:w="12240" w:h="15840"/>
          <w:pgMar w:top="1440" w:right="1440" w:bottom="1440" w:left="1440" w:header="720" w:footer="720" w:gutter="0"/>
          <w:pgNumType w:fmt="upperRoman"/>
          <w:cols w:space="720"/>
          <w:docGrid w:linePitch="360"/>
        </w:sectPr>
      </w:pPr>
    </w:p>
    <w:p w14:paraId="245ADE43" w14:textId="1938A06D" w:rsidR="009477BB" w:rsidRPr="00D60E9D" w:rsidRDefault="009477BB" w:rsidP="009477BB">
      <w:pPr>
        <w:pStyle w:val="Ttulo1"/>
      </w:pPr>
      <w:bookmarkStart w:id="3" w:name="_Toc238986512"/>
      <w:bookmarkStart w:id="4" w:name="_Ref11682300"/>
      <w:bookmarkStart w:id="5" w:name="_Ref11684759"/>
      <w:bookmarkStart w:id="6" w:name="_Toc116636436"/>
      <w:r>
        <w:lastRenderedPageBreak/>
        <w:t>Introduction</w:t>
      </w:r>
      <w:bookmarkEnd w:id="3"/>
    </w:p>
    <w:p w14:paraId="2BB97E15" w14:textId="77777777" w:rsidR="00664E20" w:rsidRDefault="00664E20" w:rsidP="00025322">
      <w:pPr>
        <w:pStyle w:val="Textoindependiente"/>
      </w:pPr>
      <w:bookmarkStart w:id="7" w:name="_Toc116636437"/>
      <w:bookmarkEnd w:id="4"/>
      <w:bookmarkEnd w:id="5"/>
      <w:bookmarkEnd w:id="6"/>
      <w:r w:rsidRPr="00664E20">
        <w:t>Zero-knowledge cryptography allows one party (the prover) to prove to another party (the verifier) that a statement is true without revealing any secret information beyond the validity of the statement itself. In this context, zk-SNARKs (Zero-Knowledge Succinct Non-Interactive Arguments of Knowledge) are among the most widely used cryptographic constructions, as they produce short proofs that can be verified efficiently in milliseconds. To create the constraint systems required by these protocols, several domain-specific languages (DSLs) have been developed to allow programmers to describe arithmetic circuits without managing low-level polynomial equations directly.</w:t>
      </w:r>
    </w:p>
    <w:p w14:paraId="51C44761" w14:textId="7110C744" w:rsidR="00025322" w:rsidRPr="00D60E9D" w:rsidRDefault="00025322" w:rsidP="00025322">
      <w:pPr>
        <w:pStyle w:val="Textoindependiente"/>
      </w:pPr>
      <w:r w:rsidRPr="00D60E9D">
        <w:t xml:space="preserve">Among these languages, Circom stands out as one of the most relevant and widely used. It was originally developed at the Universidad Complutense de Madrid in collaboration with the company iden3. Circom is currently used by tens of thousands of users in both academic and practical contexts, and it is taught in several universities as part of applied cryptography courses. It is also widely used in privacy-oriented applications such as digital identity, voting systems, and blockchain-based solutions. In these scenarios, the efficiency of the compiler becomes critical, especially when working with large circuits, since both memory usage and execution time can significantly affect performance. Circom not only generates the constraint system of the </w:t>
      </w:r>
      <w:r w:rsidR="0050250D" w:rsidRPr="00D60E9D">
        <w:t>circuit but</w:t>
      </w:r>
      <w:r w:rsidRPr="00D60E9D">
        <w:t xml:space="preserve"> also produces executable code in both C++ and </w:t>
      </w:r>
      <w:r w:rsidR="0050250D" w:rsidRPr="00D60E9D">
        <w:t>Web Assembly</w:t>
      </w:r>
      <w:r w:rsidRPr="00D60E9D">
        <w:t xml:space="preserve"> to compute the witness. </w:t>
      </w:r>
    </w:p>
    <w:p w14:paraId="1A60B9C0" w14:textId="75323799" w:rsidR="00025322" w:rsidRPr="00D60E9D" w:rsidRDefault="00025322" w:rsidP="00025322">
      <w:pPr>
        <w:pStyle w:val="Textoindependiente"/>
      </w:pPr>
      <w:r w:rsidRPr="00D60E9D">
        <w:t xml:space="preserve">The Circom compiler is implemented in Rust, a systems programming language that combines high performance with memory safety. This makes Rust a suitable choice for a compiler, where large data structures and complex transformations must be handled efficiently and reliably. In addition, Rust provides fine grained control over memory representation, which is especially valuable in this project, since improving memory usage can improve both the compiler and the generated executable code. Smaller internal representations can reduce memory consumption and improve execution time, because operations over smaller values are generally easier and faster to process. </w:t>
      </w:r>
    </w:p>
    <w:p w14:paraId="7F4BF7E2" w14:textId="4EAD25F6" w:rsidR="00664E20" w:rsidRDefault="00025322" w:rsidP="00664E20">
      <w:pPr>
        <w:pStyle w:val="Textoindependiente"/>
      </w:pPr>
      <w:r w:rsidRPr="00D60E9D">
        <w:t xml:space="preserve">The objective of this work is to analyze the range of values that variables can take and, depending on those bounds, adjust their memory </w:t>
      </w:r>
      <w:r w:rsidR="0050250D" w:rsidRPr="00D60E9D">
        <w:t>size,</w:t>
      </w:r>
      <w:r w:rsidRPr="00D60E9D">
        <w:t xml:space="preserve"> accordingly, reducing overall memory usage without affecting correctness.</w:t>
      </w:r>
      <w:bookmarkEnd w:id="7"/>
      <w:r w:rsidR="00664E20">
        <w:br w:type="page"/>
      </w:r>
    </w:p>
    <w:p w14:paraId="1DA631AB" w14:textId="77777777" w:rsidR="001D42CC" w:rsidRPr="00D60E9D" w:rsidRDefault="001D42CC" w:rsidP="001D42CC">
      <w:pPr>
        <w:pStyle w:val="Ttulo2"/>
      </w:pPr>
      <w:bookmarkStart w:id="8" w:name="_Toc238986514"/>
      <w:r w:rsidRPr="00D60E9D">
        <w:lastRenderedPageBreak/>
        <w:t>Circom</w:t>
      </w:r>
      <w:bookmarkEnd w:id="8"/>
    </w:p>
    <w:p w14:paraId="0BCC24CC" w14:textId="77777777" w:rsidR="001D42CC" w:rsidRPr="00D60E9D" w:rsidRDefault="001D42CC" w:rsidP="001D42CC">
      <w:pPr>
        <w:pStyle w:val="Textoindependiente"/>
      </w:pPr>
      <w:r w:rsidRPr="00D60E9D">
        <w:t xml:space="preserve">Circom is a </w:t>
      </w:r>
      <w:r w:rsidRPr="00D60E9D">
        <w:rPr>
          <w:b/>
          <w:bCs/>
        </w:rPr>
        <w:t>D</w:t>
      </w:r>
      <w:r w:rsidRPr="00D60E9D">
        <w:t>omain-</w:t>
      </w:r>
      <w:r w:rsidRPr="00D60E9D">
        <w:rPr>
          <w:b/>
          <w:bCs/>
        </w:rPr>
        <w:t>S</w:t>
      </w:r>
      <w:r w:rsidRPr="00D60E9D">
        <w:t xml:space="preserve">pecific </w:t>
      </w:r>
      <w:r w:rsidRPr="00D60E9D">
        <w:rPr>
          <w:b/>
          <w:bCs/>
        </w:rPr>
        <w:t>L</w:t>
      </w:r>
      <w:r w:rsidRPr="00D60E9D">
        <w:t>anguage (DSL) for describing arithmetic circuits used in zk-SNARK systems. Circuits consist of addition and multiplication gates over a finite field. A typical Circom program defines signals, components, and templates in a C-like syntax. Circom also supports arrays of signals, loops, and user-defined templates, enabling modular circuit design. This modularity makes it easier to compose and audit large circuits: each template can be tested independently before instantiation.</w:t>
      </w:r>
    </w:p>
    <w:p w14:paraId="31AC5803" w14:textId="77777777" w:rsidR="001D42CC" w:rsidRPr="00D60E9D" w:rsidRDefault="001D42CC" w:rsidP="001D42CC">
      <w:pPr>
        <w:pStyle w:val="Textoindependiente"/>
        <w:keepNext/>
      </w:pPr>
      <w:r w:rsidRPr="00D60E9D">
        <w:rPr>
          <w:noProof/>
        </w:rPr>
        <w:drawing>
          <wp:inline distT="0" distB="0" distL="0" distR="0" wp14:anchorId="2AB607CD" wp14:editId="2456100D">
            <wp:extent cx="3010161" cy="2149026"/>
            <wp:effectExtent l="0" t="0" r="0" b="3810"/>
            <wp:docPr id="20390232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23271" name="Imagen 1" descr="Texto&#10;&#10;El contenido generado por IA puede ser incorrecto."/>
                    <pic:cNvPicPr/>
                  </pic:nvPicPr>
                  <pic:blipFill>
                    <a:blip r:embed="rId12"/>
                    <a:stretch>
                      <a:fillRect/>
                    </a:stretch>
                  </pic:blipFill>
                  <pic:spPr>
                    <a:xfrm>
                      <a:off x="0" y="0"/>
                      <a:ext cx="3010161" cy="2149026"/>
                    </a:xfrm>
                    <a:prstGeom prst="rect">
                      <a:avLst/>
                    </a:prstGeom>
                  </pic:spPr>
                </pic:pic>
              </a:graphicData>
            </a:graphic>
          </wp:inline>
        </w:drawing>
      </w:r>
      <w:r w:rsidRPr="00D60E9D">
        <w:rPr>
          <w:noProof/>
        </w:rPr>
        <w:drawing>
          <wp:inline distT="0" distB="0" distL="0" distR="0" wp14:anchorId="14B28EA1" wp14:editId="21166A0B">
            <wp:extent cx="2320636" cy="2156440"/>
            <wp:effectExtent l="0" t="0" r="3810" b="0"/>
            <wp:docPr id="7685963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6320" name="Imagen 1" descr="Texto&#10;&#10;El contenido generado por IA puede ser incorrecto."/>
                    <pic:cNvPicPr/>
                  </pic:nvPicPr>
                  <pic:blipFill>
                    <a:blip r:embed="rId13"/>
                    <a:stretch>
                      <a:fillRect/>
                    </a:stretch>
                  </pic:blipFill>
                  <pic:spPr>
                    <a:xfrm>
                      <a:off x="0" y="0"/>
                      <a:ext cx="2331600" cy="2166628"/>
                    </a:xfrm>
                    <a:prstGeom prst="rect">
                      <a:avLst/>
                    </a:prstGeom>
                  </pic:spPr>
                </pic:pic>
              </a:graphicData>
            </a:graphic>
          </wp:inline>
        </w:drawing>
      </w:r>
    </w:p>
    <w:p w14:paraId="7C1134C1" w14:textId="184AE161" w:rsidR="00904F38" w:rsidRPr="00D60E9D" w:rsidRDefault="00904F38" w:rsidP="00904F38">
      <w:pPr>
        <w:pStyle w:val="Descripcin"/>
      </w:pPr>
      <w:bookmarkStart w:id="9" w:name="_Ref116635864"/>
      <w:bookmarkStart w:id="10" w:name="_Toc238921838"/>
      <w:r w:rsidRPr="00D60E9D">
        <w:t>Figur</w:t>
      </w:r>
      <w:r w:rsidR="002A387B" w:rsidRPr="00D60E9D">
        <w:t>e</w:t>
      </w:r>
      <w:r w:rsidRPr="00D60E9D">
        <w:t xml:space="preserve"> </w:t>
      </w:r>
      <w:r w:rsidRPr="00D60E9D">
        <w:fldChar w:fldCharType="begin"/>
      </w:r>
      <w:r w:rsidRPr="00D60E9D">
        <w:instrText xml:space="preserve"> STYLEREF 1 \s </w:instrText>
      </w:r>
      <w:r w:rsidRPr="00D60E9D">
        <w:fldChar w:fldCharType="separate"/>
      </w:r>
      <w:r w:rsidR="0049448F">
        <w:rPr>
          <w:noProof/>
        </w:rPr>
        <w:t>1</w:t>
      </w:r>
      <w:r w:rsidRPr="00D60E9D">
        <w:fldChar w:fldCharType="end"/>
      </w:r>
      <w:r w:rsidRPr="00D60E9D">
        <w:noBreakHyphen/>
      </w:r>
      <w:r w:rsidRPr="00D60E9D">
        <w:fldChar w:fldCharType="begin"/>
      </w:r>
      <w:r w:rsidRPr="00D60E9D">
        <w:instrText xml:space="preserve"> SEQ Figura \* ARABIC \s 1 </w:instrText>
      </w:r>
      <w:r w:rsidRPr="00D60E9D">
        <w:fldChar w:fldCharType="separate"/>
      </w:r>
      <w:r w:rsidR="0049448F">
        <w:rPr>
          <w:noProof/>
        </w:rPr>
        <w:t>1</w:t>
      </w:r>
      <w:r w:rsidRPr="00D60E9D">
        <w:fldChar w:fldCharType="end"/>
      </w:r>
      <w:bookmarkEnd w:id="9"/>
      <w:r w:rsidRPr="00D60E9D">
        <w:t xml:space="preserve">. </w:t>
      </w:r>
      <w:r w:rsidR="00FD5E5B" w:rsidRPr="00D60E9D">
        <w:t xml:space="preserve">Example from </w:t>
      </w:r>
      <w:r w:rsidRPr="00D60E9D">
        <w:t>Circomlib</w:t>
      </w:r>
      <w:bookmarkEnd w:id="10"/>
    </w:p>
    <w:p w14:paraId="3BF9DFF3" w14:textId="77777777" w:rsidR="00904F38" w:rsidRPr="00D60E9D" w:rsidRDefault="00904F38" w:rsidP="001D42CC">
      <w:pPr>
        <w:pStyle w:val="Textoindependiente"/>
        <w:keepNext/>
      </w:pPr>
    </w:p>
    <w:p w14:paraId="0DE79746" w14:textId="77777777" w:rsidR="001D42CC" w:rsidRPr="00D60E9D" w:rsidRDefault="001D42CC" w:rsidP="001D42CC">
      <w:r w:rsidRPr="00D60E9D">
        <w:t>In those examples we can see two templates from Circom lib. We can observe how Circom is written, and the different ways to assign values to signals and create constraints.</w:t>
      </w:r>
    </w:p>
    <w:p w14:paraId="08A3216A" w14:textId="42FA0DB0" w:rsidR="001D42CC" w:rsidRPr="00D60E9D" w:rsidRDefault="001D42CC" w:rsidP="001D42CC">
      <w:r w:rsidRPr="00D60E9D">
        <w:t xml:space="preserve">“&lt;==” is used to </w:t>
      </w:r>
      <w:r w:rsidR="002A387B" w:rsidRPr="00D60E9D">
        <w:t>assign</w:t>
      </w:r>
      <w:r w:rsidRPr="00D60E9D">
        <w:t xml:space="preserve"> a value and create a constraint.</w:t>
      </w:r>
    </w:p>
    <w:p w14:paraId="75458FD5" w14:textId="310C9F9C" w:rsidR="001D42CC" w:rsidRPr="00D60E9D" w:rsidRDefault="001D42CC" w:rsidP="001D42CC">
      <w:r w:rsidRPr="00D60E9D">
        <w:t xml:space="preserve">“&lt;--” is used to only </w:t>
      </w:r>
      <w:r w:rsidR="002A387B" w:rsidRPr="00D60E9D">
        <w:t>assign</w:t>
      </w:r>
      <w:r w:rsidRPr="00D60E9D">
        <w:t xml:space="preserve"> a value.</w:t>
      </w:r>
    </w:p>
    <w:p w14:paraId="08ABE4A7" w14:textId="77777777" w:rsidR="001D42CC" w:rsidRPr="00D60E9D" w:rsidRDefault="001D42CC" w:rsidP="001D42CC">
      <w:r w:rsidRPr="00D60E9D">
        <w:t>“===” is used to only create a constraint.</w:t>
      </w:r>
    </w:p>
    <w:p w14:paraId="456FA153" w14:textId="4D9037FE" w:rsidR="001D42CC" w:rsidRPr="00D60E9D" w:rsidRDefault="001D42CC" w:rsidP="001D42CC">
      <w:pPr>
        <w:pStyle w:val="Textoindependiente"/>
      </w:pPr>
      <w:r w:rsidRPr="00D60E9D">
        <w:t xml:space="preserve">When a Circom “. </w:t>
      </w:r>
      <w:r w:rsidR="002A387B" w:rsidRPr="00D60E9D">
        <w:t>Circom</w:t>
      </w:r>
      <w:r w:rsidRPr="00D60E9D">
        <w:t xml:space="preserve">” file is compiled, the Circom compiler performs several phases. It parses the source into an </w:t>
      </w:r>
      <w:r w:rsidRPr="00D60E9D">
        <w:rPr>
          <w:b/>
          <w:bCs/>
        </w:rPr>
        <w:t>A</w:t>
      </w:r>
      <w:r w:rsidRPr="00D60E9D">
        <w:t xml:space="preserve">bstract </w:t>
      </w:r>
      <w:r w:rsidRPr="00D60E9D">
        <w:rPr>
          <w:b/>
          <w:bCs/>
        </w:rPr>
        <w:t>S</w:t>
      </w:r>
      <w:r w:rsidRPr="00D60E9D">
        <w:t xml:space="preserve">yntax </w:t>
      </w:r>
      <w:r w:rsidRPr="00D60E9D">
        <w:rPr>
          <w:b/>
          <w:bCs/>
        </w:rPr>
        <w:t>T</w:t>
      </w:r>
      <w:r w:rsidRPr="00D60E9D">
        <w:t xml:space="preserve">ree (AST), performs semantic analysis, and then synthesizes constraints. Every arithmetic operation in the circuit (such as “out &lt;== x * y”) is translated into one or more rank-1 constraints of the form (linear_combination_A) * (linear_combination_B) = (linear_combination_C). </w:t>
      </w:r>
    </w:p>
    <w:p w14:paraId="668CD201" w14:textId="77777777" w:rsidR="001D42CC" w:rsidRPr="00D60E9D" w:rsidRDefault="001D42CC" w:rsidP="001D42CC">
      <w:pPr>
        <w:pStyle w:val="Textoindependiente"/>
      </w:pPr>
      <w:r w:rsidRPr="00D60E9D">
        <w:t xml:space="preserve">The Circom compiler produces two main outputs: </w:t>
      </w:r>
    </w:p>
    <w:p w14:paraId="43615CEF" w14:textId="77777777" w:rsidR="001D42CC" w:rsidRPr="00D60E9D" w:rsidRDefault="001D42CC" w:rsidP="001D42CC">
      <w:pPr>
        <w:pStyle w:val="Textoindependiente"/>
        <w:numPr>
          <w:ilvl w:val="0"/>
          <w:numId w:val="38"/>
        </w:numPr>
      </w:pPr>
      <w:r w:rsidRPr="00D60E9D">
        <w:lastRenderedPageBreak/>
        <w:t xml:space="preserve">An .r1cs file, which contains the full rank-1 constraint system that encodes the circuit. </w:t>
      </w:r>
    </w:p>
    <w:p w14:paraId="09371E3C" w14:textId="5081BED3" w:rsidR="001D42CC" w:rsidRPr="00D60E9D" w:rsidRDefault="001D42CC" w:rsidP="001D42CC">
      <w:pPr>
        <w:pStyle w:val="Textoindependiente"/>
        <w:numPr>
          <w:ilvl w:val="0"/>
          <w:numId w:val="38"/>
        </w:numPr>
      </w:pPr>
      <w:r w:rsidRPr="00D60E9D">
        <w:t xml:space="preserve">A witness calculator program, generated in C++ or </w:t>
      </w:r>
      <w:r w:rsidR="002A387B" w:rsidRPr="00D60E9D">
        <w:t>Web Assembly</w:t>
      </w:r>
      <w:r w:rsidRPr="00D60E9D">
        <w:t xml:space="preserve">, which computes all the signal values that satisfy those constraints. </w:t>
      </w:r>
    </w:p>
    <w:p w14:paraId="228F9C5F" w14:textId="70485B23" w:rsidR="001D42CC" w:rsidRPr="00D60E9D" w:rsidRDefault="001D42CC" w:rsidP="001D42CC">
      <w:pPr>
        <w:pStyle w:val="Textoindependiente"/>
      </w:pPr>
      <w:r w:rsidRPr="00D60E9D">
        <w:t xml:space="preserve">The .r1cs file stores the constraints derived from the circuit. For example, in the AND template, the statement out &lt;== a * b; generates both the assignment and the corresponding constraint that enforces out = a * b. In the Edwards2Montgomery template, the lines with === generate explicit constraints, while the lines with &lt;-- only compute intermediate values without adding constraints. In this case, the witness calculator uses the assignments to compute the values of </w:t>
      </w:r>
      <w:r w:rsidR="002A387B" w:rsidRPr="00D60E9D">
        <w:t>out [</w:t>
      </w:r>
      <w:r w:rsidRPr="00D60E9D">
        <w:t>0] and out</w:t>
      </w:r>
      <w:r w:rsidR="002A387B" w:rsidRPr="00D60E9D">
        <w:t xml:space="preserve"> </w:t>
      </w:r>
      <w:r w:rsidRPr="00D60E9D">
        <w:t xml:space="preserve">[1], and the .r1cs file stores the equations that those values must satisfy. </w:t>
      </w:r>
    </w:p>
    <w:p w14:paraId="7BE80DCE" w14:textId="2BF18BBB" w:rsidR="001D42CC" w:rsidRDefault="001D42CC" w:rsidP="001D42CC">
      <w:pPr>
        <w:pStyle w:val="Textoindependiente"/>
      </w:pPr>
      <w:r w:rsidRPr="00D60E9D">
        <w:t xml:space="preserve">The witness calculator is responsible for computing all intermediate and final signal values from the circuit inputs. Once this witness is generated, it can be combined with the .r1cs file and passed to tools such as SnarkJS, which are used to generate and verify zero-knowledge proofs. In this way, Circom separates the description of the arithmetic circuit from the cryptographic machinery required to produce proofs. </w:t>
      </w:r>
    </w:p>
    <w:p w14:paraId="5CA5B341" w14:textId="77777777" w:rsidR="00664E20" w:rsidRDefault="00664E20" w:rsidP="00D831FB">
      <w:pPr>
        <w:pStyle w:val="Textoindependiente"/>
        <w:ind w:firstLine="0"/>
      </w:pPr>
    </w:p>
    <w:p w14:paraId="7186E590" w14:textId="77777777" w:rsidR="00664E20" w:rsidRDefault="00664E20" w:rsidP="001D42CC">
      <w:pPr>
        <w:pStyle w:val="Textoindependiente"/>
      </w:pPr>
    </w:p>
    <w:p w14:paraId="2B4785DC" w14:textId="16F43C20" w:rsidR="00664E20" w:rsidRDefault="00664E20" w:rsidP="00664E20">
      <w:pPr>
        <w:pStyle w:val="Ttulo2"/>
      </w:pPr>
      <w:r>
        <w:t>Witness generation process</w:t>
      </w:r>
    </w:p>
    <w:p w14:paraId="33732687" w14:textId="77777777" w:rsidR="00664E20" w:rsidRDefault="00664E20" w:rsidP="001D42CC">
      <w:pPr>
        <w:pStyle w:val="Textoindependiente"/>
      </w:pPr>
      <w:r w:rsidRPr="00664E20">
        <w:t xml:space="preserve">Before a zero-knowledge proof can be generated, the prover must compute the witness. The witness is a vector containing all input, intermediate, and output signal values that satisfy the R1CS constraints for a given execution.   </w:t>
      </w:r>
    </w:p>
    <w:p w14:paraId="20099C24" w14:textId="77777777" w:rsidR="00664E20" w:rsidRDefault="00664E20" w:rsidP="001D42CC">
      <w:pPr>
        <w:pStyle w:val="Textoindependiente"/>
      </w:pPr>
      <w:r w:rsidRPr="00664E20">
        <w:t xml:space="preserve">The witness generation workflow follows these steps:   </w:t>
      </w:r>
    </w:p>
    <w:p w14:paraId="4560BD39" w14:textId="561876D7" w:rsidR="00664E20" w:rsidRDefault="00664E20" w:rsidP="00664E20">
      <w:pPr>
        <w:pStyle w:val="Textoindependiente"/>
        <w:numPr>
          <w:ilvl w:val="0"/>
          <w:numId w:val="40"/>
        </w:numPr>
      </w:pPr>
      <w:r w:rsidRPr="00664E20">
        <w:rPr>
          <w:b/>
          <w:bCs/>
        </w:rPr>
        <w:t>Input Provision:</w:t>
      </w:r>
      <w:r w:rsidRPr="00664E20">
        <w:t xml:space="preserve"> The user supplies a set of concrete input values</w:t>
      </w:r>
      <w:r>
        <w:t xml:space="preserve"> </w:t>
      </w:r>
      <w:r w:rsidRPr="00664E20">
        <w:t xml:space="preserve">to the generated witness calculator.   </w:t>
      </w:r>
    </w:p>
    <w:p w14:paraId="0453DB85" w14:textId="3C54FFF9" w:rsidR="00664E20" w:rsidRDefault="00664E20" w:rsidP="00664E20">
      <w:pPr>
        <w:pStyle w:val="Textoindependiente"/>
        <w:numPr>
          <w:ilvl w:val="0"/>
          <w:numId w:val="40"/>
        </w:numPr>
      </w:pPr>
      <w:r w:rsidRPr="00664E20">
        <w:rPr>
          <w:b/>
          <w:bCs/>
        </w:rPr>
        <w:t>Sequential Evaluation:</w:t>
      </w:r>
      <w:r w:rsidRPr="00664E20">
        <w:t xml:space="preserve"> The witness calculator</w:t>
      </w:r>
      <w:r>
        <w:t xml:space="preserve"> </w:t>
      </w:r>
      <w:r w:rsidRPr="00664E20">
        <w:t xml:space="preserve">executes the circuit's procedural logic, evaluating all assignment operators (&lt;== and &lt;--) in sequential topological order to derive all intermediate and output signal values.   </w:t>
      </w:r>
    </w:p>
    <w:p w14:paraId="02E19CDE" w14:textId="23ECCC53" w:rsidR="00664E20" w:rsidRDefault="00664E20" w:rsidP="00664E20">
      <w:pPr>
        <w:pStyle w:val="Textoindependiente"/>
        <w:numPr>
          <w:ilvl w:val="0"/>
          <w:numId w:val="40"/>
        </w:numPr>
      </w:pPr>
      <w:r w:rsidRPr="00664E20">
        <w:rPr>
          <w:b/>
          <w:bCs/>
        </w:rPr>
        <w:lastRenderedPageBreak/>
        <w:t>Witness Export:</w:t>
      </w:r>
      <w:r w:rsidRPr="00664E20">
        <w:t xml:space="preserve"> The calculator outputs a binary witness file containing the full vector of evaluated signals.   </w:t>
      </w:r>
    </w:p>
    <w:p w14:paraId="0642E186" w14:textId="163BDE16" w:rsidR="00664E20" w:rsidRDefault="00664E20" w:rsidP="00664E20">
      <w:pPr>
        <w:pStyle w:val="Textoindependiente"/>
        <w:numPr>
          <w:ilvl w:val="0"/>
          <w:numId w:val="40"/>
        </w:numPr>
      </w:pPr>
      <w:r w:rsidRPr="00664E20">
        <w:rPr>
          <w:b/>
          <w:bCs/>
        </w:rPr>
        <w:t>Proof Synthesis:</w:t>
      </w:r>
      <w:r w:rsidRPr="00664E20">
        <w:t xml:space="preserve"> Tools such as SnarkJS ingest the </w:t>
      </w:r>
      <w:r>
        <w:t>witness</w:t>
      </w:r>
      <w:r w:rsidRPr="00664E20">
        <w:t xml:space="preserve"> file together with the .r1cs constraint matrix and cryptographic proving keys to generate the final zero-knowledge proof.   </w:t>
      </w:r>
    </w:p>
    <w:p w14:paraId="499DD67D" w14:textId="244BAD44" w:rsidR="00664E20" w:rsidRPr="00D60E9D" w:rsidRDefault="00664E20" w:rsidP="001D42CC">
      <w:pPr>
        <w:pStyle w:val="Textoindependiente"/>
      </w:pPr>
      <w:r w:rsidRPr="00664E20">
        <w:t>Because witness generation must evaluate every signal assignment in the circuit, its memory consumption and execution time depend directly on how signals are represented in the generated C++ or WebAssembly code.</w:t>
      </w:r>
    </w:p>
    <w:p w14:paraId="1209B320" w14:textId="77777777" w:rsidR="001D42CC" w:rsidRPr="00D60E9D" w:rsidRDefault="001D42CC" w:rsidP="001D42CC">
      <w:pPr>
        <w:pStyle w:val="Textoindependiente"/>
      </w:pPr>
    </w:p>
    <w:p w14:paraId="685DECE0" w14:textId="77777777" w:rsidR="001D42CC" w:rsidRPr="00D60E9D" w:rsidRDefault="001D42CC" w:rsidP="001D42CC">
      <w:pPr>
        <w:pStyle w:val="Textoindependiente"/>
      </w:pPr>
    </w:p>
    <w:p w14:paraId="1066A3D8" w14:textId="77777777" w:rsidR="001D42CC" w:rsidRPr="00D60E9D" w:rsidRDefault="001D42CC" w:rsidP="001D42CC">
      <w:pPr>
        <w:pStyle w:val="Ttulo2"/>
      </w:pPr>
      <w:bookmarkStart w:id="11" w:name="_Toc238986515"/>
      <w:r w:rsidRPr="00D60E9D">
        <w:t>Rust</w:t>
      </w:r>
      <w:bookmarkEnd w:id="11"/>
    </w:p>
    <w:p w14:paraId="4CA8450C" w14:textId="3E4C5DF1" w:rsidR="001D42CC" w:rsidRPr="00D60E9D" w:rsidRDefault="001D42CC" w:rsidP="001D42CC">
      <w:pPr>
        <w:pStyle w:val="Textoindependiente"/>
      </w:pPr>
      <w:r w:rsidRPr="00D60E9D">
        <w:t xml:space="preserve">Rust is a modern systems programming language designed to provide high performance while ensuring memory safety. Unlike traditional languages such as C++, Rust enforces strict compile-time guarantees through its ownership and borrowing model, preventing common errors such as null pointer dereferencing, data races, and memory leaks. </w:t>
      </w:r>
    </w:p>
    <w:p w14:paraId="6E6DC44F" w14:textId="77777777" w:rsidR="001D42CC" w:rsidRPr="00D60E9D" w:rsidRDefault="001D42CC" w:rsidP="001D42CC">
      <w:pPr>
        <w:pStyle w:val="Textoindependiente"/>
      </w:pPr>
      <w:r w:rsidRPr="00D60E9D">
        <w:t xml:space="preserve">Rust’s safety and performance make it well-suited for a compiler managing large data structures (like constraint matrices). Some of Rust advantages: </w:t>
      </w:r>
    </w:p>
    <w:p w14:paraId="0410FA92" w14:textId="77777777" w:rsidR="001D42CC" w:rsidRPr="00D60E9D" w:rsidRDefault="001D42CC" w:rsidP="001D42CC">
      <w:pPr>
        <w:pStyle w:val="Textoindependiente"/>
        <w:numPr>
          <w:ilvl w:val="0"/>
          <w:numId w:val="37"/>
        </w:numPr>
      </w:pPr>
      <w:r w:rsidRPr="00D60E9D">
        <w:rPr>
          <w:b/>
          <w:bCs/>
        </w:rPr>
        <w:t>Memory Safety</w:t>
      </w:r>
      <w:r w:rsidRPr="00D60E9D">
        <w:t xml:space="preserve">: Rust enforces memory safety at compile time, preventing use-after-free, buffer overruns, and data races, without any garbage collector overhead. This means the compiler avoids a whole class of bugs, increasing reliability. </w:t>
      </w:r>
    </w:p>
    <w:p w14:paraId="1A696DDC" w14:textId="77777777" w:rsidR="001D42CC" w:rsidRPr="00D60E9D" w:rsidRDefault="001D42CC" w:rsidP="001D42CC">
      <w:pPr>
        <w:pStyle w:val="Textoindependiente"/>
        <w:numPr>
          <w:ilvl w:val="0"/>
          <w:numId w:val="37"/>
        </w:numPr>
      </w:pPr>
      <w:r w:rsidRPr="00D60E9D">
        <w:rPr>
          <w:b/>
          <w:bCs/>
        </w:rPr>
        <w:t>Zero-Cost Abstractions</w:t>
      </w:r>
      <w:r w:rsidRPr="00D60E9D">
        <w:t xml:space="preserve">: Rust’s abstractions (e.g. generics, iterators) compile down to efficient code. The compiler itself can be written using high-level constructs, but at run-time there is no hidden cost. This means developers of Circom can use powerful data structures and strong typing without sacrificing speed. </w:t>
      </w:r>
    </w:p>
    <w:p w14:paraId="59A85AF3" w14:textId="77777777" w:rsidR="001D42CC" w:rsidRPr="00D60E9D" w:rsidRDefault="001D42CC" w:rsidP="001D42CC">
      <w:pPr>
        <w:pStyle w:val="Textoindependiente"/>
        <w:numPr>
          <w:ilvl w:val="0"/>
          <w:numId w:val="37"/>
        </w:numPr>
      </w:pPr>
      <w:r w:rsidRPr="00D60E9D">
        <w:rPr>
          <w:b/>
          <w:bCs/>
        </w:rPr>
        <w:t>Strong Type System</w:t>
      </w:r>
      <w:r w:rsidRPr="00D60E9D">
        <w:t>: Rust</w:t>
      </w:r>
      <w:r w:rsidRPr="00D60E9D">
        <w:rPr>
          <w:rFonts w:cs="Century Gothic"/>
        </w:rPr>
        <w:t>’</w:t>
      </w:r>
      <w:r w:rsidRPr="00D60E9D">
        <w:t xml:space="preserve">s rich type system aids in writing compiler code. For example, signals, components, and constraints can be modeled with </w:t>
      </w:r>
      <w:r w:rsidRPr="00D60E9D">
        <w:lastRenderedPageBreak/>
        <w:t>Rust enums and checked exhaustively by the compiler. This reduces bugs in handling complex cases.</w:t>
      </w:r>
    </w:p>
    <w:p w14:paraId="5349F02A" w14:textId="77777777" w:rsidR="00197FAF" w:rsidRPr="00D60E9D" w:rsidRDefault="00197FAF" w:rsidP="005555EF">
      <w:pPr>
        <w:pStyle w:val="Textoindependiente"/>
      </w:pPr>
    </w:p>
    <w:p w14:paraId="6EFC84B0" w14:textId="77777777" w:rsidR="001D42CC" w:rsidRDefault="001D42CC" w:rsidP="005555EF">
      <w:pPr>
        <w:pStyle w:val="Textoindependiente"/>
      </w:pPr>
    </w:p>
    <w:p w14:paraId="047EB9EA" w14:textId="58D7CD05" w:rsidR="00C24579" w:rsidRPr="00D60E9D" w:rsidRDefault="00C24579" w:rsidP="00C24579">
      <w:pPr>
        <w:pStyle w:val="Ttulo2"/>
      </w:pPr>
      <w:r w:rsidRPr="00C24579">
        <w:t>Related Work: Static Range Analysis</w:t>
      </w:r>
    </w:p>
    <w:p w14:paraId="31104E47" w14:textId="0E47E511" w:rsidR="008838C0" w:rsidRDefault="008838C0" w:rsidP="005555EF">
      <w:pPr>
        <w:pStyle w:val="Textoindependiente"/>
      </w:pPr>
      <w:r w:rsidRPr="008838C0">
        <w:t xml:space="preserve">Analyzing variable value ranges at compile time is a </w:t>
      </w:r>
      <w:r w:rsidRPr="008838C0">
        <w:t>well</w:t>
      </w:r>
      <w:r>
        <w:t>-</w:t>
      </w:r>
      <w:r w:rsidRPr="008838C0">
        <w:t>established</w:t>
      </w:r>
      <w:r w:rsidRPr="008838C0">
        <w:t xml:space="preserve"> concept in compiler construction. In computing, value range analysis acts as a specific type of data flow analysis. Its function is to statically track the interval, or range, of numeric values that a variable can take on at each point of a program's execution.</w:t>
      </w:r>
    </w:p>
    <w:p w14:paraId="2C23D320" w14:textId="722FE3A9" w:rsidR="008838C0" w:rsidRDefault="008838C0" w:rsidP="005555EF">
      <w:pPr>
        <w:pStyle w:val="Textoindependiente"/>
      </w:pPr>
      <w:r w:rsidRPr="008838C0">
        <w:t>Historically, foundations for this methodology were established in research such as Jason R. C. Patterson's 1995 paper on Value Range Propagation</w:t>
      </w:r>
      <w:r>
        <w:t xml:space="preserve">. </w:t>
      </w:r>
      <w:r w:rsidRPr="008838C0">
        <w:t>In his work, Patterson introduced methodologies to propagate value ranges across dataflow graphs to achieve accurate static branch prediction. By computing arithmetic bounds across program branches statically, Value Range Propagation allows compilers to infer program behavior without requiring runtime execution.</w:t>
      </w:r>
    </w:p>
    <w:p w14:paraId="6BB33F53" w14:textId="77777777" w:rsidR="008838C0" w:rsidRDefault="008838C0" w:rsidP="005555EF">
      <w:pPr>
        <w:pStyle w:val="Textoindependiente"/>
      </w:pPr>
      <w:r w:rsidRPr="008838C0">
        <w:t>Today, value range analysis remains a fundamental optimization tool in compiler design:</w:t>
      </w:r>
    </w:p>
    <w:p w14:paraId="20431B4A" w14:textId="77777777" w:rsidR="008838C0" w:rsidRDefault="008838C0" w:rsidP="008838C0">
      <w:pPr>
        <w:pStyle w:val="Textoindependiente"/>
        <w:numPr>
          <w:ilvl w:val="0"/>
          <w:numId w:val="42"/>
        </w:numPr>
      </w:pPr>
      <w:r w:rsidRPr="008838C0">
        <w:rPr>
          <w:b/>
          <w:bCs/>
        </w:rPr>
        <w:t>Symbolic Analysis:</w:t>
      </w:r>
      <w:r w:rsidRPr="008838C0">
        <w:t xml:space="preserve"> The techniques used to deduce these value intervals typically rely extensively on symbolic analysis.</w:t>
      </w:r>
    </w:p>
    <w:p w14:paraId="039B9F15" w14:textId="34AF5538" w:rsidR="008838C0" w:rsidRDefault="008838C0" w:rsidP="008838C0">
      <w:pPr>
        <w:pStyle w:val="Textoindependiente"/>
        <w:numPr>
          <w:ilvl w:val="0"/>
          <w:numId w:val="42"/>
        </w:numPr>
      </w:pPr>
      <w:r w:rsidRPr="008838C0">
        <w:rPr>
          <w:b/>
          <w:bCs/>
        </w:rPr>
        <w:t>Industry Standardization:</w:t>
      </w:r>
      <w:r w:rsidRPr="008838C0">
        <w:t xml:space="preserve"> This form of analysis is highly practical and is implemented by default in major production compilers</w:t>
      </w:r>
      <w:r>
        <w:t>.</w:t>
      </w:r>
    </w:p>
    <w:p w14:paraId="2630D73F" w14:textId="21DEA400" w:rsidR="008838C0" w:rsidRDefault="008838C0" w:rsidP="008838C0">
      <w:pPr>
        <w:pStyle w:val="Textoindependiente"/>
        <w:numPr>
          <w:ilvl w:val="0"/>
          <w:numId w:val="42"/>
        </w:numPr>
      </w:pPr>
      <w:r w:rsidRPr="008838C0">
        <w:rPr>
          <w:b/>
          <w:bCs/>
        </w:rPr>
        <w:t>Optimization Impact:</w:t>
      </w:r>
      <w:r w:rsidRPr="008838C0">
        <w:t xml:space="preserve"> By knowing the range limits of variables, compilers are </w:t>
      </w:r>
      <w:r>
        <w:t>given</w:t>
      </w:r>
      <w:r w:rsidRPr="008838C0">
        <w:t xml:space="preserve"> more information to optimize away unnecessary checks or unreachable branches, assuming certain edge cases will never happen in a conforming program.</w:t>
      </w:r>
    </w:p>
    <w:p w14:paraId="5A0DAC3A" w14:textId="0432A6AC" w:rsidR="001D42CC" w:rsidRDefault="008838C0" w:rsidP="005555EF">
      <w:pPr>
        <w:pStyle w:val="Textoindependiente"/>
      </w:pPr>
      <w:r w:rsidRPr="008838C0">
        <w:t xml:space="preserve">While classical value range propagation techniques were originally designed for general-purpose programming languages operating on standard machine integers, the underlying principles share a direct parallel with the optimization of domain-specific zero-knowledge compilers like Circom. Adapting this established data flow analysis to finite </w:t>
      </w:r>
      <w:r w:rsidRPr="008838C0">
        <w:lastRenderedPageBreak/>
        <w:t>field operations allows the compiler to infer static bounds for modular arithmetic. This directly supports our goal of identifying signals that never exceed small boundaries (such as booleans), allowing the compiler to confidently reduce their memory footprint.</w:t>
      </w:r>
    </w:p>
    <w:p w14:paraId="21989E72" w14:textId="77777777" w:rsidR="008838C0" w:rsidRPr="00D60E9D" w:rsidRDefault="008838C0" w:rsidP="005555EF">
      <w:pPr>
        <w:pStyle w:val="Textoindependiente"/>
      </w:pPr>
    </w:p>
    <w:p w14:paraId="2F9488D5" w14:textId="17DDB01F" w:rsidR="00664E20" w:rsidRPr="00D60E9D" w:rsidRDefault="00C24579" w:rsidP="00664E20">
      <w:pPr>
        <w:pStyle w:val="Ttulo2"/>
      </w:pPr>
      <w:r w:rsidRPr="00D60E9D">
        <w:t>Motivation</w:t>
      </w:r>
      <w:r>
        <w:t xml:space="preserve"> and practical usages</w:t>
      </w:r>
    </w:p>
    <w:p w14:paraId="0211345C" w14:textId="5DFAEA14" w:rsidR="00C24579" w:rsidRDefault="00C24579" w:rsidP="005555EF">
      <w:pPr>
        <w:pStyle w:val="Textoindependiente"/>
      </w:pPr>
      <w:r w:rsidRPr="00C24579">
        <w:t>The main motivation of this project is to solve real-world efficiency challenges in zero-knowledge circuit development. By default, treating every signal in Circom as a full 256-bit field element introduces substantial memory and computational overhead in the generated C++ and WebAssembly code, even for signals that only store boolean values  or small counter loop variables.</w:t>
      </w:r>
    </w:p>
    <w:p w14:paraId="7F19A060" w14:textId="77777777" w:rsidR="00C24579" w:rsidRDefault="00C24579" w:rsidP="005555EF">
      <w:pPr>
        <w:pStyle w:val="Textoindependiente"/>
      </w:pPr>
      <w:r w:rsidRPr="00C24579">
        <w:t>Optimizing signal bounds in the Circom compiler offers significant practical benefits:</w:t>
      </w:r>
    </w:p>
    <w:p w14:paraId="19E5342C" w14:textId="7E8EDE6A" w:rsidR="00C24579" w:rsidRDefault="00C24579" w:rsidP="00C24579">
      <w:pPr>
        <w:pStyle w:val="Textoindependiente"/>
        <w:numPr>
          <w:ilvl w:val="0"/>
          <w:numId w:val="41"/>
        </w:numPr>
      </w:pPr>
      <w:r w:rsidRPr="00C24579">
        <w:rPr>
          <w:b/>
          <w:bCs/>
        </w:rPr>
        <w:t>Witness Generation Efficiency:</w:t>
      </w:r>
      <w:r w:rsidRPr="00C24579">
        <w:t xml:space="preserve"> Downsizing 32-byte field elements to 1-byte booleans or 4-byte integers directly reduces the memory footprint of generated witness calculators. This speeds up witness evaluation time, enabling large circuits to run on resource-constrained devices like Web browsers or mobile phones.</w:t>
      </w:r>
    </w:p>
    <w:p w14:paraId="3F399272" w14:textId="152A7C09" w:rsidR="001D42CC" w:rsidRPr="00D60E9D" w:rsidRDefault="00C24579" w:rsidP="00C24579">
      <w:pPr>
        <w:pStyle w:val="Textoindependiente"/>
        <w:numPr>
          <w:ilvl w:val="0"/>
          <w:numId w:val="41"/>
        </w:numPr>
      </w:pPr>
      <w:r w:rsidRPr="00C24579">
        <w:rPr>
          <w:b/>
          <w:bCs/>
        </w:rPr>
        <w:t>Support for Circuit Verification Tools (e.g., CIVER):</w:t>
      </w:r>
      <w:r w:rsidRPr="00C24579">
        <w:t xml:space="preserve"> Formal verification tools such as CIVER analyze Circom circuits to verify properties like weak safety (determinism), absence of unintended underflows/overflows, and tag specifications. Automated static bound analysis provides verified range guarantees that CIVER and other formal tools can reuse directly, reducing solver time and eliminating the need for manual range annotations.</w:t>
      </w:r>
    </w:p>
    <w:p w14:paraId="140C7206" w14:textId="77777777" w:rsidR="001D42CC" w:rsidRPr="00D60E9D" w:rsidRDefault="001D42CC" w:rsidP="005555EF">
      <w:pPr>
        <w:pStyle w:val="Textoindependiente"/>
      </w:pPr>
    </w:p>
    <w:p w14:paraId="1CA8D5A4" w14:textId="77777777" w:rsidR="005555EF" w:rsidRPr="00D60E9D" w:rsidRDefault="005555EF" w:rsidP="005555EF">
      <w:pPr>
        <w:pStyle w:val="Ttulo2"/>
      </w:pPr>
      <w:bookmarkStart w:id="12" w:name="_Toc116636438"/>
      <w:bookmarkStart w:id="13" w:name="_Toc238986516"/>
      <w:r w:rsidRPr="00D60E9D">
        <w:t>Obj</w:t>
      </w:r>
      <w:bookmarkEnd w:id="12"/>
      <w:r w:rsidRPr="00D60E9D">
        <w:t>ectives</w:t>
      </w:r>
      <w:bookmarkEnd w:id="13"/>
    </w:p>
    <w:p w14:paraId="115B6E1B" w14:textId="5A450361" w:rsidR="005555EF" w:rsidRPr="00D60E9D" w:rsidRDefault="00197FAF" w:rsidP="005555EF">
      <w:pPr>
        <w:pStyle w:val="Textoindependiente"/>
      </w:pPr>
      <w:r w:rsidRPr="00D60E9D">
        <w:t xml:space="preserve">The overall objective of this TFG is to analyze the memory usage behavior of the Circom compiler and propose an improvement to the representation of its internal variables. </w:t>
      </w:r>
      <w:r w:rsidR="000263CE" w:rsidRPr="00D60E9D">
        <w:t>To</w:t>
      </w:r>
      <w:r w:rsidRPr="00D60E9D">
        <w:t xml:space="preserve"> achieve it, the different types of operations and statements in the Circom language will be studied </w:t>
      </w:r>
      <w:r w:rsidR="000263CE" w:rsidRPr="00D60E9D">
        <w:t>to</w:t>
      </w:r>
      <w:r w:rsidRPr="00D60E9D">
        <w:t xml:space="preserve"> </w:t>
      </w:r>
      <w:r w:rsidR="000263CE" w:rsidRPr="00D60E9D">
        <w:t>find</w:t>
      </w:r>
      <w:r w:rsidRPr="00D60E9D">
        <w:t xml:space="preserve"> the range of values </w:t>
      </w:r>
      <w:r w:rsidRPr="00D60E9D">
        <w:rPr>
          <w:rFonts w:ascii="Arial" w:hAnsi="Arial" w:cs="Arial"/>
        </w:rPr>
        <w:t>​​</w:t>
      </w:r>
      <w:r w:rsidRPr="00D60E9D">
        <w:t xml:space="preserve">that signals and variables can take. </w:t>
      </w:r>
      <w:r w:rsidRPr="00D60E9D">
        <w:lastRenderedPageBreak/>
        <w:t xml:space="preserve">Based on this analysis, an attempt will be made to replace generic and oversized representations with others better suited to the actual needs of each case. The aim is to reduce the </w:t>
      </w:r>
      <w:r w:rsidR="00136F7F" w:rsidRPr="00D60E9D">
        <w:t xml:space="preserve">memory sizes in the generated code </w:t>
      </w:r>
      <w:r w:rsidRPr="00D60E9D">
        <w:t>without compromising the correctness of the compilation process.</w:t>
      </w:r>
    </w:p>
    <w:p w14:paraId="3100C421" w14:textId="77777777" w:rsidR="00197FAF" w:rsidRPr="00D60E9D" w:rsidRDefault="00197FAF" w:rsidP="005555EF">
      <w:pPr>
        <w:pStyle w:val="Textoindependiente"/>
      </w:pPr>
    </w:p>
    <w:p w14:paraId="58AC155D" w14:textId="77777777" w:rsidR="00197FAF" w:rsidRPr="00D60E9D" w:rsidRDefault="00197FAF" w:rsidP="005555EF">
      <w:pPr>
        <w:pStyle w:val="Textoindependiente"/>
      </w:pPr>
    </w:p>
    <w:p w14:paraId="7B9BB9ED" w14:textId="77777777" w:rsidR="005555EF" w:rsidRPr="00D60E9D" w:rsidRDefault="005555EF" w:rsidP="005555EF">
      <w:pPr>
        <w:pStyle w:val="Ttulo2"/>
      </w:pPr>
      <w:bookmarkStart w:id="14" w:name="_Toc238986517"/>
      <w:r w:rsidRPr="00D60E9D">
        <w:t>Work Plan</w:t>
      </w:r>
      <w:bookmarkEnd w:id="14"/>
    </w:p>
    <w:p w14:paraId="33BD7059" w14:textId="77777777" w:rsidR="00C24579" w:rsidRDefault="00C24579" w:rsidP="005555EF">
      <w:pPr>
        <w:pStyle w:val="Textoindependiente"/>
      </w:pPr>
      <w:r w:rsidRPr="00C24579">
        <w:t>The project is structured into four phases:</w:t>
      </w:r>
    </w:p>
    <w:p w14:paraId="5EB9F0F8" w14:textId="5BFEEDC3" w:rsidR="00C24579" w:rsidRDefault="00C24579" w:rsidP="005555EF">
      <w:pPr>
        <w:pStyle w:val="Textoindependiente"/>
      </w:pPr>
      <w:r w:rsidRPr="00C24579">
        <w:rPr>
          <w:b/>
          <w:bCs/>
        </w:rPr>
        <w:t xml:space="preserve">Background </w:t>
      </w:r>
      <w:r>
        <w:rPr>
          <w:b/>
          <w:bCs/>
        </w:rPr>
        <w:t>and</w:t>
      </w:r>
      <w:r w:rsidRPr="00C24579">
        <w:rPr>
          <w:b/>
          <w:bCs/>
        </w:rPr>
        <w:t xml:space="preserve"> Compiler Study:</w:t>
      </w:r>
      <w:r w:rsidRPr="00C24579">
        <w:t xml:space="preserve"> Reviewing Rust programming paradigms, Circom language specifications, AST structures, and R1CS constraint representations.</w:t>
      </w:r>
    </w:p>
    <w:p w14:paraId="22AFBED2" w14:textId="02640EDD" w:rsidR="00C24579" w:rsidRDefault="00C24579" w:rsidP="005555EF">
      <w:pPr>
        <w:pStyle w:val="Textoindependiente"/>
      </w:pPr>
      <w:r w:rsidRPr="00C24579">
        <w:rPr>
          <w:b/>
          <w:bCs/>
        </w:rPr>
        <w:t>Analysi</w:t>
      </w:r>
      <w:r>
        <w:rPr>
          <w:b/>
          <w:bCs/>
        </w:rPr>
        <w:t>s</w:t>
      </w:r>
      <w:r w:rsidRPr="00C24579">
        <w:rPr>
          <w:b/>
          <w:bCs/>
        </w:rPr>
        <w:t>:</w:t>
      </w:r>
      <w:r w:rsidRPr="00C24579">
        <w:t xml:space="preserve"> </w:t>
      </w:r>
      <w:r>
        <w:t>Analyzing bound</w:t>
      </w:r>
      <w:r w:rsidRPr="00C24579">
        <w:t xml:space="preserve"> rules for infix, prefix, conditional, loop, and template inheritance bounds calculations.</w:t>
      </w:r>
    </w:p>
    <w:p w14:paraId="48F35A2E" w14:textId="77777777" w:rsidR="00C24579" w:rsidRDefault="00C24579" w:rsidP="005555EF">
      <w:pPr>
        <w:pStyle w:val="Textoindependiente"/>
      </w:pPr>
      <w:r w:rsidRPr="00C24579">
        <w:rPr>
          <w:b/>
          <w:bCs/>
        </w:rPr>
        <w:t>Implementation:</w:t>
      </w:r>
      <w:r w:rsidRPr="00C24579">
        <w:t xml:space="preserve"> Coding the bounds analyzer and context-tracking data structures inside the Rust compiler source.</w:t>
      </w:r>
    </w:p>
    <w:p w14:paraId="3810C3A6" w14:textId="5DF42648" w:rsidR="00197FAF" w:rsidRPr="00D60E9D" w:rsidRDefault="00C24579" w:rsidP="00C24579">
      <w:pPr>
        <w:pStyle w:val="Textoindependiente"/>
      </w:pPr>
      <w:r w:rsidRPr="00C24579">
        <w:rPr>
          <w:b/>
          <w:bCs/>
        </w:rPr>
        <w:t xml:space="preserve">Testing </w:t>
      </w:r>
      <w:r>
        <w:rPr>
          <w:b/>
          <w:bCs/>
        </w:rPr>
        <w:t>and</w:t>
      </w:r>
      <w:r w:rsidRPr="00C24579">
        <w:rPr>
          <w:b/>
          <w:bCs/>
        </w:rPr>
        <w:t xml:space="preserve"> </w:t>
      </w:r>
      <w:r>
        <w:rPr>
          <w:b/>
          <w:bCs/>
        </w:rPr>
        <w:t>e</w:t>
      </w:r>
      <w:r w:rsidRPr="00C24579">
        <w:rPr>
          <w:b/>
          <w:bCs/>
        </w:rPr>
        <w:t>valuation:</w:t>
      </w:r>
      <w:r w:rsidRPr="00C24579">
        <w:t xml:space="preserve"> Running benchmarks against the Circomlib library, collecting memory consumption metrics, and analyzing performance gains across test circuits.</w:t>
      </w:r>
    </w:p>
    <w:p w14:paraId="06158BAC" w14:textId="039BEDBA" w:rsidR="00D001E5" w:rsidRPr="00D60E9D" w:rsidRDefault="00D652F2" w:rsidP="00D652F2">
      <w:pPr>
        <w:pStyle w:val="Textoindependiente"/>
      </w:pPr>
      <w:r w:rsidRPr="00D60E9D">
        <w:br w:type="page"/>
      </w:r>
    </w:p>
    <w:p w14:paraId="51DD8BCF" w14:textId="55BAF8D6" w:rsidR="008C0FF0" w:rsidRPr="00D60E9D" w:rsidRDefault="008C0FF0" w:rsidP="008C0FF0">
      <w:pPr>
        <w:pStyle w:val="Ttulo1"/>
      </w:pPr>
      <w:bookmarkStart w:id="15" w:name="_Toc238986518"/>
      <w:r w:rsidRPr="00D60E9D">
        <w:lastRenderedPageBreak/>
        <w:t>The problem to solve</w:t>
      </w:r>
      <w:bookmarkEnd w:id="15"/>
    </w:p>
    <w:p w14:paraId="1C76D4A6" w14:textId="7A4C846C" w:rsidR="009152D8" w:rsidRPr="00D60E9D" w:rsidRDefault="009152D8" w:rsidP="00AC17BB">
      <w:pPr>
        <w:keepNext/>
      </w:pPr>
      <w:r w:rsidRPr="00D60E9D">
        <w:t xml:space="preserve">Unlike many other compilers, Circom does not work with several primitive variable types. Instead, its signals are elements of a finite field. In practice, these fields are very large, and their modulus is usually a prime number with a size of at most 256 bits. This means that every signal is, by default, represented using a much larger range than most circuit values require. </w:t>
      </w:r>
    </w:p>
    <w:p w14:paraId="4BD2810F" w14:textId="733F9B9F" w:rsidR="009152D8" w:rsidRPr="00D60E9D" w:rsidRDefault="009152D8" w:rsidP="00AC17BB">
      <w:pPr>
        <w:keepNext/>
      </w:pPr>
      <w:r w:rsidRPr="00D60E9D">
        <w:t xml:space="preserve">This also creates inefficiency not only when generating C code, but also when targeting </w:t>
      </w:r>
      <w:r w:rsidR="002A387B" w:rsidRPr="00D60E9D">
        <w:t>Web Assembly</w:t>
      </w:r>
      <w:r w:rsidRPr="00D60E9D">
        <w:t xml:space="preserve">. Since all values are treated as large field elements, the generated code must handle them using representations that are often larger and more expensive than necessary. As a result, memory consumption and execution time can increase, especially in circuits with many intermediate values. </w:t>
      </w:r>
    </w:p>
    <w:p w14:paraId="605AC932" w14:textId="291D92B4" w:rsidR="009152D8" w:rsidRPr="00D60E9D" w:rsidRDefault="009152D8" w:rsidP="00AC17BB">
      <w:pPr>
        <w:keepNext/>
      </w:pPr>
      <w:r w:rsidRPr="00D60E9D">
        <w:t xml:space="preserve">A simple example of this situation is the “IsZero” template. In this circuit, the output signal can only take two possible values, 0 or 1. Even so, without any additional analysis, it is still represented as a full field element. If the compiler can find that the signal is Boolean, it can use that information to reduce the amount of memory needed, and to generate more efficient code. </w:t>
      </w:r>
    </w:p>
    <w:p w14:paraId="031F80A1" w14:textId="108B20F8" w:rsidR="009152D8" w:rsidRPr="00D60E9D" w:rsidRDefault="009152D8" w:rsidP="00FD5E5B">
      <w:pPr>
        <w:pStyle w:val="Descripcin"/>
      </w:pPr>
      <w:r w:rsidRPr="00D60E9D">
        <w:rPr>
          <w:noProof/>
        </w:rPr>
        <w:drawing>
          <wp:inline distT="0" distB="0" distL="0" distR="0" wp14:anchorId="46EF787F" wp14:editId="6BEE6DFC">
            <wp:extent cx="1996613" cy="2118544"/>
            <wp:effectExtent l="0" t="0" r="3810" b="0"/>
            <wp:docPr id="1814477959"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77959" name="Imagen 1" descr="Pantalla de computadora con letras&#10;&#10;El contenido generado por IA puede ser incorrecto."/>
                    <pic:cNvPicPr/>
                  </pic:nvPicPr>
                  <pic:blipFill>
                    <a:blip r:embed="rId14"/>
                    <a:stretch>
                      <a:fillRect/>
                    </a:stretch>
                  </pic:blipFill>
                  <pic:spPr>
                    <a:xfrm>
                      <a:off x="0" y="0"/>
                      <a:ext cx="1996613" cy="2118544"/>
                    </a:xfrm>
                    <a:prstGeom prst="rect">
                      <a:avLst/>
                    </a:prstGeom>
                  </pic:spPr>
                </pic:pic>
              </a:graphicData>
            </a:graphic>
          </wp:inline>
        </w:drawing>
      </w:r>
    </w:p>
    <w:p w14:paraId="1EA5F913" w14:textId="1D5E7642" w:rsidR="009152D8" w:rsidRPr="00D60E9D" w:rsidRDefault="00FD5E5B" w:rsidP="00FD5E5B">
      <w:pPr>
        <w:pStyle w:val="Descripcin"/>
      </w:pPr>
      <w:bookmarkStart w:id="16" w:name="_Ref116637266"/>
      <w:bookmarkStart w:id="17" w:name="_Toc238921839"/>
      <w:r w:rsidRPr="00D60E9D">
        <w:t>Figur</w:t>
      </w:r>
      <w:r w:rsidR="002A387B" w:rsidRPr="00D60E9D">
        <w:t>e</w:t>
      </w:r>
      <w:r w:rsidRPr="00D60E9D">
        <w:t xml:space="preserve"> </w:t>
      </w:r>
      <w:r w:rsidRPr="00D60E9D">
        <w:fldChar w:fldCharType="begin"/>
      </w:r>
      <w:r w:rsidRPr="00D60E9D">
        <w:instrText xml:space="preserve"> STYLEREF 1 \s </w:instrText>
      </w:r>
      <w:r w:rsidRPr="00D60E9D">
        <w:fldChar w:fldCharType="separate"/>
      </w:r>
      <w:r w:rsidR="0049448F">
        <w:rPr>
          <w:noProof/>
        </w:rPr>
        <w:t>2</w:t>
      </w:r>
      <w:r w:rsidRPr="00D60E9D">
        <w:fldChar w:fldCharType="end"/>
      </w:r>
      <w:r w:rsidRPr="00D60E9D">
        <w:noBreakHyphen/>
      </w:r>
      <w:r w:rsidRPr="00D60E9D">
        <w:fldChar w:fldCharType="begin"/>
      </w:r>
      <w:r w:rsidRPr="00D60E9D">
        <w:instrText xml:space="preserve"> SEQ Figura \* ARABIC \s 1 </w:instrText>
      </w:r>
      <w:r w:rsidRPr="00D60E9D">
        <w:fldChar w:fldCharType="separate"/>
      </w:r>
      <w:r w:rsidR="0049448F">
        <w:rPr>
          <w:noProof/>
        </w:rPr>
        <w:t>1</w:t>
      </w:r>
      <w:r w:rsidRPr="00D60E9D">
        <w:fldChar w:fldCharType="end"/>
      </w:r>
      <w:bookmarkEnd w:id="16"/>
      <w:r w:rsidRPr="00D60E9D">
        <w:t>. IsZero template From Circomlib</w:t>
      </w:r>
      <w:bookmarkEnd w:id="17"/>
    </w:p>
    <w:p w14:paraId="7C3C9AAE" w14:textId="77777777" w:rsidR="00FD5E5B" w:rsidRPr="00D60E9D" w:rsidRDefault="00FD5E5B" w:rsidP="00FD5E5B"/>
    <w:p w14:paraId="5B33FB6E" w14:textId="77777777" w:rsidR="00FD5E5B" w:rsidRPr="00D60E9D" w:rsidRDefault="00FD5E5B" w:rsidP="00FD5E5B"/>
    <w:p w14:paraId="12D81AE6" w14:textId="77777777" w:rsidR="00FD5E5B" w:rsidRPr="00D60E9D" w:rsidRDefault="00FD5E5B" w:rsidP="00FD5E5B"/>
    <w:p w14:paraId="52FB6AF1" w14:textId="18E403CE" w:rsidR="009152D8" w:rsidRPr="00D60E9D" w:rsidRDefault="009152D8" w:rsidP="00AC17BB">
      <w:pPr>
        <w:keepNext/>
      </w:pPr>
      <w:r w:rsidRPr="00D60E9D">
        <w:lastRenderedPageBreak/>
        <w:t xml:space="preserve">The work presented in this project is divided into two main phases. First, the bounds of the different signals are detected by analyzing the operations and statements that define them. Once these bounds are known, they can be used in two ways: to generate more efficient C or </w:t>
      </w:r>
      <w:r w:rsidR="00206A30" w:rsidRPr="00D60E9D">
        <w:t>Web Assembly</w:t>
      </w:r>
      <w:r w:rsidRPr="00D60E9D">
        <w:t xml:space="preserve"> code, and to verify that the constraints produced by the circuit are sufficient to guarantee that those bounds always hold. </w:t>
      </w:r>
    </w:p>
    <w:p w14:paraId="2671AECC" w14:textId="16B61EFC" w:rsidR="00AC17BB" w:rsidRPr="00D60E9D" w:rsidRDefault="00AC17BB" w:rsidP="00AC17BB">
      <w:pPr>
        <w:keepNext/>
      </w:pPr>
    </w:p>
    <w:p w14:paraId="2EB30773" w14:textId="77777777" w:rsidR="00773745" w:rsidRPr="00D60E9D" w:rsidRDefault="00773745" w:rsidP="00030884">
      <w:pPr>
        <w:sectPr w:rsidR="00773745" w:rsidRPr="00D60E9D" w:rsidSect="00115EB2">
          <w:footerReference w:type="default" r:id="rId15"/>
          <w:type w:val="oddPage"/>
          <w:pgSz w:w="12240" w:h="15840"/>
          <w:pgMar w:top="1440" w:right="1440" w:bottom="1440" w:left="1440" w:header="720" w:footer="720" w:gutter="0"/>
          <w:cols w:space="720"/>
          <w:docGrid w:linePitch="360"/>
        </w:sectPr>
      </w:pPr>
    </w:p>
    <w:p w14:paraId="2531A3FD" w14:textId="03954CC6" w:rsidR="00030884" w:rsidRPr="00D60E9D" w:rsidRDefault="0063773E" w:rsidP="00072501">
      <w:pPr>
        <w:pStyle w:val="Ttulo1"/>
      </w:pPr>
      <w:bookmarkStart w:id="18" w:name="_Toc238986519"/>
      <w:r w:rsidRPr="00D60E9D">
        <w:lastRenderedPageBreak/>
        <w:t>Analysis</w:t>
      </w:r>
      <w:bookmarkEnd w:id="18"/>
      <w:r w:rsidR="008C0FF0" w:rsidRPr="00D60E9D">
        <w:t xml:space="preserve"> </w:t>
      </w:r>
    </w:p>
    <w:p w14:paraId="5FA81839" w14:textId="2D63EE90" w:rsidR="00656495" w:rsidRPr="00D60E9D" w:rsidRDefault="00656495" w:rsidP="00072501">
      <w:pPr>
        <w:pStyle w:val="Textoindependiente"/>
      </w:pPr>
      <w:r w:rsidRPr="00D60E9D">
        <w:t xml:space="preserve">This chapter describes the methodology used to analyze the size requirements of the variables and signals handled by the compiler. The goal of this analysis is to traverse the different instructions of a program and find the range of values that each signal can take. Once these bounds are known, they can be used to reduce the memory representation of variables, when possible, without changing the correctness of the compilation process. </w:t>
      </w:r>
    </w:p>
    <w:p w14:paraId="3F8B2954" w14:textId="61FC893E" w:rsidR="00656495" w:rsidRPr="00D60E9D" w:rsidRDefault="00656495" w:rsidP="00072501">
      <w:pPr>
        <w:pStyle w:val="Textoindependiente"/>
      </w:pPr>
      <w:r w:rsidRPr="00D60E9D">
        <w:t xml:space="preserve">Since Circom operates over a finite field, every value is always within the </w:t>
      </w:r>
      <w:r w:rsidR="00526C7F" w:rsidRPr="00D60E9D">
        <w:t>range  [</w:t>
      </w:r>
      <w:r w:rsidRPr="00D60E9D">
        <w:t xml:space="preserve">0, p), where p is a large prime number. This range acts as a general upper bound for all expressions, but in many cases the actual values are much smaller. The purpose of the analysis is to detect these tighter bounds and exploit them when generating more efficient representations. </w:t>
      </w:r>
    </w:p>
    <w:p w14:paraId="3081C0F3" w14:textId="5794C75A" w:rsidR="00656495" w:rsidRPr="00D60E9D" w:rsidRDefault="00656495" w:rsidP="00072501">
      <w:pPr>
        <w:pStyle w:val="Textoindependiente"/>
      </w:pPr>
      <w:r w:rsidRPr="00D60E9D">
        <w:t>The analysis is divided into two main tasks. First, we need to compute the bounds of expressions, which is presented in Section 3.1. Second, we need to update and maintain the current state of the known bounds during the traversal of statements, which is described in Section 3.2. To support this process, the compiler stores a context structure in the form of a hash map, where each signal name is associated with its founded bounds. This allows the compiler to reuse previously computed information when processing statements, instead of recomputing the bounds of the same signal every time they are needed.</w:t>
      </w:r>
    </w:p>
    <w:p w14:paraId="3444E7F6" w14:textId="4D63A932" w:rsidR="00030884" w:rsidRPr="00D60E9D" w:rsidRDefault="0063773E" w:rsidP="0063773E">
      <w:pPr>
        <w:pStyle w:val="Ttulo2"/>
        <w:numPr>
          <w:ilvl w:val="0"/>
          <w:numId w:val="0"/>
        </w:numPr>
      </w:pPr>
      <w:bookmarkStart w:id="19" w:name="_Toc116636442"/>
      <w:bookmarkStart w:id="20" w:name="_Toc238986520"/>
      <w:r w:rsidRPr="00D60E9D">
        <w:t>3.1 Compute bounds</w:t>
      </w:r>
      <w:bookmarkEnd w:id="19"/>
      <w:bookmarkEnd w:id="20"/>
    </w:p>
    <w:p w14:paraId="083FFC5F" w14:textId="4C9A1955" w:rsidR="008C0FF0" w:rsidRPr="00D60E9D" w:rsidRDefault="00EF3616" w:rsidP="008C0FF0">
      <w:r w:rsidRPr="00D60E9D">
        <w:t>The computing of bounds is a very sophisticated part of the program, in w</w:t>
      </w:r>
      <w:r w:rsidR="007310A0" w:rsidRPr="00D60E9D">
        <w:t>h</w:t>
      </w:r>
      <w:r w:rsidRPr="00D60E9D">
        <w:t xml:space="preserve">ich you get an expression, and depending on the kind of the expression, you </w:t>
      </w:r>
      <w:r w:rsidR="007310A0" w:rsidRPr="00D60E9D">
        <w:t>must</w:t>
      </w:r>
      <w:r w:rsidRPr="00D60E9D">
        <w:t xml:space="preserve"> carefully analyze what the minimum and maximum bound</w:t>
      </w:r>
      <w:r w:rsidR="00925700" w:rsidRPr="00D60E9D">
        <w:t>s</w:t>
      </w:r>
      <w:r w:rsidRPr="00D60E9D">
        <w:t xml:space="preserve"> are.</w:t>
      </w:r>
    </w:p>
    <w:p w14:paraId="2DFE3816" w14:textId="57EC6CC7" w:rsidR="007310A0" w:rsidRPr="00D60E9D" w:rsidRDefault="007310A0" w:rsidP="008C0FF0">
      <w:r w:rsidRPr="00D60E9D">
        <w:t>To do that I</w:t>
      </w:r>
      <w:r w:rsidR="00656495" w:rsidRPr="00D60E9D">
        <w:t xml:space="preserve"> a</w:t>
      </w:r>
      <w:r w:rsidRPr="00D60E9D">
        <w:t xml:space="preserve">m going to implement a </w:t>
      </w:r>
      <w:r w:rsidR="00526C7F" w:rsidRPr="00D60E9D">
        <w:t>function</w:t>
      </w:r>
      <w:r w:rsidRPr="00D60E9D">
        <w:t xml:space="preserve"> that given the expression and the context, will give back the bounds.</w:t>
      </w:r>
    </w:p>
    <w:p w14:paraId="790C0444" w14:textId="6DC77531" w:rsidR="009D4248" w:rsidRPr="00D60E9D" w:rsidRDefault="00526C7F" w:rsidP="008C0FF0">
      <w:r w:rsidRPr="00D60E9D">
        <w:t>Bounds (</w:t>
      </w:r>
      <w:r w:rsidR="009D4248" w:rsidRPr="00D60E9D">
        <w:t>Expr, context) = {min, max}</w:t>
      </w:r>
    </w:p>
    <w:p w14:paraId="14E9EADE" w14:textId="788E5AD8" w:rsidR="008C0FF0" w:rsidRPr="00D60E9D" w:rsidRDefault="008C0FF0" w:rsidP="008C0FF0">
      <w:pPr>
        <w:pStyle w:val="Ttulo3"/>
      </w:pPr>
      <w:bookmarkStart w:id="21" w:name="_Toc238986521"/>
      <w:r w:rsidRPr="00D60E9D">
        <w:lastRenderedPageBreak/>
        <w:t>Infix operations</w:t>
      </w:r>
      <w:bookmarkEnd w:id="21"/>
    </w:p>
    <w:p w14:paraId="71D6AEA8" w14:textId="56124E0C" w:rsidR="00925700" w:rsidRPr="00D60E9D" w:rsidRDefault="000743D8" w:rsidP="00925700">
      <w:pPr>
        <w:pStyle w:val="Textoindependiente"/>
      </w:pPr>
      <w:r w:rsidRPr="00D60E9D">
        <w:t>In this section, we consider the infix operators, that is, operations written between two expressions. These include arithmetic operators such as addition, subtraction, and multiplication, as well as logical and bitwise operators. Since each of these operators combines two operands, the first step is to compute the bounds of both expressions. Then, depending on the operator, the resulting bounds are calculated using the corresponding rule</w:t>
      </w:r>
      <w:r w:rsidR="00FB7E5E" w:rsidRPr="00D60E9D">
        <w:t>.</w:t>
      </w:r>
    </w:p>
    <w:p w14:paraId="680D1BBD" w14:textId="77777777" w:rsidR="007310A0" w:rsidRPr="00D60E9D" w:rsidRDefault="007310A0" w:rsidP="007310A0">
      <w:pPr>
        <w:pStyle w:val="Ttulo4"/>
      </w:pPr>
      <w:r w:rsidRPr="00D60E9D">
        <w:t>Arithmetic integer operations</w:t>
      </w:r>
    </w:p>
    <w:p w14:paraId="59EE1A85" w14:textId="77777777" w:rsidR="007310A0" w:rsidRPr="00D60E9D" w:rsidRDefault="007310A0" w:rsidP="007310A0">
      <w:pPr>
        <w:pStyle w:val="Textoindependiente"/>
      </w:pPr>
      <w:r w:rsidRPr="00D60E9D">
        <w:t>These 3 operations (Add, Sub, and Mul) are very similar among them in the way their bounds are calculated.</w:t>
      </w:r>
    </w:p>
    <w:p w14:paraId="1E7C39A2" w14:textId="77777777" w:rsidR="007310A0" w:rsidRPr="00D60E9D" w:rsidRDefault="007310A0" w:rsidP="007310A0">
      <w:pPr>
        <w:pStyle w:val="Textoindependiente"/>
      </w:pPr>
      <w:r w:rsidRPr="00D60E9D">
        <w:t>For the Add operation you just have to add the bounds, min with min and max with max, and you will have the bounds of the whole expression.</w:t>
      </w:r>
    </w:p>
    <w:p w14:paraId="1EBBC31C" w14:textId="77777777" w:rsidR="007310A0" w:rsidRPr="00D60E9D" w:rsidRDefault="007310A0" w:rsidP="007310A0">
      <w:pPr>
        <w:pStyle w:val="Textoindependiente"/>
      </w:pPr>
      <w:r w:rsidRPr="00D60E9D">
        <w:t>For the Sub operation is a bit different but the same concept, you want the minimum to be the smallest possible result, so you subtract to the left min the right max, and with the maximum the other way around, subtract to the left max the right min.</w:t>
      </w:r>
    </w:p>
    <w:p w14:paraId="2438D90C" w14:textId="77777777" w:rsidR="007310A0" w:rsidRPr="00D60E9D" w:rsidRDefault="007310A0" w:rsidP="007310A0">
      <w:pPr>
        <w:pStyle w:val="Textoindependiente"/>
      </w:pPr>
      <w:r w:rsidRPr="00D60E9D">
        <w:t>And finally, the Mul operations works as the Add operation with th twist that now you multiply instead of summing.</w:t>
      </w:r>
    </w:p>
    <w:p w14:paraId="33EB6CF7" w14:textId="037C9281" w:rsidR="007310A0" w:rsidRPr="00D60E9D" w:rsidRDefault="007310A0" w:rsidP="007310A0">
      <w:pPr>
        <w:pStyle w:val="Textoindependiente"/>
      </w:pPr>
      <w:r w:rsidRPr="00D60E9D">
        <w:t>If Bounds(e1) = (min1, max1) and Bounds(e</w:t>
      </w:r>
      <w:r w:rsidR="00526C7F" w:rsidRPr="00D60E9D">
        <w:t>2) =</w:t>
      </w:r>
      <w:r w:rsidRPr="00D60E9D">
        <w:t xml:space="preserve"> (min2, max2) then</w:t>
      </w:r>
    </w:p>
    <w:p w14:paraId="69BFFDC5" w14:textId="0B0B7400" w:rsidR="007310A0" w:rsidRPr="00D60E9D" w:rsidRDefault="00526C7F" w:rsidP="007310A0">
      <w:pPr>
        <w:pStyle w:val="Textoindependiente"/>
      </w:pPr>
      <w:r w:rsidRPr="00D60E9D">
        <w:t>Bounds (</w:t>
      </w:r>
      <w:r w:rsidR="007310A0" w:rsidRPr="00D60E9D">
        <w:t>e1 +e2) = (min1+min2, max1+max2)</w:t>
      </w:r>
    </w:p>
    <w:p w14:paraId="0C4F7DEB" w14:textId="520D0DAD" w:rsidR="007310A0" w:rsidRPr="00D60E9D" w:rsidRDefault="00526C7F" w:rsidP="007310A0">
      <w:pPr>
        <w:pStyle w:val="Textoindependiente"/>
      </w:pPr>
      <w:r w:rsidRPr="00D60E9D">
        <w:t>Bounds (</w:t>
      </w:r>
      <w:r w:rsidR="007310A0" w:rsidRPr="00D60E9D">
        <w:t xml:space="preserve">e1 -e2) = (min1-max2, max1-min2) </w:t>
      </w:r>
    </w:p>
    <w:p w14:paraId="0344E57A" w14:textId="27CA7CE1" w:rsidR="007310A0" w:rsidRPr="00D60E9D" w:rsidRDefault="00526C7F" w:rsidP="007310A0">
      <w:pPr>
        <w:pStyle w:val="Textoindependiente"/>
      </w:pPr>
      <w:r w:rsidRPr="00D60E9D">
        <w:t>Bounds (</w:t>
      </w:r>
      <w:r w:rsidR="007310A0" w:rsidRPr="00D60E9D">
        <w:t>e1 *e2) = (min1*min2, max1*max2)</w:t>
      </w:r>
    </w:p>
    <w:p w14:paraId="79443663" w14:textId="77777777" w:rsidR="00DA4871" w:rsidRPr="00D60E9D" w:rsidRDefault="00DA4871" w:rsidP="007310A0">
      <w:pPr>
        <w:pStyle w:val="Textoindependiente"/>
      </w:pPr>
    </w:p>
    <w:p w14:paraId="605BB806" w14:textId="14F51AAB" w:rsidR="00DA4871" w:rsidRPr="00D60E9D" w:rsidRDefault="00DA4871" w:rsidP="007310A0">
      <w:pPr>
        <w:pStyle w:val="Textoindependiente"/>
      </w:pPr>
      <w:r w:rsidRPr="00D60E9D">
        <w:t xml:space="preserve">As an example, suppose that x0 </w:t>
      </w:r>
      <w:r w:rsidRPr="00D60E9D">
        <w:rPr>
          <w:rFonts w:ascii="Cambria Math" w:hAnsi="Cambria Math" w:cs="Cambria Math"/>
        </w:rPr>
        <w:t>∈</w:t>
      </w:r>
      <w:r w:rsidRPr="00D60E9D">
        <w:t xml:space="preserve"> [0, 5] and x1 </w:t>
      </w:r>
      <w:r w:rsidRPr="00D60E9D">
        <w:rPr>
          <w:rFonts w:ascii="Cambria Math" w:hAnsi="Cambria Math" w:cs="Cambria Math"/>
        </w:rPr>
        <w:t>∈</w:t>
      </w:r>
      <w:r w:rsidRPr="00D60E9D">
        <w:t xml:space="preserve"> [2, 3]. Then:</w:t>
      </w:r>
    </w:p>
    <w:p w14:paraId="6268F5D8" w14:textId="023B3C1D" w:rsidR="00DA4871" w:rsidRPr="00D60E9D" w:rsidRDefault="00DA4871" w:rsidP="00DA4871">
      <w:pPr>
        <w:ind w:firstLine="0"/>
        <w:rPr>
          <w:rFonts w:ascii="Cambria Math" w:hAnsi="Cambria Math" w:cs="Cambria Math"/>
        </w:rPr>
      </w:pPr>
      <w:r w:rsidRPr="00D60E9D">
        <w:tab/>
        <w:t>Bounds(x0+x</w:t>
      </w:r>
      <w:r w:rsidR="00526C7F" w:rsidRPr="00D60E9D">
        <w:t xml:space="preserve">1) = </w:t>
      </w:r>
      <w:r w:rsidRPr="00D60E9D">
        <w:t>(0+2,5+3)</w:t>
      </w:r>
      <w:r w:rsidR="00526C7F" w:rsidRPr="00D60E9D">
        <w:t xml:space="preserve"> </w:t>
      </w:r>
      <w:r w:rsidRPr="00D60E9D">
        <w:t>=</w:t>
      </w:r>
      <w:r w:rsidR="00526C7F" w:rsidRPr="00D60E9D">
        <w:t xml:space="preserve"> </w:t>
      </w:r>
      <w:r w:rsidRPr="00D60E9D">
        <w:t>(2,8)</w:t>
      </w:r>
    </w:p>
    <w:p w14:paraId="0EC1542E" w14:textId="3944F8A8" w:rsidR="00FC52BB" w:rsidRPr="00D60E9D" w:rsidRDefault="00DA4871" w:rsidP="00DA4871">
      <w:pPr>
        <w:rPr>
          <w:rFonts w:ascii="Cambria Math" w:hAnsi="Cambria Math" w:cs="Cambria Math"/>
        </w:rPr>
      </w:pPr>
      <w:r w:rsidRPr="00D60E9D">
        <w:t>Bounds(x0−x1)</w:t>
      </w:r>
      <w:r w:rsidR="00526C7F" w:rsidRPr="00D60E9D">
        <w:t xml:space="preserve"> </w:t>
      </w:r>
      <w:r w:rsidRPr="00D60E9D">
        <w:t>=</w:t>
      </w:r>
      <w:r w:rsidR="00526C7F" w:rsidRPr="00D60E9D">
        <w:t xml:space="preserve"> </w:t>
      </w:r>
      <w:r w:rsidRPr="00D60E9D">
        <w:t>(0−3,5−2)</w:t>
      </w:r>
      <w:r w:rsidR="00526C7F" w:rsidRPr="00D60E9D">
        <w:t xml:space="preserve"> </w:t>
      </w:r>
      <w:r w:rsidRPr="00D60E9D">
        <w:t>=</w:t>
      </w:r>
      <w:r w:rsidR="00526C7F" w:rsidRPr="00D60E9D">
        <w:t xml:space="preserve"> </w:t>
      </w:r>
      <w:r w:rsidRPr="00D60E9D">
        <w:t>(−3,3)</w:t>
      </w:r>
    </w:p>
    <w:p w14:paraId="3B66B7E9" w14:textId="74235202" w:rsidR="00DA4871" w:rsidRPr="00D60E9D" w:rsidRDefault="00DA4871" w:rsidP="00DA4871">
      <w:r w:rsidRPr="00D60E9D">
        <w:t>Bounds(x0</w:t>
      </w:r>
      <w:r w:rsidRPr="00D60E9D">
        <w:rPr>
          <w:rFonts w:ascii="Cambria Math" w:hAnsi="Cambria Math" w:cs="Cambria Math"/>
        </w:rPr>
        <w:t>⋅</w:t>
      </w:r>
      <w:r w:rsidRPr="00D60E9D">
        <w:t>x1)</w:t>
      </w:r>
      <w:r w:rsidR="00526C7F" w:rsidRPr="00D60E9D">
        <w:t xml:space="preserve"> </w:t>
      </w:r>
      <w:r w:rsidRPr="00D60E9D">
        <w:t>=</w:t>
      </w:r>
      <w:r w:rsidR="00526C7F" w:rsidRPr="00D60E9D">
        <w:t xml:space="preserve"> </w:t>
      </w:r>
      <w:r w:rsidRPr="00D60E9D">
        <w:t>(0</w:t>
      </w:r>
      <w:r w:rsidRPr="00D60E9D">
        <w:rPr>
          <w:rFonts w:ascii="Cambria Math" w:hAnsi="Cambria Math" w:cs="Cambria Math"/>
        </w:rPr>
        <w:t>⋅</w:t>
      </w:r>
      <w:r w:rsidRPr="00D60E9D">
        <w:t>2,5</w:t>
      </w:r>
      <w:r w:rsidRPr="00D60E9D">
        <w:rPr>
          <w:rFonts w:ascii="Cambria Math" w:hAnsi="Cambria Math" w:cs="Cambria Math"/>
        </w:rPr>
        <w:t>⋅</w:t>
      </w:r>
      <w:r w:rsidRPr="00D60E9D">
        <w:t>3)</w:t>
      </w:r>
      <w:r w:rsidR="00526C7F" w:rsidRPr="00D60E9D">
        <w:t xml:space="preserve"> </w:t>
      </w:r>
      <w:r w:rsidRPr="00D60E9D">
        <w:t>=</w:t>
      </w:r>
      <w:r w:rsidR="00526C7F" w:rsidRPr="00D60E9D">
        <w:t xml:space="preserve"> </w:t>
      </w:r>
      <w:r w:rsidRPr="00D60E9D">
        <w:t>(0,15)</w:t>
      </w:r>
    </w:p>
    <w:p w14:paraId="5C223209" w14:textId="77777777" w:rsidR="00DA4871" w:rsidRPr="00D60E9D" w:rsidRDefault="00DA4871" w:rsidP="00DA4871">
      <w:pPr>
        <w:ind w:left="720"/>
      </w:pPr>
    </w:p>
    <w:p w14:paraId="19F36404" w14:textId="49F12447" w:rsidR="00D4780A" w:rsidRPr="00D60E9D" w:rsidRDefault="00D4780A" w:rsidP="00D4780A">
      <w:pPr>
        <w:pStyle w:val="Ttulo4"/>
      </w:pPr>
      <w:r w:rsidRPr="00D60E9D">
        <w:lastRenderedPageBreak/>
        <w:t>Division operations</w:t>
      </w:r>
    </w:p>
    <w:p w14:paraId="4FB58E06" w14:textId="02AE9096" w:rsidR="00B01697" w:rsidRPr="00D60E9D" w:rsidRDefault="00AD2573" w:rsidP="00467D2C">
      <w:pPr>
        <w:pStyle w:val="Textoindependiente"/>
      </w:pPr>
      <w:r w:rsidRPr="00D60E9D">
        <w:t xml:space="preserve">There are two kinds of divisions in Circom, the </w:t>
      </w:r>
      <w:r w:rsidR="00206A30" w:rsidRPr="00D60E9D">
        <w:t>Division</w:t>
      </w:r>
      <w:r w:rsidRPr="00D60E9D">
        <w:t xml:space="preserve"> and the </w:t>
      </w:r>
      <w:r w:rsidR="00206A30" w:rsidRPr="00D60E9D">
        <w:t>Integer</w:t>
      </w:r>
      <w:r w:rsidRPr="00D60E9D">
        <w:t xml:space="preserve"> Division. </w:t>
      </w:r>
    </w:p>
    <w:p w14:paraId="601B7F66" w14:textId="0595E54F" w:rsidR="00D4780A" w:rsidRPr="00D60E9D" w:rsidRDefault="00B01697" w:rsidP="00467D2C">
      <w:pPr>
        <w:pStyle w:val="Textoindependiente"/>
      </w:pPr>
      <w:r w:rsidRPr="00D60E9D">
        <w:t xml:space="preserve">For the Division Since the quotient may vary widely, the analysis uses the most conservative bound and assumes that the result can range over the whole field. </w:t>
      </w:r>
    </w:p>
    <w:p w14:paraId="003B5384" w14:textId="026220BD" w:rsidR="00B01697" w:rsidRPr="00D60E9D" w:rsidRDefault="00B01697" w:rsidP="00467D2C">
      <w:pPr>
        <w:pStyle w:val="Textoindependiente"/>
      </w:pPr>
      <w:r w:rsidRPr="00D60E9D">
        <w:t>For integer division,</w:t>
      </w:r>
      <w:r w:rsidR="004471C6" w:rsidRPr="00D60E9D">
        <w:t xml:space="preserve"> we can at least define the maximum value, and that because in the left operand we cannot have a number below 1</w:t>
      </w:r>
      <w:r w:rsidRPr="00D60E9D">
        <w:t>:</w:t>
      </w:r>
    </w:p>
    <w:p w14:paraId="646AFD8C" w14:textId="16CC1EFC" w:rsidR="00AC4D25" w:rsidRPr="00D60E9D" w:rsidRDefault="00AC4D25" w:rsidP="00AC4D25">
      <w:pPr>
        <w:pStyle w:val="Textoindependiente"/>
      </w:pPr>
      <w:r w:rsidRPr="00D60E9D">
        <w:t>If Bounds(e1) = (min1, max1) and Bounds(e2)</w:t>
      </w:r>
      <w:r w:rsidR="00526C7F" w:rsidRPr="00D60E9D">
        <w:t xml:space="preserve"> </w:t>
      </w:r>
      <w:r w:rsidRPr="00D60E9D">
        <w:t>= (min2, max2) then</w:t>
      </w:r>
    </w:p>
    <w:p w14:paraId="343B5CFC" w14:textId="2FCD730E" w:rsidR="00AC4D25" w:rsidRPr="00D60E9D" w:rsidRDefault="00AC4D25" w:rsidP="00AC4D25">
      <w:pPr>
        <w:pStyle w:val="Textoindependiente"/>
      </w:pPr>
      <w:r w:rsidRPr="00D60E9D">
        <w:t>Bounds</w:t>
      </w:r>
      <w:r w:rsidR="00526C7F" w:rsidRPr="00D60E9D">
        <w:t xml:space="preserve"> </w:t>
      </w:r>
      <w:r w:rsidRPr="00D60E9D">
        <w:t>(e1 / e2) = (0, prime)</w:t>
      </w:r>
    </w:p>
    <w:p w14:paraId="67949A46" w14:textId="77C39AD4" w:rsidR="00AC4D25" w:rsidRPr="00D60E9D" w:rsidRDefault="00AC4D25" w:rsidP="00AC4D25">
      <w:pPr>
        <w:pStyle w:val="Textoindependiente"/>
        <w:rPr>
          <w:u w:val="single"/>
        </w:rPr>
      </w:pPr>
      <w:r w:rsidRPr="00D60E9D">
        <w:t>Bounds</w:t>
      </w:r>
      <w:r w:rsidR="00526C7F" w:rsidRPr="00D60E9D">
        <w:t xml:space="preserve"> </w:t>
      </w:r>
      <w:r w:rsidRPr="00D60E9D">
        <w:t xml:space="preserve">(e1 </w:t>
      </w:r>
      <w:r w:rsidR="00C556F1" w:rsidRPr="00D60E9D">
        <w:t>\</w:t>
      </w:r>
      <w:r w:rsidRPr="00D60E9D">
        <w:t xml:space="preserve"> e2) = (0, max1</w:t>
      </w:r>
      <w:r w:rsidR="004471C6" w:rsidRPr="00D60E9D">
        <w:t>/min2</w:t>
      </w:r>
      <w:r w:rsidRPr="00D60E9D">
        <w:t>)</w:t>
      </w:r>
    </w:p>
    <w:p w14:paraId="5A152436" w14:textId="77777777" w:rsidR="00AC4D25" w:rsidRPr="00D60E9D" w:rsidRDefault="00AC4D25" w:rsidP="00AC4D25">
      <w:pPr>
        <w:pStyle w:val="Textoindependiente"/>
        <w:rPr>
          <w:u w:val="single"/>
        </w:rPr>
      </w:pPr>
    </w:p>
    <w:p w14:paraId="7E12858C" w14:textId="20AF3C1C" w:rsidR="008964FE" w:rsidRPr="00D60E9D" w:rsidRDefault="008964FE" w:rsidP="008964FE">
      <w:pPr>
        <w:pStyle w:val="Ttulo4"/>
      </w:pPr>
      <w:r w:rsidRPr="00D60E9D">
        <w:t xml:space="preserve">Power </w:t>
      </w:r>
      <w:r w:rsidR="00000B88" w:rsidRPr="00D60E9D">
        <w:t xml:space="preserve">and modulus </w:t>
      </w:r>
      <w:r w:rsidRPr="00D60E9D">
        <w:t>operations</w:t>
      </w:r>
    </w:p>
    <w:p w14:paraId="3A6BE5B6" w14:textId="7372D867" w:rsidR="008964FE" w:rsidRPr="00D60E9D" w:rsidRDefault="008964FE" w:rsidP="008964FE">
      <w:pPr>
        <w:pStyle w:val="Textoindependiente"/>
      </w:pPr>
      <w:r w:rsidRPr="00D60E9D">
        <w:t>The</w:t>
      </w:r>
      <w:r w:rsidR="00000B88" w:rsidRPr="00D60E9D">
        <w:t xml:space="preserve">se </w:t>
      </w:r>
      <w:r w:rsidRPr="00D60E9D">
        <w:t>operation</w:t>
      </w:r>
      <w:r w:rsidR="00000B88" w:rsidRPr="00D60E9D">
        <w:t>s</w:t>
      </w:r>
      <w:r w:rsidRPr="00D60E9D">
        <w:t xml:space="preserve"> </w:t>
      </w:r>
      <w:r w:rsidR="00000B88" w:rsidRPr="00D60E9D">
        <w:t xml:space="preserve">have very easy bounds. For the power, we are going to keep the prime as maximum, </w:t>
      </w:r>
      <w:r w:rsidR="00526C7F" w:rsidRPr="00D60E9D">
        <w:t>and 0</w:t>
      </w:r>
      <w:r w:rsidR="00000B88" w:rsidRPr="00D60E9D">
        <w:t xml:space="preserve"> for the minimum. And for the modulus, the minimum would be 0, and the maximum will be the expression on the right.</w:t>
      </w:r>
    </w:p>
    <w:p w14:paraId="46F7C141" w14:textId="17E4E0F4" w:rsidR="00AC4D25" w:rsidRPr="00D60E9D" w:rsidRDefault="00AC4D25" w:rsidP="00AC4D25">
      <w:pPr>
        <w:pStyle w:val="Textoindependiente"/>
      </w:pPr>
      <w:r w:rsidRPr="00D60E9D">
        <w:t>If Bounds(e1) = (min1, max1) and Bounds(e2)</w:t>
      </w:r>
      <w:r w:rsidR="00526C7F" w:rsidRPr="00D60E9D">
        <w:t xml:space="preserve"> </w:t>
      </w:r>
      <w:r w:rsidRPr="00D60E9D">
        <w:t>= (min2, max2) then</w:t>
      </w:r>
    </w:p>
    <w:p w14:paraId="29BDC264" w14:textId="4296BC18" w:rsidR="00AC4D25" w:rsidRPr="00D60E9D" w:rsidRDefault="00AC4D25" w:rsidP="00AC4D25">
      <w:pPr>
        <w:pStyle w:val="Textoindependiente"/>
      </w:pPr>
      <w:r w:rsidRPr="00D60E9D">
        <w:t>Bounds</w:t>
      </w:r>
      <w:r w:rsidR="00526C7F" w:rsidRPr="00D60E9D">
        <w:t xml:space="preserve"> </w:t>
      </w:r>
      <w:r w:rsidRPr="00D60E9D">
        <w:t>(e1%e2) = (0, max2)</w:t>
      </w:r>
    </w:p>
    <w:p w14:paraId="6FD73FC1" w14:textId="2BBABB30" w:rsidR="00AC4D25" w:rsidRPr="00D60E9D" w:rsidRDefault="00AC4D25" w:rsidP="00AC4D25">
      <w:pPr>
        <w:pStyle w:val="Textoindependiente"/>
        <w:rPr>
          <w:u w:val="single"/>
        </w:rPr>
      </w:pPr>
      <w:r w:rsidRPr="00D60E9D">
        <w:t>Bounds</w:t>
      </w:r>
      <w:r w:rsidR="00526C7F" w:rsidRPr="00D60E9D">
        <w:t xml:space="preserve"> </w:t>
      </w:r>
      <w:r w:rsidRPr="00D60E9D">
        <w:t xml:space="preserve">(e1 </w:t>
      </w:r>
      <w:r w:rsidR="00C556F1" w:rsidRPr="00D60E9D">
        <w:t>**</w:t>
      </w:r>
      <w:r w:rsidRPr="00D60E9D">
        <w:t>e2) = (</w:t>
      </w:r>
      <w:r w:rsidR="00FF40B7" w:rsidRPr="00D60E9D">
        <w:t>0</w:t>
      </w:r>
      <w:r w:rsidRPr="00D60E9D">
        <w:t xml:space="preserve">, </w:t>
      </w:r>
      <w:r w:rsidR="00FF40B7" w:rsidRPr="00D60E9D">
        <w:t>prime</w:t>
      </w:r>
      <w:r w:rsidRPr="00D60E9D">
        <w:t>)</w:t>
      </w:r>
    </w:p>
    <w:p w14:paraId="629D29AE" w14:textId="77777777" w:rsidR="00BC51C7" w:rsidRPr="00D60E9D" w:rsidRDefault="00BC51C7" w:rsidP="00BC51C7">
      <w:pPr>
        <w:pStyle w:val="Ttulo4"/>
      </w:pPr>
      <w:r w:rsidRPr="00D60E9D">
        <w:t>Shift operations</w:t>
      </w:r>
    </w:p>
    <w:p w14:paraId="4254D5F2" w14:textId="77777777" w:rsidR="00BC51C7" w:rsidRPr="00D60E9D" w:rsidRDefault="00BC51C7" w:rsidP="00BC51C7">
      <w:pPr>
        <w:pStyle w:val="Textoindependiente"/>
      </w:pPr>
      <w:r w:rsidRPr="00D60E9D">
        <w:t>For the shift left, the maximum and minimum will be shifted so we shall multiply them by 2 to the power of the minimum and maximum. As for the right shift, we will just keep the maximum of the left expression, and for the minimum we will have a 0.</w:t>
      </w:r>
    </w:p>
    <w:p w14:paraId="0DBE238D" w14:textId="77777777" w:rsidR="00BC51C7" w:rsidRPr="00D60E9D" w:rsidRDefault="00BC51C7" w:rsidP="00BC51C7">
      <w:pPr>
        <w:pStyle w:val="Textoindependiente"/>
      </w:pPr>
      <w:r w:rsidRPr="00D60E9D">
        <w:t>If Bounds(e1) = (min1, max1) and Bounds(e2)= (min2, max2) then</w:t>
      </w:r>
    </w:p>
    <w:p w14:paraId="52668B79" w14:textId="35ABEB71" w:rsidR="00BC51C7" w:rsidRPr="00D60E9D" w:rsidRDefault="00BC51C7" w:rsidP="00BC51C7">
      <w:pPr>
        <w:pStyle w:val="Textoindependiente"/>
      </w:pPr>
      <w:r w:rsidRPr="00D60E9D">
        <w:t>Bounds</w:t>
      </w:r>
      <w:r w:rsidR="00526C7F" w:rsidRPr="00D60E9D">
        <w:t xml:space="preserve"> </w:t>
      </w:r>
      <w:r w:rsidRPr="00D60E9D">
        <w:t xml:space="preserve">(e1 </w:t>
      </w:r>
      <w:r w:rsidR="00C556F1" w:rsidRPr="00D60E9D">
        <w:t xml:space="preserve">&lt;&lt; </w:t>
      </w:r>
      <w:r w:rsidRPr="00D60E9D">
        <w:t>e2) = (min1*2^min2, max1*2^max2)</w:t>
      </w:r>
    </w:p>
    <w:p w14:paraId="43018416" w14:textId="1F742113" w:rsidR="00BC51C7" w:rsidRPr="00D60E9D" w:rsidRDefault="00BC51C7" w:rsidP="00BC51C7">
      <w:pPr>
        <w:pStyle w:val="Textoindependiente"/>
        <w:rPr>
          <w:u w:val="single"/>
        </w:rPr>
      </w:pPr>
      <w:r w:rsidRPr="00D60E9D">
        <w:t>Bounds</w:t>
      </w:r>
      <w:r w:rsidR="00526C7F" w:rsidRPr="00D60E9D">
        <w:t xml:space="preserve"> </w:t>
      </w:r>
      <w:r w:rsidRPr="00D60E9D">
        <w:t xml:space="preserve">(e1 </w:t>
      </w:r>
      <w:r w:rsidR="00C556F1" w:rsidRPr="00D60E9D">
        <w:t xml:space="preserve">&gt;&gt; </w:t>
      </w:r>
      <w:r w:rsidRPr="00D60E9D">
        <w:t>e2) = (0, max1)</w:t>
      </w:r>
    </w:p>
    <w:p w14:paraId="56BF8E2C" w14:textId="77777777" w:rsidR="00BC51C7" w:rsidRPr="00D60E9D" w:rsidRDefault="00BC51C7" w:rsidP="00BC51C7">
      <w:pPr>
        <w:pStyle w:val="Textoindependiente"/>
      </w:pPr>
    </w:p>
    <w:p w14:paraId="4AB5775A" w14:textId="77777777" w:rsidR="00BC51C7" w:rsidRPr="00D60E9D" w:rsidRDefault="00BC51C7" w:rsidP="00BC51C7">
      <w:pPr>
        <w:pStyle w:val="Textoindependiente"/>
      </w:pPr>
    </w:p>
    <w:p w14:paraId="406DC283" w14:textId="77777777" w:rsidR="00AC4D25" w:rsidRPr="00D60E9D" w:rsidRDefault="00AC4D25" w:rsidP="008964FE">
      <w:pPr>
        <w:pStyle w:val="Textoindependiente"/>
      </w:pPr>
    </w:p>
    <w:p w14:paraId="5728BAD0" w14:textId="77777777" w:rsidR="00AC4D25" w:rsidRPr="00D60E9D" w:rsidRDefault="00AC4D25" w:rsidP="00AC4D25">
      <w:pPr>
        <w:pStyle w:val="Ttulo4"/>
      </w:pPr>
      <w:r w:rsidRPr="00D60E9D">
        <w:t>Boolean operations</w:t>
      </w:r>
    </w:p>
    <w:p w14:paraId="5093A856" w14:textId="13DC8572" w:rsidR="00AC4D25" w:rsidRPr="00D60E9D" w:rsidRDefault="00B01697" w:rsidP="00B01697">
      <w:pPr>
        <w:pStyle w:val="Textoindependiente"/>
      </w:pPr>
      <w:r w:rsidRPr="00D60E9D">
        <w:t>The operators considered in this group are Lesser, LesserEq, Greater, GreaterEq, Eq, NotEq, BoolOr, and BoolAnd. Their common characteristic is that they always produce a boolean result, that is, either 0 or 1. Because of that, the bounds of any expression using one of these operators are always:</w:t>
      </w:r>
    </w:p>
    <w:p w14:paraId="4BADBEDD" w14:textId="4D8F8ED7" w:rsidR="00AC4D25" w:rsidRPr="00D60E9D" w:rsidRDefault="00AC4D25" w:rsidP="00AC4D25">
      <w:pPr>
        <w:pStyle w:val="Textoindependiente"/>
      </w:pPr>
      <w:r w:rsidRPr="00D60E9D">
        <w:t>If Bounds(e1) = (min1, max1) and Bounds(e2)</w:t>
      </w:r>
      <w:r w:rsidR="00526C7F" w:rsidRPr="00D60E9D">
        <w:t xml:space="preserve"> </w:t>
      </w:r>
      <w:r w:rsidRPr="00D60E9D">
        <w:t>= (min2, max2) then</w:t>
      </w:r>
    </w:p>
    <w:p w14:paraId="637FF308" w14:textId="45259345" w:rsidR="00AC4D25" w:rsidRPr="00D60E9D" w:rsidRDefault="00AC4D25" w:rsidP="00AC4D25">
      <w:pPr>
        <w:pStyle w:val="Textoindependiente"/>
      </w:pPr>
      <w:r w:rsidRPr="00D60E9D">
        <w:t>Bounds</w:t>
      </w:r>
      <w:r w:rsidR="00526C7F" w:rsidRPr="00D60E9D">
        <w:t xml:space="preserve"> </w:t>
      </w:r>
      <w:r w:rsidRPr="00D60E9D">
        <w:t>(e1 “Boolean operation” e2) = (0, 1)</w:t>
      </w:r>
    </w:p>
    <w:p w14:paraId="0E469E1C" w14:textId="77777777" w:rsidR="00AC4D25" w:rsidRPr="00D60E9D" w:rsidRDefault="00AC4D25" w:rsidP="008964FE">
      <w:pPr>
        <w:pStyle w:val="Textoindependiente"/>
      </w:pPr>
    </w:p>
    <w:p w14:paraId="433FD5BB" w14:textId="2D2F6A66" w:rsidR="00000B88" w:rsidRPr="00D60E9D" w:rsidRDefault="00000B88" w:rsidP="00000B88">
      <w:pPr>
        <w:pStyle w:val="Ttulo4"/>
      </w:pPr>
      <w:r w:rsidRPr="00D60E9D">
        <w:t>Bit operations</w:t>
      </w:r>
    </w:p>
    <w:p w14:paraId="259ADB5E" w14:textId="0DCE8A9A" w:rsidR="00FB7E5E" w:rsidRPr="00D60E9D" w:rsidRDefault="00000B88" w:rsidP="002A392F">
      <w:pPr>
        <w:pStyle w:val="Textoindependiente"/>
      </w:pPr>
      <w:r w:rsidRPr="00D60E9D">
        <w:t xml:space="preserve">For the </w:t>
      </w:r>
      <w:r w:rsidR="002A392F" w:rsidRPr="00D60E9D">
        <w:t>“</w:t>
      </w:r>
      <w:r w:rsidRPr="00D60E9D">
        <w:t>O</w:t>
      </w:r>
      <w:r w:rsidR="00A20575" w:rsidRPr="00D60E9D">
        <w:t>r</w:t>
      </w:r>
      <w:r w:rsidR="002A392F" w:rsidRPr="00D60E9D">
        <w:t>”</w:t>
      </w:r>
      <w:r w:rsidRPr="00D60E9D">
        <w:t xml:space="preserve"> operation, we</w:t>
      </w:r>
      <w:r w:rsidR="00A20575" w:rsidRPr="00D60E9D">
        <w:t xml:space="preserve"> </w:t>
      </w:r>
      <w:r w:rsidRPr="00D60E9D">
        <w:t xml:space="preserve">just </w:t>
      </w:r>
      <w:r w:rsidR="00A20575" w:rsidRPr="00D60E9D">
        <w:t xml:space="preserve">must add the maximus and find the biggest minimum of both expressions. In the other hand, the </w:t>
      </w:r>
      <w:r w:rsidR="002A392F" w:rsidRPr="00D60E9D">
        <w:t>“</w:t>
      </w:r>
      <w:r w:rsidR="00A20575" w:rsidRPr="00D60E9D">
        <w:t>And</w:t>
      </w:r>
      <w:r w:rsidR="002A392F" w:rsidRPr="00D60E9D">
        <w:t>”</w:t>
      </w:r>
      <w:r w:rsidR="00A20575" w:rsidRPr="00D60E9D">
        <w:t xml:space="preserve"> operation</w:t>
      </w:r>
      <w:r w:rsidR="002A392F" w:rsidRPr="00D60E9D">
        <w:t xml:space="preserve"> keeps a 0 in its minimum, and the minimum max of both expressions as the maximus. And finally, the “X</w:t>
      </w:r>
      <w:r w:rsidR="00526C7F" w:rsidRPr="00D60E9D">
        <w:t>O</w:t>
      </w:r>
      <w:r w:rsidR="002A392F" w:rsidRPr="00D60E9D">
        <w:t>r” operation has the minimum of the “And”, and the maximum of the “Or”.</w:t>
      </w:r>
    </w:p>
    <w:p w14:paraId="7DD99E72" w14:textId="1767A09B" w:rsidR="00BC51C7" w:rsidRPr="00D60E9D" w:rsidRDefault="00BC51C7" w:rsidP="00BC51C7">
      <w:pPr>
        <w:pStyle w:val="Textoindependiente"/>
      </w:pPr>
      <w:r w:rsidRPr="00D60E9D">
        <w:t>If Bounds(e1) = (min1, max1) and Bounds(e2)</w:t>
      </w:r>
      <w:r w:rsidR="00526C7F" w:rsidRPr="00D60E9D">
        <w:t xml:space="preserve"> </w:t>
      </w:r>
      <w:r w:rsidRPr="00D60E9D">
        <w:t>= (min2, max2) then</w:t>
      </w:r>
    </w:p>
    <w:p w14:paraId="20A0855C" w14:textId="15533C8C" w:rsidR="00BC51C7" w:rsidRPr="00D60E9D" w:rsidRDefault="00BC51C7" w:rsidP="00BC51C7">
      <w:pPr>
        <w:pStyle w:val="Textoindependiente"/>
        <w:tabs>
          <w:tab w:val="left" w:pos="7056"/>
        </w:tabs>
      </w:pPr>
      <w:r w:rsidRPr="00D60E9D">
        <w:t>Bounds</w:t>
      </w:r>
      <w:r w:rsidR="00526C7F" w:rsidRPr="00D60E9D">
        <w:t xml:space="preserve"> </w:t>
      </w:r>
      <w:r w:rsidRPr="00D60E9D">
        <w:t xml:space="preserve">(e1 </w:t>
      </w:r>
      <w:r w:rsidR="00C556F1" w:rsidRPr="00D60E9D">
        <w:t xml:space="preserve">| </w:t>
      </w:r>
      <w:r w:rsidRPr="00D60E9D">
        <w:t>e2) = {</w:t>
      </w:r>
      <w:r w:rsidR="00526C7F" w:rsidRPr="00D60E9D">
        <w:t>max (</w:t>
      </w:r>
      <w:r w:rsidRPr="00D60E9D">
        <w:t>min</w:t>
      </w:r>
      <w:r w:rsidR="00526C7F" w:rsidRPr="00D60E9D">
        <w:t>1, min</w:t>
      </w:r>
      <w:r w:rsidRPr="00D60E9D">
        <w:t>2</w:t>
      </w:r>
      <w:r w:rsidR="00526C7F" w:rsidRPr="00D60E9D">
        <w:t>), max</w:t>
      </w:r>
      <w:r w:rsidRPr="00D60E9D">
        <w:t>1+max2}</w:t>
      </w:r>
      <w:r w:rsidRPr="00D60E9D">
        <w:tab/>
      </w:r>
    </w:p>
    <w:p w14:paraId="76A40C49" w14:textId="6F351AAF" w:rsidR="00BC51C7" w:rsidRPr="00D60E9D" w:rsidRDefault="00BC51C7" w:rsidP="00BC51C7">
      <w:pPr>
        <w:pStyle w:val="Textoindependiente"/>
      </w:pPr>
      <w:r w:rsidRPr="00D60E9D">
        <w:t>Bounds</w:t>
      </w:r>
      <w:r w:rsidR="00526C7F" w:rsidRPr="00D60E9D">
        <w:t xml:space="preserve"> </w:t>
      </w:r>
      <w:r w:rsidRPr="00D60E9D">
        <w:t xml:space="preserve">(e1 </w:t>
      </w:r>
      <w:r w:rsidR="00C556F1" w:rsidRPr="00D60E9D">
        <w:t>&amp;</w:t>
      </w:r>
      <w:r w:rsidRPr="00D60E9D">
        <w:t xml:space="preserve"> e2) = {</w:t>
      </w:r>
      <w:r w:rsidR="00526C7F" w:rsidRPr="00D60E9D">
        <w:t>0, min (</w:t>
      </w:r>
      <w:r w:rsidRPr="00D60E9D">
        <w:t xml:space="preserve">max1, </w:t>
      </w:r>
      <w:r w:rsidR="00526C7F" w:rsidRPr="00D60E9D">
        <w:t>max2)}</w:t>
      </w:r>
    </w:p>
    <w:p w14:paraId="079B6EFB" w14:textId="0501FFA9" w:rsidR="00BC51C7" w:rsidRPr="00D60E9D" w:rsidRDefault="00BC51C7" w:rsidP="00BC51C7">
      <w:pPr>
        <w:pStyle w:val="Textoindependiente"/>
      </w:pPr>
      <w:r w:rsidRPr="00D60E9D">
        <w:t>Bounds</w:t>
      </w:r>
      <w:r w:rsidR="00526C7F" w:rsidRPr="00D60E9D">
        <w:t xml:space="preserve"> </w:t>
      </w:r>
      <w:r w:rsidRPr="00D60E9D">
        <w:t xml:space="preserve">(e1 </w:t>
      </w:r>
      <w:r w:rsidR="00C556F1" w:rsidRPr="00D60E9D">
        <w:t>^</w:t>
      </w:r>
      <w:r w:rsidRPr="00D60E9D">
        <w:t xml:space="preserve"> e2) = {</w:t>
      </w:r>
      <w:r w:rsidR="00526C7F" w:rsidRPr="00D60E9D">
        <w:t>0, max</w:t>
      </w:r>
      <w:r w:rsidRPr="00D60E9D">
        <w:t>1+max2}</w:t>
      </w:r>
    </w:p>
    <w:p w14:paraId="12E9C2F5" w14:textId="77777777" w:rsidR="00117581" w:rsidRPr="00D60E9D" w:rsidRDefault="00117581" w:rsidP="00117581">
      <w:pPr>
        <w:pStyle w:val="Textoindependiente"/>
      </w:pPr>
      <w:r w:rsidRPr="00D60E9D">
        <w:t xml:space="preserve">As an example, suppose that x0 </w:t>
      </w:r>
      <w:r w:rsidRPr="00D60E9D">
        <w:rPr>
          <w:rFonts w:ascii="Cambria Math" w:hAnsi="Cambria Math" w:cs="Cambria Math"/>
        </w:rPr>
        <w:t>∈</w:t>
      </w:r>
      <w:r w:rsidRPr="00D60E9D">
        <w:t xml:space="preserve"> [0, 5] and x1 </w:t>
      </w:r>
      <w:r w:rsidRPr="00D60E9D">
        <w:rPr>
          <w:rFonts w:ascii="Cambria Math" w:hAnsi="Cambria Math" w:cs="Cambria Math"/>
        </w:rPr>
        <w:t>∈</w:t>
      </w:r>
      <w:r w:rsidRPr="00D60E9D">
        <w:t xml:space="preserve"> [2, 3]. Then:</w:t>
      </w:r>
    </w:p>
    <w:p w14:paraId="2CE8E66E" w14:textId="2FC2D410" w:rsidR="00117581" w:rsidRPr="00D60E9D" w:rsidRDefault="00117581" w:rsidP="00117581">
      <w:pPr>
        <w:ind w:firstLine="0"/>
        <w:rPr>
          <w:rFonts w:ascii="Cambria Math" w:hAnsi="Cambria Math" w:cs="Cambria Math"/>
        </w:rPr>
      </w:pPr>
      <w:r w:rsidRPr="00D60E9D">
        <w:tab/>
        <w:t>Bounds(x0|x1)</w:t>
      </w:r>
      <w:r w:rsidR="00526C7F" w:rsidRPr="00D60E9D">
        <w:t xml:space="preserve"> </w:t>
      </w:r>
      <w:r w:rsidRPr="00D60E9D">
        <w:t>=</w:t>
      </w:r>
      <w:r w:rsidR="00526C7F" w:rsidRPr="00D60E9D">
        <w:t xml:space="preserve"> </w:t>
      </w:r>
      <w:r w:rsidRPr="00D60E9D">
        <w:t>{</w:t>
      </w:r>
      <w:r w:rsidR="00526C7F" w:rsidRPr="00D60E9D">
        <w:t>max (</w:t>
      </w:r>
      <w:r w:rsidRPr="00D60E9D">
        <w:t>0,2),5+3}</w:t>
      </w:r>
      <w:r w:rsidR="00526C7F" w:rsidRPr="00D60E9D">
        <w:t xml:space="preserve"> </w:t>
      </w:r>
      <w:r w:rsidRPr="00D60E9D">
        <w:t>=</w:t>
      </w:r>
      <w:r w:rsidR="00526C7F" w:rsidRPr="00D60E9D">
        <w:t xml:space="preserve"> </w:t>
      </w:r>
      <w:r w:rsidRPr="00D60E9D">
        <w:t>(2,8)</w:t>
      </w:r>
    </w:p>
    <w:p w14:paraId="7DDCD0FD" w14:textId="4D0273BC" w:rsidR="00117581" w:rsidRPr="00D60E9D" w:rsidRDefault="00117581" w:rsidP="00117581">
      <w:pPr>
        <w:rPr>
          <w:rFonts w:ascii="Cambria Math" w:hAnsi="Cambria Math" w:cs="Cambria Math"/>
        </w:rPr>
      </w:pPr>
      <w:r w:rsidRPr="00D60E9D">
        <w:t>Bounds(x0&amp;x1)</w:t>
      </w:r>
      <w:r w:rsidR="00526C7F" w:rsidRPr="00D60E9D">
        <w:t xml:space="preserve"> </w:t>
      </w:r>
      <w:r w:rsidRPr="00D60E9D">
        <w:t>=</w:t>
      </w:r>
      <w:r w:rsidR="00526C7F" w:rsidRPr="00D60E9D">
        <w:t xml:space="preserve"> </w:t>
      </w:r>
      <w:r w:rsidRPr="00D60E9D">
        <w:t xml:space="preserve">{0, </w:t>
      </w:r>
      <w:r w:rsidR="00526C7F" w:rsidRPr="00D60E9D">
        <w:t>min (</w:t>
      </w:r>
      <w:r w:rsidRPr="00D60E9D">
        <w:t>5,3)}</w:t>
      </w:r>
      <w:r w:rsidR="00526C7F" w:rsidRPr="00D60E9D">
        <w:t xml:space="preserve"> </w:t>
      </w:r>
      <w:r w:rsidRPr="00D60E9D">
        <w:t>=</w:t>
      </w:r>
      <w:r w:rsidR="00526C7F" w:rsidRPr="00D60E9D">
        <w:t xml:space="preserve"> </w:t>
      </w:r>
      <w:r w:rsidRPr="00D60E9D">
        <w:t>(0,3)</w:t>
      </w:r>
    </w:p>
    <w:p w14:paraId="1B4A819C" w14:textId="6E2EB345" w:rsidR="00117581" w:rsidRPr="00D60E9D" w:rsidRDefault="00117581" w:rsidP="00117581">
      <w:r w:rsidRPr="00D60E9D">
        <w:t>Bounds(x0</w:t>
      </w:r>
      <w:r w:rsidRPr="00D60E9D">
        <w:rPr>
          <w:rFonts w:ascii="Cambria Math" w:hAnsi="Cambria Math" w:cs="Cambria Math"/>
        </w:rPr>
        <w:t>^</w:t>
      </w:r>
      <w:r w:rsidRPr="00D60E9D">
        <w:t>x1)</w:t>
      </w:r>
      <w:r w:rsidR="00526C7F" w:rsidRPr="00D60E9D">
        <w:t xml:space="preserve"> </w:t>
      </w:r>
      <w:r w:rsidRPr="00D60E9D">
        <w:t>=</w:t>
      </w:r>
      <w:r w:rsidR="00526C7F" w:rsidRPr="00D60E9D">
        <w:t xml:space="preserve"> </w:t>
      </w:r>
      <w:r w:rsidRPr="00D60E9D">
        <w:t>(0,5</w:t>
      </w:r>
      <w:r w:rsidRPr="00D60E9D">
        <w:rPr>
          <w:rFonts w:ascii="Cambria Math" w:hAnsi="Cambria Math" w:cs="Cambria Math"/>
        </w:rPr>
        <w:t>+</w:t>
      </w:r>
      <w:r w:rsidRPr="00D60E9D">
        <w:t>3)</w:t>
      </w:r>
      <w:r w:rsidR="00526C7F" w:rsidRPr="00D60E9D">
        <w:t xml:space="preserve"> </w:t>
      </w:r>
      <w:r w:rsidRPr="00D60E9D">
        <w:t>=</w:t>
      </w:r>
      <w:r w:rsidR="00526C7F" w:rsidRPr="00D60E9D">
        <w:t xml:space="preserve"> </w:t>
      </w:r>
      <w:r w:rsidRPr="00D60E9D">
        <w:t>(0,8)</w:t>
      </w:r>
    </w:p>
    <w:p w14:paraId="40442FC7" w14:textId="77777777" w:rsidR="00117581" w:rsidRPr="00D60E9D" w:rsidRDefault="00117581" w:rsidP="00BC51C7">
      <w:pPr>
        <w:pStyle w:val="Textoindependiente"/>
      </w:pPr>
    </w:p>
    <w:p w14:paraId="33B6D1CD" w14:textId="77777777" w:rsidR="00BC51C7" w:rsidRPr="00D60E9D" w:rsidRDefault="00BC51C7" w:rsidP="00BC51C7">
      <w:pPr>
        <w:pStyle w:val="Textoindependiente"/>
      </w:pPr>
    </w:p>
    <w:p w14:paraId="245171D6" w14:textId="1E274BFE" w:rsidR="008C0FF0" w:rsidRPr="00D60E9D" w:rsidRDefault="008C0FF0" w:rsidP="008C0FF0">
      <w:pPr>
        <w:pStyle w:val="Ttulo3"/>
      </w:pPr>
      <w:bookmarkStart w:id="22" w:name="_Toc238986522"/>
      <w:r w:rsidRPr="00D60E9D">
        <w:lastRenderedPageBreak/>
        <w:t>Prefix operations</w:t>
      </w:r>
      <w:bookmarkEnd w:id="22"/>
    </w:p>
    <w:p w14:paraId="3E9E0314" w14:textId="71790AF4" w:rsidR="002A392F" w:rsidRPr="00D60E9D" w:rsidRDefault="002A392F" w:rsidP="002A392F">
      <w:pPr>
        <w:pStyle w:val="Textoindependiente"/>
      </w:pPr>
      <w:r w:rsidRPr="00D60E9D">
        <w:t>This kind of operation consists of only one expression and one operand, which makes them easier than the previous ones. Also, in this category there are only three different operands, which bounds are calculated as follows:</w:t>
      </w:r>
    </w:p>
    <w:p w14:paraId="012B078F" w14:textId="4D1545C2" w:rsidR="002A392F" w:rsidRPr="00D60E9D" w:rsidRDefault="002A392F" w:rsidP="002A392F">
      <w:pPr>
        <w:pStyle w:val="Ttulo4"/>
      </w:pPr>
      <w:r w:rsidRPr="00D60E9D">
        <w:t>Subtraction</w:t>
      </w:r>
    </w:p>
    <w:p w14:paraId="040997B5" w14:textId="755A2421" w:rsidR="002A392F" w:rsidRPr="00D60E9D" w:rsidRDefault="002A392F" w:rsidP="002A392F">
      <w:pPr>
        <w:pStyle w:val="Textoindependiente"/>
      </w:pPr>
      <w:r w:rsidRPr="00D60E9D">
        <w:t xml:space="preserve">This operation denominated as “Sub”, consists of a minus before the expression, and because of that, the minimum is -max, </w:t>
      </w:r>
      <w:r w:rsidR="00526C7F" w:rsidRPr="00D60E9D">
        <w:t>and</w:t>
      </w:r>
      <w:r w:rsidRPr="00D60E9D">
        <w:t xml:space="preserve"> the maximus is -min. As we want values between [0, prime), we will add prime-1 to both.</w:t>
      </w:r>
    </w:p>
    <w:p w14:paraId="3EBAEA31" w14:textId="43878BCE" w:rsidR="0058483F" w:rsidRPr="00D60E9D" w:rsidRDefault="0058483F" w:rsidP="0058483F">
      <w:pPr>
        <w:pStyle w:val="Textoindependiente"/>
      </w:pPr>
      <w:r w:rsidRPr="00D60E9D">
        <w:t>If Bounds(e1) = (min1, max1) then</w:t>
      </w:r>
    </w:p>
    <w:p w14:paraId="6BAF4A1B" w14:textId="79998E03" w:rsidR="0058483F" w:rsidRPr="00D60E9D" w:rsidRDefault="0058483F" w:rsidP="0058483F">
      <w:pPr>
        <w:pStyle w:val="Textoindependiente"/>
      </w:pPr>
      <w:r w:rsidRPr="00D60E9D">
        <w:t>Bounds(-e1) = (-max1 + prime-1, -min1 + prime-1)</w:t>
      </w:r>
    </w:p>
    <w:p w14:paraId="55E2DD64" w14:textId="22A26CA1" w:rsidR="002A392F" w:rsidRPr="00D60E9D" w:rsidRDefault="00084EF8" w:rsidP="002A392F">
      <w:pPr>
        <w:pStyle w:val="Ttulo4"/>
      </w:pPr>
      <w:r w:rsidRPr="00D60E9D">
        <w:t>Not</w:t>
      </w:r>
    </w:p>
    <w:p w14:paraId="7EC13A34" w14:textId="31AA3855" w:rsidR="002A392F" w:rsidRPr="00D60E9D" w:rsidRDefault="00084EF8" w:rsidP="002A392F">
      <w:pPr>
        <w:pStyle w:val="Textoindependiente"/>
      </w:pPr>
      <w:r w:rsidRPr="00D60E9D">
        <w:t>This operation denominated as “BoolNot” is used for Boolean expressions, and because of that, its bounds are easier as they are [0, 1].</w:t>
      </w:r>
    </w:p>
    <w:p w14:paraId="1B3CAA3F" w14:textId="77777777" w:rsidR="0058483F" w:rsidRPr="00D60E9D" w:rsidRDefault="0058483F" w:rsidP="0058483F">
      <w:pPr>
        <w:pStyle w:val="Textoindependiente"/>
      </w:pPr>
      <w:r w:rsidRPr="00D60E9D">
        <w:t>If Bounds(e1) = (min1, max1) then</w:t>
      </w:r>
    </w:p>
    <w:p w14:paraId="6234B626" w14:textId="03BE202F" w:rsidR="0058483F" w:rsidRPr="00D60E9D" w:rsidRDefault="00526C7F" w:rsidP="0058483F">
      <w:pPr>
        <w:pStyle w:val="Textoindependiente"/>
      </w:pPr>
      <w:r w:rsidRPr="00D60E9D">
        <w:t>Bounds (! e</w:t>
      </w:r>
      <w:r w:rsidR="0058483F" w:rsidRPr="00D60E9D">
        <w:t>1) = (0, 1)</w:t>
      </w:r>
    </w:p>
    <w:p w14:paraId="75E2869C" w14:textId="4FB6945C" w:rsidR="00084EF8" w:rsidRPr="00D60E9D" w:rsidRDefault="00084EF8" w:rsidP="00084EF8">
      <w:pPr>
        <w:pStyle w:val="Ttulo4"/>
      </w:pPr>
      <w:r w:rsidRPr="00D60E9D">
        <w:t>Complement</w:t>
      </w:r>
    </w:p>
    <w:p w14:paraId="3896A45A" w14:textId="180CA70B" w:rsidR="00084EF8" w:rsidRPr="00D60E9D" w:rsidRDefault="00526C7F" w:rsidP="00084EF8">
      <w:pPr>
        <w:pStyle w:val="Textoindependiente"/>
      </w:pPr>
      <w:r w:rsidRPr="00D60E9D">
        <w:t>These</w:t>
      </w:r>
      <w:r w:rsidR="00084EF8" w:rsidRPr="00D60E9D">
        <w:t xml:space="preserve"> binary operations </w:t>
      </w:r>
      <w:r w:rsidR="00206A30" w:rsidRPr="00D60E9D">
        <w:t>convert</w:t>
      </w:r>
      <w:r w:rsidR="00084EF8" w:rsidRPr="00D60E9D">
        <w:t xml:space="preserve"> all 1s to 0s and vice versa, therefore, the </w:t>
      </w:r>
      <w:r w:rsidRPr="00D60E9D">
        <w:t>minimum</w:t>
      </w:r>
      <w:r w:rsidR="00084EF8" w:rsidRPr="00D60E9D">
        <w:t xml:space="preserve"> will be 0, and the maximum will be</w:t>
      </w:r>
      <w:r w:rsidR="00EC178C" w:rsidRPr="00D60E9D">
        <w:t xml:space="preserve"> twice</w:t>
      </w:r>
      <w:r w:rsidR="00084EF8" w:rsidRPr="00D60E9D">
        <w:t xml:space="preserve"> the max values of the expression. </w:t>
      </w:r>
    </w:p>
    <w:p w14:paraId="20931B2B" w14:textId="77777777" w:rsidR="0058483F" w:rsidRPr="00D60E9D" w:rsidRDefault="0058483F" w:rsidP="0058483F">
      <w:pPr>
        <w:pStyle w:val="Textoindependiente"/>
      </w:pPr>
      <w:r w:rsidRPr="00D60E9D">
        <w:t>If Bounds(e1) = (min1, max1) then</w:t>
      </w:r>
    </w:p>
    <w:p w14:paraId="46860C39" w14:textId="5B8CE0F9" w:rsidR="0058483F" w:rsidRPr="00D60E9D" w:rsidRDefault="0058483F" w:rsidP="0058483F">
      <w:pPr>
        <w:pStyle w:val="Textoindependiente"/>
      </w:pPr>
      <w:r w:rsidRPr="00D60E9D">
        <w:t>Bounds(~e1) = (</w:t>
      </w:r>
      <w:r w:rsidR="00526C7F" w:rsidRPr="00D60E9D">
        <w:t>0, max</w:t>
      </w:r>
      <w:r w:rsidRPr="00D60E9D">
        <w:t>1*2)</w:t>
      </w:r>
    </w:p>
    <w:p w14:paraId="3670CDC7" w14:textId="77777777" w:rsidR="0058483F" w:rsidRPr="00D60E9D" w:rsidRDefault="0058483F" w:rsidP="00084EF8">
      <w:pPr>
        <w:pStyle w:val="Textoindependiente"/>
      </w:pPr>
    </w:p>
    <w:p w14:paraId="2E7FBF81" w14:textId="77777777" w:rsidR="00084EF8" w:rsidRPr="00D60E9D" w:rsidRDefault="00084EF8" w:rsidP="002A392F">
      <w:pPr>
        <w:pStyle w:val="Textoindependiente"/>
      </w:pPr>
    </w:p>
    <w:p w14:paraId="16D84064" w14:textId="77777777" w:rsidR="002A392F" w:rsidRPr="00D60E9D" w:rsidRDefault="002A392F" w:rsidP="002A392F">
      <w:pPr>
        <w:pStyle w:val="Textoindependiente"/>
      </w:pPr>
    </w:p>
    <w:p w14:paraId="0C08567C" w14:textId="77777777" w:rsidR="005D0B86" w:rsidRPr="00D60E9D" w:rsidRDefault="005D0B86" w:rsidP="002A392F">
      <w:pPr>
        <w:pStyle w:val="Textoindependiente"/>
      </w:pPr>
    </w:p>
    <w:p w14:paraId="2D8884A9" w14:textId="31DB9169" w:rsidR="008C0FF0" w:rsidRPr="00D60E9D" w:rsidRDefault="008C0FF0" w:rsidP="008C0FF0">
      <w:pPr>
        <w:pStyle w:val="Ttulo3"/>
      </w:pPr>
      <w:bookmarkStart w:id="23" w:name="_Toc238986523"/>
      <w:r w:rsidRPr="00D60E9D">
        <w:lastRenderedPageBreak/>
        <w:t>Switch operations</w:t>
      </w:r>
      <w:bookmarkEnd w:id="23"/>
    </w:p>
    <w:p w14:paraId="164E7F44" w14:textId="28858E38" w:rsidR="0058483F" w:rsidRPr="00D60E9D" w:rsidRDefault="0058483F" w:rsidP="0058483F">
      <w:pPr>
        <w:pStyle w:val="Textoindependiente"/>
      </w:pPr>
      <w:r w:rsidRPr="00D60E9D">
        <w:t xml:space="preserve">The switch operation works as an if else operation, so we will have two expressions and the context. To calculate the bounds of the switch operation, we will first calculate the bounds of both expressions, and then, we will keep the minimum value of both </w:t>
      </w:r>
      <w:r w:rsidR="005D0B86" w:rsidRPr="00D60E9D">
        <w:t>expressions</w:t>
      </w:r>
      <w:r w:rsidRPr="00D60E9D">
        <w:t xml:space="preserve">’ </w:t>
      </w:r>
      <w:r w:rsidR="005D0B86" w:rsidRPr="00D60E9D">
        <w:t>minimums</w:t>
      </w:r>
      <w:r w:rsidRPr="00D60E9D">
        <w:t>, and the maximum value between both expressions</w:t>
      </w:r>
      <w:r w:rsidR="005D0B86" w:rsidRPr="00D60E9D">
        <w:t>’</w:t>
      </w:r>
      <w:r w:rsidRPr="00D60E9D">
        <w:t xml:space="preserve"> </w:t>
      </w:r>
      <w:r w:rsidR="005D0B86" w:rsidRPr="00D60E9D">
        <w:t>maximus.</w:t>
      </w:r>
    </w:p>
    <w:p w14:paraId="79F0BD79" w14:textId="7BD62DCE" w:rsidR="005D0B86" w:rsidRPr="00D60E9D" w:rsidRDefault="005D0B86" w:rsidP="005D0B86">
      <w:pPr>
        <w:pStyle w:val="Textoindependiente"/>
      </w:pPr>
      <w:r w:rsidRPr="00D60E9D">
        <w:t>If Bounds(e1) = (min1, max1) and Bounds(e</w:t>
      </w:r>
      <w:r w:rsidR="00526C7F" w:rsidRPr="00D60E9D">
        <w:t>2) =</w:t>
      </w:r>
      <w:r w:rsidRPr="00D60E9D">
        <w:t xml:space="preserve"> (min2, max2) then</w:t>
      </w:r>
    </w:p>
    <w:p w14:paraId="43FA71E9" w14:textId="55E35AAF" w:rsidR="005D0B86" w:rsidRPr="00D60E9D" w:rsidRDefault="00526C7F" w:rsidP="005D0B86">
      <w:pPr>
        <w:pStyle w:val="Textoindependiente"/>
      </w:pPr>
      <w:r w:rsidRPr="00D60E9D">
        <w:t>Bounds (Switch: e</w:t>
      </w:r>
      <w:r w:rsidR="005D0B86" w:rsidRPr="00D60E9D">
        <w:t>1, e2) = {</w:t>
      </w:r>
      <w:r w:rsidRPr="00D60E9D">
        <w:t>min (</w:t>
      </w:r>
      <w:r w:rsidR="005D0B86" w:rsidRPr="00D60E9D">
        <w:t>min</w:t>
      </w:r>
      <w:r w:rsidRPr="00D60E9D">
        <w:t>1, min</w:t>
      </w:r>
      <w:r w:rsidR="005D0B86" w:rsidRPr="00D60E9D">
        <w:t>2</w:t>
      </w:r>
      <w:r w:rsidRPr="00D60E9D">
        <w:t>), max (</w:t>
      </w:r>
      <w:r w:rsidR="005D0B86" w:rsidRPr="00D60E9D">
        <w:t>max1.max2)}</w:t>
      </w:r>
    </w:p>
    <w:p w14:paraId="49F1D594" w14:textId="77777777" w:rsidR="001E3297" w:rsidRPr="00D60E9D" w:rsidRDefault="001E3297" w:rsidP="005D0B86">
      <w:pPr>
        <w:pStyle w:val="Textoindependiente"/>
      </w:pPr>
    </w:p>
    <w:p w14:paraId="593E42E8" w14:textId="77777777" w:rsidR="008C0FF0" w:rsidRPr="00D60E9D" w:rsidRDefault="008C0FF0" w:rsidP="008C0FF0">
      <w:pPr>
        <w:pStyle w:val="Ttulo3"/>
      </w:pPr>
      <w:bookmarkStart w:id="24" w:name="_Toc238986524"/>
      <w:r w:rsidRPr="00D60E9D">
        <w:t>Variables</w:t>
      </w:r>
      <w:bookmarkEnd w:id="24"/>
    </w:p>
    <w:p w14:paraId="1E2B4DCC" w14:textId="2CFB3ED1" w:rsidR="005D0B86" w:rsidRPr="00D60E9D" w:rsidRDefault="001E3297" w:rsidP="005D0B86">
      <w:pPr>
        <w:pStyle w:val="Textoindependiente"/>
      </w:pPr>
      <w:r w:rsidRPr="00D60E9D">
        <w:t>With</w:t>
      </w:r>
      <w:r w:rsidR="005D0B86" w:rsidRPr="00D60E9D">
        <w:t xml:space="preserve"> the variables, we will receive an String and the context, and to obtain the bounds of the variables, we will just have to </w:t>
      </w:r>
      <w:r w:rsidR="00526C7F" w:rsidRPr="00D60E9D">
        <w:t>reach</w:t>
      </w:r>
      <w:r w:rsidR="005D0B86" w:rsidRPr="00D60E9D">
        <w:t xml:space="preserve"> in the context if the </w:t>
      </w:r>
      <w:r w:rsidR="00526C7F" w:rsidRPr="00D60E9D">
        <w:t>variable</w:t>
      </w:r>
      <w:r w:rsidR="005D0B86" w:rsidRPr="00D60E9D">
        <w:t xml:space="preserve"> already exists, and clone its bounds, or if it doesn’t exist on the contest, we just have to create its bounds which will be [0, prime).</w:t>
      </w:r>
    </w:p>
    <w:p w14:paraId="376F0B26" w14:textId="77777777" w:rsidR="001E3297" w:rsidRPr="00D60E9D" w:rsidRDefault="001E3297" w:rsidP="005D0B86">
      <w:pPr>
        <w:pStyle w:val="Textoindependiente"/>
      </w:pPr>
    </w:p>
    <w:p w14:paraId="29025872" w14:textId="4E69C773" w:rsidR="008C0FF0" w:rsidRPr="00D60E9D" w:rsidRDefault="008C0FF0" w:rsidP="008C0FF0">
      <w:pPr>
        <w:pStyle w:val="Ttulo3"/>
      </w:pPr>
      <w:bookmarkStart w:id="25" w:name="_Toc238986525"/>
      <w:r w:rsidRPr="00D60E9D">
        <w:t>Numbers</w:t>
      </w:r>
      <w:bookmarkEnd w:id="25"/>
    </w:p>
    <w:p w14:paraId="0D4B0908" w14:textId="67AAF914" w:rsidR="005D0B86" w:rsidRPr="00D60E9D" w:rsidRDefault="001E3297" w:rsidP="005D0B86">
      <w:pPr>
        <w:pStyle w:val="Textoindependiente"/>
      </w:pPr>
      <w:r w:rsidRPr="00D60E9D">
        <w:t>With</w:t>
      </w:r>
      <w:r w:rsidR="005D0B86" w:rsidRPr="00D60E9D">
        <w:t xml:space="preserve"> the numbers, it will be much easier than any other operation, because its maximum and minimum bounds will have as value the given number.</w:t>
      </w:r>
    </w:p>
    <w:p w14:paraId="67A4AFAE" w14:textId="77777777" w:rsidR="001E3297" w:rsidRPr="00D60E9D" w:rsidRDefault="001E3297" w:rsidP="005D0B86">
      <w:pPr>
        <w:pStyle w:val="Textoindependiente"/>
      </w:pPr>
    </w:p>
    <w:p w14:paraId="5A07E767" w14:textId="1186B9B0" w:rsidR="008C0FF0" w:rsidRPr="00D60E9D" w:rsidRDefault="008C0FF0" w:rsidP="008C0FF0">
      <w:pPr>
        <w:pStyle w:val="Ttulo3"/>
      </w:pPr>
      <w:bookmarkStart w:id="26" w:name="_Toc238986526"/>
      <w:r w:rsidRPr="00D60E9D">
        <w:t>Array in line</w:t>
      </w:r>
      <w:bookmarkEnd w:id="26"/>
    </w:p>
    <w:p w14:paraId="7DC19E60" w14:textId="2B7CD761" w:rsidR="005D0B86" w:rsidRPr="00D60E9D" w:rsidRDefault="005D0B86" w:rsidP="005D0B86">
      <w:pPr>
        <w:pStyle w:val="Textoindependiente"/>
      </w:pPr>
      <w:r w:rsidRPr="00D60E9D">
        <w:t xml:space="preserve">In the case of the array in line, we want to find the minimum bound between all the elements of the array, </w:t>
      </w:r>
      <w:r w:rsidR="00526C7F" w:rsidRPr="00D60E9D">
        <w:t>and</w:t>
      </w:r>
      <w:r w:rsidRPr="00D60E9D">
        <w:t xml:space="preserve"> the maximum </w:t>
      </w:r>
      <w:r w:rsidR="004C7AD5" w:rsidRPr="00D60E9D">
        <w:t>bound of the same elements, so we will have to traverse the array trying to find those values.</w:t>
      </w:r>
    </w:p>
    <w:p w14:paraId="2845EA34" w14:textId="4D06AD0A" w:rsidR="000A4E60" w:rsidRPr="00D60E9D" w:rsidRDefault="000A4E60" w:rsidP="000A4E60">
      <w:pPr>
        <w:pStyle w:val="Textoindependiente"/>
      </w:pPr>
      <w:r w:rsidRPr="00D60E9D">
        <w:t xml:space="preserve">As an example, suppose that </w:t>
      </w:r>
      <w:r w:rsidR="00526C7F" w:rsidRPr="00D60E9D">
        <w:t>x [</w:t>
      </w:r>
      <w:r w:rsidRPr="00D60E9D">
        <w:t xml:space="preserve">0] </w:t>
      </w:r>
      <w:r w:rsidRPr="00D60E9D">
        <w:rPr>
          <w:rFonts w:ascii="Cambria Math" w:hAnsi="Cambria Math" w:cs="Cambria Math"/>
        </w:rPr>
        <w:t>∈</w:t>
      </w:r>
      <w:r w:rsidRPr="00D60E9D">
        <w:t xml:space="preserve"> [0, 5], x</w:t>
      </w:r>
      <w:r w:rsidR="00526C7F" w:rsidRPr="00D60E9D">
        <w:t xml:space="preserve"> </w:t>
      </w:r>
      <w:r w:rsidRPr="00D60E9D">
        <w:t xml:space="preserve">[1] </w:t>
      </w:r>
      <w:r w:rsidRPr="00D60E9D">
        <w:rPr>
          <w:rFonts w:ascii="Cambria Math" w:hAnsi="Cambria Math" w:cs="Cambria Math"/>
        </w:rPr>
        <w:t>∈</w:t>
      </w:r>
      <w:r w:rsidRPr="00D60E9D">
        <w:t xml:space="preserve"> [2, 7] and </w:t>
      </w:r>
      <w:r w:rsidR="00526C7F" w:rsidRPr="00D60E9D">
        <w:t>x [</w:t>
      </w:r>
      <w:r w:rsidRPr="00D60E9D">
        <w:t xml:space="preserve">2] </w:t>
      </w:r>
      <w:r w:rsidRPr="00D60E9D">
        <w:rPr>
          <w:rFonts w:ascii="Cambria Math" w:hAnsi="Cambria Math" w:cs="Cambria Math"/>
        </w:rPr>
        <w:t>∈ [1,4]</w:t>
      </w:r>
      <w:r w:rsidRPr="00D60E9D">
        <w:t>. Then:</w:t>
      </w:r>
    </w:p>
    <w:p w14:paraId="1D36A42F" w14:textId="2FB76E39" w:rsidR="000A4E60" w:rsidRPr="00D60E9D" w:rsidRDefault="000A4E60" w:rsidP="000A4E60">
      <w:pPr>
        <w:ind w:firstLine="0"/>
        <w:rPr>
          <w:rFonts w:ascii="Cambria Math" w:hAnsi="Cambria Math" w:cs="Cambria Math"/>
        </w:rPr>
      </w:pPr>
      <w:r w:rsidRPr="00D60E9D">
        <w:tab/>
      </w:r>
      <w:r w:rsidR="00526C7F" w:rsidRPr="00D60E9D">
        <w:t xml:space="preserve">Bounds (x []) = </w:t>
      </w:r>
      <w:r w:rsidRPr="00D60E9D">
        <w:t>{</w:t>
      </w:r>
      <w:r w:rsidR="00526C7F" w:rsidRPr="00D60E9D">
        <w:t>min (</w:t>
      </w:r>
      <w:r w:rsidRPr="00D60E9D">
        <w:t>0,2,1), max</w:t>
      </w:r>
      <w:r w:rsidR="00526C7F" w:rsidRPr="00D60E9D">
        <w:t xml:space="preserve"> </w:t>
      </w:r>
      <w:r w:rsidRPr="00D60E9D">
        <w:t>(5,7,4)}</w:t>
      </w:r>
      <w:r w:rsidR="00526C7F" w:rsidRPr="00D60E9D">
        <w:t xml:space="preserve"> </w:t>
      </w:r>
      <w:r w:rsidRPr="00D60E9D">
        <w:t>=</w:t>
      </w:r>
      <w:r w:rsidR="00526C7F" w:rsidRPr="00D60E9D">
        <w:t xml:space="preserve"> </w:t>
      </w:r>
      <w:r w:rsidRPr="00D60E9D">
        <w:t>(0,7)</w:t>
      </w:r>
    </w:p>
    <w:p w14:paraId="3E396EC1" w14:textId="77777777" w:rsidR="004C7AD5" w:rsidRPr="00D60E9D" w:rsidRDefault="004C7AD5" w:rsidP="004C7AD5"/>
    <w:p w14:paraId="69560655" w14:textId="561DFBEC" w:rsidR="008C0FF0" w:rsidRPr="00D60E9D" w:rsidRDefault="008C0FF0" w:rsidP="008C0FF0">
      <w:pPr>
        <w:pStyle w:val="Ttulo3"/>
      </w:pPr>
      <w:bookmarkStart w:id="27" w:name="_Toc238986527"/>
      <w:r w:rsidRPr="00D60E9D">
        <w:lastRenderedPageBreak/>
        <w:t>Uniform array</w:t>
      </w:r>
      <w:bookmarkEnd w:id="27"/>
    </w:p>
    <w:p w14:paraId="4D6B315C" w14:textId="0667693B" w:rsidR="008C0FF0" w:rsidRPr="00D60E9D" w:rsidRDefault="009F3A64" w:rsidP="008C0FF0">
      <w:pPr>
        <w:pStyle w:val="Textoindependiente"/>
      </w:pPr>
      <w:r w:rsidRPr="00D60E9D">
        <w:t>A uniform array represents a collection of values that are all computed from a single expression</w:t>
      </w:r>
      <w:r w:rsidR="00B62BA0" w:rsidRPr="00D60E9D">
        <w:t>. When computing the bounds of a uniform array, the key idea is that all its elements will have identical bounds, since they are generated from the same expression. For this reason, the analysis only needs to compute the bounds of that expression once.</w:t>
      </w:r>
    </w:p>
    <w:p w14:paraId="6D9F7C34" w14:textId="77777777" w:rsidR="00B62BA0" w:rsidRPr="00D60E9D" w:rsidRDefault="00B62BA0" w:rsidP="008C0FF0">
      <w:pPr>
        <w:pStyle w:val="Textoindependiente"/>
      </w:pPr>
      <w:r w:rsidRPr="00D60E9D">
        <w:t xml:space="preserve">Given an expression value, the bounds of the uniform array are defined as: </w:t>
      </w:r>
    </w:p>
    <w:p w14:paraId="59388635" w14:textId="555C9713" w:rsidR="00B62BA0" w:rsidRPr="00D60E9D" w:rsidRDefault="00B62BA0" w:rsidP="00B62BA0">
      <w:pPr>
        <w:pStyle w:val="Textoindependiente"/>
      </w:pPr>
      <w:r w:rsidRPr="00D60E9D">
        <w:t>Bounds (UniformArray (value)) = Bounds(value)</w:t>
      </w:r>
    </w:p>
    <w:p w14:paraId="51E05C61" w14:textId="77777777" w:rsidR="00B62BA0" w:rsidRPr="00D60E9D" w:rsidRDefault="00B62BA0" w:rsidP="00B62BA0">
      <w:pPr>
        <w:pStyle w:val="Textoindependiente"/>
      </w:pPr>
    </w:p>
    <w:p w14:paraId="77608802" w14:textId="1945E5A8" w:rsidR="0063773E" w:rsidRPr="00D60E9D" w:rsidRDefault="008C0FF0" w:rsidP="008C0FF0">
      <w:pPr>
        <w:pStyle w:val="Ttulo2"/>
      </w:pPr>
      <w:bookmarkStart w:id="28" w:name="_Toc238986528"/>
      <w:r w:rsidRPr="00D60E9D">
        <w:t>Treat statements</w:t>
      </w:r>
      <w:bookmarkEnd w:id="28"/>
    </w:p>
    <w:p w14:paraId="169DEAAD" w14:textId="77777777" w:rsidR="0004666C" w:rsidRPr="00D60E9D" w:rsidRDefault="0004666C" w:rsidP="0004666C">
      <w:pPr>
        <w:pStyle w:val="Textoindependiente"/>
      </w:pPr>
      <w:r w:rsidRPr="00D60E9D">
        <w:t xml:space="preserve">In the previous section, we described how to compute the bounds of individual expressions. However, programs are not composed only of expressions, but also of statements that modify the state of the computation. </w:t>
      </w:r>
    </w:p>
    <w:p w14:paraId="0A515552" w14:textId="77777777" w:rsidR="0004666C" w:rsidRPr="00D60E9D" w:rsidRDefault="0004666C" w:rsidP="0004666C">
      <w:pPr>
        <w:pStyle w:val="Textoindependiente"/>
      </w:pPr>
      <w:r w:rsidRPr="00D60E9D">
        <w:t>The goal of this part is to maintain updated bounds of all signals throughout the execution of the program. To do that, the analysis keeps a context, implemented as a hash map, where each variable is associated with its current bounds.</w:t>
      </w:r>
      <w:r w:rsidR="0063773E" w:rsidRPr="00D60E9D">
        <w:t xml:space="preserve"> </w:t>
      </w:r>
    </w:p>
    <w:p w14:paraId="2510800E" w14:textId="17393FCD" w:rsidR="0063773E" w:rsidRPr="00D60E9D" w:rsidRDefault="0063773E" w:rsidP="0004666C">
      <w:pPr>
        <w:pStyle w:val="Ttulo3"/>
      </w:pPr>
      <w:bookmarkStart w:id="29" w:name="_Toc238986529"/>
      <w:r w:rsidRPr="00D60E9D">
        <w:t>Treat conditional</w:t>
      </w:r>
      <w:r w:rsidR="008C0FF0" w:rsidRPr="00D60E9D">
        <w:t>s</w:t>
      </w:r>
      <w:bookmarkEnd w:id="29"/>
    </w:p>
    <w:p w14:paraId="60318EB1" w14:textId="77777777" w:rsidR="00183A28" w:rsidRPr="00D60E9D" w:rsidRDefault="00183A28" w:rsidP="00183A28">
      <w:pPr>
        <w:pStyle w:val="Textoindependiente"/>
      </w:pPr>
      <w:r w:rsidRPr="00D60E9D">
        <w:t xml:space="preserve">Conditional statements (if-then-else) require analyzing multiple possible execution paths. The analysis must consider both branches as potentially executable. </w:t>
      </w:r>
    </w:p>
    <w:p w14:paraId="4FFCD827" w14:textId="77777777" w:rsidR="00183A28" w:rsidRPr="00D60E9D" w:rsidRDefault="00183A28" w:rsidP="00183A28">
      <w:pPr>
        <w:pStyle w:val="Textoindependiente"/>
      </w:pPr>
      <w:r w:rsidRPr="00D60E9D">
        <w:t xml:space="preserve">To do this, the analysis creates two copies of the current context: one for the if branch and one for the else branch. Each branch is then analyzed independently, updating its context based on the statements it contains. </w:t>
      </w:r>
    </w:p>
    <w:p w14:paraId="123FC0DB" w14:textId="77777777" w:rsidR="00183A28" w:rsidRPr="00D60E9D" w:rsidRDefault="00183A28" w:rsidP="00183A28">
      <w:pPr>
        <w:pStyle w:val="Textoindependiente"/>
      </w:pPr>
      <w:r w:rsidRPr="00D60E9D">
        <w:t>Once both branches have been analyzed, the resulting contexts are merged. For each variable, if it appears in both contexts, the final bounds are computed by taking the minimum of the lower bounds and the maximum of the upper bounds:</w:t>
      </w:r>
    </w:p>
    <w:p w14:paraId="609F01E4" w14:textId="2BBB3624" w:rsidR="00183A28" w:rsidRPr="00D60E9D" w:rsidRDefault="00183A28" w:rsidP="00183A28">
      <w:pPr>
        <w:pStyle w:val="Textoindependiente"/>
      </w:pPr>
      <w:r w:rsidRPr="00D60E9D">
        <w:t xml:space="preserve"> min=</w:t>
      </w:r>
      <w:r w:rsidR="00526C7F" w:rsidRPr="00D60E9D">
        <w:t>min (</w:t>
      </w:r>
      <w:r w:rsidRPr="00D60E9D">
        <w:t xml:space="preserve">min if </w:t>
      </w:r>
      <w:r w:rsidR="00526C7F" w:rsidRPr="00D60E9D">
        <w:rPr>
          <w:rFonts w:ascii="Arial" w:hAnsi="Arial" w:cs="Arial"/>
        </w:rPr>
        <w:t>​</w:t>
      </w:r>
      <w:r w:rsidR="00526C7F" w:rsidRPr="00D60E9D">
        <w:t>, min</w:t>
      </w:r>
      <w:r w:rsidRPr="00D60E9D">
        <w:t xml:space="preserve"> else </w:t>
      </w:r>
      <w:r w:rsidR="00526C7F" w:rsidRPr="00D60E9D">
        <w:rPr>
          <w:rFonts w:ascii="Arial" w:hAnsi="Arial" w:cs="Arial"/>
        </w:rPr>
        <w:t>​</w:t>
      </w:r>
      <w:r w:rsidR="00526C7F" w:rsidRPr="00D60E9D">
        <w:t>), max</w:t>
      </w:r>
      <w:r w:rsidRPr="00D60E9D">
        <w:t>=</w:t>
      </w:r>
      <w:r w:rsidR="00526C7F" w:rsidRPr="00D60E9D">
        <w:t>max (</w:t>
      </w:r>
      <w:r w:rsidRPr="00D60E9D">
        <w:t xml:space="preserve">max if </w:t>
      </w:r>
      <w:r w:rsidR="00526C7F" w:rsidRPr="00D60E9D">
        <w:rPr>
          <w:rFonts w:ascii="Arial" w:hAnsi="Arial" w:cs="Arial"/>
        </w:rPr>
        <w:t>​</w:t>
      </w:r>
      <w:r w:rsidR="00526C7F" w:rsidRPr="00D60E9D">
        <w:t>, max</w:t>
      </w:r>
      <w:r w:rsidRPr="00D60E9D">
        <w:t xml:space="preserve"> else </w:t>
      </w:r>
      <w:r w:rsidR="00526C7F" w:rsidRPr="00D60E9D">
        <w:rPr>
          <w:rFonts w:ascii="Arial" w:hAnsi="Arial" w:cs="Arial"/>
        </w:rPr>
        <w:t>​</w:t>
      </w:r>
      <w:r w:rsidR="00526C7F" w:rsidRPr="00D60E9D">
        <w:t>)</w:t>
      </w:r>
      <w:r w:rsidRPr="00D60E9D">
        <w:t xml:space="preserve"> </w:t>
      </w:r>
    </w:p>
    <w:p w14:paraId="402A53BB" w14:textId="5C421F26" w:rsidR="00183A28" w:rsidRPr="00D60E9D" w:rsidRDefault="00183A28" w:rsidP="00183A28">
      <w:pPr>
        <w:pStyle w:val="Textoindependiente"/>
      </w:pPr>
      <w:r w:rsidRPr="00D60E9D">
        <w:t>If a variable appears only in one branch, its bounds will be transferred to the final context.</w:t>
      </w:r>
    </w:p>
    <w:p w14:paraId="6FD96173" w14:textId="2B0D03ED" w:rsidR="0063773E" w:rsidRPr="00D60E9D" w:rsidRDefault="00C74776" w:rsidP="008C0FF0">
      <w:pPr>
        <w:pStyle w:val="Ttulo3"/>
      </w:pPr>
      <w:bookmarkStart w:id="30" w:name="_Toc238986530"/>
      <w:r w:rsidRPr="00D60E9D">
        <w:lastRenderedPageBreak/>
        <w:t>Treat while</w:t>
      </w:r>
      <w:r w:rsidR="008C0FF0" w:rsidRPr="00D60E9D">
        <w:t xml:space="preserve"> loops</w:t>
      </w:r>
      <w:bookmarkEnd w:id="30"/>
    </w:p>
    <w:p w14:paraId="6913F19A" w14:textId="221BD69D" w:rsidR="00183A28" w:rsidRPr="00D60E9D" w:rsidRDefault="00183A28" w:rsidP="00183A28">
      <w:pPr>
        <w:pStyle w:val="Textoindependiente"/>
      </w:pPr>
      <w:r w:rsidRPr="00D60E9D">
        <w:t xml:space="preserve">While loops are more challenging to analyze, because the number of iterations is not known </w:t>
      </w:r>
      <w:r w:rsidR="001E3297" w:rsidRPr="00D60E9D">
        <w:t>to</w:t>
      </w:r>
      <w:r w:rsidRPr="00D60E9D">
        <w:t xml:space="preserve"> us. This makes it difficult to precisely determine how the bounds of variables evolve during execution. </w:t>
      </w:r>
    </w:p>
    <w:p w14:paraId="1596077E" w14:textId="5279F7D2" w:rsidR="00183A28" w:rsidRPr="00D60E9D" w:rsidRDefault="00183A28" w:rsidP="0037254A">
      <w:pPr>
        <w:pStyle w:val="Textoindependiente"/>
      </w:pPr>
      <w:r w:rsidRPr="00D60E9D">
        <w:t>To address this, the analysis adopts a conservative approach. First,</w:t>
      </w:r>
      <w:r w:rsidR="0037254A" w:rsidRPr="00D60E9D">
        <w:t xml:space="preserve"> all the bounds are going to have a Boolean value indicating if they are loop-safe. This means that the value of those bounds is not affected by the number of iterations of the loop. This can happen with constants, Boolean operations, and some of the infix and prefix operations when all the operands are loop-safe.</w:t>
      </w:r>
    </w:p>
    <w:p w14:paraId="1D36DACB" w14:textId="2CBB5130" w:rsidR="004B2A50" w:rsidRPr="00D60E9D" w:rsidRDefault="004B2A50" w:rsidP="004B2A50">
      <w:pPr>
        <w:pStyle w:val="Textoindependiente"/>
      </w:pPr>
      <w:r w:rsidRPr="00D60E9D">
        <w:t xml:space="preserve">Secondly, we are going to check which variables contain the loop, and from those variables, we are going to change the bounds of the loop-unsafe variables to no bounds [0, prime). In that way we make sure that the calculated bounds are reliable when going through a loop. </w:t>
      </w:r>
    </w:p>
    <w:p w14:paraId="60C2ED7C" w14:textId="675644A7" w:rsidR="004B2A50" w:rsidRPr="00D60E9D" w:rsidRDefault="004B2A50" w:rsidP="004B2A50">
      <w:pPr>
        <w:pStyle w:val="Textoindependiente"/>
      </w:pPr>
      <w:r w:rsidRPr="00D60E9D">
        <w:t xml:space="preserve">The loop-safe calculations can be helpful in optimization because in big </w:t>
      </w:r>
      <w:r w:rsidR="00776DDA" w:rsidRPr="00D60E9D">
        <w:t>templates it</w:t>
      </w:r>
      <w:r w:rsidRPr="00D60E9D">
        <w:t xml:space="preserve"> is very common to have loops, and we need to keep the bounds as small as possible</w:t>
      </w:r>
      <w:r w:rsidR="00776DDA" w:rsidRPr="00D60E9D">
        <w:t xml:space="preserve">. Therefore, searching for these loop-safe variables is the way to maintain the optimization process </w:t>
      </w:r>
      <w:r w:rsidR="00886D54" w:rsidRPr="00D60E9D">
        <w:t>through</w:t>
      </w:r>
      <w:r w:rsidR="00776DDA" w:rsidRPr="00D60E9D">
        <w:t xml:space="preserve"> the loop.</w:t>
      </w:r>
    </w:p>
    <w:p w14:paraId="1D621393" w14:textId="77777777" w:rsidR="00776DDA" w:rsidRPr="00D60E9D" w:rsidRDefault="00776DDA" w:rsidP="004B2A50">
      <w:pPr>
        <w:pStyle w:val="Textoindependiente"/>
      </w:pPr>
    </w:p>
    <w:p w14:paraId="32124EDF" w14:textId="77777777" w:rsidR="0084792E" w:rsidRPr="00D60E9D" w:rsidRDefault="0084792E" w:rsidP="004B2A50">
      <w:pPr>
        <w:pStyle w:val="Textoindependiente"/>
      </w:pPr>
    </w:p>
    <w:p w14:paraId="5DBBFDDE" w14:textId="77777777" w:rsidR="0084792E" w:rsidRPr="00D60E9D" w:rsidRDefault="0084792E" w:rsidP="004B2A50">
      <w:pPr>
        <w:pStyle w:val="Textoindependiente"/>
      </w:pPr>
    </w:p>
    <w:p w14:paraId="7B4C3A55" w14:textId="77777777" w:rsidR="0084792E" w:rsidRPr="00D60E9D" w:rsidRDefault="0084792E" w:rsidP="004B2A50">
      <w:pPr>
        <w:pStyle w:val="Textoindependiente"/>
      </w:pPr>
    </w:p>
    <w:p w14:paraId="22C117C1" w14:textId="77777777" w:rsidR="0084792E" w:rsidRPr="00D60E9D" w:rsidRDefault="0084792E" w:rsidP="004B2A50">
      <w:pPr>
        <w:pStyle w:val="Textoindependiente"/>
      </w:pPr>
    </w:p>
    <w:p w14:paraId="2B7A361A" w14:textId="77777777" w:rsidR="0084792E" w:rsidRPr="00D60E9D" w:rsidRDefault="0084792E" w:rsidP="004B2A50">
      <w:pPr>
        <w:pStyle w:val="Textoindependiente"/>
      </w:pPr>
    </w:p>
    <w:p w14:paraId="10099159" w14:textId="77777777" w:rsidR="0084792E" w:rsidRPr="00D60E9D" w:rsidRDefault="0084792E" w:rsidP="004B2A50">
      <w:pPr>
        <w:pStyle w:val="Textoindependiente"/>
      </w:pPr>
    </w:p>
    <w:p w14:paraId="25ACAA36" w14:textId="77777777" w:rsidR="0084792E" w:rsidRPr="00D60E9D" w:rsidRDefault="0084792E" w:rsidP="004B2A50">
      <w:pPr>
        <w:pStyle w:val="Textoindependiente"/>
      </w:pPr>
    </w:p>
    <w:p w14:paraId="6FECD42F" w14:textId="77777777" w:rsidR="0084792E" w:rsidRPr="00D60E9D" w:rsidRDefault="0084792E" w:rsidP="004B2A50">
      <w:pPr>
        <w:pStyle w:val="Textoindependiente"/>
      </w:pPr>
    </w:p>
    <w:p w14:paraId="14CFD3A8" w14:textId="7EE00DC8" w:rsidR="00776DDA" w:rsidRPr="00D60E9D" w:rsidRDefault="00776DDA" w:rsidP="0049448F">
      <w:pPr>
        <w:pStyle w:val="Ttulo2"/>
      </w:pPr>
      <w:bookmarkStart w:id="31" w:name="_Toc238986531"/>
      <w:r w:rsidRPr="00D60E9D">
        <w:lastRenderedPageBreak/>
        <w:t>Bounds inheritance</w:t>
      </w:r>
      <w:bookmarkEnd w:id="31"/>
    </w:p>
    <w:p w14:paraId="0BA4FB60" w14:textId="518AE3F3" w:rsidR="00886D54" w:rsidRPr="00D60E9D" w:rsidRDefault="00886D54" w:rsidP="00886D54">
      <w:pPr>
        <w:pStyle w:val="Textoindependiente"/>
      </w:pPr>
      <w:r w:rsidRPr="00D60E9D">
        <w:t>Circom programs are usually composed of many templates that call each other, and they usually send values and expect a value in return.</w:t>
      </w:r>
    </w:p>
    <w:p w14:paraId="10CD0FB3" w14:textId="2D26EEF6" w:rsidR="00886D54" w:rsidRPr="00D60E9D" w:rsidRDefault="00886D54" w:rsidP="00886D54">
      <w:pPr>
        <w:pStyle w:val="Textoindependiente"/>
      </w:pPr>
      <w:r w:rsidRPr="00D60E9D">
        <w:t>Due to those values inherited from father templates, and the ones received from child templates, the optimization is not complete yet. We need some</w:t>
      </w:r>
      <w:r w:rsidR="00492E63" w:rsidRPr="00D60E9D">
        <w:t xml:space="preserve"> </w:t>
      </w:r>
      <w:r w:rsidR="00526C7F" w:rsidRPr="00D60E9D">
        <w:t>communication,</w:t>
      </w:r>
      <w:r w:rsidRPr="00D60E9D">
        <w:t xml:space="preserve"> so the templates know the bounds of the values that they are </w:t>
      </w:r>
      <w:r w:rsidR="0084792E" w:rsidRPr="00D60E9D">
        <w:t>receiving and</w:t>
      </w:r>
      <w:r w:rsidR="00492E63" w:rsidRPr="00D60E9D">
        <w:t xml:space="preserve"> use them to calculate narrower bounds.</w:t>
      </w:r>
    </w:p>
    <w:p w14:paraId="16DAA2B3" w14:textId="1F9BF7E1" w:rsidR="00776DDA" w:rsidRPr="00D60E9D" w:rsidRDefault="0084792E" w:rsidP="00776DDA">
      <w:pPr>
        <w:pStyle w:val="Textoindependiente"/>
      </w:pPr>
      <w:r w:rsidRPr="00D60E9D">
        <w:t>Communication consists in three steps:</w:t>
      </w:r>
    </w:p>
    <w:p w14:paraId="08578875" w14:textId="4F35F706" w:rsidR="0084792E" w:rsidRPr="00D60E9D" w:rsidRDefault="0084792E" w:rsidP="0084792E">
      <w:pPr>
        <w:pStyle w:val="Textoindependiente"/>
        <w:numPr>
          <w:ilvl w:val="0"/>
          <w:numId w:val="39"/>
        </w:numPr>
      </w:pPr>
      <w:r w:rsidRPr="00D60E9D">
        <w:t>We calculate bounds in each template considering only the statements.</w:t>
      </w:r>
    </w:p>
    <w:p w14:paraId="1277CB83" w14:textId="63B01237" w:rsidR="0084792E" w:rsidRPr="00D60E9D" w:rsidRDefault="0084792E" w:rsidP="0084792E">
      <w:pPr>
        <w:pStyle w:val="Textoindependiente"/>
        <w:numPr>
          <w:ilvl w:val="0"/>
          <w:numId w:val="39"/>
        </w:numPr>
      </w:pPr>
      <w:r w:rsidRPr="00D60E9D">
        <w:t>For each template, we take the bounds of the received input variables from the father template and recalculate the bounds using the new information.</w:t>
      </w:r>
    </w:p>
    <w:p w14:paraId="2111277E" w14:textId="2C18528A" w:rsidR="0084792E" w:rsidRPr="00D60E9D" w:rsidRDefault="0084792E" w:rsidP="0084792E">
      <w:pPr>
        <w:pStyle w:val="Textoindependiente"/>
        <w:numPr>
          <w:ilvl w:val="0"/>
          <w:numId w:val="39"/>
        </w:numPr>
      </w:pPr>
      <w:r w:rsidRPr="00D60E9D">
        <w:t>For each template, we send the output bounds to the father template, and recalculate the bounds one last time, now with all the information.</w:t>
      </w:r>
    </w:p>
    <w:p w14:paraId="43A13F28" w14:textId="77777777" w:rsidR="0084792E" w:rsidRPr="00D60E9D" w:rsidRDefault="0084792E" w:rsidP="0084792E">
      <w:pPr>
        <w:pStyle w:val="Textoindependiente"/>
      </w:pPr>
    </w:p>
    <w:p w14:paraId="61DC2BCC" w14:textId="07F3D41C" w:rsidR="0084792E" w:rsidRPr="00D60E9D" w:rsidRDefault="0084792E" w:rsidP="0084792E">
      <w:pPr>
        <w:pStyle w:val="Textoindependiente"/>
      </w:pPr>
      <w:r w:rsidRPr="00D60E9D">
        <w:t xml:space="preserve">With these </w:t>
      </w:r>
      <w:r w:rsidR="00526C7F" w:rsidRPr="00D60E9D">
        <w:t>three</w:t>
      </w:r>
      <w:r w:rsidRPr="00D60E9D">
        <w:t xml:space="preserve"> steps, we have solved the issue of inheritance of bounds, and now we will have narrower bounds which will make the program more optimized.</w:t>
      </w:r>
    </w:p>
    <w:p w14:paraId="65926BD4" w14:textId="77777777" w:rsidR="002A2BF7" w:rsidRPr="00D60E9D" w:rsidRDefault="002A2BF7" w:rsidP="0084792E">
      <w:pPr>
        <w:pStyle w:val="Textoindependiente"/>
      </w:pPr>
    </w:p>
    <w:p w14:paraId="09AAA46B" w14:textId="77777777" w:rsidR="002A2BF7" w:rsidRPr="00D60E9D" w:rsidRDefault="002A2BF7" w:rsidP="002A2BF7"/>
    <w:p w14:paraId="72725092" w14:textId="77777777" w:rsidR="002A2BF7" w:rsidRPr="00D60E9D" w:rsidRDefault="002A2BF7" w:rsidP="002A2BF7">
      <w:pPr>
        <w:sectPr w:rsidR="002A2BF7" w:rsidRPr="00D60E9D" w:rsidSect="002A2BF7">
          <w:type w:val="oddPage"/>
          <w:pgSz w:w="12240" w:h="15840"/>
          <w:pgMar w:top="1440" w:right="1440" w:bottom="1440" w:left="1440" w:header="720" w:footer="720" w:gutter="0"/>
          <w:cols w:space="720"/>
          <w:docGrid w:linePitch="360"/>
        </w:sectPr>
      </w:pPr>
    </w:p>
    <w:p w14:paraId="2689D79E" w14:textId="0ED8BBFB" w:rsidR="002A2BF7" w:rsidRPr="00D60E9D" w:rsidRDefault="002A2BF7" w:rsidP="002A2BF7">
      <w:pPr>
        <w:pStyle w:val="Ttulo1"/>
      </w:pPr>
      <w:bookmarkStart w:id="32" w:name="_Toc238986532"/>
      <w:r w:rsidRPr="00D60E9D">
        <w:lastRenderedPageBreak/>
        <w:t>Testing</w:t>
      </w:r>
      <w:bookmarkEnd w:id="32"/>
    </w:p>
    <w:p w14:paraId="0D775D75" w14:textId="67C39854" w:rsidR="002A2BF7" w:rsidRPr="00D60E9D" w:rsidRDefault="002A2BF7" w:rsidP="0084792E">
      <w:pPr>
        <w:pStyle w:val="Textoindependiente"/>
      </w:pPr>
      <w:r w:rsidRPr="00D60E9D">
        <w:t xml:space="preserve">Testing is very </w:t>
      </w:r>
      <w:r w:rsidR="00704299" w:rsidRPr="00D60E9D">
        <w:t>important</w:t>
      </w:r>
      <w:r w:rsidRPr="00D60E9D">
        <w:t xml:space="preserve"> because we can measure the impact of the whole project in real situations.</w:t>
      </w:r>
    </w:p>
    <w:p w14:paraId="02363EF4" w14:textId="33B80A40" w:rsidR="002A2BF7" w:rsidRPr="00D60E9D" w:rsidRDefault="002A2BF7" w:rsidP="0084792E">
      <w:pPr>
        <w:pStyle w:val="Textoindependiente"/>
      </w:pPr>
      <w:r w:rsidRPr="00D60E9D">
        <w:t>To do that, I am going to use the Circomlib repository on GitHub, which provides examples of Circom code to test the functionality of the compiler. In my case I am going to test how much memory we could save with this optimization.</w:t>
      </w:r>
    </w:p>
    <w:p w14:paraId="3538C98D" w14:textId="5A65DEBB" w:rsidR="002A2BF7" w:rsidRPr="00D60E9D" w:rsidRDefault="002A2BF7" w:rsidP="0084792E">
      <w:pPr>
        <w:pStyle w:val="Textoindependiente"/>
      </w:pPr>
      <w:r w:rsidRPr="00D60E9D">
        <w:t xml:space="preserve">I am going to take some programs of the Circomlib, and based on the bounds that it gives me, I can </w:t>
      </w:r>
      <w:r w:rsidR="008C106B" w:rsidRPr="00D60E9D">
        <w:t>relate those bounds to smaller data types such as Integers and Booleans. These smaller data types will make a difference in memory space and in execution time, as they are faster to process.</w:t>
      </w:r>
    </w:p>
    <w:p w14:paraId="5C30B9FA" w14:textId="583C91E7" w:rsidR="00F4736C" w:rsidRPr="00D60E9D" w:rsidRDefault="00F4736C" w:rsidP="0084792E">
      <w:pPr>
        <w:pStyle w:val="Textoindependiente"/>
      </w:pPr>
      <w:r w:rsidRPr="00D60E9D">
        <w:t>To show the results, I am going to use a table in which each row is going to reflect the data of one test program, and it will have the frequency of each kind of data size (Bool, Int or prime), and the percentage of memory usage reduction, taking into account that Bool’s size is 1 byte, Int’s size is 4 bytes and prime’s size is 32 bytes.</w:t>
      </w:r>
    </w:p>
    <w:p w14:paraId="2FFD64D2" w14:textId="77777777" w:rsidR="00704299" w:rsidRPr="00D60E9D" w:rsidRDefault="00704299" w:rsidP="0084792E">
      <w:pPr>
        <w:pStyle w:val="Textoindependiente"/>
      </w:pPr>
    </w:p>
    <w:p w14:paraId="1253FB85" w14:textId="7A42FBF3" w:rsidR="00FE7F9F" w:rsidRPr="00D60E9D" w:rsidRDefault="00FE7F9F" w:rsidP="00FE7F9F">
      <w:pPr>
        <w:pStyle w:val="Descripcin"/>
        <w:keepNext/>
        <w:jc w:val="both"/>
      </w:pPr>
    </w:p>
    <w:tbl>
      <w:tblPr>
        <w:tblStyle w:val="Tablaconcuadrcula5oscura-nfasis3"/>
        <w:tblW w:w="0" w:type="auto"/>
        <w:tblLook w:val="04A0" w:firstRow="1" w:lastRow="0" w:firstColumn="1" w:lastColumn="0" w:noHBand="0" w:noVBand="1"/>
      </w:tblPr>
      <w:tblGrid>
        <w:gridCol w:w="2259"/>
        <w:gridCol w:w="1464"/>
        <w:gridCol w:w="1388"/>
        <w:gridCol w:w="1349"/>
        <w:gridCol w:w="1418"/>
        <w:gridCol w:w="1472"/>
      </w:tblGrid>
      <w:tr w:rsidR="005F6C70" w:rsidRPr="00D60E9D" w14:paraId="2B99F477" w14:textId="77777777" w:rsidTr="0026179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58" w:type="dxa"/>
          </w:tcPr>
          <w:p w14:paraId="2456538C" w14:textId="3F279E78" w:rsidR="005F6C70" w:rsidRPr="00D60E9D" w:rsidRDefault="005F6C70" w:rsidP="0084792E">
            <w:pPr>
              <w:pStyle w:val="Textoindependiente"/>
              <w:ind w:firstLine="0"/>
            </w:pPr>
            <w:r w:rsidRPr="00D60E9D">
              <w:t>File name</w:t>
            </w:r>
          </w:p>
        </w:tc>
        <w:tc>
          <w:tcPr>
            <w:tcW w:w="1558" w:type="dxa"/>
          </w:tcPr>
          <w:p w14:paraId="1ECFE17A" w14:textId="142BB190" w:rsidR="005F6C70" w:rsidRPr="00D60E9D" w:rsidRDefault="005F6C70" w:rsidP="0084792E">
            <w:pPr>
              <w:pStyle w:val="Textoindependiente"/>
              <w:ind w:firstLine="0"/>
              <w:cnfStyle w:val="100000000000" w:firstRow="1" w:lastRow="0" w:firstColumn="0" w:lastColumn="0" w:oddVBand="0" w:evenVBand="0" w:oddHBand="0" w:evenHBand="0" w:firstRowFirstColumn="0" w:firstRowLastColumn="0" w:lastRowFirstColumn="0" w:lastRowLastColumn="0"/>
            </w:pPr>
            <w:r w:rsidRPr="00D60E9D">
              <w:t>Number of signals</w:t>
            </w:r>
          </w:p>
        </w:tc>
        <w:tc>
          <w:tcPr>
            <w:tcW w:w="1558" w:type="dxa"/>
          </w:tcPr>
          <w:p w14:paraId="2809C0F7" w14:textId="29E8BE21" w:rsidR="005F6C70" w:rsidRPr="00D60E9D" w:rsidRDefault="005F6C70" w:rsidP="0084792E">
            <w:pPr>
              <w:pStyle w:val="Textoindependiente"/>
              <w:ind w:firstLine="0"/>
              <w:cnfStyle w:val="100000000000" w:firstRow="1" w:lastRow="0" w:firstColumn="0" w:lastColumn="0" w:oddVBand="0" w:evenVBand="0" w:oddHBand="0" w:evenHBand="0" w:firstRowFirstColumn="0" w:firstRowLastColumn="0" w:lastRowFirstColumn="0" w:lastRowLastColumn="0"/>
            </w:pPr>
            <w:r w:rsidRPr="00D60E9D">
              <w:t>Bool</w:t>
            </w:r>
          </w:p>
        </w:tc>
        <w:tc>
          <w:tcPr>
            <w:tcW w:w="1558" w:type="dxa"/>
          </w:tcPr>
          <w:p w14:paraId="193C8DB0" w14:textId="0AAC5069" w:rsidR="005F6C70" w:rsidRPr="00D60E9D" w:rsidRDefault="005F6C70" w:rsidP="0084792E">
            <w:pPr>
              <w:pStyle w:val="Textoindependiente"/>
              <w:ind w:firstLine="0"/>
              <w:cnfStyle w:val="100000000000" w:firstRow="1" w:lastRow="0" w:firstColumn="0" w:lastColumn="0" w:oddVBand="0" w:evenVBand="0" w:oddHBand="0" w:evenHBand="0" w:firstRowFirstColumn="0" w:firstRowLastColumn="0" w:lastRowFirstColumn="0" w:lastRowLastColumn="0"/>
            </w:pPr>
            <w:r w:rsidRPr="00D60E9D">
              <w:t>Int</w:t>
            </w:r>
          </w:p>
        </w:tc>
        <w:tc>
          <w:tcPr>
            <w:tcW w:w="1559" w:type="dxa"/>
          </w:tcPr>
          <w:p w14:paraId="43145721" w14:textId="75C6E73F" w:rsidR="005F6C70" w:rsidRPr="00D60E9D" w:rsidRDefault="005F6C70" w:rsidP="0084792E">
            <w:pPr>
              <w:pStyle w:val="Textoindependiente"/>
              <w:ind w:firstLine="0"/>
              <w:cnfStyle w:val="100000000000" w:firstRow="1" w:lastRow="0" w:firstColumn="0" w:lastColumn="0" w:oddVBand="0" w:evenVBand="0" w:oddHBand="0" w:evenHBand="0" w:firstRowFirstColumn="0" w:firstRowLastColumn="0" w:lastRowFirstColumn="0" w:lastRowLastColumn="0"/>
            </w:pPr>
            <w:r w:rsidRPr="00D60E9D">
              <w:t>prime</w:t>
            </w:r>
          </w:p>
        </w:tc>
        <w:tc>
          <w:tcPr>
            <w:tcW w:w="1559" w:type="dxa"/>
          </w:tcPr>
          <w:p w14:paraId="7E5F5DAF" w14:textId="21D84748" w:rsidR="005F6C70" w:rsidRPr="00D60E9D" w:rsidRDefault="00526C7F" w:rsidP="0084792E">
            <w:pPr>
              <w:pStyle w:val="Textoindependiente"/>
              <w:ind w:firstLine="0"/>
              <w:cnfStyle w:val="100000000000" w:firstRow="1" w:lastRow="0" w:firstColumn="0" w:lastColumn="0" w:oddVBand="0" w:evenVBand="0" w:oddHBand="0" w:evenHBand="0" w:firstRowFirstColumn="0" w:firstRowLastColumn="0" w:lastRowFirstColumn="0" w:lastRowLastColumn="0"/>
            </w:pPr>
            <w:r w:rsidRPr="00D60E9D">
              <w:t>% of</w:t>
            </w:r>
            <w:r w:rsidR="005F6C70" w:rsidRPr="00D60E9D">
              <w:t xml:space="preserve"> memory saved</w:t>
            </w:r>
          </w:p>
        </w:tc>
      </w:tr>
      <w:tr w:rsidR="005F6C70" w:rsidRPr="00D60E9D" w14:paraId="39881C9F" w14:textId="77777777" w:rsidTr="005F6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C4456AA" w14:textId="3D24A596" w:rsidR="005F6C70" w:rsidRPr="00D60E9D" w:rsidRDefault="005F6C70" w:rsidP="0084792E">
            <w:pPr>
              <w:pStyle w:val="Textoindependiente"/>
              <w:ind w:firstLine="0"/>
            </w:pPr>
            <w:r w:rsidRPr="00D60E9D">
              <w:t>Aliascheck_test</w:t>
            </w:r>
          </w:p>
        </w:tc>
        <w:tc>
          <w:tcPr>
            <w:tcW w:w="1558" w:type="dxa"/>
          </w:tcPr>
          <w:p w14:paraId="74BDA500" w14:textId="6208C803" w:rsidR="005F6C70" w:rsidRPr="00D60E9D" w:rsidRDefault="005F6C70"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21</w:t>
            </w:r>
          </w:p>
        </w:tc>
        <w:tc>
          <w:tcPr>
            <w:tcW w:w="1558" w:type="dxa"/>
          </w:tcPr>
          <w:p w14:paraId="2A6FEAC3" w14:textId="05EE05B7" w:rsidR="005F6C70" w:rsidRPr="00D60E9D" w:rsidRDefault="005F6C70"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1</w:t>
            </w:r>
          </w:p>
        </w:tc>
        <w:tc>
          <w:tcPr>
            <w:tcW w:w="1558" w:type="dxa"/>
          </w:tcPr>
          <w:p w14:paraId="228DF4C3" w14:textId="175E032B" w:rsidR="005F6C70" w:rsidRPr="00D60E9D" w:rsidRDefault="005F6C70"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0</w:t>
            </w:r>
          </w:p>
        </w:tc>
        <w:tc>
          <w:tcPr>
            <w:tcW w:w="1559" w:type="dxa"/>
          </w:tcPr>
          <w:p w14:paraId="3AF39FFA" w14:textId="461D21AB" w:rsidR="005F6C70" w:rsidRPr="00D60E9D" w:rsidRDefault="005F6C70"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20</w:t>
            </w:r>
          </w:p>
        </w:tc>
        <w:tc>
          <w:tcPr>
            <w:tcW w:w="1559" w:type="dxa"/>
          </w:tcPr>
          <w:p w14:paraId="2F4D0A12" w14:textId="493D3EC5" w:rsidR="005F6C70" w:rsidRPr="00D60E9D" w:rsidRDefault="00704299"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4.6%</w:t>
            </w:r>
          </w:p>
        </w:tc>
      </w:tr>
      <w:tr w:rsidR="005F6C70" w:rsidRPr="00D60E9D" w14:paraId="57B523CA" w14:textId="77777777" w:rsidTr="005F6C70">
        <w:tc>
          <w:tcPr>
            <w:cnfStyle w:val="001000000000" w:firstRow="0" w:lastRow="0" w:firstColumn="1" w:lastColumn="0" w:oddVBand="0" w:evenVBand="0" w:oddHBand="0" w:evenHBand="0" w:firstRowFirstColumn="0" w:firstRowLastColumn="0" w:lastRowFirstColumn="0" w:lastRowLastColumn="0"/>
            <w:tcW w:w="1558" w:type="dxa"/>
          </w:tcPr>
          <w:p w14:paraId="35BECF90" w14:textId="2C4E83FA" w:rsidR="005F6C70" w:rsidRPr="00D60E9D" w:rsidRDefault="005F6C70" w:rsidP="0084792E">
            <w:pPr>
              <w:pStyle w:val="Textoindependiente"/>
              <w:ind w:firstLine="0"/>
            </w:pPr>
            <w:r w:rsidRPr="00D60E9D">
              <w:t>Babyadd_tester</w:t>
            </w:r>
          </w:p>
        </w:tc>
        <w:tc>
          <w:tcPr>
            <w:tcW w:w="1558" w:type="dxa"/>
          </w:tcPr>
          <w:p w14:paraId="742D8BF2" w14:textId="502E677E" w:rsidR="005F6C70" w:rsidRPr="00D60E9D" w:rsidRDefault="005F6C70"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24</w:t>
            </w:r>
          </w:p>
        </w:tc>
        <w:tc>
          <w:tcPr>
            <w:tcW w:w="1558" w:type="dxa"/>
          </w:tcPr>
          <w:p w14:paraId="125EAB71" w14:textId="5B29EB54" w:rsidR="005F6C70" w:rsidRPr="00D60E9D" w:rsidRDefault="005F6C70"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9</w:t>
            </w:r>
          </w:p>
        </w:tc>
        <w:tc>
          <w:tcPr>
            <w:tcW w:w="1558" w:type="dxa"/>
          </w:tcPr>
          <w:p w14:paraId="54E3D083" w14:textId="19547A36" w:rsidR="005F6C70" w:rsidRPr="00D60E9D" w:rsidRDefault="005F6C70"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6</w:t>
            </w:r>
          </w:p>
        </w:tc>
        <w:tc>
          <w:tcPr>
            <w:tcW w:w="1559" w:type="dxa"/>
          </w:tcPr>
          <w:p w14:paraId="42C30FDA" w14:textId="7235E9BA" w:rsidR="005F6C70" w:rsidRPr="00D60E9D" w:rsidRDefault="005F6C70"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9</w:t>
            </w:r>
          </w:p>
        </w:tc>
        <w:tc>
          <w:tcPr>
            <w:tcW w:w="1559" w:type="dxa"/>
          </w:tcPr>
          <w:p w14:paraId="5043E500" w14:textId="72D517DB" w:rsidR="005F6C70" w:rsidRPr="00D60E9D" w:rsidRDefault="00704299"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58.2%</w:t>
            </w:r>
          </w:p>
        </w:tc>
      </w:tr>
      <w:tr w:rsidR="005F6C70" w:rsidRPr="00D60E9D" w14:paraId="6806596F" w14:textId="77777777" w:rsidTr="005F6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5B2AE0B6" w14:textId="3AD0E04D" w:rsidR="005F6C70" w:rsidRPr="00D60E9D" w:rsidRDefault="005F6C70" w:rsidP="0084792E">
            <w:pPr>
              <w:pStyle w:val="Textoindependiente"/>
              <w:ind w:firstLine="0"/>
            </w:pPr>
            <w:r w:rsidRPr="00D60E9D">
              <w:t>Babycheck_test</w:t>
            </w:r>
          </w:p>
        </w:tc>
        <w:tc>
          <w:tcPr>
            <w:tcW w:w="1558" w:type="dxa"/>
          </w:tcPr>
          <w:p w14:paraId="16FB8847" w14:textId="118D7D1B" w:rsidR="005F6C70" w:rsidRPr="00D60E9D" w:rsidRDefault="005F6C70"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12</w:t>
            </w:r>
          </w:p>
        </w:tc>
        <w:tc>
          <w:tcPr>
            <w:tcW w:w="1558" w:type="dxa"/>
          </w:tcPr>
          <w:p w14:paraId="4AA7BD52" w14:textId="7C0525E2" w:rsidR="005F6C70" w:rsidRPr="00D60E9D" w:rsidRDefault="005F6C70"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6</w:t>
            </w:r>
          </w:p>
        </w:tc>
        <w:tc>
          <w:tcPr>
            <w:tcW w:w="1558" w:type="dxa"/>
          </w:tcPr>
          <w:p w14:paraId="2016CF1A" w14:textId="6C8B4E54" w:rsidR="005F6C70" w:rsidRPr="00D60E9D" w:rsidRDefault="005F6C70"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6</w:t>
            </w:r>
          </w:p>
        </w:tc>
        <w:tc>
          <w:tcPr>
            <w:tcW w:w="1559" w:type="dxa"/>
          </w:tcPr>
          <w:p w14:paraId="2613E9E5" w14:textId="3748D6D7" w:rsidR="005F6C70" w:rsidRPr="00D60E9D" w:rsidRDefault="005F6C70"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0</w:t>
            </w:r>
          </w:p>
        </w:tc>
        <w:tc>
          <w:tcPr>
            <w:tcW w:w="1559" w:type="dxa"/>
          </w:tcPr>
          <w:p w14:paraId="6500BAAD" w14:textId="14B2196B" w:rsidR="005F6C70" w:rsidRPr="00D60E9D" w:rsidRDefault="00704299" w:rsidP="00704299">
            <w:pPr>
              <w:pStyle w:val="Textoindependiente"/>
              <w:ind w:firstLine="0"/>
              <w:jc w:val="left"/>
              <w:cnfStyle w:val="000000100000" w:firstRow="0" w:lastRow="0" w:firstColumn="0" w:lastColumn="0" w:oddVBand="0" w:evenVBand="0" w:oddHBand="1" w:evenHBand="0" w:firstRowFirstColumn="0" w:firstRowLastColumn="0" w:lastRowFirstColumn="0" w:lastRowLastColumn="0"/>
            </w:pPr>
            <w:r w:rsidRPr="00D60E9D">
              <w:t>92.2%</w:t>
            </w:r>
          </w:p>
        </w:tc>
      </w:tr>
      <w:tr w:rsidR="005F6C70" w:rsidRPr="00D60E9D" w14:paraId="4E708513" w14:textId="77777777" w:rsidTr="005F6C70">
        <w:tc>
          <w:tcPr>
            <w:cnfStyle w:val="001000000000" w:firstRow="0" w:lastRow="0" w:firstColumn="1" w:lastColumn="0" w:oddVBand="0" w:evenVBand="0" w:oddHBand="0" w:evenHBand="0" w:firstRowFirstColumn="0" w:firstRowLastColumn="0" w:lastRowFirstColumn="0" w:lastRowLastColumn="0"/>
            <w:tcW w:w="1558" w:type="dxa"/>
          </w:tcPr>
          <w:p w14:paraId="56A1E851" w14:textId="5E4C6A42" w:rsidR="005F6C70" w:rsidRPr="00D60E9D" w:rsidRDefault="005F6C70" w:rsidP="0084792E">
            <w:pPr>
              <w:pStyle w:val="Textoindependiente"/>
              <w:ind w:firstLine="0"/>
            </w:pPr>
            <w:r w:rsidRPr="00D60E9D">
              <w:t>Binsub_test</w:t>
            </w:r>
          </w:p>
        </w:tc>
        <w:tc>
          <w:tcPr>
            <w:tcW w:w="1558" w:type="dxa"/>
          </w:tcPr>
          <w:p w14:paraId="1C5A41F8" w14:textId="6499D3CA" w:rsidR="005F6C70" w:rsidRPr="00D60E9D" w:rsidRDefault="005F6C70"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23</w:t>
            </w:r>
          </w:p>
        </w:tc>
        <w:tc>
          <w:tcPr>
            <w:tcW w:w="1558" w:type="dxa"/>
          </w:tcPr>
          <w:p w14:paraId="4DA19911" w14:textId="349546C9" w:rsidR="005F6C70" w:rsidRPr="00D60E9D" w:rsidRDefault="005F6C70"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3</w:t>
            </w:r>
          </w:p>
        </w:tc>
        <w:tc>
          <w:tcPr>
            <w:tcW w:w="1558" w:type="dxa"/>
          </w:tcPr>
          <w:p w14:paraId="4B79F013" w14:textId="5DC95A92" w:rsidR="005F6C70" w:rsidRPr="00D60E9D" w:rsidRDefault="005F6C70"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1</w:t>
            </w:r>
          </w:p>
        </w:tc>
        <w:tc>
          <w:tcPr>
            <w:tcW w:w="1559" w:type="dxa"/>
          </w:tcPr>
          <w:p w14:paraId="1FFBED02" w14:textId="0EEEE58B" w:rsidR="005F6C70" w:rsidRPr="00D60E9D" w:rsidRDefault="005F6C70"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19</w:t>
            </w:r>
          </w:p>
        </w:tc>
        <w:tc>
          <w:tcPr>
            <w:tcW w:w="1559" w:type="dxa"/>
          </w:tcPr>
          <w:p w14:paraId="1EC032FB" w14:textId="1FD4A48B" w:rsidR="005F6C70" w:rsidRPr="00D60E9D" w:rsidRDefault="00704299"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16.4%</w:t>
            </w:r>
          </w:p>
        </w:tc>
      </w:tr>
      <w:tr w:rsidR="005F6C70" w:rsidRPr="00D60E9D" w14:paraId="086BA215" w14:textId="77777777" w:rsidTr="005F6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A248AE7" w14:textId="589A7F39" w:rsidR="005F6C70" w:rsidRPr="00D60E9D" w:rsidRDefault="005F6C70" w:rsidP="0084792E">
            <w:pPr>
              <w:pStyle w:val="Textoindependiente"/>
              <w:ind w:firstLine="0"/>
            </w:pPr>
            <w:r w:rsidRPr="00D60E9D">
              <w:t>Escalarmulany_test</w:t>
            </w:r>
          </w:p>
        </w:tc>
        <w:tc>
          <w:tcPr>
            <w:tcW w:w="1558" w:type="dxa"/>
          </w:tcPr>
          <w:p w14:paraId="76F194F6" w14:textId="1E6C30CD" w:rsidR="005F6C70" w:rsidRPr="00D60E9D" w:rsidRDefault="005F6C70"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105</w:t>
            </w:r>
          </w:p>
        </w:tc>
        <w:tc>
          <w:tcPr>
            <w:tcW w:w="1558" w:type="dxa"/>
          </w:tcPr>
          <w:p w14:paraId="2CEC986E" w14:textId="3A0F9809" w:rsidR="005F6C70" w:rsidRPr="00D60E9D" w:rsidRDefault="005F6C70"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9</w:t>
            </w:r>
          </w:p>
        </w:tc>
        <w:tc>
          <w:tcPr>
            <w:tcW w:w="1558" w:type="dxa"/>
          </w:tcPr>
          <w:p w14:paraId="0BA07F91" w14:textId="0881CE0B" w:rsidR="005F6C70" w:rsidRPr="00D60E9D" w:rsidRDefault="005F6C70"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11</w:t>
            </w:r>
          </w:p>
        </w:tc>
        <w:tc>
          <w:tcPr>
            <w:tcW w:w="1559" w:type="dxa"/>
          </w:tcPr>
          <w:p w14:paraId="274A9BB8" w14:textId="44C8A66B" w:rsidR="005F6C70" w:rsidRPr="00D60E9D" w:rsidRDefault="005F6C70"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85</w:t>
            </w:r>
          </w:p>
        </w:tc>
        <w:tc>
          <w:tcPr>
            <w:tcW w:w="1559" w:type="dxa"/>
          </w:tcPr>
          <w:p w14:paraId="7444A49A" w14:textId="7358AE6B" w:rsidR="005F6C70" w:rsidRPr="00D60E9D" w:rsidRDefault="00704299"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17.5</w:t>
            </w:r>
          </w:p>
        </w:tc>
      </w:tr>
      <w:tr w:rsidR="005F6C70" w:rsidRPr="00D60E9D" w14:paraId="02341058" w14:textId="77777777" w:rsidTr="005F6C70">
        <w:tc>
          <w:tcPr>
            <w:cnfStyle w:val="001000000000" w:firstRow="0" w:lastRow="0" w:firstColumn="1" w:lastColumn="0" w:oddVBand="0" w:evenVBand="0" w:oddHBand="0" w:evenHBand="0" w:firstRowFirstColumn="0" w:firstRowLastColumn="0" w:lastRowFirstColumn="0" w:lastRowLastColumn="0"/>
            <w:tcW w:w="1558" w:type="dxa"/>
          </w:tcPr>
          <w:p w14:paraId="07A624B4" w14:textId="68A9D16C" w:rsidR="005F6C70" w:rsidRPr="00D60E9D" w:rsidRDefault="005F6C70" w:rsidP="0084792E">
            <w:pPr>
              <w:pStyle w:val="Textoindependiente"/>
              <w:ind w:firstLine="0"/>
            </w:pPr>
            <w:r w:rsidRPr="00D60E9D">
              <w:t>Escalarmulw4table</w:t>
            </w:r>
          </w:p>
        </w:tc>
        <w:tc>
          <w:tcPr>
            <w:tcW w:w="1558" w:type="dxa"/>
          </w:tcPr>
          <w:p w14:paraId="0BDAC105" w14:textId="64F4DD4D" w:rsidR="005F6C70" w:rsidRPr="00D60E9D" w:rsidRDefault="005F6C70"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12</w:t>
            </w:r>
          </w:p>
        </w:tc>
        <w:tc>
          <w:tcPr>
            <w:tcW w:w="1558" w:type="dxa"/>
          </w:tcPr>
          <w:p w14:paraId="622B960F" w14:textId="55D419AA" w:rsidR="005F6C70" w:rsidRPr="00D60E9D" w:rsidRDefault="005F6C70"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1</w:t>
            </w:r>
          </w:p>
        </w:tc>
        <w:tc>
          <w:tcPr>
            <w:tcW w:w="1558" w:type="dxa"/>
          </w:tcPr>
          <w:p w14:paraId="3D28B4F6" w14:textId="44E96B25" w:rsidR="005F6C70" w:rsidRPr="00D60E9D" w:rsidRDefault="005F6C70"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0</w:t>
            </w:r>
          </w:p>
        </w:tc>
        <w:tc>
          <w:tcPr>
            <w:tcW w:w="1559" w:type="dxa"/>
          </w:tcPr>
          <w:p w14:paraId="5DB31057" w14:textId="6FD1B248" w:rsidR="005F6C70" w:rsidRPr="00D60E9D" w:rsidRDefault="005F6C70"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11</w:t>
            </w:r>
          </w:p>
        </w:tc>
        <w:tc>
          <w:tcPr>
            <w:tcW w:w="1559" w:type="dxa"/>
          </w:tcPr>
          <w:p w14:paraId="3986C4AE" w14:textId="4B9D6126" w:rsidR="005F6C70" w:rsidRPr="00D60E9D" w:rsidRDefault="00704299"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8%</w:t>
            </w:r>
          </w:p>
        </w:tc>
      </w:tr>
      <w:tr w:rsidR="005F6C70" w:rsidRPr="00D60E9D" w14:paraId="3CEAB8FF" w14:textId="77777777" w:rsidTr="005F6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76A3DED1" w14:textId="5B856BF9" w:rsidR="005F6C70" w:rsidRPr="00D60E9D" w:rsidRDefault="005F6C70" w:rsidP="0084792E">
            <w:pPr>
              <w:pStyle w:val="Textoindependiente"/>
              <w:ind w:firstLine="0"/>
            </w:pPr>
            <w:r w:rsidRPr="00D60E9D">
              <w:lastRenderedPageBreak/>
              <w:t xml:space="preserve">Greatereqthan </w:t>
            </w:r>
          </w:p>
        </w:tc>
        <w:tc>
          <w:tcPr>
            <w:tcW w:w="1558" w:type="dxa"/>
          </w:tcPr>
          <w:p w14:paraId="07A7FB47" w14:textId="59ABDF50" w:rsidR="005F6C70" w:rsidRPr="00D60E9D" w:rsidRDefault="005F6C70"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25</w:t>
            </w:r>
          </w:p>
        </w:tc>
        <w:tc>
          <w:tcPr>
            <w:tcW w:w="1558" w:type="dxa"/>
          </w:tcPr>
          <w:p w14:paraId="525F964D" w14:textId="288C26F8" w:rsidR="005F6C70" w:rsidRPr="00D60E9D" w:rsidRDefault="005F6C70"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2</w:t>
            </w:r>
          </w:p>
        </w:tc>
        <w:tc>
          <w:tcPr>
            <w:tcW w:w="1558" w:type="dxa"/>
          </w:tcPr>
          <w:p w14:paraId="3815FB10" w14:textId="23BFC712" w:rsidR="005F6C70" w:rsidRPr="00D60E9D" w:rsidRDefault="005F6C70"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1</w:t>
            </w:r>
          </w:p>
        </w:tc>
        <w:tc>
          <w:tcPr>
            <w:tcW w:w="1559" w:type="dxa"/>
          </w:tcPr>
          <w:p w14:paraId="3E4D6EA7" w14:textId="5BDCDA61" w:rsidR="005F6C70" w:rsidRPr="00D60E9D" w:rsidRDefault="005F6C70"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22</w:t>
            </w:r>
          </w:p>
        </w:tc>
        <w:tc>
          <w:tcPr>
            <w:tcW w:w="1559" w:type="dxa"/>
          </w:tcPr>
          <w:p w14:paraId="3B9ACE57" w14:textId="2956F6C2" w:rsidR="005F6C70" w:rsidRPr="00D60E9D" w:rsidRDefault="00704299"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11.3%</w:t>
            </w:r>
          </w:p>
        </w:tc>
      </w:tr>
      <w:tr w:rsidR="005F6C70" w:rsidRPr="00D60E9D" w14:paraId="13273174" w14:textId="77777777" w:rsidTr="005F6C70">
        <w:tc>
          <w:tcPr>
            <w:cnfStyle w:val="001000000000" w:firstRow="0" w:lastRow="0" w:firstColumn="1" w:lastColumn="0" w:oddVBand="0" w:evenVBand="0" w:oddHBand="0" w:evenHBand="0" w:firstRowFirstColumn="0" w:firstRowLastColumn="0" w:lastRowFirstColumn="0" w:lastRowLastColumn="0"/>
            <w:tcW w:w="1558" w:type="dxa"/>
          </w:tcPr>
          <w:p w14:paraId="1CD41141" w14:textId="2E8B237B" w:rsidR="005F6C70" w:rsidRPr="00D60E9D" w:rsidRDefault="00261793" w:rsidP="0084792E">
            <w:pPr>
              <w:pStyle w:val="Textoindependiente"/>
              <w:ind w:firstLine="0"/>
            </w:pPr>
            <w:r w:rsidRPr="00D60E9D">
              <w:t>isequal</w:t>
            </w:r>
          </w:p>
        </w:tc>
        <w:tc>
          <w:tcPr>
            <w:tcW w:w="1558" w:type="dxa"/>
          </w:tcPr>
          <w:p w14:paraId="0EA69C5E" w14:textId="10539830" w:rsidR="005F6C70" w:rsidRPr="00D60E9D" w:rsidRDefault="00261793"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5</w:t>
            </w:r>
          </w:p>
        </w:tc>
        <w:tc>
          <w:tcPr>
            <w:tcW w:w="1558" w:type="dxa"/>
          </w:tcPr>
          <w:p w14:paraId="28C98D01" w14:textId="2ADCE18E" w:rsidR="005F6C70" w:rsidRPr="00D60E9D" w:rsidRDefault="00261793"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1</w:t>
            </w:r>
          </w:p>
        </w:tc>
        <w:tc>
          <w:tcPr>
            <w:tcW w:w="1558" w:type="dxa"/>
          </w:tcPr>
          <w:p w14:paraId="57332472" w14:textId="76C5BD14" w:rsidR="005F6C70" w:rsidRPr="00D60E9D" w:rsidRDefault="00261793"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0</w:t>
            </w:r>
          </w:p>
        </w:tc>
        <w:tc>
          <w:tcPr>
            <w:tcW w:w="1559" w:type="dxa"/>
          </w:tcPr>
          <w:p w14:paraId="600A1562" w14:textId="1AF3A6D2" w:rsidR="005F6C70" w:rsidRPr="00D60E9D" w:rsidRDefault="00261793"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4</w:t>
            </w:r>
          </w:p>
        </w:tc>
        <w:tc>
          <w:tcPr>
            <w:tcW w:w="1559" w:type="dxa"/>
          </w:tcPr>
          <w:p w14:paraId="7DE346FC" w14:textId="55DB0EF8" w:rsidR="005F6C70" w:rsidRPr="00D60E9D" w:rsidRDefault="00704299"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19.4%</w:t>
            </w:r>
          </w:p>
        </w:tc>
      </w:tr>
      <w:tr w:rsidR="005F6C70" w:rsidRPr="00D60E9D" w14:paraId="32C5D440" w14:textId="77777777" w:rsidTr="005F6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08BCEF4" w14:textId="2B1F565D" w:rsidR="005F6C70" w:rsidRPr="00D60E9D" w:rsidRDefault="00526C7F" w:rsidP="0084792E">
            <w:pPr>
              <w:pStyle w:val="Textoindependiente"/>
              <w:ind w:firstLine="0"/>
            </w:pPr>
            <w:r w:rsidRPr="00D60E9D">
              <w:t>IsZero</w:t>
            </w:r>
          </w:p>
        </w:tc>
        <w:tc>
          <w:tcPr>
            <w:tcW w:w="1558" w:type="dxa"/>
          </w:tcPr>
          <w:p w14:paraId="0E8F2835" w14:textId="2A541DA5" w:rsidR="005F6C70" w:rsidRPr="00D60E9D" w:rsidRDefault="00261793"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6</w:t>
            </w:r>
          </w:p>
        </w:tc>
        <w:tc>
          <w:tcPr>
            <w:tcW w:w="1558" w:type="dxa"/>
          </w:tcPr>
          <w:p w14:paraId="25062A43" w14:textId="4AD9BCA2" w:rsidR="005F6C70" w:rsidRPr="00D60E9D" w:rsidRDefault="00261793"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3</w:t>
            </w:r>
          </w:p>
        </w:tc>
        <w:tc>
          <w:tcPr>
            <w:tcW w:w="1558" w:type="dxa"/>
          </w:tcPr>
          <w:p w14:paraId="7890035F" w14:textId="1E266D84" w:rsidR="005F6C70" w:rsidRPr="00D60E9D" w:rsidRDefault="00261793"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0</w:t>
            </w:r>
          </w:p>
        </w:tc>
        <w:tc>
          <w:tcPr>
            <w:tcW w:w="1559" w:type="dxa"/>
          </w:tcPr>
          <w:p w14:paraId="47DE5074" w14:textId="4344328D" w:rsidR="005F6C70" w:rsidRPr="00D60E9D" w:rsidRDefault="00261793"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3</w:t>
            </w:r>
          </w:p>
        </w:tc>
        <w:tc>
          <w:tcPr>
            <w:tcW w:w="1559" w:type="dxa"/>
          </w:tcPr>
          <w:p w14:paraId="36C15AD1" w14:textId="45280DC9" w:rsidR="005F6C70" w:rsidRPr="00D60E9D" w:rsidRDefault="00704299"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48.4%</w:t>
            </w:r>
          </w:p>
        </w:tc>
      </w:tr>
      <w:tr w:rsidR="005F6C70" w:rsidRPr="00D60E9D" w14:paraId="7FC11A1C" w14:textId="77777777" w:rsidTr="005F6C70">
        <w:tc>
          <w:tcPr>
            <w:cnfStyle w:val="001000000000" w:firstRow="0" w:lastRow="0" w:firstColumn="1" w:lastColumn="0" w:oddVBand="0" w:evenVBand="0" w:oddHBand="0" w:evenHBand="0" w:firstRowFirstColumn="0" w:firstRowLastColumn="0" w:lastRowFirstColumn="0" w:lastRowLastColumn="0"/>
            <w:tcW w:w="1558" w:type="dxa"/>
          </w:tcPr>
          <w:p w14:paraId="0F1BD6BF" w14:textId="7B7BB9C3" w:rsidR="005F6C70" w:rsidRPr="00D60E9D" w:rsidRDefault="00261793" w:rsidP="0084792E">
            <w:pPr>
              <w:pStyle w:val="Textoindependiente"/>
              <w:ind w:firstLine="0"/>
            </w:pPr>
            <w:r w:rsidRPr="00D60E9D">
              <w:t>lessthan</w:t>
            </w:r>
          </w:p>
        </w:tc>
        <w:tc>
          <w:tcPr>
            <w:tcW w:w="1558" w:type="dxa"/>
          </w:tcPr>
          <w:p w14:paraId="3A0A2146" w14:textId="4F7C9FB0" w:rsidR="005F6C70" w:rsidRPr="00D60E9D" w:rsidRDefault="00261793"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7</w:t>
            </w:r>
          </w:p>
        </w:tc>
        <w:tc>
          <w:tcPr>
            <w:tcW w:w="1558" w:type="dxa"/>
          </w:tcPr>
          <w:p w14:paraId="31AB43A3" w14:textId="54927862" w:rsidR="005F6C70" w:rsidRPr="00D60E9D" w:rsidRDefault="00261793"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1</w:t>
            </w:r>
          </w:p>
        </w:tc>
        <w:tc>
          <w:tcPr>
            <w:tcW w:w="1558" w:type="dxa"/>
          </w:tcPr>
          <w:p w14:paraId="124E8974" w14:textId="12211BE6" w:rsidR="005F6C70" w:rsidRPr="00D60E9D" w:rsidRDefault="00261793"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0</w:t>
            </w:r>
          </w:p>
        </w:tc>
        <w:tc>
          <w:tcPr>
            <w:tcW w:w="1559" w:type="dxa"/>
          </w:tcPr>
          <w:p w14:paraId="69FBD452" w14:textId="1B38074C" w:rsidR="005F6C70" w:rsidRPr="00D60E9D" w:rsidRDefault="00261793"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6</w:t>
            </w:r>
          </w:p>
        </w:tc>
        <w:tc>
          <w:tcPr>
            <w:tcW w:w="1559" w:type="dxa"/>
          </w:tcPr>
          <w:p w14:paraId="7D0D3BEE" w14:textId="2FE2BECB" w:rsidR="005F6C70" w:rsidRPr="00D60E9D" w:rsidRDefault="00704299"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13.8%</w:t>
            </w:r>
          </w:p>
        </w:tc>
      </w:tr>
      <w:tr w:rsidR="005F6C70" w:rsidRPr="00D60E9D" w14:paraId="696145AA" w14:textId="77777777" w:rsidTr="005F6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6BF3CC55" w14:textId="665B3E53" w:rsidR="005F6C70" w:rsidRPr="00D60E9D" w:rsidRDefault="00261793" w:rsidP="0084792E">
            <w:pPr>
              <w:pStyle w:val="Textoindependiente"/>
              <w:ind w:firstLine="0"/>
            </w:pPr>
            <w:r w:rsidRPr="00D60E9D">
              <w:t>Mimc_test</w:t>
            </w:r>
          </w:p>
        </w:tc>
        <w:tc>
          <w:tcPr>
            <w:tcW w:w="1558" w:type="dxa"/>
          </w:tcPr>
          <w:p w14:paraId="02F2B8B7" w14:textId="26B95F10" w:rsidR="005F6C70" w:rsidRPr="00D60E9D" w:rsidRDefault="00261793"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26</w:t>
            </w:r>
          </w:p>
        </w:tc>
        <w:tc>
          <w:tcPr>
            <w:tcW w:w="1558" w:type="dxa"/>
          </w:tcPr>
          <w:p w14:paraId="34A5043F" w14:textId="5572DC34" w:rsidR="005F6C70" w:rsidRPr="00D60E9D" w:rsidRDefault="00261793"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0</w:t>
            </w:r>
          </w:p>
        </w:tc>
        <w:tc>
          <w:tcPr>
            <w:tcW w:w="1558" w:type="dxa"/>
          </w:tcPr>
          <w:p w14:paraId="39A0AE78" w14:textId="32769FDE" w:rsidR="005F6C70" w:rsidRPr="00D60E9D" w:rsidRDefault="00261793"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9</w:t>
            </w:r>
          </w:p>
        </w:tc>
        <w:tc>
          <w:tcPr>
            <w:tcW w:w="1559" w:type="dxa"/>
          </w:tcPr>
          <w:p w14:paraId="64520A4F" w14:textId="23DACC9D" w:rsidR="005F6C70" w:rsidRPr="00D60E9D" w:rsidRDefault="00261793"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15</w:t>
            </w:r>
          </w:p>
        </w:tc>
        <w:tc>
          <w:tcPr>
            <w:tcW w:w="1559" w:type="dxa"/>
          </w:tcPr>
          <w:p w14:paraId="3A6254F0" w14:textId="19F6BAE7" w:rsidR="005F6C70" w:rsidRPr="00D60E9D" w:rsidRDefault="00704299"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28%</w:t>
            </w:r>
          </w:p>
        </w:tc>
      </w:tr>
      <w:tr w:rsidR="005F6C70" w:rsidRPr="00D60E9D" w14:paraId="608272A9" w14:textId="77777777" w:rsidTr="005F6C70">
        <w:tc>
          <w:tcPr>
            <w:cnfStyle w:val="001000000000" w:firstRow="0" w:lastRow="0" w:firstColumn="1" w:lastColumn="0" w:oddVBand="0" w:evenVBand="0" w:oddHBand="0" w:evenHBand="0" w:firstRowFirstColumn="0" w:firstRowLastColumn="0" w:lastRowFirstColumn="0" w:lastRowLastColumn="0"/>
            <w:tcW w:w="1558" w:type="dxa"/>
          </w:tcPr>
          <w:p w14:paraId="678FD828" w14:textId="21F9A4DB" w:rsidR="005F6C70" w:rsidRPr="00D60E9D" w:rsidRDefault="00261793" w:rsidP="0084792E">
            <w:pPr>
              <w:pStyle w:val="Textoindependiente"/>
              <w:ind w:firstLine="0"/>
            </w:pPr>
            <w:r w:rsidRPr="00D60E9D">
              <w:t>Montgomeryadd</w:t>
            </w:r>
          </w:p>
        </w:tc>
        <w:tc>
          <w:tcPr>
            <w:tcW w:w="1558" w:type="dxa"/>
          </w:tcPr>
          <w:p w14:paraId="14646A26" w14:textId="53AA7584" w:rsidR="005F6C70" w:rsidRPr="00D60E9D" w:rsidRDefault="00261793"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18</w:t>
            </w:r>
          </w:p>
        </w:tc>
        <w:tc>
          <w:tcPr>
            <w:tcW w:w="1558" w:type="dxa"/>
          </w:tcPr>
          <w:p w14:paraId="6B48F1B1" w14:textId="01363C8E" w:rsidR="005F6C70" w:rsidRPr="00D60E9D" w:rsidRDefault="00261793"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3</w:t>
            </w:r>
          </w:p>
        </w:tc>
        <w:tc>
          <w:tcPr>
            <w:tcW w:w="1558" w:type="dxa"/>
          </w:tcPr>
          <w:p w14:paraId="686D14DA" w14:textId="18BDC2A5" w:rsidR="005F6C70" w:rsidRPr="00D60E9D" w:rsidRDefault="00261793"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9</w:t>
            </w:r>
          </w:p>
        </w:tc>
        <w:tc>
          <w:tcPr>
            <w:tcW w:w="1559" w:type="dxa"/>
          </w:tcPr>
          <w:p w14:paraId="3BC5CB48" w14:textId="42E0EA1E" w:rsidR="005F6C70" w:rsidRPr="00D60E9D" w:rsidRDefault="00261793"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6</w:t>
            </w:r>
          </w:p>
        </w:tc>
        <w:tc>
          <w:tcPr>
            <w:tcW w:w="1559" w:type="dxa"/>
          </w:tcPr>
          <w:p w14:paraId="2E146C10" w14:textId="30C5B4A3" w:rsidR="005F6C70" w:rsidRPr="00D60E9D" w:rsidRDefault="00704299"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59.9%</w:t>
            </w:r>
          </w:p>
        </w:tc>
      </w:tr>
      <w:tr w:rsidR="005F6C70" w:rsidRPr="00D60E9D" w14:paraId="505F894D" w14:textId="77777777" w:rsidTr="005F6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50A016B3" w14:textId="407446E8" w:rsidR="005F6C70" w:rsidRPr="00D60E9D" w:rsidRDefault="00261793" w:rsidP="0084792E">
            <w:pPr>
              <w:pStyle w:val="Textoindependiente"/>
              <w:ind w:firstLine="0"/>
            </w:pPr>
            <w:r w:rsidRPr="00D60E9D">
              <w:t>Mux1_1</w:t>
            </w:r>
          </w:p>
        </w:tc>
        <w:tc>
          <w:tcPr>
            <w:tcW w:w="1558" w:type="dxa"/>
          </w:tcPr>
          <w:p w14:paraId="2893B3DC" w14:textId="3866BD1D" w:rsidR="005F6C70" w:rsidRPr="00D60E9D" w:rsidRDefault="00261793"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21</w:t>
            </w:r>
          </w:p>
        </w:tc>
        <w:tc>
          <w:tcPr>
            <w:tcW w:w="1558" w:type="dxa"/>
          </w:tcPr>
          <w:p w14:paraId="4567C8CD" w14:textId="47D114A9" w:rsidR="005F6C70" w:rsidRPr="00D60E9D" w:rsidRDefault="00261793"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6</w:t>
            </w:r>
          </w:p>
        </w:tc>
        <w:tc>
          <w:tcPr>
            <w:tcW w:w="1558" w:type="dxa"/>
          </w:tcPr>
          <w:p w14:paraId="398F3E0F" w14:textId="3B128431" w:rsidR="005F6C70" w:rsidRPr="00D60E9D" w:rsidRDefault="00261793"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2</w:t>
            </w:r>
          </w:p>
        </w:tc>
        <w:tc>
          <w:tcPr>
            <w:tcW w:w="1559" w:type="dxa"/>
          </w:tcPr>
          <w:p w14:paraId="474C9A45" w14:textId="78436751" w:rsidR="005F6C70" w:rsidRPr="00D60E9D" w:rsidRDefault="00261793"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13</w:t>
            </w:r>
          </w:p>
        </w:tc>
        <w:tc>
          <w:tcPr>
            <w:tcW w:w="1559" w:type="dxa"/>
          </w:tcPr>
          <w:p w14:paraId="60C71438" w14:textId="12D7CE0F" w:rsidR="005F6C70" w:rsidRPr="00D60E9D" w:rsidRDefault="00704299" w:rsidP="0084792E">
            <w:pPr>
              <w:pStyle w:val="Textoindependiente"/>
              <w:ind w:firstLine="0"/>
              <w:cnfStyle w:val="000000100000" w:firstRow="0" w:lastRow="0" w:firstColumn="0" w:lastColumn="0" w:oddVBand="0" w:evenVBand="0" w:oddHBand="1" w:evenHBand="0" w:firstRowFirstColumn="0" w:firstRowLastColumn="0" w:lastRowFirstColumn="0" w:lastRowLastColumn="0"/>
            </w:pPr>
            <w:r w:rsidRPr="00D60E9D">
              <w:t>36%</w:t>
            </w:r>
          </w:p>
        </w:tc>
      </w:tr>
      <w:tr w:rsidR="005F6C70" w:rsidRPr="00D60E9D" w14:paraId="26074895" w14:textId="77777777" w:rsidTr="005F6C70">
        <w:tc>
          <w:tcPr>
            <w:cnfStyle w:val="001000000000" w:firstRow="0" w:lastRow="0" w:firstColumn="1" w:lastColumn="0" w:oddVBand="0" w:evenVBand="0" w:oddHBand="0" w:evenHBand="0" w:firstRowFirstColumn="0" w:firstRowLastColumn="0" w:lastRowFirstColumn="0" w:lastRowLastColumn="0"/>
            <w:tcW w:w="1558" w:type="dxa"/>
          </w:tcPr>
          <w:p w14:paraId="4DAE0517" w14:textId="1602E14A" w:rsidR="005F6C70" w:rsidRPr="00D60E9D" w:rsidRDefault="00261793" w:rsidP="0084792E">
            <w:pPr>
              <w:pStyle w:val="Textoindependiente"/>
              <w:ind w:firstLine="0"/>
            </w:pPr>
            <w:r w:rsidRPr="00D60E9D">
              <w:t>Sum_test</w:t>
            </w:r>
          </w:p>
        </w:tc>
        <w:tc>
          <w:tcPr>
            <w:tcW w:w="1558" w:type="dxa"/>
          </w:tcPr>
          <w:p w14:paraId="28061F5F" w14:textId="27915AD5" w:rsidR="005F6C70" w:rsidRPr="00D60E9D" w:rsidRDefault="00261793"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25</w:t>
            </w:r>
          </w:p>
        </w:tc>
        <w:tc>
          <w:tcPr>
            <w:tcW w:w="1558" w:type="dxa"/>
          </w:tcPr>
          <w:p w14:paraId="0DEE3517" w14:textId="07898E1B" w:rsidR="005F6C70" w:rsidRPr="00D60E9D" w:rsidRDefault="00261793"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2</w:t>
            </w:r>
          </w:p>
        </w:tc>
        <w:tc>
          <w:tcPr>
            <w:tcW w:w="1558" w:type="dxa"/>
          </w:tcPr>
          <w:p w14:paraId="067761F7" w14:textId="431D5A74" w:rsidR="005F6C70" w:rsidRPr="00D60E9D" w:rsidRDefault="00261793"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1</w:t>
            </w:r>
          </w:p>
        </w:tc>
        <w:tc>
          <w:tcPr>
            <w:tcW w:w="1559" w:type="dxa"/>
          </w:tcPr>
          <w:p w14:paraId="2CF5F375" w14:textId="7744F2A5" w:rsidR="005F6C70" w:rsidRPr="00D60E9D" w:rsidRDefault="00261793" w:rsidP="0084792E">
            <w:pPr>
              <w:pStyle w:val="Textoindependiente"/>
              <w:ind w:firstLine="0"/>
              <w:cnfStyle w:val="000000000000" w:firstRow="0" w:lastRow="0" w:firstColumn="0" w:lastColumn="0" w:oddVBand="0" w:evenVBand="0" w:oddHBand="0" w:evenHBand="0" w:firstRowFirstColumn="0" w:firstRowLastColumn="0" w:lastRowFirstColumn="0" w:lastRowLastColumn="0"/>
            </w:pPr>
            <w:r w:rsidRPr="00D60E9D">
              <w:t>22</w:t>
            </w:r>
          </w:p>
        </w:tc>
        <w:tc>
          <w:tcPr>
            <w:tcW w:w="1559" w:type="dxa"/>
          </w:tcPr>
          <w:p w14:paraId="7289A837" w14:textId="18F596E0" w:rsidR="005F6C70" w:rsidRPr="00D60E9D" w:rsidRDefault="00704299" w:rsidP="00FE7F9F">
            <w:pPr>
              <w:pStyle w:val="Textoindependiente"/>
              <w:keepNext/>
              <w:ind w:firstLine="0"/>
              <w:cnfStyle w:val="000000000000" w:firstRow="0" w:lastRow="0" w:firstColumn="0" w:lastColumn="0" w:oddVBand="0" w:evenVBand="0" w:oddHBand="0" w:evenHBand="0" w:firstRowFirstColumn="0" w:firstRowLastColumn="0" w:lastRowFirstColumn="0" w:lastRowLastColumn="0"/>
            </w:pPr>
            <w:r w:rsidRPr="00D60E9D">
              <w:t>11.3%</w:t>
            </w:r>
          </w:p>
        </w:tc>
      </w:tr>
    </w:tbl>
    <w:p w14:paraId="370B7CDD" w14:textId="621AC5B5" w:rsidR="00F4736C" w:rsidRPr="00D60E9D" w:rsidRDefault="00F4736C" w:rsidP="00D87AD2">
      <w:pPr>
        <w:pStyle w:val="Descripcin"/>
        <w:jc w:val="both"/>
      </w:pPr>
    </w:p>
    <w:p w14:paraId="6170A92F" w14:textId="0CB1BACD" w:rsidR="00526C7F" w:rsidRPr="00D60E9D" w:rsidRDefault="00526C7F" w:rsidP="00526C7F">
      <w:pPr>
        <w:pStyle w:val="Descripcin"/>
      </w:pPr>
      <w:bookmarkStart w:id="33" w:name="_Ref11681936"/>
      <w:bookmarkStart w:id="34" w:name="_Toc238921729"/>
      <w:r w:rsidRPr="00D60E9D">
        <w:t>Tabl</w:t>
      </w:r>
      <w:r w:rsidR="008D070C" w:rsidRPr="00D60E9D">
        <w:t>e</w:t>
      </w:r>
      <w:r w:rsidRPr="00D60E9D">
        <w:t xml:space="preserve"> </w:t>
      </w:r>
      <w:r w:rsidRPr="00D60E9D">
        <w:fldChar w:fldCharType="begin"/>
      </w:r>
      <w:r w:rsidRPr="00D60E9D">
        <w:instrText xml:space="preserve"> STYLEREF 1 \s </w:instrText>
      </w:r>
      <w:r w:rsidRPr="00D60E9D">
        <w:fldChar w:fldCharType="separate"/>
      </w:r>
      <w:r w:rsidR="0049448F">
        <w:rPr>
          <w:noProof/>
        </w:rPr>
        <w:t>4</w:t>
      </w:r>
      <w:r w:rsidRPr="00D60E9D">
        <w:fldChar w:fldCharType="end"/>
      </w:r>
      <w:r w:rsidRPr="00D60E9D">
        <w:noBreakHyphen/>
      </w:r>
      <w:r w:rsidRPr="00D60E9D">
        <w:fldChar w:fldCharType="begin"/>
      </w:r>
      <w:r w:rsidRPr="00D60E9D">
        <w:instrText xml:space="preserve"> SEQ Tabla \* ARABIC \s 1 </w:instrText>
      </w:r>
      <w:r w:rsidRPr="00D60E9D">
        <w:fldChar w:fldCharType="separate"/>
      </w:r>
      <w:r w:rsidR="0049448F">
        <w:rPr>
          <w:noProof/>
        </w:rPr>
        <w:t>1</w:t>
      </w:r>
      <w:r w:rsidRPr="00D60E9D">
        <w:fldChar w:fldCharType="end"/>
      </w:r>
      <w:bookmarkEnd w:id="33"/>
      <w:r w:rsidRPr="00D60E9D">
        <w:t xml:space="preserve">. </w:t>
      </w:r>
      <w:r w:rsidR="00D87AD2" w:rsidRPr="00D60E9D">
        <w:t>Test results</w:t>
      </w:r>
      <w:bookmarkEnd w:id="34"/>
      <w:r w:rsidRPr="00D60E9D">
        <w:t xml:space="preserve"> </w:t>
      </w:r>
    </w:p>
    <w:p w14:paraId="1A80FCD8" w14:textId="77777777" w:rsidR="00526C7F" w:rsidRPr="00D60E9D" w:rsidRDefault="00526C7F" w:rsidP="00526C7F"/>
    <w:p w14:paraId="7948740C" w14:textId="6443120C" w:rsidR="00A5577D" w:rsidRPr="00D60E9D" w:rsidRDefault="00704299" w:rsidP="0084792E">
      <w:pPr>
        <w:pStyle w:val="Textoindependiente"/>
      </w:pPr>
      <w:r w:rsidRPr="00D60E9D">
        <w:t>As expected, the results vary depending on the program, and therefore the results of the optimization are more notable in some programs than in others.</w:t>
      </w:r>
    </w:p>
    <w:p w14:paraId="30F98DCF" w14:textId="4FFA94DA" w:rsidR="00FE7F9F" w:rsidRPr="00D60E9D" w:rsidRDefault="00FE7F9F" w:rsidP="0084792E">
      <w:pPr>
        <w:pStyle w:val="Textoindependiente"/>
      </w:pPr>
      <w:r w:rsidRPr="00D60E9D">
        <w:t>In average we have save 30.4% in memory usage, which is an advantage from using numbers from 0 to the prime. But regardless of the memory usage, all these programs could also benefit from faster execution times, as smaller data types are easier to manage.</w:t>
      </w:r>
    </w:p>
    <w:p w14:paraId="0A9B45FD" w14:textId="77777777" w:rsidR="00F4736C" w:rsidRPr="00D60E9D" w:rsidRDefault="00F4736C" w:rsidP="00FE7F9F">
      <w:pPr>
        <w:pStyle w:val="Textoindependiente"/>
        <w:ind w:firstLine="0"/>
      </w:pPr>
    </w:p>
    <w:p w14:paraId="1CCDD967" w14:textId="77777777" w:rsidR="00DA19F1" w:rsidRPr="00D60E9D" w:rsidRDefault="00DA19F1" w:rsidP="00030884">
      <w:pPr>
        <w:sectPr w:rsidR="00DA19F1" w:rsidRPr="00D60E9D" w:rsidSect="00115EB2">
          <w:type w:val="oddPage"/>
          <w:pgSz w:w="12240" w:h="15840"/>
          <w:pgMar w:top="1440" w:right="1440" w:bottom="1440" w:left="1440" w:header="720" w:footer="720" w:gutter="0"/>
          <w:cols w:space="720"/>
          <w:docGrid w:linePitch="360"/>
        </w:sectPr>
      </w:pPr>
    </w:p>
    <w:p w14:paraId="2019F858" w14:textId="08ED0B13" w:rsidR="00030884" w:rsidRPr="00D60E9D" w:rsidRDefault="00FF6E9C" w:rsidP="00030884">
      <w:pPr>
        <w:pStyle w:val="Ttulo1"/>
      </w:pPr>
      <w:bookmarkStart w:id="35" w:name="_Ref11684775"/>
      <w:bookmarkStart w:id="36" w:name="_Toc116636446"/>
      <w:bookmarkStart w:id="37" w:name="_Toc238986533"/>
      <w:r w:rsidRPr="00D60E9D">
        <w:lastRenderedPageBreak/>
        <w:t>Conclusions</w:t>
      </w:r>
      <w:r w:rsidR="00030884" w:rsidRPr="00D60E9D">
        <w:t xml:space="preserve"> </w:t>
      </w:r>
      <w:r>
        <w:t>and</w:t>
      </w:r>
      <w:r w:rsidR="00030884" w:rsidRPr="00D60E9D">
        <w:t xml:space="preserve"> </w:t>
      </w:r>
      <w:bookmarkEnd w:id="35"/>
      <w:bookmarkEnd w:id="36"/>
      <w:r>
        <w:t>future work</w:t>
      </w:r>
      <w:bookmarkEnd w:id="37"/>
    </w:p>
    <w:p w14:paraId="38BDBC05" w14:textId="56F95D4B" w:rsidR="006D54E2" w:rsidRDefault="00FF6E9C" w:rsidP="00030884">
      <w:pPr>
        <w:rPr>
          <w:b/>
          <w:bCs/>
        </w:rPr>
      </w:pPr>
      <w:r w:rsidRPr="00FF6E9C">
        <w:rPr>
          <w:b/>
          <w:bCs/>
        </w:rPr>
        <w:t>Conclusions</w:t>
      </w:r>
    </w:p>
    <w:p w14:paraId="572E5439" w14:textId="6315E402" w:rsidR="00FF6E9C" w:rsidRDefault="00FF6E9C" w:rsidP="00030884">
      <w:r w:rsidRPr="00FF6E9C">
        <w:t xml:space="preserve">This project </w:t>
      </w:r>
      <w:r>
        <w:t>solves</w:t>
      </w:r>
      <w:r w:rsidRPr="00FF6E9C">
        <w:t xml:space="preserve"> memory inefficiency within the Circom compiler. Because Circom </w:t>
      </w:r>
      <w:r>
        <w:t xml:space="preserve">treats </w:t>
      </w:r>
      <w:r w:rsidRPr="00FF6E9C">
        <w:t xml:space="preserve">all signals as maximum-width prime field elements, generated witness calculators carried unnecessary computational and memory overhead. The implementation of a </w:t>
      </w:r>
      <w:r w:rsidR="00206A30" w:rsidRPr="00FF6E9C">
        <w:t>bound</w:t>
      </w:r>
      <w:r w:rsidRPr="00FF6E9C">
        <w:t xml:space="preserve"> analyzer allows the compiler to</w:t>
      </w:r>
      <w:r>
        <w:t xml:space="preserve"> </w:t>
      </w:r>
      <w:r w:rsidRPr="00FF6E9C">
        <w:t xml:space="preserve">predict signal ranges through complex infix, prefix, and bitwise operations, as well as through program state changes like conditionals and loops.  </w:t>
      </w:r>
    </w:p>
    <w:p w14:paraId="4E4B6B0A" w14:textId="59D8F9D1" w:rsidR="00FF6E9C" w:rsidRPr="00FF6E9C" w:rsidRDefault="00FF6E9C" w:rsidP="00030884">
      <w:r w:rsidRPr="00FF6E9C">
        <w:t xml:space="preserve">The results validate the effectiveness of this optimization. By testing the </w:t>
      </w:r>
      <w:r w:rsidR="00B43EAB">
        <w:t xml:space="preserve">bound’s analyzer through some </w:t>
      </w:r>
      <w:r w:rsidRPr="00FF6E9C">
        <w:t>circuits from the Circomlib repository, it was proven that assigning appropriate primitive types</w:t>
      </w:r>
      <w:r w:rsidR="00B43EAB">
        <w:t>, like bo</w:t>
      </w:r>
      <w:r w:rsidR="00206A30">
        <w:t>o</w:t>
      </w:r>
      <w:r w:rsidR="00B43EAB">
        <w:t xml:space="preserve">leans and integers, generates a </w:t>
      </w:r>
      <w:r w:rsidRPr="00FF6E9C">
        <w:t xml:space="preserve">performance gain. Across the </w:t>
      </w:r>
      <w:r w:rsidR="00B43EAB">
        <w:t xml:space="preserve">test </w:t>
      </w:r>
      <w:r w:rsidRPr="00FF6E9C">
        <w:t xml:space="preserve">programs, memory consumption was reduced by an average of 30.4%, with highly constrained circuits like Babycheck_test achieving up to a 92.2% reduction in memory footprint. Consequently, replacing 32-byte types with 1-byte or 4-byte alternatives ensures that the generated C++ and </w:t>
      </w:r>
      <w:r w:rsidR="00B43EAB" w:rsidRPr="00FF6E9C">
        <w:t>Web Assembly</w:t>
      </w:r>
      <w:r w:rsidRPr="00FF6E9C">
        <w:t xml:space="preserve"> code executes faster and scales better for large cryptographic applications.</w:t>
      </w:r>
    </w:p>
    <w:p w14:paraId="61E2DC4A" w14:textId="77777777" w:rsidR="00AA1A72" w:rsidRPr="00D60E9D" w:rsidRDefault="00AA1A72" w:rsidP="00030884"/>
    <w:p w14:paraId="10748D8B" w14:textId="77777777" w:rsidR="00030884" w:rsidRDefault="00030884" w:rsidP="00030884"/>
    <w:p w14:paraId="0C040CF6" w14:textId="015BF7D2" w:rsidR="00B43EAB" w:rsidRPr="0055597E" w:rsidRDefault="00B43EAB" w:rsidP="00030884">
      <w:r>
        <w:rPr>
          <w:b/>
          <w:bCs/>
        </w:rPr>
        <w:t>Future work</w:t>
      </w:r>
    </w:p>
    <w:p w14:paraId="3AE14B3F" w14:textId="48579E7B" w:rsidR="00B43EAB" w:rsidRDefault="0055597E" w:rsidP="00030884">
      <w:r>
        <w:t>While the bound’s analyzer does a good job, there still is room for improvement. For example, the loop analysis could get some improvement to reduce the number of signals without bounds.</w:t>
      </w:r>
    </w:p>
    <w:p w14:paraId="5729DFDE" w14:textId="5764C717" w:rsidR="0055597E" w:rsidRPr="0055597E" w:rsidRDefault="0055597E" w:rsidP="00030884">
      <w:pPr>
        <w:sectPr w:rsidR="0055597E" w:rsidRPr="0055597E" w:rsidSect="00115EB2">
          <w:type w:val="oddPage"/>
          <w:pgSz w:w="12240" w:h="15840"/>
          <w:pgMar w:top="1440" w:right="1440" w:bottom="1440" w:left="1440" w:header="720" w:footer="720" w:gutter="0"/>
          <w:cols w:space="720"/>
          <w:docGrid w:linePitch="360"/>
        </w:sectPr>
      </w:pPr>
      <w:r>
        <w:t xml:space="preserve">Also, the bound’s analyzer could be implemented in the actual Circom </w:t>
      </w:r>
      <w:r w:rsidR="00156DDF">
        <w:t>compiler</w:t>
      </w:r>
      <w:r>
        <w:t xml:space="preserve">, so the actual complier benefits from this </w:t>
      </w:r>
      <w:r w:rsidR="00156DDF">
        <w:t>optimization</w:t>
      </w:r>
    </w:p>
    <w:p w14:paraId="511062A4" w14:textId="30C3D428" w:rsidR="00913EDA" w:rsidRPr="00D60E9D" w:rsidRDefault="002550A7" w:rsidP="0036460A">
      <w:pPr>
        <w:pStyle w:val="PageHeadingTOC"/>
      </w:pPr>
      <w:bookmarkStart w:id="38" w:name="_Toc238986534"/>
      <w:r w:rsidRPr="00D60E9D">
        <w:lastRenderedPageBreak/>
        <w:t>Bibliography</w:t>
      </w:r>
      <w:bookmarkEnd w:id="38"/>
      <w:r w:rsidR="00913EDA" w:rsidRPr="00D60E9D">
        <w:rPr>
          <w:sz w:val="22"/>
          <w:szCs w:val="24"/>
        </w:rPr>
        <w:fldChar w:fldCharType="begin"/>
      </w:r>
      <w:r w:rsidR="00913EDA" w:rsidRPr="00D60E9D">
        <w:instrText xml:space="preserve"> BIBLIOGRAPHY  \l 3082 </w:instrText>
      </w:r>
      <w:r w:rsidR="00913EDA" w:rsidRPr="00D60E9D">
        <w:rPr>
          <w:sz w:val="22"/>
          <w:szCs w:val="24"/>
        </w:rPr>
        <w:fldChar w:fldCharType="separate"/>
      </w:r>
    </w:p>
    <w:tbl>
      <w:tblPr>
        <w:tblW w:w="5043" w:type="pct"/>
        <w:tblCellSpacing w:w="15" w:type="dxa"/>
        <w:tblCellMar>
          <w:top w:w="15" w:type="dxa"/>
          <w:left w:w="15" w:type="dxa"/>
          <w:bottom w:w="15" w:type="dxa"/>
          <w:right w:w="15" w:type="dxa"/>
        </w:tblCellMar>
        <w:tblLook w:val="04A0" w:firstRow="1" w:lastRow="0" w:firstColumn="1" w:lastColumn="0" w:noHBand="0" w:noVBand="1"/>
      </w:tblPr>
      <w:tblGrid>
        <w:gridCol w:w="507"/>
        <w:gridCol w:w="8933"/>
      </w:tblGrid>
      <w:tr w:rsidR="00913EDA" w:rsidRPr="00D60E9D" w14:paraId="458DFAD9" w14:textId="77777777" w:rsidTr="00FB5E78">
        <w:trPr>
          <w:tblCellSpacing w:w="15" w:type="dxa"/>
        </w:trPr>
        <w:tc>
          <w:tcPr>
            <w:tcW w:w="245" w:type="pct"/>
            <w:hideMark/>
          </w:tcPr>
          <w:p w14:paraId="7CA4FC79" w14:textId="77777777" w:rsidR="00913EDA" w:rsidRPr="00D60E9D" w:rsidRDefault="00913EDA" w:rsidP="00AD2573">
            <w:pPr>
              <w:pStyle w:val="Bibliografa"/>
              <w:rPr>
                <w:sz w:val="24"/>
              </w:rPr>
            </w:pPr>
            <w:r w:rsidRPr="00D60E9D">
              <w:t xml:space="preserve">[1] </w:t>
            </w:r>
          </w:p>
        </w:tc>
        <w:tc>
          <w:tcPr>
            <w:tcW w:w="4708" w:type="pct"/>
            <w:hideMark/>
          </w:tcPr>
          <w:p w14:paraId="6076B86C" w14:textId="4F8123BF" w:rsidR="00913EDA" w:rsidRPr="00D60E9D" w:rsidRDefault="009025F1" w:rsidP="00AD2573">
            <w:pPr>
              <w:pStyle w:val="Bibliografa"/>
            </w:pPr>
            <w:r w:rsidRPr="00D60E9D">
              <w:t>CIRCOM: A Robust and Scalable Language for Building Complex Zero-Knowledge Circuits upcommons.upc.edu</w:t>
            </w:r>
          </w:p>
        </w:tc>
      </w:tr>
      <w:tr w:rsidR="00913EDA" w:rsidRPr="00D60E9D" w14:paraId="5EFE3ECC" w14:textId="77777777" w:rsidTr="00FB5E78">
        <w:trPr>
          <w:tblCellSpacing w:w="15" w:type="dxa"/>
        </w:trPr>
        <w:tc>
          <w:tcPr>
            <w:tcW w:w="245" w:type="pct"/>
            <w:hideMark/>
          </w:tcPr>
          <w:p w14:paraId="72DD3B15" w14:textId="77777777" w:rsidR="00913EDA" w:rsidRPr="00D60E9D" w:rsidRDefault="00913EDA" w:rsidP="00AD2573">
            <w:pPr>
              <w:pStyle w:val="Bibliografa"/>
            </w:pPr>
            <w:r w:rsidRPr="00D60E9D">
              <w:t xml:space="preserve">[2] </w:t>
            </w:r>
          </w:p>
        </w:tc>
        <w:tc>
          <w:tcPr>
            <w:tcW w:w="4708" w:type="pct"/>
            <w:hideMark/>
          </w:tcPr>
          <w:p w14:paraId="2C30962E" w14:textId="6A27C73C" w:rsidR="005C7FDD" w:rsidRPr="00D60E9D" w:rsidRDefault="009025F1" w:rsidP="00FB5E78">
            <w:pPr>
              <w:pStyle w:val="Bibliografa"/>
            </w:pPr>
            <w:r w:rsidRPr="00D60E9D">
              <w:t>Circom 2 Documentation docs.circom.io</w:t>
            </w:r>
          </w:p>
        </w:tc>
      </w:tr>
      <w:tr w:rsidR="005C7FDD" w:rsidRPr="00D60E9D" w14:paraId="116B27C6" w14:textId="77777777" w:rsidTr="00FB5E78">
        <w:trPr>
          <w:tblCellSpacing w:w="15" w:type="dxa"/>
        </w:trPr>
        <w:tc>
          <w:tcPr>
            <w:tcW w:w="245" w:type="pct"/>
          </w:tcPr>
          <w:p w14:paraId="6A4A65DE" w14:textId="3289281F" w:rsidR="005C7FDD" w:rsidRPr="00D60E9D" w:rsidRDefault="005C7FDD" w:rsidP="00AD2573">
            <w:pPr>
              <w:pStyle w:val="Bibliografa"/>
            </w:pPr>
            <w:r w:rsidRPr="00D60E9D">
              <w:t>[3]</w:t>
            </w:r>
          </w:p>
        </w:tc>
        <w:tc>
          <w:tcPr>
            <w:tcW w:w="4708" w:type="pct"/>
          </w:tcPr>
          <w:p w14:paraId="4332DD93" w14:textId="2275279F" w:rsidR="005C7FDD" w:rsidRPr="00D60E9D" w:rsidRDefault="005C7FDD" w:rsidP="00AD2573">
            <w:pPr>
              <w:pStyle w:val="Bibliografa"/>
            </w:pPr>
            <w:r w:rsidRPr="00D60E9D">
              <w:t>Circom ReadMe github.com/iden3/circom/blob/master/README.md</w:t>
            </w:r>
          </w:p>
        </w:tc>
      </w:tr>
      <w:tr w:rsidR="002E4BBC" w:rsidRPr="00D60E9D" w14:paraId="55000B44" w14:textId="77777777" w:rsidTr="00FB5E78">
        <w:trPr>
          <w:trHeight w:val="782"/>
          <w:tblCellSpacing w:w="15" w:type="dxa"/>
        </w:trPr>
        <w:tc>
          <w:tcPr>
            <w:tcW w:w="245" w:type="pct"/>
          </w:tcPr>
          <w:p w14:paraId="350FD763" w14:textId="6D27DF8A" w:rsidR="002E4BBC" w:rsidRPr="00D60E9D" w:rsidRDefault="002E4BBC" w:rsidP="00AD2573">
            <w:pPr>
              <w:pStyle w:val="Bibliografa"/>
            </w:pPr>
            <w:r w:rsidRPr="00D60E9D">
              <w:t>[4]</w:t>
            </w:r>
          </w:p>
        </w:tc>
        <w:tc>
          <w:tcPr>
            <w:tcW w:w="4708" w:type="pct"/>
          </w:tcPr>
          <w:p w14:paraId="3BC6CF00" w14:textId="2011E7DA" w:rsidR="00FB5E78" w:rsidRPr="00D60E9D" w:rsidRDefault="002E4BBC" w:rsidP="00FB5E78">
            <w:pPr>
              <w:pStyle w:val="Bibliografa"/>
            </w:pPr>
            <w:r w:rsidRPr="00D60E9D">
              <w:t>Rust’s Strategic Advantage sysid.github.io/</w:t>
            </w:r>
          </w:p>
        </w:tc>
      </w:tr>
      <w:tr w:rsidR="00FB5E78" w:rsidRPr="00D60E9D" w14:paraId="40A7D7FD" w14:textId="77777777" w:rsidTr="00FB5E78">
        <w:trPr>
          <w:tblCellSpacing w:w="15" w:type="dxa"/>
        </w:trPr>
        <w:tc>
          <w:tcPr>
            <w:tcW w:w="245" w:type="pct"/>
          </w:tcPr>
          <w:p w14:paraId="112BD177" w14:textId="4E64DA43" w:rsidR="00FB5E78" w:rsidRPr="00D60E9D" w:rsidRDefault="00FB5E78" w:rsidP="00AD2573">
            <w:pPr>
              <w:pStyle w:val="Bibliografa"/>
            </w:pPr>
            <w:r w:rsidRPr="00D60E9D">
              <w:t>[5]</w:t>
            </w:r>
          </w:p>
        </w:tc>
        <w:tc>
          <w:tcPr>
            <w:tcW w:w="4708" w:type="pct"/>
          </w:tcPr>
          <w:p w14:paraId="590F727C" w14:textId="0439F743" w:rsidR="00FB5E78" w:rsidRPr="00D60E9D" w:rsidRDefault="00FB5E78" w:rsidP="00AD2573">
            <w:pPr>
              <w:pStyle w:val="Bibliografa"/>
            </w:pPr>
            <w:r w:rsidRPr="00D60E9D">
              <w:t>Circomlib https://github.com/iden3/circomlib</w:t>
            </w:r>
          </w:p>
        </w:tc>
      </w:tr>
    </w:tbl>
    <w:p w14:paraId="5ABBFB03" w14:textId="77777777" w:rsidR="00913EDA" w:rsidRPr="00D60E9D" w:rsidRDefault="00913EDA" w:rsidP="00913EDA"/>
    <w:p w14:paraId="2CD8C5A9" w14:textId="77777777" w:rsidR="00913EDA" w:rsidRPr="00D60E9D" w:rsidRDefault="00913EDA" w:rsidP="00913EDA">
      <w:pPr>
        <w:pStyle w:val="PageHeading"/>
        <w:sectPr w:rsidR="00913EDA" w:rsidRPr="00D60E9D" w:rsidSect="00115EB2">
          <w:type w:val="oddPage"/>
          <w:pgSz w:w="12240" w:h="15840"/>
          <w:pgMar w:top="1440" w:right="1440" w:bottom="1440" w:left="1440" w:header="720" w:footer="720" w:gutter="0"/>
          <w:cols w:space="720"/>
          <w:docGrid w:linePitch="360"/>
        </w:sectPr>
      </w:pPr>
      <w:r w:rsidRPr="00D60E9D">
        <w:fldChar w:fldCharType="end"/>
      </w:r>
      <w:bookmarkStart w:id="39" w:name="Apendices"/>
    </w:p>
    <w:bookmarkEnd w:id="39"/>
    <w:p w14:paraId="29EF9A05" w14:textId="55C0B2CC" w:rsidR="00E66475" w:rsidRPr="00CA2F30" w:rsidRDefault="00E66475" w:rsidP="0049448F">
      <w:pPr>
        <w:ind w:firstLine="0"/>
        <w:rPr>
          <w:lang w:val="es-ES"/>
        </w:rPr>
      </w:pPr>
    </w:p>
    <w:sectPr w:rsidR="00E66475" w:rsidRPr="00CA2F30" w:rsidSect="00115EB2">
      <w:type w:val="oddPag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52463" w14:textId="77777777" w:rsidR="002A4B0D" w:rsidRPr="00D60E9D" w:rsidRDefault="002A4B0D">
      <w:r w:rsidRPr="00D60E9D">
        <w:separator/>
      </w:r>
    </w:p>
  </w:endnote>
  <w:endnote w:type="continuationSeparator" w:id="0">
    <w:p w14:paraId="160F8B98" w14:textId="77777777" w:rsidR="002A4B0D" w:rsidRPr="00D60E9D" w:rsidRDefault="002A4B0D">
      <w:r w:rsidRPr="00D60E9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25B59" w14:textId="77777777" w:rsidR="00DA19F1" w:rsidRPr="00D60E9D" w:rsidRDefault="00DA19F1" w:rsidP="00B227BB">
    <w:pPr>
      <w:pStyle w:val="Piedepgina"/>
      <w:framePr w:wrap="none" w:vAnchor="text" w:hAnchor="margin" w:xAlign="outside" w:y="1"/>
      <w:rPr>
        <w:rStyle w:val="Nmerodepgina"/>
      </w:rPr>
    </w:pPr>
    <w:r w:rsidRPr="00D60E9D">
      <w:rPr>
        <w:rStyle w:val="Nmerodepgina"/>
      </w:rPr>
      <w:fldChar w:fldCharType="begin"/>
    </w:r>
    <w:r w:rsidRPr="00D60E9D">
      <w:rPr>
        <w:rStyle w:val="Nmerodepgina"/>
      </w:rPr>
      <w:instrText xml:space="preserve">PAGE  </w:instrText>
    </w:r>
    <w:r w:rsidRPr="00D60E9D">
      <w:rPr>
        <w:rStyle w:val="Nmerodepgina"/>
      </w:rPr>
      <w:fldChar w:fldCharType="end"/>
    </w:r>
  </w:p>
  <w:p w14:paraId="5AB729D1" w14:textId="77777777" w:rsidR="00DA19F1" w:rsidRPr="00D60E9D" w:rsidRDefault="00DA19F1" w:rsidP="00115EB2">
    <w:pPr>
      <w:pStyle w:val="Piedepgina"/>
      <w:framePr w:wrap="none" w:vAnchor="text" w:hAnchor="margin" w:xAlign="center" w:y="1"/>
      <w:ind w:right="360"/>
      <w:rPr>
        <w:rStyle w:val="Nmerodepgina"/>
      </w:rPr>
    </w:pPr>
    <w:r w:rsidRPr="00D60E9D">
      <w:rPr>
        <w:rStyle w:val="Nmerodepgina"/>
      </w:rPr>
      <w:fldChar w:fldCharType="begin"/>
    </w:r>
    <w:r w:rsidRPr="00D60E9D">
      <w:rPr>
        <w:rStyle w:val="Nmerodepgina"/>
      </w:rPr>
      <w:instrText xml:space="preserve">PAGE  </w:instrText>
    </w:r>
    <w:r w:rsidRPr="00D60E9D">
      <w:rPr>
        <w:rStyle w:val="Nmerodepgina"/>
      </w:rPr>
      <w:fldChar w:fldCharType="end"/>
    </w:r>
  </w:p>
  <w:p w14:paraId="3FCC1184" w14:textId="77777777" w:rsidR="00DA19F1" w:rsidRPr="00D60E9D" w:rsidRDefault="00DA19F1" w:rsidP="00B227BB">
    <w:pPr>
      <w:pStyle w:val="Piedepgina"/>
      <w:framePr w:wrap="none" w:vAnchor="text" w:hAnchor="margin" w:xAlign="center" w:y="1"/>
      <w:rPr>
        <w:rStyle w:val="Nmerodepgina"/>
      </w:rPr>
    </w:pPr>
    <w:r w:rsidRPr="00D60E9D">
      <w:rPr>
        <w:rStyle w:val="Nmerodepgina"/>
      </w:rPr>
      <w:fldChar w:fldCharType="begin"/>
    </w:r>
    <w:r w:rsidRPr="00D60E9D">
      <w:rPr>
        <w:rStyle w:val="Nmerodepgina"/>
      </w:rPr>
      <w:instrText xml:space="preserve">PAGE  </w:instrText>
    </w:r>
    <w:r w:rsidRPr="00D60E9D">
      <w:rPr>
        <w:rStyle w:val="Nmerodepgina"/>
      </w:rPr>
      <w:fldChar w:fldCharType="end"/>
    </w:r>
  </w:p>
  <w:p w14:paraId="12C8BF96" w14:textId="77777777" w:rsidR="00DA19F1" w:rsidRPr="00D60E9D" w:rsidRDefault="00DA19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D175" w14:textId="77777777" w:rsidR="00DA19F1" w:rsidRPr="00D60E9D" w:rsidRDefault="00DA19F1">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E0786" w14:textId="05499B94" w:rsidR="00DA19F1" w:rsidRPr="00D60E9D" w:rsidRDefault="00DA19F1" w:rsidP="00B227BB">
    <w:pPr>
      <w:pStyle w:val="Piedepgina"/>
      <w:framePr w:wrap="none" w:vAnchor="text" w:hAnchor="margin" w:xAlign="center" w:y="1"/>
      <w:rPr>
        <w:rStyle w:val="Nmerodepgina"/>
      </w:rPr>
    </w:pPr>
    <w:r w:rsidRPr="00D60E9D">
      <w:rPr>
        <w:rStyle w:val="Nmerodepgina"/>
      </w:rPr>
      <w:fldChar w:fldCharType="begin"/>
    </w:r>
    <w:r w:rsidRPr="00D60E9D">
      <w:rPr>
        <w:rStyle w:val="Nmerodepgina"/>
      </w:rPr>
      <w:instrText xml:space="preserve">PAGE  </w:instrText>
    </w:r>
    <w:r w:rsidRPr="00D60E9D">
      <w:rPr>
        <w:rStyle w:val="Nmerodepgina"/>
      </w:rPr>
      <w:fldChar w:fldCharType="separate"/>
    </w:r>
    <w:r w:rsidR="001E4710" w:rsidRPr="00D60E9D">
      <w:rPr>
        <w:rStyle w:val="Nmerodepgina"/>
      </w:rPr>
      <w:t>III</w:t>
    </w:r>
    <w:r w:rsidRPr="00D60E9D">
      <w:rPr>
        <w:rStyle w:val="Nmerodepgina"/>
      </w:rPr>
      <w:fldChar w:fldCharType="end"/>
    </w:r>
  </w:p>
  <w:p w14:paraId="69036CEE" w14:textId="77777777" w:rsidR="00DA19F1" w:rsidRPr="00D60E9D" w:rsidRDefault="00DA19F1">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A9AB" w14:textId="4EC49AC0" w:rsidR="00DA19F1" w:rsidRPr="00D60E9D" w:rsidRDefault="00DA19F1" w:rsidP="00B227BB">
    <w:pPr>
      <w:pStyle w:val="Piedepgina"/>
      <w:framePr w:wrap="none" w:vAnchor="text" w:hAnchor="margin" w:xAlign="outside" w:y="1"/>
      <w:rPr>
        <w:rStyle w:val="Nmerodepgina"/>
      </w:rPr>
    </w:pPr>
    <w:r w:rsidRPr="00D60E9D">
      <w:rPr>
        <w:rStyle w:val="Nmerodepgina"/>
      </w:rPr>
      <w:fldChar w:fldCharType="begin"/>
    </w:r>
    <w:r w:rsidRPr="00D60E9D">
      <w:rPr>
        <w:rStyle w:val="Nmerodepgina"/>
      </w:rPr>
      <w:instrText xml:space="preserve">PAGE  </w:instrText>
    </w:r>
    <w:r w:rsidRPr="00D60E9D">
      <w:rPr>
        <w:rStyle w:val="Nmerodepgina"/>
      </w:rPr>
      <w:fldChar w:fldCharType="separate"/>
    </w:r>
    <w:r w:rsidR="00F0410F" w:rsidRPr="00D60E9D">
      <w:rPr>
        <w:rStyle w:val="Nmerodepgina"/>
      </w:rPr>
      <w:t>21</w:t>
    </w:r>
    <w:r w:rsidRPr="00D60E9D">
      <w:rPr>
        <w:rStyle w:val="Nmerodepgina"/>
      </w:rPr>
      <w:fldChar w:fldCharType="end"/>
    </w:r>
  </w:p>
  <w:p w14:paraId="54B8E122" w14:textId="77777777" w:rsidR="00DA19F1" w:rsidRPr="00D60E9D" w:rsidRDefault="00DA19F1">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C09D8" w14:textId="77777777" w:rsidR="002A4B0D" w:rsidRPr="00D60E9D" w:rsidRDefault="002A4B0D">
      <w:r w:rsidRPr="00D60E9D">
        <w:separator/>
      </w:r>
    </w:p>
  </w:footnote>
  <w:footnote w:type="continuationSeparator" w:id="0">
    <w:p w14:paraId="6419DBA5" w14:textId="77777777" w:rsidR="002A4B0D" w:rsidRPr="00D60E9D" w:rsidRDefault="002A4B0D">
      <w:r w:rsidRPr="00D60E9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C9A71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2E06618"/>
    <w:lvl w:ilvl="0">
      <w:start w:val="1"/>
      <w:numFmt w:val="decimal"/>
      <w:pStyle w:val="Listaconnmeros5"/>
      <w:lvlText w:val="%1."/>
      <w:lvlJc w:val="left"/>
      <w:pPr>
        <w:tabs>
          <w:tab w:val="num" w:pos="1800"/>
        </w:tabs>
        <w:ind w:left="1800" w:hanging="360"/>
      </w:pPr>
    </w:lvl>
  </w:abstractNum>
  <w:abstractNum w:abstractNumId="2" w15:restartNumberingAfterBreak="0">
    <w:nsid w:val="FFFFFF7D"/>
    <w:multiLevelType w:val="singleLevel"/>
    <w:tmpl w:val="43CC7FC6"/>
    <w:lvl w:ilvl="0">
      <w:start w:val="1"/>
      <w:numFmt w:val="decimal"/>
      <w:pStyle w:val="Listaconnmeros4"/>
      <w:lvlText w:val="%1."/>
      <w:lvlJc w:val="left"/>
      <w:pPr>
        <w:tabs>
          <w:tab w:val="num" w:pos="1440"/>
        </w:tabs>
        <w:ind w:left="1440" w:hanging="360"/>
      </w:pPr>
    </w:lvl>
  </w:abstractNum>
  <w:abstractNum w:abstractNumId="3" w15:restartNumberingAfterBreak="0">
    <w:nsid w:val="FFFFFF7E"/>
    <w:multiLevelType w:val="singleLevel"/>
    <w:tmpl w:val="642EB3BA"/>
    <w:lvl w:ilvl="0">
      <w:start w:val="1"/>
      <w:numFmt w:val="decimal"/>
      <w:pStyle w:val="Listaconnmeros3"/>
      <w:lvlText w:val="%1."/>
      <w:lvlJc w:val="left"/>
      <w:pPr>
        <w:tabs>
          <w:tab w:val="num" w:pos="1080"/>
        </w:tabs>
        <w:ind w:left="1080" w:hanging="360"/>
      </w:pPr>
    </w:lvl>
  </w:abstractNum>
  <w:abstractNum w:abstractNumId="4" w15:restartNumberingAfterBreak="0">
    <w:nsid w:val="FFFFFF7F"/>
    <w:multiLevelType w:val="singleLevel"/>
    <w:tmpl w:val="BC6E3DDA"/>
    <w:lvl w:ilvl="0">
      <w:start w:val="1"/>
      <w:numFmt w:val="decimal"/>
      <w:pStyle w:val="Listaconnmeros2"/>
      <w:lvlText w:val="%1."/>
      <w:lvlJc w:val="left"/>
      <w:pPr>
        <w:tabs>
          <w:tab w:val="num" w:pos="720"/>
        </w:tabs>
        <w:ind w:left="720" w:hanging="360"/>
      </w:pPr>
    </w:lvl>
  </w:abstractNum>
  <w:abstractNum w:abstractNumId="5" w15:restartNumberingAfterBreak="0">
    <w:nsid w:val="FFFFFF80"/>
    <w:multiLevelType w:val="singleLevel"/>
    <w:tmpl w:val="D17AEFF6"/>
    <w:lvl w:ilvl="0">
      <w:start w:val="1"/>
      <w:numFmt w:val="bullet"/>
      <w:pStyle w:val="Listaconvietas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E7C4E10E"/>
    <w:lvl w:ilvl="0">
      <w:start w:val="1"/>
      <w:numFmt w:val="bullet"/>
      <w:pStyle w:val="Listaconvietas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E9C1730"/>
    <w:lvl w:ilvl="0">
      <w:start w:val="1"/>
      <w:numFmt w:val="bullet"/>
      <w:pStyle w:val="Listaconvietas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6490BA"/>
    <w:lvl w:ilvl="0">
      <w:start w:val="1"/>
      <w:numFmt w:val="bullet"/>
      <w:pStyle w:val="Listaconvietas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5E9273CE"/>
    <w:lvl w:ilvl="0">
      <w:start w:val="1"/>
      <w:numFmt w:val="decimal"/>
      <w:pStyle w:val="Listaconnmeros"/>
      <w:lvlText w:val="%1."/>
      <w:lvlJc w:val="left"/>
      <w:pPr>
        <w:tabs>
          <w:tab w:val="num" w:pos="360"/>
        </w:tabs>
        <w:ind w:left="360" w:hanging="360"/>
      </w:pPr>
    </w:lvl>
  </w:abstractNum>
  <w:abstractNum w:abstractNumId="10" w15:restartNumberingAfterBreak="0">
    <w:nsid w:val="FFFFFF89"/>
    <w:multiLevelType w:val="singleLevel"/>
    <w:tmpl w:val="284C39A2"/>
    <w:lvl w:ilvl="0">
      <w:start w:val="1"/>
      <w:numFmt w:val="bullet"/>
      <w:pStyle w:val="Listaconvietas"/>
      <w:lvlText w:val=""/>
      <w:lvlJc w:val="left"/>
      <w:pPr>
        <w:tabs>
          <w:tab w:val="num" w:pos="360"/>
        </w:tabs>
        <w:ind w:left="360" w:hanging="360"/>
      </w:pPr>
      <w:rPr>
        <w:rFonts w:ascii="Symbol" w:hAnsi="Symbol" w:hint="default"/>
      </w:rPr>
    </w:lvl>
  </w:abstractNum>
  <w:abstractNum w:abstractNumId="11" w15:restartNumberingAfterBreak="0">
    <w:nsid w:val="01C626AC"/>
    <w:multiLevelType w:val="hybridMultilevel"/>
    <w:tmpl w:val="B1A81D0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2" w15:restartNumberingAfterBreak="0">
    <w:nsid w:val="02312DA9"/>
    <w:multiLevelType w:val="hybridMultilevel"/>
    <w:tmpl w:val="AC1C288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037C65F7"/>
    <w:multiLevelType w:val="multilevel"/>
    <w:tmpl w:val="7B246FA4"/>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14" w15:restartNumberingAfterBreak="0">
    <w:nsid w:val="04B41DBE"/>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50B21E0"/>
    <w:multiLevelType w:val="multilevel"/>
    <w:tmpl w:val="BD480CCC"/>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lvlRestart w:val="0"/>
      <w:suff w:val="space"/>
      <w:lvlText w:val="Chapter %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0C3A4D66"/>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17" w15:restartNumberingAfterBreak="0">
    <w:nsid w:val="0EA63C0C"/>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18" w15:restartNumberingAfterBreak="0">
    <w:nsid w:val="17BB27E3"/>
    <w:multiLevelType w:val="multilevel"/>
    <w:tmpl w:val="A8D47B9C"/>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lvlRestart w:val="0"/>
      <w:suff w:val="space"/>
      <w:lvlText w:val="Chapter %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pStyle w:val="Ttulo6"/>
      <w:suff w:val="nothing"/>
      <w:lvlText w:val="Apéndice %6 - "/>
      <w:lvlJc w:val="left"/>
      <w:pPr>
        <w:ind w:left="0" w:firstLine="0"/>
      </w:pPr>
      <w:rPr>
        <w:rFonts w:ascii="Century Gothic" w:hAnsi="Century Gothic" w:hint="default"/>
        <w:b/>
        <w:i w:val="0"/>
        <w:sz w:val="44"/>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18BE7767"/>
    <w:multiLevelType w:val="multilevel"/>
    <w:tmpl w:val="AAE46A2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Chapter %1 - "/>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0" w15:restartNumberingAfterBreak="0">
    <w:nsid w:val="1CCF6661"/>
    <w:multiLevelType w:val="multilevel"/>
    <w:tmpl w:val="C948882C"/>
    <w:lvl w:ilvl="0">
      <w:start w:val="1"/>
      <w:numFmt w:val="decimal"/>
      <w:pStyle w:val="EnglishSubsectionTitle"/>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33156BA"/>
    <w:multiLevelType w:val="multilevel"/>
    <w:tmpl w:val="29F6372C"/>
    <w:lvl w:ilvl="0">
      <w:start w:val="1"/>
      <w:numFmt w:val="decimal"/>
      <w:suff w:val="nothing"/>
      <w:lvlText w:val="Capítulo %1 - "/>
      <w:lvlJc w:val="left"/>
      <w:pPr>
        <w:ind w:left="0" w:firstLine="0"/>
      </w:pPr>
      <w:rPr>
        <w:rFonts w:ascii="Century Gothic" w:hAnsi="Century Gothic" w:hint="default"/>
        <w:b/>
        <w:i w:val="0"/>
        <w:sz w:val="3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2" w15:restartNumberingAfterBreak="0">
    <w:nsid w:val="250F6CC7"/>
    <w:multiLevelType w:val="multilevel"/>
    <w:tmpl w:val="1B084830"/>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decimal"/>
      <w:suff w:val="space"/>
      <w:lvlText w:val="%6.%7"/>
      <w:lvlJc w:val="left"/>
      <w:pPr>
        <w:ind w:left="0" w:firstLine="0"/>
      </w:pPr>
      <w:rPr>
        <w:rFonts w:hint="default"/>
      </w:rPr>
    </w:lvl>
    <w:lvl w:ilvl="7">
      <w:start w:val="1"/>
      <w:numFmt w:val="decimal"/>
      <w:lvlText w:val="%6.%7.%8"/>
      <w:lvlJc w:val="left"/>
      <w:pPr>
        <w:ind w:left="0" w:firstLine="0"/>
      </w:pPr>
      <w:rPr>
        <w:rFonts w:hint="default"/>
      </w:rPr>
    </w:lvl>
    <w:lvl w:ilvl="8">
      <w:start w:val="1"/>
      <w:numFmt w:val="decimal"/>
      <w:suff w:val="space"/>
      <w:lvlText w:val="%6.%7.%8.%9"/>
      <w:lvlJc w:val="left"/>
      <w:pPr>
        <w:ind w:left="0" w:firstLine="0"/>
      </w:pPr>
      <w:rPr>
        <w:rFonts w:hint="default"/>
      </w:rPr>
    </w:lvl>
  </w:abstractNum>
  <w:abstractNum w:abstractNumId="23" w15:restartNumberingAfterBreak="0">
    <w:nsid w:val="2FFC21B7"/>
    <w:multiLevelType w:val="hybridMultilevel"/>
    <w:tmpl w:val="4336DDD2"/>
    <w:lvl w:ilvl="0" w:tplc="06B01212">
      <w:start w:val="1"/>
      <w:numFmt w:val="bullet"/>
      <w:lvlText w:val=""/>
      <w:lvlJc w:val="left"/>
      <w:pPr>
        <w:tabs>
          <w:tab w:val="num" w:pos="1152"/>
        </w:tabs>
        <w:ind w:left="1152" w:hanging="216"/>
      </w:pPr>
      <w:rPr>
        <w:rFonts w:ascii="Symbol" w:hAnsi="Symbol" w:hint="default"/>
      </w:rPr>
    </w:lvl>
    <w:lvl w:ilvl="1" w:tplc="04090003" w:tentative="1">
      <w:start w:val="1"/>
      <w:numFmt w:val="bullet"/>
      <w:lvlText w:val="o"/>
      <w:lvlJc w:val="left"/>
      <w:pPr>
        <w:tabs>
          <w:tab w:val="num" w:pos="2376"/>
        </w:tabs>
        <w:ind w:left="2376" w:hanging="360"/>
      </w:pPr>
      <w:rPr>
        <w:rFonts w:ascii="Courier New" w:hAnsi="Courier New" w:cs="Courier New" w:hint="default"/>
      </w:rPr>
    </w:lvl>
    <w:lvl w:ilvl="2" w:tplc="04090005" w:tentative="1">
      <w:start w:val="1"/>
      <w:numFmt w:val="bullet"/>
      <w:lvlText w:val=""/>
      <w:lvlJc w:val="left"/>
      <w:pPr>
        <w:tabs>
          <w:tab w:val="num" w:pos="3096"/>
        </w:tabs>
        <w:ind w:left="3096" w:hanging="360"/>
      </w:pPr>
      <w:rPr>
        <w:rFonts w:ascii="Wingdings" w:hAnsi="Wingdings" w:hint="default"/>
      </w:rPr>
    </w:lvl>
    <w:lvl w:ilvl="3" w:tplc="04090001" w:tentative="1">
      <w:start w:val="1"/>
      <w:numFmt w:val="bullet"/>
      <w:lvlText w:val=""/>
      <w:lvlJc w:val="left"/>
      <w:pPr>
        <w:tabs>
          <w:tab w:val="num" w:pos="3816"/>
        </w:tabs>
        <w:ind w:left="3816" w:hanging="360"/>
      </w:pPr>
      <w:rPr>
        <w:rFonts w:ascii="Symbol" w:hAnsi="Symbol" w:hint="default"/>
      </w:rPr>
    </w:lvl>
    <w:lvl w:ilvl="4" w:tplc="04090003" w:tentative="1">
      <w:start w:val="1"/>
      <w:numFmt w:val="bullet"/>
      <w:lvlText w:val="o"/>
      <w:lvlJc w:val="left"/>
      <w:pPr>
        <w:tabs>
          <w:tab w:val="num" w:pos="4536"/>
        </w:tabs>
        <w:ind w:left="4536" w:hanging="360"/>
      </w:pPr>
      <w:rPr>
        <w:rFonts w:ascii="Courier New" w:hAnsi="Courier New" w:cs="Courier New" w:hint="default"/>
      </w:rPr>
    </w:lvl>
    <w:lvl w:ilvl="5" w:tplc="04090005" w:tentative="1">
      <w:start w:val="1"/>
      <w:numFmt w:val="bullet"/>
      <w:lvlText w:val=""/>
      <w:lvlJc w:val="left"/>
      <w:pPr>
        <w:tabs>
          <w:tab w:val="num" w:pos="5256"/>
        </w:tabs>
        <w:ind w:left="5256" w:hanging="360"/>
      </w:pPr>
      <w:rPr>
        <w:rFonts w:ascii="Wingdings" w:hAnsi="Wingdings" w:hint="default"/>
      </w:rPr>
    </w:lvl>
    <w:lvl w:ilvl="6" w:tplc="04090001" w:tentative="1">
      <w:start w:val="1"/>
      <w:numFmt w:val="bullet"/>
      <w:lvlText w:val=""/>
      <w:lvlJc w:val="left"/>
      <w:pPr>
        <w:tabs>
          <w:tab w:val="num" w:pos="5976"/>
        </w:tabs>
        <w:ind w:left="5976" w:hanging="360"/>
      </w:pPr>
      <w:rPr>
        <w:rFonts w:ascii="Symbol" w:hAnsi="Symbol" w:hint="default"/>
      </w:rPr>
    </w:lvl>
    <w:lvl w:ilvl="7" w:tplc="04090003" w:tentative="1">
      <w:start w:val="1"/>
      <w:numFmt w:val="bullet"/>
      <w:lvlText w:val="o"/>
      <w:lvlJc w:val="left"/>
      <w:pPr>
        <w:tabs>
          <w:tab w:val="num" w:pos="6696"/>
        </w:tabs>
        <w:ind w:left="6696" w:hanging="360"/>
      </w:pPr>
      <w:rPr>
        <w:rFonts w:ascii="Courier New" w:hAnsi="Courier New" w:cs="Courier New" w:hint="default"/>
      </w:rPr>
    </w:lvl>
    <w:lvl w:ilvl="8" w:tplc="04090005" w:tentative="1">
      <w:start w:val="1"/>
      <w:numFmt w:val="bullet"/>
      <w:lvlText w:val=""/>
      <w:lvlJc w:val="left"/>
      <w:pPr>
        <w:tabs>
          <w:tab w:val="num" w:pos="7416"/>
        </w:tabs>
        <w:ind w:left="7416" w:hanging="360"/>
      </w:pPr>
      <w:rPr>
        <w:rFonts w:ascii="Wingdings" w:hAnsi="Wingdings" w:hint="default"/>
      </w:rPr>
    </w:lvl>
  </w:abstractNum>
  <w:abstractNum w:abstractNumId="24" w15:restartNumberingAfterBreak="0">
    <w:nsid w:val="320236A9"/>
    <w:multiLevelType w:val="hybridMultilevel"/>
    <w:tmpl w:val="7826D5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21C0D15"/>
    <w:multiLevelType w:val="multilevel"/>
    <w:tmpl w:val="E67E3240"/>
    <w:lvl w:ilvl="0">
      <w:start w:val="1"/>
      <w:numFmt w:val="decimal"/>
      <w:pStyle w:val="Ttulo1"/>
      <w:suff w:val="nothing"/>
      <w:lvlText w:val="Capítulo %1 - "/>
      <w:lvlJc w:val="left"/>
      <w:pPr>
        <w:ind w:left="992" w:firstLine="0"/>
      </w:pPr>
      <w:rPr>
        <w:rFonts w:ascii="Century Gothic" w:hAnsi="Century Gothic" w:hint="default"/>
        <w:b/>
        <w:i w:val="0"/>
        <w:sz w:val="36"/>
      </w:rPr>
    </w:lvl>
    <w:lvl w:ilvl="1">
      <w:start w:val="1"/>
      <w:numFmt w:val="decimal"/>
      <w:pStyle w:val="Ttulo2"/>
      <w:suff w:val="space"/>
      <w:lvlText w:val="%1.%2"/>
      <w:lvlJc w:val="left"/>
      <w:pPr>
        <w:ind w:left="142" w:firstLine="0"/>
      </w:pPr>
      <w:rPr>
        <w:rFonts w:hint="default"/>
        <w:lang w:val="en-US"/>
      </w:rPr>
    </w:lvl>
    <w:lvl w:ilvl="2">
      <w:start w:val="1"/>
      <w:numFmt w:val="decimal"/>
      <w:pStyle w:val="Ttulo3"/>
      <w:suff w:val="space"/>
      <w:lvlText w:val="%1.%2.%3"/>
      <w:lvlJc w:val="left"/>
      <w:pPr>
        <w:ind w:left="142" w:firstLine="0"/>
      </w:pPr>
      <w:rPr>
        <w:rFonts w:hint="default"/>
      </w:rPr>
    </w:lvl>
    <w:lvl w:ilvl="3">
      <w:start w:val="1"/>
      <w:numFmt w:val="decimal"/>
      <w:pStyle w:val="Ttulo4"/>
      <w:suff w:val="space"/>
      <w:lvlText w:val="%1.%2.%3.%4"/>
      <w:lvlJc w:val="left"/>
      <w:pPr>
        <w:ind w:left="142" w:firstLine="0"/>
      </w:pPr>
      <w:rPr>
        <w:rFonts w:hint="default"/>
      </w:rPr>
    </w:lvl>
    <w:lvl w:ilvl="4">
      <w:start w:val="1"/>
      <w:numFmt w:val="none"/>
      <w:lvlRestart w:val="0"/>
      <w:suff w:val="space"/>
      <w:lvlText w:val="Chapter - "/>
      <w:lvlJc w:val="left"/>
      <w:pPr>
        <w:ind w:left="142" w:firstLine="0"/>
      </w:pPr>
      <w:rPr>
        <w:rFonts w:hint="default"/>
      </w:rPr>
    </w:lvl>
    <w:lvl w:ilvl="5">
      <w:start w:val="1"/>
      <w:numFmt w:val="upperLetter"/>
      <w:suff w:val="nothing"/>
      <w:lvlText w:val="Apéndice %6 - "/>
      <w:lvlJc w:val="left"/>
      <w:pPr>
        <w:ind w:left="142" w:firstLine="0"/>
      </w:pPr>
      <w:rPr>
        <w:rFonts w:ascii="Century Gothic" w:hAnsi="Century Gothic" w:hint="default"/>
        <w:b/>
        <w:i w:val="0"/>
        <w:sz w:val="36"/>
      </w:rPr>
    </w:lvl>
    <w:lvl w:ilvl="6">
      <w:start w:val="1"/>
      <w:numFmt w:val="none"/>
      <w:suff w:val="space"/>
      <w:lvlText w:val=""/>
      <w:lvlJc w:val="left"/>
      <w:pPr>
        <w:ind w:left="142" w:firstLine="0"/>
      </w:pPr>
      <w:rPr>
        <w:rFonts w:hint="default"/>
      </w:rPr>
    </w:lvl>
    <w:lvl w:ilvl="7">
      <w:start w:val="1"/>
      <w:numFmt w:val="none"/>
      <w:lvlText w:val=""/>
      <w:lvlJc w:val="left"/>
      <w:pPr>
        <w:tabs>
          <w:tab w:val="num" w:pos="142"/>
        </w:tabs>
        <w:ind w:left="142" w:firstLine="0"/>
      </w:pPr>
      <w:rPr>
        <w:rFonts w:hint="default"/>
      </w:rPr>
    </w:lvl>
    <w:lvl w:ilvl="8">
      <w:start w:val="1"/>
      <w:numFmt w:val="none"/>
      <w:suff w:val="space"/>
      <w:lvlText w:val=""/>
      <w:lvlJc w:val="left"/>
      <w:pPr>
        <w:ind w:left="142" w:firstLine="0"/>
      </w:pPr>
      <w:rPr>
        <w:rFonts w:hint="default"/>
      </w:rPr>
    </w:lvl>
  </w:abstractNum>
  <w:abstractNum w:abstractNumId="26" w15:restartNumberingAfterBreak="0">
    <w:nsid w:val="330865B5"/>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521773B"/>
    <w:multiLevelType w:val="hybridMultilevel"/>
    <w:tmpl w:val="EC8C53F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8" w15:restartNumberingAfterBreak="0">
    <w:nsid w:val="3CE97BDB"/>
    <w:multiLevelType w:val="hybridMultilevel"/>
    <w:tmpl w:val="92AEAA9A"/>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9" w15:restartNumberingAfterBreak="0">
    <w:nsid w:val="40F1284A"/>
    <w:multiLevelType w:val="hybridMultilevel"/>
    <w:tmpl w:val="D208296E"/>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59957CE0"/>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31" w15:restartNumberingAfterBreak="0">
    <w:nsid w:val="64F42C83"/>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32" w15:restartNumberingAfterBreak="0">
    <w:nsid w:val="67B85907"/>
    <w:multiLevelType w:val="hybridMultilevel"/>
    <w:tmpl w:val="6E6E04D6"/>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3" w15:restartNumberingAfterBreak="0">
    <w:nsid w:val="6FBF4159"/>
    <w:multiLevelType w:val="multilevel"/>
    <w:tmpl w:val="982674FA"/>
    <w:lvl w:ilvl="0">
      <w:start w:val="1"/>
      <w:numFmt w:val="decimal"/>
      <w:suff w:val="nothing"/>
      <w:lvlText w:val="Capítulo %1 - "/>
      <w:lvlJc w:val="left"/>
      <w:pPr>
        <w:ind w:left="0" w:firstLine="0"/>
      </w:pPr>
      <w:rPr>
        <w:rFonts w:ascii="Century Gothic" w:hAnsi="Century Gothic" w:hint="default"/>
        <w:b/>
        <w:i w:val="0"/>
        <w:sz w:val="44"/>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34" w15:restartNumberingAfterBreak="0">
    <w:nsid w:val="70301EDE"/>
    <w:multiLevelType w:val="multilevel"/>
    <w:tmpl w:val="DFFA0438"/>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35" w15:restartNumberingAfterBreak="0">
    <w:nsid w:val="70A41718"/>
    <w:multiLevelType w:val="hybridMultilevel"/>
    <w:tmpl w:val="5D9EE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36F4A0D"/>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6864434"/>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8622BFC"/>
    <w:multiLevelType w:val="multilevel"/>
    <w:tmpl w:val="473C4EE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79E81350"/>
    <w:multiLevelType w:val="multilevel"/>
    <w:tmpl w:val="D89EC2BE"/>
    <w:lvl w:ilvl="0">
      <w:start w:val="1"/>
      <w:numFmt w:val="decimal"/>
      <w:suff w:val="nothing"/>
      <w:lvlText w:val="Chapter %1 - "/>
      <w:lvlJc w:val="left"/>
      <w:pPr>
        <w:ind w:left="0" w:firstLine="0"/>
      </w:pPr>
      <w:rPr>
        <w:rFonts w:ascii="Times New Roman" w:hAnsi="Times New Roman" w:hint="default"/>
        <w:b/>
        <w:i w:val="0"/>
        <w:sz w:val="32"/>
      </w:rPr>
    </w:lvl>
    <w:lvl w:ilvl="1">
      <w:start w:val="1"/>
      <w:numFmt w:val="none"/>
      <w:suff w:val="space"/>
      <w:lvlText w:val=""/>
      <w:lvlJc w:val="left"/>
      <w:pPr>
        <w:ind w:left="0" w:firstLine="0"/>
      </w:pPr>
      <w:rPr>
        <w:rFonts w:hint="default"/>
      </w:rPr>
    </w:lvl>
    <w:lvl w:ilvl="2">
      <w:start w:val="1"/>
      <w:numFmt w:val="none"/>
      <w:suff w:val="space"/>
      <w:lvlText w:val=""/>
      <w:lvlJc w:val="left"/>
      <w:pPr>
        <w:ind w:left="0" w:firstLine="0"/>
      </w:pPr>
      <w:rPr>
        <w:rFonts w:hint="default"/>
      </w:rPr>
    </w:lvl>
    <w:lvl w:ilvl="3">
      <w:start w:val="1"/>
      <w:numFmt w:val="none"/>
      <w:suff w:val="space"/>
      <w:lvlText w:val=""/>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40" w15:restartNumberingAfterBreak="0">
    <w:nsid w:val="7E887117"/>
    <w:multiLevelType w:val="hybridMultilevel"/>
    <w:tmpl w:val="842AA6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62927342">
    <w:abstractNumId w:val="23"/>
  </w:num>
  <w:num w:numId="2" w16cid:durableId="1200972430">
    <w:abstractNumId w:val="10"/>
  </w:num>
  <w:num w:numId="3" w16cid:durableId="282152334">
    <w:abstractNumId w:val="8"/>
  </w:num>
  <w:num w:numId="4" w16cid:durableId="1382172721">
    <w:abstractNumId w:val="7"/>
  </w:num>
  <w:num w:numId="5" w16cid:durableId="1578055958">
    <w:abstractNumId w:val="6"/>
  </w:num>
  <w:num w:numId="6" w16cid:durableId="971401144">
    <w:abstractNumId w:val="5"/>
  </w:num>
  <w:num w:numId="7" w16cid:durableId="1211847413">
    <w:abstractNumId w:val="9"/>
  </w:num>
  <w:num w:numId="8" w16cid:durableId="366564409">
    <w:abstractNumId w:val="4"/>
  </w:num>
  <w:num w:numId="9" w16cid:durableId="707603173">
    <w:abstractNumId w:val="3"/>
  </w:num>
  <w:num w:numId="10" w16cid:durableId="1743676698">
    <w:abstractNumId w:val="2"/>
  </w:num>
  <w:num w:numId="11" w16cid:durableId="930822196">
    <w:abstractNumId w:val="1"/>
  </w:num>
  <w:num w:numId="12" w16cid:durableId="923101083">
    <w:abstractNumId w:val="18"/>
  </w:num>
  <w:num w:numId="13" w16cid:durableId="1519850972">
    <w:abstractNumId w:val="25"/>
  </w:num>
  <w:num w:numId="14" w16cid:durableId="1283880269">
    <w:abstractNumId w:val="22"/>
  </w:num>
  <w:num w:numId="15" w16cid:durableId="1646739723">
    <w:abstractNumId w:val="39"/>
  </w:num>
  <w:num w:numId="16" w16cid:durableId="466629650">
    <w:abstractNumId w:val="26"/>
  </w:num>
  <w:num w:numId="17" w16cid:durableId="1079012301">
    <w:abstractNumId w:val="21"/>
  </w:num>
  <w:num w:numId="18" w16cid:durableId="1163817943">
    <w:abstractNumId w:val="15"/>
  </w:num>
  <w:num w:numId="19" w16cid:durableId="1434395498">
    <w:abstractNumId w:val="33"/>
  </w:num>
  <w:num w:numId="20" w16cid:durableId="1893346169">
    <w:abstractNumId w:val="13"/>
  </w:num>
  <w:num w:numId="21" w16cid:durableId="1509711991">
    <w:abstractNumId w:val="34"/>
  </w:num>
  <w:num w:numId="22" w16cid:durableId="1149319704">
    <w:abstractNumId w:val="16"/>
  </w:num>
  <w:num w:numId="23" w16cid:durableId="53814836">
    <w:abstractNumId w:val="30"/>
  </w:num>
  <w:num w:numId="24" w16cid:durableId="858156727">
    <w:abstractNumId w:val="31"/>
  </w:num>
  <w:num w:numId="25" w16cid:durableId="1782651091">
    <w:abstractNumId w:val="0"/>
  </w:num>
  <w:num w:numId="26" w16cid:durableId="1087188752">
    <w:abstractNumId w:val="38"/>
  </w:num>
  <w:num w:numId="27" w16cid:durableId="524753162">
    <w:abstractNumId w:val="17"/>
  </w:num>
  <w:num w:numId="28" w16cid:durableId="1237086538">
    <w:abstractNumId w:val="19"/>
  </w:num>
  <w:num w:numId="29" w16cid:durableId="960769819">
    <w:abstractNumId w:val="14"/>
  </w:num>
  <w:num w:numId="30" w16cid:durableId="358169484">
    <w:abstractNumId w:val="37"/>
  </w:num>
  <w:num w:numId="31" w16cid:durableId="1628580751">
    <w:abstractNumId w:val="36"/>
  </w:num>
  <w:num w:numId="32" w16cid:durableId="792945128">
    <w:abstractNumId w:val="32"/>
  </w:num>
  <w:num w:numId="33" w16cid:durableId="959652879">
    <w:abstractNumId w:val="20"/>
  </w:num>
  <w:num w:numId="34" w16cid:durableId="16079561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83190024">
    <w:abstractNumId w:val="27"/>
  </w:num>
  <w:num w:numId="36" w16cid:durableId="216741931">
    <w:abstractNumId w:val="11"/>
  </w:num>
  <w:num w:numId="37" w16cid:durableId="748650492">
    <w:abstractNumId w:val="29"/>
  </w:num>
  <w:num w:numId="38" w16cid:durableId="2102067826">
    <w:abstractNumId w:val="12"/>
  </w:num>
  <w:num w:numId="39" w16cid:durableId="1194657473">
    <w:abstractNumId w:val="28"/>
  </w:num>
  <w:num w:numId="40" w16cid:durableId="1333218153">
    <w:abstractNumId w:val="24"/>
  </w:num>
  <w:num w:numId="41" w16cid:durableId="946623720">
    <w:abstractNumId w:val="40"/>
  </w:num>
  <w:num w:numId="42" w16cid:durableId="1303971679">
    <w:abstractNumId w:val="3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ES" w:vendorID="64" w:dllVersion="6" w:nlCheck="1" w:checkStyle="0"/>
  <w:activeWritingStyle w:appName="MSWord" w:lang="en-US" w:vendorID="64" w:dllVersion="6" w:nlCheck="1" w:checkStyle="0"/>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FDE"/>
    <w:rsid w:val="00000B88"/>
    <w:rsid w:val="00000C0D"/>
    <w:rsid w:val="00017037"/>
    <w:rsid w:val="0001766E"/>
    <w:rsid w:val="00025322"/>
    <w:rsid w:val="000263CE"/>
    <w:rsid w:val="00030884"/>
    <w:rsid w:val="00042575"/>
    <w:rsid w:val="00043A65"/>
    <w:rsid w:val="0004666C"/>
    <w:rsid w:val="00052E75"/>
    <w:rsid w:val="0006476A"/>
    <w:rsid w:val="00072501"/>
    <w:rsid w:val="000743D8"/>
    <w:rsid w:val="00074CAD"/>
    <w:rsid w:val="00080D19"/>
    <w:rsid w:val="00080FEA"/>
    <w:rsid w:val="000824EF"/>
    <w:rsid w:val="00083D7A"/>
    <w:rsid w:val="00084EF8"/>
    <w:rsid w:val="000852A0"/>
    <w:rsid w:val="000A4E60"/>
    <w:rsid w:val="000A7013"/>
    <w:rsid w:val="000D47E2"/>
    <w:rsid w:val="000E3DD3"/>
    <w:rsid w:val="000F3EE3"/>
    <w:rsid w:val="0010292F"/>
    <w:rsid w:val="00111729"/>
    <w:rsid w:val="00111837"/>
    <w:rsid w:val="0011515E"/>
    <w:rsid w:val="00115EB2"/>
    <w:rsid w:val="00117581"/>
    <w:rsid w:val="00117DF6"/>
    <w:rsid w:val="00120846"/>
    <w:rsid w:val="00123F1C"/>
    <w:rsid w:val="00133D1B"/>
    <w:rsid w:val="00136F7F"/>
    <w:rsid w:val="00144805"/>
    <w:rsid w:val="00147643"/>
    <w:rsid w:val="00156DDF"/>
    <w:rsid w:val="00162EFE"/>
    <w:rsid w:val="001642B4"/>
    <w:rsid w:val="001658B9"/>
    <w:rsid w:val="00174932"/>
    <w:rsid w:val="00183A28"/>
    <w:rsid w:val="001940DF"/>
    <w:rsid w:val="00197FAF"/>
    <w:rsid w:val="001A37F2"/>
    <w:rsid w:val="001A557D"/>
    <w:rsid w:val="001A5C53"/>
    <w:rsid w:val="001A7B8D"/>
    <w:rsid w:val="001D330E"/>
    <w:rsid w:val="001D42CC"/>
    <w:rsid w:val="001D463B"/>
    <w:rsid w:val="001E0B5B"/>
    <w:rsid w:val="001E1FDE"/>
    <w:rsid w:val="001E3297"/>
    <w:rsid w:val="001E4710"/>
    <w:rsid w:val="001F5B98"/>
    <w:rsid w:val="002023FD"/>
    <w:rsid w:val="00206A30"/>
    <w:rsid w:val="00217757"/>
    <w:rsid w:val="00222E45"/>
    <w:rsid w:val="00225D78"/>
    <w:rsid w:val="00226052"/>
    <w:rsid w:val="00226EBD"/>
    <w:rsid w:val="002422DE"/>
    <w:rsid w:val="002442E3"/>
    <w:rsid w:val="00245D61"/>
    <w:rsid w:val="0025123D"/>
    <w:rsid w:val="002550A7"/>
    <w:rsid w:val="00261793"/>
    <w:rsid w:val="00263DC7"/>
    <w:rsid w:val="0026443F"/>
    <w:rsid w:val="00275189"/>
    <w:rsid w:val="002A205B"/>
    <w:rsid w:val="002A2BF7"/>
    <w:rsid w:val="002A387B"/>
    <w:rsid w:val="002A392F"/>
    <w:rsid w:val="002A4B0D"/>
    <w:rsid w:val="002A5447"/>
    <w:rsid w:val="002A5966"/>
    <w:rsid w:val="002B2771"/>
    <w:rsid w:val="002D4FA5"/>
    <w:rsid w:val="002D6C97"/>
    <w:rsid w:val="002E132C"/>
    <w:rsid w:val="002E3A91"/>
    <w:rsid w:val="002E4BBC"/>
    <w:rsid w:val="00303879"/>
    <w:rsid w:val="00310767"/>
    <w:rsid w:val="00310A7E"/>
    <w:rsid w:val="00354F2D"/>
    <w:rsid w:val="0036460A"/>
    <w:rsid w:val="00364AE4"/>
    <w:rsid w:val="0037254A"/>
    <w:rsid w:val="00373EB9"/>
    <w:rsid w:val="00374592"/>
    <w:rsid w:val="00384231"/>
    <w:rsid w:val="003860DD"/>
    <w:rsid w:val="00387AF3"/>
    <w:rsid w:val="003A4D8F"/>
    <w:rsid w:val="003B3A02"/>
    <w:rsid w:val="003C26ED"/>
    <w:rsid w:val="003C4EB7"/>
    <w:rsid w:val="003D4465"/>
    <w:rsid w:val="003F5FE1"/>
    <w:rsid w:val="00414E05"/>
    <w:rsid w:val="00427DEF"/>
    <w:rsid w:val="00436C34"/>
    <w:rsid w:val="004471C6"/>
    <w:rsid w:val="004542DB"/>
    <w:rsid w:val="00455835"/>
    <w:rsid w:val="00460948"/>
    <w:rsid w:val="00462579"/>
    <w:rsid w:val="004645F2"/>
    <w:rsid w:val="00464F66"/>
    <w:rsid w:val="0046775A"/>
    <w:rsid w:val="00467D2C"/>
    <w:rsid w:val="00467F8B"/>
    <w:rsid w:val="00471024"/>
    <w:rsid w:val="00472EFF"/>
    <w:rsid w:val="004736A6"/>
    <w:rsid w:val="0048606D"/>
    <w:rsid w:val="00490ABE"/>
    <w:rsid w:val="00492E63"/>
    <w:rsid w:val="0049448F"/>
    <w:rsid w:val="00496D25"/>
    <w:rsid w:val="004A30E0"/>
    <w:rsid w:val="004B2A50"/>
    <w:rsid w:val="004B3330"/>
    <w:rsid w:val="004C7AD5"/>
    <w:rsid w:val="004E1B40"/>
    <w:rsid w:val="004E5511"/>
    <w:rsid w:val="004E5782"/>
    <w:rsid w:val="004E7BFE"/>
    <w:rsid w:val="0050250D"/>
    <w:rsid w:val="0050728E"/>
    <w:rsid w:val="005178E8"/>
    <w:rsid w:val="00517D46"/>
    <w:rsid w:val="00526C7F"/>
    <w:rsid w:val="005461E9"/>
    <w:rsid w:val="00552AA7"/>
    <w:rsid w:val="005555EF"/>
    <w:rsid w:val="005556F4"/>
    <w:rsid w:val="0055597E"/>
    <w:rsid w:val="00555BEE"/>
    <w:rsid w:val="00555F43"/>
    <w:rsid w:val="00556D5A"/>
    <w:rsid w:val="005648F8"/>
    <w:rsid w:val="005716FE"/>
    <w:rsid w:val="0058483F"/>
    <w:rsid w:val="005B0154"/>
    <w:rsid w:val="005B2132"/>
    <w:rsid w:val="005B3C6F"/>
    <w:rsid w:val="005B7C09"/>
    <w:rsid w:val="005C7FDD"/>
    <w:rsid w:val="005D0B86"/>
    <w:rsid w:val="005D2EC9"/>
    <w:rsid w:val="005F6C70"/>
    <w:rsid w:val="00625A8F"/>
    <w:rsid w:val="00631338"/>
    <w:rsid w:val="00631B42"/>
    <w:rsid w:val="0063773E"/>
    <w:rsid w:val="00640AF2"/>
    <w:rsid w:val="00656495"/>
    <w:rsid w:val="00663235"/>
    <w:rsid w:val="00664E20"/>
    <w:rsid w:val="00667A00"/>
    <w:rsid w:val="00693787"/>
    <w:rsid w:val="006B0293"/>
    <w:rsid w:val="006B50F3"/>
    <w:rsid w:val="006B6B38"/>
    <w:rsid w:val="006B7F11"/>
    <w:rsid w:val="006C563D"/>
    <w:rsid w:val="006D3EA5"/>
    <w:rsid w:val="006D4644"/>
    <w:rsid w:val="006D4A0F"/>
    <w:rsid w:val="006D5464"/>
    <w:rsid w:val="006D54E2"/>
    <w:rsid w:val="006D63AB"/>
    <w:rsid w:val="006E3808"/>
    <w:rsid w:val="006F1701"/>
    <w:rsid w:val="007022E1"/>
    <w:rsid w:val="00704299"/>
    <w:rsid w:val="00704499"/>
    <w:rsid w:val="00705130"/>
    <w:rsid w:val="007310A0"/>
    <w:rsid w:val="0075109E"/>
    <w:rsid w:val="0077012F"/>
    <w:rsid w:val="00773745"/>
    <w:rsid w:val="00776555"/>
    <w:rsid w:val="00776DDA"/>
    <w:rsid w:val="00796860"/>
    <w:rsid w:val="007A03A3"/>
    <w:rsid w:val="007A20B7"/>
    <w:rsid w:val="007A447C"/>
    <w:rsid w:val="007A7231"/>
    <w:rsid w:val="007F522A"/>
    <w:rsid w:val="00805C4A"/>
    <w:rsid w:val="0081724C"/>
    <w:rsid w:val="00824257"/>
    <w:rsid w:val="00833BB9"/>
    <w:rsid w:val="008411C8"/>
    <w:rsid w:val="00842129"/>
    <w:rsid w:val="0084636A"/>
    <w:rsid w:val="0084792E"/>
    <w:rsid w:val="008546D3"/>
    <w:rsid w:val="00873814"/>
    <w:rsid w:val="008834A4"/>
    <w:rsid w:val="008838C0"/>
    <w:rsid w:val="00884FE6"/>
    <w:rsid w:val="00886D54"/>
    <w:rsid w:val="0088775E"/>
    <w:rsid w:val="00894DE2"/>
    <w:rsid w:val="008964FE"/>
    <w:rsid w:val="008A0ABD"/>
    <w:rsid w:val="008B51A8"/>
    <w:rsid w:val="008C0FF0"/>
    <w:rsid w:val="008C106B"/>
    <w:rsid w:val="008C4756"/>
    <w:rsid w:val="008D033E"/>
    <w:rsid w:val="008D070C"/>
    <w:rsid w:val="008D3F14"/>
    <w:rsid w:val="008E2A0C"/>
    <w:rsid w:val="008E36E4"/>
    <w:rsid w:val="008E5262"/>
    <w:rsid w:val="008E5C64"/>
    <w:rsid w:val="0090062E"/>
    <w:rsid w:val="009025F1"/>
    <w:rsid w:val="009033FF"/>
    <w:rsid w:val="0090444C"/>
    <w:rsid w:val="00904F38"/>
    <w:rsid w:val="00913EDA"/>
    <w:rsid w:val="00913F42"/>
    <w:rsid w:val="009152D8"/>
    <w:rsid w:val="00923729"/>
    <w:rsid w:val="00925700"/>
    <w:rsid w:val="00943ED5"/>
    <w:rsid w:val="009477BB"/>
    <w:rsid w:val="009539A6"/>
    <w:rsid w:val="009545F1"/>
    <w:rsid w:val="00963257"/>
    <w:rsid w:val="009651A7"/>
    <w:rsid w:val="00965680"/>
    <w:rsid w:val="009742D1"/>
    <w:rsid w:val="00976A7A"/>
    <w:rsid w:val="009939F3"/>
    <w:rsid w:val="009A35A7"/>
    <w:rsid w:val="009B090B"/>
    <w:rsid w:val="009C490E"/>
    <w:rsid w:val="009C77C3"/>
    <w:rsid w:val="009D17C3"/>
    <w:rsid w:val="009D4248"/>
    <w:rsid w:val="009E4630"/>
    <w:rsid w:val="009F0083"/>
    <w:rsid w:val="009F1DBB"/>
    <w:rsid w:val="009F1EA4"/>
    <w:rsid w:val="009F3A64"/>
    <w:rsid w:val="00A01489"/>
    <w:rsid w:val="00A07283"/>
    <w:rsid w:val="00A127A9"/>
    <w:rsid w:val="00A20575"/>
    <w:rsid w:val="00A20B78"/>
    <w:rsid w:val="00A20D3F"/>
    <w:rsid w:val="00A20F02"/>
    <w:rsid w:val="00A219E4"/>
    <w:rsid w:val="00A31D07"/>
    <w:rsid w:val="00A34CB9"/>
    <w:rsid w:val="00A35259"/>
    <w:rsid w:val="00A35C15"/>
    <w:rsid w:val="00A36EC1"/>
    <w:rsid w:val="00A407B1"/>
    <w:rsid w:val="00A438EE"/>
    <w:rsid w:val="00A43AEE"/>
    <w:rsid w:val="00A45C61"/>
    <w:rsid w:val="00A52BF9"/>
    <w:rsid w:val="00A5577D"/>
    <w:rsid w:val="00A61B98"/>
    <w:rsid w:val="00A7374A"/>
    <w:rsid w:val="00A77C24"/>
    <w:rsid w:val="00AA14E6"/>
    <w:rsid w:val="00AA1A72"/>
    <w:rsid w:val="00AA3176"/>
    <w:rsid w:val="00AC17BB"/>
    <w:rsid w:val="00AC4D25"/>
    <w:rsid w:val="00AC5CD5"/>
    <w:rsid w:val="00AD1B4E"/>
    <w:rsid w:val="00AD2573"/>
    <w:rsid w:val="00AD2E7C"/>
    <w:rsid w:val="00AE5832"/>
    <w:rsid w:val="00B01697"/>
    <w:rsid w:val="00B15F3D"/>
    <w:rsid w:val="00B227BB"/>
    <w:rsid w:val="00B34026"/>
    <w:rsid w:val="00B419C2"/>
    <w:rsid w:val="00B43EAB"/>
    <w:rsid w:val="00B5323D"/>
    <w:rsid w:val="00B556F7"/>
    <w:rsid w:val="00B62BA0"/>
    <w:rsid w:val="00B840FE"/>
    <w:rsid w:val="00BC2EE4"/>
    <w:rsid w:val="00BC51C7"/>
    <w:rsid w:val="00BC6A9E"/>
    <w:rsid w:val="00BD12D0"/>
    <w:rsid w:val="00BE2360"/>
    <w:rsid w:val="00BE300F"/>
    <w:rsid w:val="00BE63C8"/>
    <w:rsid w:val="00BF3AC4"/>
    <w:rsid w:val="00BF7804"/>
    <w:rsid w:val="00C007F1"/>
    <w:rsid w:val="00C24579"/>
    <w:rsid w:val="00C30937"/>
    <w:rsid w:val="00C36C16"/>
    <w:rsid w:val="00C50BC8"/>
    <w:rsid w:val="00C50BCF"/>
    <w:rsid w:val="00C54004"/>
    <w:rsid w:val="00C556F1"/>
    <w:rsid w:val="00C5692F"/>
    <w:rsid w:val="00C60031"/>
    <w:rsid w:val="00C62365"/>
    <w:rsid w:val="00C62B66"/>
    <w:rsid w:val="00C66320"/>
    <w:rsid w:val="00C73C24"/>
    <w:rsid w:val="00C74424"/>
    <w:rsid w:val="00C74776"/>
    <w:rsid w:val="00C80942"/>
    <w:rsid w:val="00C848FB"/>
    <w:rsid w:val="00C84ADC"/>
    <w:rsid w:val="00C96E8E"/>
    <w:rsid w:val="00CA10DD"/>
    <w:rsid w:val="00CA1DD4"/>
    <w:rsid w:val="00CA2F30"/>
    <w:rsid w:val="00CA31BA"/>
    <w:rsid w:val="00CB1E0E"/>
    <w:rsid w:val="00CB3355"/>
    <w:rsid w:val="00CB5E4C"/>
    <w:rsid w:val="00CB7884"/>
    <w:rsid w:val="00CC095F"/>
    <w:rsid w:val="00CC6AED"/>
    <w:rsid w:val="00CD05B6"/>
    <w:rsid w:val="00CD7C6B"/>
    <w:rsid w:val="00CF2484"/>
    <w:rsid w:val="00D001E5"/>
    <w:rsid w:val="00D04845"/>
    <w:rsid w:val="00D16400"/>
    <w:rsid w:val="00D4780A"/>
    <w:rsid w:val="00D60E9D"/>
    <w:rsid w:val="00D652F2"/>
    <w:rsid w:val="00D66052"/>
    <w:rsid w:val="00D82BA0"/>
    <w:rsid w:val="00D831FB"/>
    <w:rsid w:val="00D8371F"/>
    <w:rsid w:val="00D862DB"/>
    <w:rsid w:val="00D87AD2"/>
    <w:rsid w:val="00D952CA"/>
    <w:rsid w:val="00DA19F1"/>
    <w:rsid w:val="00DA3711"/>
    <w:rsid w:val="00DA4871"/>
    <w:rsid w:val="00DA515B"/>
    <w:rsid w:val="00DB0C09"/>
    <w:rsid w:val="00DB1E47"/>
    <w:rsid w:val="00DC18F7"/>
    <w:rsid w:val="00DC2FC6"/>
    <w:rsid w:val="00DF46DF"/>
    <w:rsid w:val="00E12E93"/>
    <w:rsid w:val="00E140EA"/>
    <w:rsid w:val="00E23EDE"/>
    <w:rsid w:val="00E3017A"/>
    <w:rsid w:val="00E440F4"/>
    <w:rsid w:val="00E545BC"/>
    <w:rsid w:val="00E60B3E"/>
    <w:rsid w:val="00E63C01"/>
    <w:rsid w:val="00E64D22"/>
    <w:rsid w:val="00E66475"/>
    <w:rsid w:val="00E669A4"/>
    <w:rsid w:val="00E67444"/>
    <w:rsid w:val="00E736EB"/>
    <w:rsid w:val="00E84C21"/>
    <w:rsid w:val="00E92027"/>
    <w:rsid w:val="00E9254C"/>
    <w:rsid w:val="00E96B70"/>
    <w:rsid w:val="00E97B4D"/>
    <w:rsid w:val="00EA12EF"/>
    <w:rsid w:val="00EA3D10"/>
    <w:rsid w:val="00EB429D"/>
    <w:rsid w:val="00EB7B82"/>
    <w:rsid w:val="00EC178C"/>
    <w:rsid w:val="00EC6676"/>
    <w:rsid w:val="00ED000C"/>
    <w:rsid w:val="00ED0DBD"/>
    <w:rsid w:val="00EF05DF"/>
    <w:rsid w:val="00EF3616"/>
    <w:rsid w:val="00F0212A"/>
    <w:rsid w:val="00F0410F"/>
    <w:rsid w:val="00F16DE1"/>
    <w:rsid w:val="00F270A8"/>
    <w:rsid w:val="00F333C0"/>
    <w:rsid w:val="00F40E9B"/>
    <w:rsid w:val="00F41FF7"/>
    <w:rsid w:val="00F43FCD"/>
    <w:rsid w:val="00F4736C"/>
    <w:rsid w:val="00F50551"/>
    <w:rsid w:val="00F65C8D"/>
    <w:rsid w:val="00F73E20"/>
    <w:rsid w:val="00F77DDB"/>
    <w:rsid w:val="00F822C8"/>
    <w:rsid w:val="00F869C0"/>
    <w:rsid w:val="00F9378D"/>
    <w:rsid w:val="00FA2E97"/>
    <w:rsid w:val="00FB0FB4"/>
    <w:rsid w:val="00FB1207"/>
    <w:rsid w:val="00FB5E78"/>
    <w:rsid w:val="00FB7E5E"/>
    <w:rsid w:val="00FC52BB"/>
    <w:rsid w:val="00FC776D"/>
    <w:rsid w:val="00FD5A41"/>
    <w:rsid w:val="00FD5E5B"/>
    <w:rsid w:val="00FE44F2"/>
    <w:rsid w:val="00FE5EAA"/>
    <w:rsid w:val="00FE7F9F"/>
    <w:rsid w:val="00FF3E5A"/>
    <w:rsid w:val="00FF40B7"/>
    <w:rsid w:val="00FF6358"/>
    <w:rsid w:val="00FF6E9C"/>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76DCA3"/>
  <w14:defaultImageDpi w14:val="32767"/>
  <w15:chartTrackingRefBased/>
  <w15:docId w15:val="{95888C9C-933F-4284-82E1-6737C434B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7"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atentStyles>
  <w:style w:type="paragraph" w:default="1" w:styleId="Normal">
    <w:name w:val="Normal"/>
    <w:qFormat/>
    <w:rsid w:val="00A52BF9"/>
    <w:pPr>
      <w:spacing w:before="120" w:after="120" w:line="360" w:lineRule="auto"/>
      <w:ind w:firstLine="720"/>
      <w:jc w:val="both"/>
    </w:pPr>
    <w:rPr>
      <w:rFonts w:ascii="Century Gothic" w:hAnsi="Century Gothic"/>
      <w:sz w:val="22"/>
      <w:szCs w:val="24"/>
      <w:lang w:val="en-US" w:eastAsia="en-US"/>
    </w:rPr>
  </w:style>
  <w:style w:type="paragraph" w:styleId="Ttulo1">
    <w:name w:val="heading 1"/>
    <w:basedOn w:val="Normal"/>
    <w:next w:val="Textoindependiente"/>
    <w:qFormat/>
    <w:rsid w:val="00963257"/>
    <w:pPr>
      <w:keepNext/>
      <w:numPr>
        <w:numId w:val="13"/>
      </w:numPr>
      <w:spacing w:after="240"/>
      <w:ind w:left="0"/>
      <w:outlineLvl w:val="0"/>
    </w:pPr>
    <w:rPr>
      <w:rFonts w:cs="Arial"/>
      <w:b/>
      <w:bCs/>
      <w:kern w:val="32"/>
      <w:sz w:val="36"/>
      <w:szCs w:val="32"/>
    </w:rPr>
  </w:style>
  <w:style w:type="paragraph" w:styleId="Ttulo2">
    <w:name w:val="heading 2"/>
    <w:basedOn w:val="Normal"/>
    <w:next w:val="Textoindependiente"/>
    <w:link w:val="Ttulo2Car"/>
    <w:qFormat/>
    <w:rsid w:val="00963257"/>
    <w:pPr>
      <w:keepNext/>
      <w:numPr>
        <w:ilvl w:val="1"/>
        <w:numId w:val="13"/>
      </w:numPr>
      <w:spacing w:before="240"/>
      <w:outlineLvl w:val="1"/>
    </w:pPr>
    <w:rPr>
      <w:b/>
      <w:bCs/>
      <w:iCs/>
      <w:sz w:val="26"/>
      <w:szCs w:val="28"/>
    </w:rPr>
  </w:style>
  <w:style w:type="paragraph" w:styleId="Ttulo3">
    <w:name w:val="heading 3"/>
    <w:basedOn w:val="Normal"/>
    <w:next w:val="Textoindependiente"/>
    <w:qFormat/>
    <w:rsid w:val="00963257"/>
    <w:pPr>
      <w:keepNext/>
      <w:numPr>
        <w:ilvl w:val="2"/>
        <w:numId w:val="13"/>
      </w:numPr>
      <w:spacing w:before="240"/>
      <w:outlineLvl w:val="2"/>
    </w:pPr>
    <w:rPr>
      <w:rFonts w:cs="Arial"/>
      <w:b/>
      <w:i/>
      <w:kern w:val="32"/>
      <w:sz w:val="26"/>
      <w:szCs w:val="26"/>
    </w:rPr>
  </w:style>
  <w:style w:type="paragraph" w:styleId="Ttulo4">
    <w:name w:val="heading 4"/>
    <w:basedOn w:val="Normal"/>
    <w:next w:val="Textoindependiente"/>
    <w:qFormat/>
    <w:rsid w:val="00963257"/>
    <w:pPr>
      <w:numPr>
        <w:ilvl w:val="3"/>
        <w:numId w:val="13"/>
      </w:numPr>
      <w:spacing w:before="240"/>
      <w:outlineLvl w:val="3"/>
    </w:pPr>
    <w:rPr>
      <w:b/>
      <w:bCs/>
      <w:i/>
      <w:szCs w:val="28"/>
    </w:rPr>
  </w:style>
  <w:style w:type="paragraph" w:styleId="Ttulo5">
    <w:name w:val="heading 5"/>
    <w:basedOn w:val="Normal"/>
    <w:next w:val="Textoindependiente"/>
    <w:qFormat/>
    <w:rsid w:val="0036460A"/>
    <w:pPr>
      <w:keepNext/>
      <w:spacing w:before="240"/>
      <w:ind w:firstLine="0"/>
      <w:outlineLvl w:val="4"/>
    </w:pPr>
    <w:rPr>
      <w:rFonts w:cs="Arial"/>
      <w:b/>
      <w:bCs/>
      <w:iCs/>
      <w:kern w:val="32"/>
      <w:sz w:val="36"/>
      <w:szCs w:val="26"/>
    </w:rPr>
  </w:style>
  <w:style w:type="paragraph" w:styleId="Ttulo6">
    <w:name w:val="heading 6"/>
    <w:basedOn w:val="Ttulo1"/>
    <w:next w:val="Textoindependiente"/>
    <w:qFormat/>
    <w:rsid w:val="00074CAD"/>
    <w:pPr>
      <w:numPr>
        <w:ilvl w:val="5"/>
        <w:numId w:val="12"/>
      </w:numPr>
      <w:jc w:val="left"/>
      <w:outlineLvl w:val="5"/>
    </w:pPr>
    <w:rPr>
      <w:bCs w:val="0"/>
      <w:szCs w:val="22"/>
    </w:rPr>
  </w:style>
  <w:style w:type="paragraph" w:styleId="Ttulo7">
    <w:name w:val="heading 7"/>
    <w:basedOn w:val="Normal"/>
    <w:next w:val="Textoindependiente"/>
    <w:qFormat/>
    <w:rsid w:val="00E63C01"/>
    <w:pPr>
      <w:spacing w:before="240"/>
      <w:ind w:firstLine="0"/>
      <w:outlineLvl w:val="6"/>
    </w:pPr>
    <w:rPr>
      <w:b/>
      <w:sz w:val="28"/>
    </w:rPr>
  </w:style>
  <w:style w:type="paragraph" w:styleId="Ttulo8">
    <w:name w:val="heading 8"/>
    <w:basedOn w:val="Normal"/>
    <w:next w:val="Textoindependiente"/>
    <w:qFormat/>
    <w:rsid w:val="00E63C01"/>
    <w:pPr>
      <w:spacing w:before="240"/>
      <w:ind w:firstLine="0"/>
      <w:outlineLvl w:val="7"/>
    </w:pPr>
    <w:rPr>
      <w:b/>
      <w:i/>
      <w:iCs/>
      <w:sz w:val="26"/>
    </w:rPr>
  </w:style>
  <w:style w:type="paragraph" w:styleId="Ttulo9">
    <w:name w:val="heading 9"/>
    <w:basedOn w:val="Normal"/>
    <w:next w:val="Textoindependiente"/>
    <w:qFormat/>
    <w:rsid w:val="00E63C01"/>
    <w:pPr>
      <w:spacing w:before="240"/>
      <w:ind w:firstLine="0"/>
      <w:outlineLvl w:val="8"/>
    </w:pPr>
    <w:rPr>
      <w:rFonts w:cs="Arial"/>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Figura">
    <w:name w:val="Pie Figura"/>
    <w:basedOn w:val="Normal"/>
    <w:qFormat/>
    <w:rsid w:val="00C50BC8"/>
    <w:pPr>
      <w:spacing w:before="60" w:line="240" w:lineRule="auto"/>
      <w:ind w:firstLine="0"/>
      <w:jc w:val="center"/>
    </w:pPr>
    <w:rPr>
      <w:sz w:val="18"/>
      <w:lang w:val="es-ES" w:eastAsia="es-ES"/>
    </w:rPr>
  </w:style>
  <w:style w:type="paragraph" w:customStyle="1" w:styleId="TitlePage">
    <w:name w:val="Title Page"/>
    <w:rsid w:val="00F822C8"/>
    <w:pPr>
      <w:jc w:val="center"/>
    </w:pPr>
    <w:rPr>
      <w:rFonts w:ascii="Palatino Linotype" w:hAnsi="Palatino Linotype"/>
      <w:smallCaps/>
      <w:sz w:val="32"/>
      <w:lang w:val="en-US" w:eastAsia="en-US"/>
    </w:rPr>
  </w:style>
  <w:style w:type="paragraph" w:customStyle="1" w:styleId="TitlePageRightAlign">
    <w:name w:val="Title Page Right Align"/>
    <w:basedOn w:val="TitlePage"/>
    <w:pPr>
      <w:jc w:val="right"/>
    </w:pPr>
  </w:style>
  <w:style w:type="paragraph" w:customStyle="1" w:styleId="PageHeading">
    <w:name w:val="Page Heading"/>
    <w:basedOn w:val="TitlePage"/>
    <w:next w:val="Textoindependiente"/>
    <w:rsid w:val="00965680"/>
    <w:pPr>
      <w:keepNext/>
      <w:spacing w:after="240" w:line="360" w:lineRule="auto"/>
      <w:outlineLvl w:val="0"/>
    </w:pPr>
    <w:rPr>
      <w:rFonts w:ascii="Century Gothic" w:hAnsi="Century Gothic"/>
      <w:b/>
    </w:rPr>
  </w:style>
  <w:style w:type="paragraph" w:customStyle="1" w:styleId="PageHeadingTOC">
    <w:name w:val="Page Heading TOC"/>
    <w:basedOn w:val="PageHeading"/>
    <w:next w:val="Textoindependiente"/>
    <w:rsid w:val="002A5447"/>
  </w:style>
  <w:style w:type="paragraph" w:styleId="TDC1">
    <w:name w:val="toc 1"/>
    <w:basedOn w:val="Normal"/>
    <w:next w:val="Normal"/>
    <w:autoRedefine/>
    <w:uiPriority w:val="39"/>
    <w:rsid w:val="007A7231"/>
    <w:pPr>
      <w:tabs>
        <w:tab w:val="right" w:leader="dot" w:pos="9350"/>
      </w:tabs>
      <w:ind w:left="432" w:hanging="432"/>
    </w:pPr>
  </w:style>
  <w:style w:type="paragraph" w:styleId="Textoindependiente">
    <w:name w:val="Body Text"/>
    <w:basedOn w:val="Normal"/>
    <w:link w:val="TextoindependienteCar"/>
    <w:rsid w:val="009C490E"/>
  </w:style>
  <w:style w:type="paragraph" w:styleId="TDC2">
    <w:name w:val="toc 2"/>
    <w:basedOn w:val="Normal"/>
    <w:next w:val="Normal"/>
    <w:autoRedefine/>
    <w:uiPriority w:val="39"/>
    <w:pPr>
      <w:ind w:left="245" w:firstLine="0"/>
    </w:pPr>
  </w:style>
  <w:style w:type="paragraph" w:styleId="TDC3">
    <w:name w:val="toc 3"/>
    <w:basedOn w:val="Normal"/>
    <w:next w:val="Normal"/>
    <w:autoRedefine/>
    <w:uiPriority w:val="39"/>
    <w:pPr>
      <w:ind w:left="475" w:firstLine="0"/>
    </w:pPr>
  </w:style>
  <w:style w:type="paragraph" w:styleId="TDC4">
    <w:name w:val="toc 4"/>
    <w:basedOn w:val="Normal"/>
    <w:next w:val="Normal"/>
    <w:autoRedefine/>
    <w:uiPriority w:val="39"/>
    <w:rsid w:val="0048606D"/>
    <w:pPr>
      <w:tabs>
        <w:tab w:val="right" w:leader="dot" w:pos="9350"/>
      </w:tabs>
      <w:ind w:left="431" w:hanging="431"/>
    </w:pPr>
  </w:style>
  <w:style w:type="paragraph" w:styleId="TDC5">
    <w:name w:val="toc 5"/>
    <w:basedOn w:val="Normal"/>
    <w:next w:val="Normal"/>
    <w:autoRedefine/>
    <w:semiHidden/>
    <w:rsid w:val="008C4756"/>
    <w:pPr>
      <w:tabs>
        <w:tab w:val="right" w:pos="9350"/>
      </w:tabs>
      <w:ind w:left="431" w:hanging="431"/>
    </w:pPr>
  </w:style>
  <w:style w:type="paragraph" w:styleId="TDC6">
    <w:name w:val="toc 6"/>
    <w:basedOn w:val="Normal"/>
    <w:next w:val="Normal"/>
    <w:autoRedefine/>
    <w:semiHidden/>
    <w:pPr>
      <w:ind w:left="1200"/>
    </w:pPr>
  </w:style>
  <w:style w:type="paragraph" w:styleId="TDC7">
    <w:name w:val="toc 7"/>
    <w:basedOn w:val="Normal"/>
    <w:next w:val="Normal"/>
    <w:autoRedefine/>
    <w:uiPriority w:val="39"/>
    <w:rsid w:val="0048606D"/>
    <w:pPr>
      <w:ind w:left="244" w:firstLine="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character" w:styleId="Hipervnculo">
    <w:name w:val="Hyperlink"/>
    <w:uiPriority w:val="99"/>
    <w:rPr>
      <w:color w:val="0000FF"/>
      <w:u w:val="single"/>
    </w:rPr>
  </w:style>
  <w:style w:type="paragraph" w:styleId="Tabladeilustraciones">
    <w:name w:val="table of figures"/>
    <w:basedOn w:val="Normal"/>
    <w:next w:val="Normal"/>
    <w:uiPriority w:val="99"/>
    <w:pPr>
      <w:ind w:left="475" w:hanging="475"/>
    </w:pPr>
  </w:style>
  <w:style w:type="paragraph" w:styleId="Piedepgina">
    <w:name w:val="footer"/>
    <w:basedOn w:val="Normal"/>
    <w:link w:val="PiedepginaCar"/>
    <w:uiPriority w:val="99"/>
    <w:pPr>
      <w:tabs>
        <w:tab w:val="center" w:pos="4320"/>
        <w:tab w:val="right" w:pos="8640"/>
      </w:tabs>
    </w:pPr>
  </w:style>
  <w:style w:type="character" w:styleId="Nmerodepgina">
    <w:name w:val="page number"/>
    <w:basedOn w:val="Fuentedeprrafopredeter"/>
  </w:style>
  <w:style w:type="paragraph" w:styleId="Encabezado">
    <w:name w:val="header"/>
    <w:basedOn w:val="Normal"/>
    <w:pPr>
      <w:tabs>
        <w:tab w:val="center" w:pos="4320"/>
        <w:tab w:val="right" w:pos="8640"/>
      </w:tabs>
    </w:pPr>
  </w:style>
  <w:style w:type="paragraph" w:customStyle="1" w:styleId="ButtonorMenuSelectionCharChar">
    <w:name w:val="Button or Menu Selection Char Char"/>
    <w:basedOn w:val="Normal"/>
    <w:autoRedefine/>
    <w:pPr>
      <w:tabs>
        <w:tab w:val="num" w:pos="720"/>
      </w:tabs>
      <w:spacing w:line="240" w:lineRule="auto"/>
      <w:ind w:left="720" w:hanging="360"/>
    </w:pPr>
    <w:rPr>
      <w:rFonts w:ascii="Arial" w:hAnsi="Arial" w:cs="Arial"/>
      <w:b/>
    </w:rPr>
  </w:style>
  <w:style w:type="character" w:customStyle="1" w:styleId="ButtonorMenuSelectionCharCharChar">
    <w:name w:val="Button or Menu Selection Char Char Char"/>
    <w:rPr>
      <w:rFonts w:ascii="Arial" w:hAnsi="Arial" w:cs="Arial"/>
      <w:b/>
      <w:sz w:val="24"/>
      <w:szCs w:val="24"/>
      <w:lang w:val="en-US" w:eastAsia="en-US" w:bidi="ar-SA"/>
    </w:rPr>
  </w:style>
  <w:style w:type="paragraph" w:customStyle="1" w:styleId="IntroText">
    <w:name w:val="Intro Text"/>
    <w:basedOn w:val="Normal"/>
    <w:pPr>
      <w:spacing w:line="240" w:lineRule="auto"/>
      <w:ind w:firstLine="0"/>
    </w:pPr>
    <w:rPr>
      <w:rFonts w:ascii="Arial" w:hAnsi="Arial"/>
    </w:rPr>
  </w:style>
  <w:style w:type="paragraph" w:customStyle="1" w:styleId="Text">
    <w:name w:val="Text"/>
    <w:pPr>
      <w:spacing w:line="360" w:lineRule="auto"/>
    </w:pPr>
    <w:rPr>
      <w:sz w:val="24"/>
      <w:lang w:val="en-US" w:eastAsia="en-US"/>
    </w:rPr>
  </w:style>
  <w:style w:type="character" w:customStyle="1" w:styleId="TitlePageChar">
    <w:name w:val="Title Page Char"/>
    <w:rPr>
      <w:sz w:val="24"/>
      <w:lang w:val="en-US" w:eastAsia="en-US" w:bidi="ar-SA"/>
    </w:rPr>
  </w:style>
  <w:style w:type="character" w:customStyle="1" w:styleId="PageHeadingChar">
    <w:name w:val="Page Heading Char"/>
    <w:rsid w:val="000F3EE3"/>
    <w:rPr>
      <w:rFonts w:ascii="Century Gothic" w:hAnsi="Century Gothic"/>
      <w:b/>
      <w:sz w:val="32"/>
      <w:lang w:val="en-US" w:eastAsia="en-US" w:bidi="ar-SA"/>
    </w:rPr>
  </w:style>
  <w:style w:type="character" w:styleId="Hipervnculovisitado">
    <w:name w:val="FollowedHyperlink"/>
    <w:rPr>
      <w:color w:val="800080"/>
      <w:u w:val="single"/>
    </w:rPr>
  </w:style>
  <w:style w:type="paragraph" w:customStyle="1" w:styleId="Bibliografa1">
    <w:name w:val="Bibliografía1"/>
    <w:basedOn w:val="Textoindependiente"/>
    <w:rsid w:val="00E63C01"/>
    <w:pPr>
      <w:spacing w:line="240" w:lineRule="auto"/>
      <w:ind w:left="567" w:hanging="567"/>
    </w:pPr>
  </w:style>
  <w:style w:type="character" w:styleId="Refdecomentario">
    <w:name w:val="annotation reference"/>
    <w:rsid w:val="00790CF1"/>
    <w:rPr>
      <w:sz w:val="16"/>
      <w:szCs w:val="16"/>
    </w:rPr>
  </w:style>
  <w:style w:type="paragraph" w:styleId="Textocomentario">
    <w:name w:val="annotation text"/>
    <w:basedOn w:val="Normal"/>
    <w:link w:val="TextocomentarioCar"/>
    <w:rsid w:val="00790CF1"/>
    <w:rPr>
      <w:sz w:val="20"/>
      <w:szCs w:val="20"/>
    </w:rPr>
  </w:style>
  <w:style w:type="character" w:customStyle="1" w:styleId="TextocomentarioCar">
    <w:name w:val="Texto comentario Car"/>
    <w:basedOn w:val="Fuentedeprrafopredeter"/>
    <w:link w:val="Textocomentario"/>
    <w:rsid w:val="00790CF1"/>
  </w:style>
  <w:style w:type="paragraph" w:styleId="Asuntodelcomentario">
    <w:name w:val="annotation subject"/>
    <w:basedOn w:val="Textocomentario"/>
    <w:next w:val="Textocomentario"/>
    <w:link w:val="AsuntodelcomentarioCar"/>
    <w:rsid w:val="00790CF1"/>
    <w:rPr>
      <w:b/>
      <w:bCs/>
    </w:rPr>
  </w:style>
  <w:style w:type="character" w:customStyle="1" w:styleId="AsuntodelcomentarioCar">
    <w:name w:val="Asunto del comentario Car"/>
    <w:link w:val="Asuntodelcomentario"/>
    <w:rsid w:val="00790CF1"/>
    <w:rPr>
      <w:b/>
      <w:bCs/>
    </w:rPr>
  </w:style>
  <w:style w:type="paragraph" w:styleId="Textodeglobo">
    <w:name w:val="Balloon Text"/>
    <w:basedOn w:val="Normal"/>
    <w:link w:val="TextodegloboCar"/>
    <w:rsid w:val="00790CF1"/>
    <w:pPr>
      <w:spacing w:line="240" w:lineRule="auto"/>
    </w:pPr>
    <w:rPr>
      <w:rFonts w:ascii="Tahoma" w:hAnsi="Tahoma" w:cs="Tahoma"/>
      <w:sz w:val="16"/>
      <w:szCs w:val="16"/>
    </w:rPr>
  </w:style>
  <w:style w:type="character" w:customStyle="1" w:styleId="TextodegloboCar">
    <w:name w:val="Texto de globo Car"/>
    <w:link w:val="Textodeglobo"/>
    <w:rsid w:val="00790CF1"/>
    <w:rPr>
      <w:rFonts w:ascii="Tahoma" w:hAnsi="Tahoma" w:cs="Tahoma"/>
      <w:sz w:val="16"/>
      <w:szCs w:val="16"/>
    </w:rPr>
  </w:style>
  <w:style w:type="paragraph" w:customStyle="1" w:styleId="Revisin1">
    <w:name w:val="Revisión1"/>
    <w:hidden/>
    <w:uiPriority w:val="99"/>
    <w:semiHidden/>
    <w:rsid w:val="00243901"/>
    <w:rPr>
      <w:sz w:val="24"/>
      <w:szCs w:val="24"/>
      <w:lang w:val="en-US" w:eastAsia="en-US"/>
    </w:rPr>
  </w:style>
  <w:style w:type="paragraph" w:styleId="Mapadeldocumento">
    <w:name w:val="Document Map"/>
    <w:basedOn w:val="Normal"/>
    <w:link w:val="MapadeldocumentoCar"/>
    <w:rsid w:val="002A5447"/>
    <w:rPr>
      <w:rFonts w:ascii="Tahoma" w:hAnsi="Tahoma" w:cs="Tahoma"/>
      <w:sz w:val="16"/>
      <w:szCs w:val="16"/>
    </w:rPr>
  </w:style>
  <w:style w:type="character" w:customStyle="1" w:styleId="MapadeldocumentoCar">
    <w:name w:val="Mapa del documento Car"/>
    <w:link w:val="Mapadeldocumento"/>
    <w:rsid w:val="002A5447"/>
    <w:rPr>
      <w:rFonts w:ascii="Tahoma" w:hAnsi="Tahoma" w:cs="Tahoma"/>
      <w:sz w:val="16"/>
      <w:szCs w:val="16"/>
    </w:rPr>
  </w:style>
  <w:style w:type="paragraph" w:customStyle="1" w:styleId="Tabladecuadrcula31">
    <w:name w:val="Tabla de cuadrícula 31"/>
    <w:basedOn w:val="Ttulo1"/>
    <w:next w:val="Normal"/>
    <w:uiPriority w:val="39"/>
    <w:semiHidden/>
    <w:unhideWhenUsed/>
    <w:qFormat/>
    <w:rsid w:val="00EF05DF"/>
    <w:pPr>
      <w:keepLines/>
      <w:numPr>
        <w:numId w:val="0"/>
      </w:numPr>
      <w:spacing w:before="480" w:after="0" w:line="276" w:lineRule="auto"/>
      <w:jc w:val="left"/>
      <w:outlineLvl w:val="9"/>
    </w:pPr>
    <w:rPr>
      <w:rFonts w:ascii="Cambria" w:hAnsi="Cambria" w:cs="Times New Roman"/>
      <w:color w:val="365F91"/>
      <w:kern w:val="0"/>
      <w:sz w:val="28"/>
      <w:szCs w:val="28"/>
      <w:lang w:val="es-ES"/>
    </w:rPr>
  </w:style>
  <w:style w:type="paragraph" w:styleId="Textodebloque">
    <w:name w:val="Block Text"/>
    <w:basedOn w:val="Normal"/>
    <w:rsid w:val="00373EB9"/>
    <w:pPr>
      <w:ind w:left="1440" w:right="1440"/>
    </w:pPr>
  </w:style>
  <w:style w:type="paragraph" w:styleId="Textoindependiente2">
    <w:name w:val="Body Text 2"/>
    <w:basedOn w:val="Normal"/>
    <w:link w:val="Textoindependiente2Car"/>
    <w:rsid w:val="00373EB9"/>
    <w:pPr>
      <w:spacing w:line="480" w:lineRule="auto"/>
    </w:pPr>
  </w:style>
  <w:style w:type="character" w:customStyle="1" w:styleId="Textoindependiente2Car">
    <w:name w:val="Texto independiente 2 Car"/>
    <w:link w:val="Textoindependiente2"/>
    <w:rsid w:val="00373EB9"/>
    <w:rPr>
      <w:sz w:val="24"/>
      <w:szCs w:val="24"/>
    </w:rPr>
  </w:style>
  <w:style w:type="paragraph" w:styleId="Textoindependiente3">
    <w:name w:val="Body Text 3"/>
    <w:basedOn w:val="Normal"/>
    <w:link w:val="Textoindependiente3Car"/>
    <w:rsid w:val="00373EB9"/>
    <w:rPr>
      <w:sz w:val="16"/>
      <w:szCs w:val="16"/>
    </w:rPr>
  </w:style>
  <w:style w:type="character" w:customStyle="1" w:styleId="Textoindependiente3Car">
    <w:name w:val="Texto independiente 3 Car"/>
    <w:link w:val="Textoindependiente3"/>
    <w:rsid w:val="00373EB9"/>
    <w:rPr>
      <w:sz w:val="16"/>
      <w:szCs w:val="16"/>
    </w:rPr>
  </w:style>
  <w:style w:type="paragraph" w:styleId="Textoindependienteprimerasangra">
    <w:name w:val="Body Text First Indent"/>
    <w:basedOn w:val="Textoindependiente"/>
    <w:link w:val="TextoindependienteprimerasangraCar"/>
    <w:rsid w:val="00373EB9"/>
    <w:pPr>
      <w:ind w:firstLine="210"/>
    </w:pPr>
  </w:style>
  <w:style w:type="character" w:customStyle="1" w:styleId="TextoindependienteCar">
    <w:name w:val="Texto independiente Car"/>
    <w:link w:val="Textoindependiente"/>
    <w:rsid w:val="009C490E"/>
    <w:rPr>
      <w:sz w:val="24"/>
      <w:szCs w:val="24"/>
      <w:lang w:val="en-US" w:eastAsia="en-US"/>
    </w:rPr>
  </w:style>
  <w:style w:type="character" w:customStyle="1" w:styleId="TextoindependienteprimerasangraCar">
    <w:name w:val="Texto independiente primera sangría Car"/>
    <w:basedOn w:val="TextoindependienteCar"/>
    <w:link w:val="Textoindependienteprimerasangra"/>
    <w:rsid w:val="00373EB9"/>
    <w:rPr>
      <w:sz w:val="24"/>
      <w:szCs w:val="24"/>
      <w:lang w:val="en-US" w:eastAsia="en-US"/>
    </w:rPr>
  </w:style>
  <w:style w:type="paragraph" w:styleId="Sangradetextonormal">
    <w:name w:val="Body Text Indent"/>
    <w:basedOn w:val="Normal"/>
    <w:link w:val="SangradetextonormalCar"/>
    <w:rsid w:val="00373EB9"/>
    <w:pPr>
      <w:ind w:left="360"/>
    </w:pPr>
  </w:style>
  <w:style w:type="character" w:customStyle="1" w:styleId="SangradetextonormalCar">
    <w:name w:val="Sangría de texto normal Car"/>
    <w:link w:val="Sangradetextonormal"/>
    <w:rsid w:val="00373EB9"/>
    <w:rPr>
      <w:sz w:val="24"/>
      <w:szCs w:val="24"/>
    </w:rPr>
  </w:style>
  <w:style w:type="paragraph" w:styleId="Textoindependienteprimerasangra2">
    <w:name w:val="Body Text First Indent 2"/>
    <w:basedOn w:val="Sangradetextonormal"/>
    <w:link w:val="Textoindependienteprimerasangra2Car"/>
    <w:rsid w:val="00373EB9"/>
    <w:pPr>
      <w:ind w:firstLine="210"/>
    </w:pPr>
  </w:style>
  <w:style w:type="character" w:customStyle="1" w:styleId="Textoindependienteprimerasangra2Car">
    <w:name w:val="Texto independiente primera sangría 2 Car"/>
    <w:basedOn w:val="SangradetextonormalCar"/>
    <w:link w:val="Textoindependienteprimerasangra2"/>
    <w:rsid w:val="00373EB9"/>
    <w:rPr>
      <w:sz w:val="24"/>
      <w:szCs w:val="24"/>
    </w:rPr>
  </w:style>
  <w:style w:type="paragraph" w:styleId="Sangra2detindependiente">
    <w:name w:val="Body Text Indent 2"/>
    <w:basedOn w:val="Normal"/>
    <w:link w:val="Sangra2detindependienteCar"/>
    <w:rsid w:val="00373EB9"/>
    <w:pPr>
      <w:spacing w:line="480" w:lineRule="auto"/>
      <w:ind w:left="360"/>
    </w:pPr>
  </w:style>
  <w:style w:type="character" w:customStyle="1" w:styleId="Sangra2detindependienteCar">
    <w:name w:val="Sangría 2 de t. independiente Car"/>
    <w:link w:val="Sangra2detindependiente"/>
    <w:rsid w:val="00373EB9"/>
    <w:rPr>
      <w:sz w:val="24"/>
      <w:szCs w:val="24"/>
    </w:rPr>
  </w:style>
  <w:style w:type="paragraph" w:styleId="Sangra3detindependiente">
    <w:name w:val="Body Text Indent 3"/>
    <w:basedOn w:val="Normal"/>
    <w:link w:val="Sangra3detindependienteCar"/>
    <w:rsid w:val="00373EB9"/>
    <w:pPr>
      <w:ind w:left="360"/>
    </w:pPr>
    <w:rPr>
      <w:sz w:val="16"/>
      <w:szCs w:val="16"/>
    </w:rPr>
  </w:style>
  <w:style w:type="character" w:customStyle="1" w:styleId="Sangra3detindependienteCar">
    <w:name w:val="Sangría 3 de t. independiente Car"/>
    <w:link w:val="Sangra3detindependiente"/>
    <w:rsid w:val="00373EB9"/>
    <w:rPr>
      <w:sz w:val="16"/>
      <w:szCs w:val="16"/>
    </w:rPr>
  </w:style>
  <w:style w:type="paragraph" w:styleId="Cierre">
    <w:name w:val="Closing"/>
    <w:basedOn w:val="Normal"/>
    <w:link w:val="CierreCar"/>
    <w:rsid w:val="00373EB9"/>
    <w:pPr>
      <w:ind w:left="4320"/>
    </w:pPr>
  </w:style>
  <w:style w:type="character" w:customStyle="1" w:styleId="CierreCar">
    <w:name w:val="Cierre Car"/>
    <w:link w:val="Cierre"/>
    <w:rsid w:val="00373EB9"/>
    <w:rPr>
      <w:sz w:val="24"/>
      <w:szCs w:val="24"/>
    </w:rPr>
  </w:style>
  <w:style w:type="paragraph" w:styleId="Fecha">
    <w:name w:val="Date"/>
    <w:basedOn w:val="Normal"/>
    <w:next w:val="Normal"/>
    <w:link w:val="FechaCar"/>
    <w:rsid w:val="00373EB9"/>
  </w:style>
  <w:style w:type="character" w:customStyle="1" w:styleId="FechaCar">
    <w:name w:val="Fecha Car"/>
    <w:link w:val="Fecha"/>
    <w:rsid w:val="00373EB9"/>
    <w:rPr>
      <w:sz w:val="24"/>
      <w:szCs w:val="24"/>
    </w:rPr>
  </w:style>
  <w:style w:type="paragraph" w:styleId="Firmadecorreoelectrnico">
    <w:name w:val="E-mail Signature"/>
    <w:basedOn w:val="Normal"/>
    <w:link w:val="FirmadecorreoelectrnicoCar"/>
    <w:rsid w:val="00373EB9"/>
  </w:style>
  <w:style w:type="character" w:customStyle="1" w:styleId="FirmadecorreoelectrnicoCar">
    <w:name w:val="Firma de correo electrónico Car"/>
    <w:link w:val="Firmadecorreoelectrnico"/>
    <w:rsid w:val="00373EB9"/>
    <w:rPr>
      <w:sz w:val="24"/>
      <w:szCs w:val="24"/>
    </w:rPr>
  </w:style>
  <w:style w:type="paragraph" w:styleId="Textonotaalfinal">
    <w:name w:val="endnote text"/>
    <w:basedOn w:val="Normal"/>
    <w:link w:val="TextonotaalfinalCar"/>
    <w:rsid w:val="00373EB9"/>
    <w:rPr>
      <w:sz w:val="20"/>
      <w:szCs w:val="20"/>
    </w:rPr>
  </w:style>
  <w:style w:type="character" w:customStyle="1" w:styleId="TextonotaalfinalCar">
    <w:name w:val="Texto nota al final Car"/>
    <w:basedOn w:val="Fuentedeprrafopredeter"/>
    <w:link w:val="Textonotaalfinal"/>
    <w:rsid w:val="00373EB9"/>
  </w:style>
  <w:style w:type="paragraph" w:styleId="Direccinsobre">
    <w:name w:val="envelope address"/>
    <w:basedOn w:val="Normal"/>
    <w:rsid w:val="00373EB9"/>
    <w:pPr>
      <w:framePr w:w="7920" w:h="1980" w:hRule="exact" w:hSpace="180" w:wrap="auto" w:hAnchor="page" w:xAlign="center" w:yAlign="bottom"/>
      <w:ind w:left="2880"/>
    </w:pPr>
    <w:rPr>
      <w:rFonts w:ascii="Cambria" w:hAnsi="Cambria"/>
    </w:rPr>
  </w:style>
  <w:style w:type="paragraph" w:styleId="Remitedesobre">
    <w:name w:val="envelope return"/>
    <w:basedOn w:val="Normal"/>
    <w:rsid w:val="00373EB9"/>
    <w:rPr>
      <w:rFonts w:ascii="Cambria" w:hAnsi="Cambria"/>
      <w:sz w:val="20"/>
      <w:szCs w:val="20"/>
    </w:rPr>
  </w:style>
  <w:style w:type="paragraph" w:styleId="Textonotapie">
    <w:name w:val="footnote text"/>
    <w:basedOn w:val="Normal"/>
    <w:link w:val="TextonotapieCar"/>
    <w:rsid w:val="00373EB9"/>
    <w:rPr>
      <w:sz w:val="20"/>
      <w:szCs w:val="20"/>
    </w:rPr>
  </w:style>
  <w:style w:type="character" w:customStyle="1" w:styleId="TextonotapieCar">
    <w:name w:val="Texto nota pie Car"/>
    <w:basedOn w:val="Fuentedeprrafopredeter"/>
    <w:link w:val="Textonotapie"/>
    <w:rsid w:val="00373EB9"/>
  </w:style>
  <w:style w:type="paragraph" w:styleId="DireccinHTML">
    <w:name w:val="HTML Address"/>
    <w:basedOn w:val="Normal"/>
    <w:link w:val="DireccinHTMLCar"/>
    <w:rsid w:val="00373EB9"/>
    <w:rPr>
      <w:i/>
      <w:iCs/>
    </w:rPr>
  </w:style>
  <w:style w:type="character" w:customStyle="1" w:styleId="DireccinHTMLCar">
    <w:name w:val="Dirección HTML Car"/>
    <w:link w:val="DireccinHTML"/>
    <w:rsid w:val="00373EB9"/>
    <w:rPr>
      <w:i/>
      <w:iCs/>
      <w:sz w:val="24"/>
      <w:szCs w:val="24"/>
    </w:rPr>
  </w:style>
  <w:style w:type="paragraph" w:styleId="HTMLconformatoprevio">
    <w:name w:val="HTML Preformatted"/>
    <w:basedOn w:val="Normal"/>
    <w:link w:val="HTMLconformatoprevioCar"/>
    <w:rsid w:val="00373EB9"/>
    <w:rPr>
      <w:rFonts w:ascii="Courier New" w:hAnsi="Courier New" w:cs="Courier New"/>
      <w:sz w:val="20"/>
      <w:szCs w:val="20"/>
    </w:rPr>
  </w:style>
  <w:style w:type="character" w:customStyle="1" w:styleId="HTMLconformatoprevioCar">
    <w:name w:val="HTML con formato previo Car"/>
    <w:link w:val="HTMLconformatoprevio"/>
    <w:rsid w:val="00373EB9"/>
    <w:rPr>
      <w:rFonts w:ascii="Courier New" w:hAnsi="Courier New" w:cs="Courier New"/>
    </w:rPr>
  </w:style>
  <w:style w:type="paragraph" w:styleId="ndice1">
    <w:name w:val="index 1"/>
    <w:basedOn w:val="Normal"/>
    <w:next w:val="Normal"/>
    <w:autoRedefine/>
    <w:rsid w:val="00373EB9"/>
    <w:pPr>
      <w:ind w:left="240" w:hanging="240"/>
    </w:pPr>
  </w:style>
  <w:style w:type="paragraph" w:styleId="ndice2">
    <w:name w:val="index 2"/>
    <w:basedOn w:val="Normal"/>
    <w:next w:val="Normal"/>
    <w:autoRedefine/>
    <w:rsid w:val="00373EB9"/>
    <w:pPr>
      <w:ind w:left="480" w:hanging="240"/>
    </w:pPr>
  </w:style>
  <w:style w:type="paragraph" w:styleId="ndice3">
    <w:name w:val="index 3"/>
    <w:basedOn w:val="Normal"/>
    <w:next w:val="Normal"/>
    <w:autoRedefine/>
    <w:rsid w:val="00373EB9"/>
    <w:pPr>
      <w:ind w:left="720" w:hanging="240"/>
    </w:pPr>
  </w:style>
  <w:style w:type="paragraph" w:styleId="ndice4">
    <w:name w:val="index 4"/>
    <w:basedOn w:val="Normal"/>
    <w:next w:val="Normal"/>
    <w:autoRedefine/>
    <w:rsid w:val="00373EB9"/>
    <w:pPr>
      <w:ind w:left="960" w:hanging="240"/>
    </w:pPr>
  </w:style>
  <w:style w:type="paragraph" w:styleId="ndice5">
    <w:name w:val="index 5"/>
    <w:basedOn w:val="Normal"/>
    <w:next w:val="Normal"/>
    <w:autoRedefine/>
    <w:rsid w:val="00373EB9"/>
    <w:pPr>
      <w:ind w:left="1200" w:hanging="240"/>
    </w:pPr>
  </w:style>
  <w:style w:type="paragraph" w:styleId="ndice6">
    <w:name w:val="index 6"/>
    <w:basedOn w:val="Normal"/>
    <w:next w:val="Normal"/>
    <w:autoRedefine/>
    <w:rsid w:val="00373EB9"/>
    <w:pPr>
      <w:ind w:left="1440" w:hanging="240"/>
    </w:pPr>
  </w:style>
  <w:style w:type="paragraph" w:styleId="ndice7">
    <w:name w:val="index 7"/>
    <w:basedOn w:val="Normal"/>
    <w:next w:val="Normal"/>
    <w:autoRedefine/>
    <w:rsid w:val="00373EB9"/>
    <w:pPr>
      <w:ind w:left="1680" w:hanging="240"/>
    </w:pPr>
  </w:style>
  <w:style w:type="paragraph" w:styleId="ndice8">
    <w:name w:val="index 8"/>
    <w:basedOn w:val="Normal"/>
    <w:next w:val="Normal"/>
    <w:autoRedefine/>
    <w:rsid w:val="00FA2E97"/>
    <w:pPr>
      <w:spacing w:before="240"/>
      <w:ind w:left="1930" w:hanging="245"/>
    </w:pPr>
  </w:style>
  <w:style w:type="paragraph" w:styleId="ndice9">
    <w:name w:val="index 9"/>
    <w:basedOn w:val="Normal"/>
    <w:next w:val="Normal"/>
    <w:autoRedefine/>
    <w:rsid w:val="00373EB9"/>
    <w:pPr>
      <w:ind w:left="2160" w:hanging="240"/>
    </w:pPr>
  </w:style>
  <w:style w:type="paragraph" w:styleId="Ttulodendice">
    <w:name w:val="index heading"/>
    <w:basedOn w:val="Normal"/>
    <w:next w:val="ndice1"/>
    <w:rsid w:val="00373EB9"/>
    <w:rPr>
      <w:rFonts w:ascii="Cambria" w:hAnsi="Cambria"/>
      <w:b/>
      <w:bCs/>
    </w:rPr>
  </w:style>
  <w:style w:type="paragraph" w:customStyle="1" w:styleId="Citaintensa1">
    <w:name w:val="Cita intensa1"/>
    <w:basedOn w:val="Normal"/>
    <w:next w:val="Normal"/>
    <w:link w:val="IntenseQuoteChar"/>
    <w:uiPriority w:val="30"/>
    <w:qFormat/>
    <w:rsid w:val="00373EB9"/>
    <w:pPr>
      <w:pBdr>
        <w:bottom w:val="single" w:sz="4" w:space="4" w:color="4F81BD"/>
      </w:pBdr>
      <w:spacing w:before="200" w:after="280"/>
      <w:ind w:left="936" w:right="936"/>
    </w:pPr>
    <w:rPr>
      <w:b/>
      <w:bCs/>
      <w:i/>
      <w:iCs/>
      <w:color w:val="4F81BD"/>
    </w:rPr>
  </w:style>
  <w:style w:type="character" w:customStyle="1" w:styleId="IntenseQuoteChar">
    <w:name w:val="Intense Quote Char"/>
    <w:link w:val="Citaintensa1"/>
    <w:uiPriority w:val="30"/>
    <w:rsid w:val="00373EB9"/>
    <w:rPr>
      <w:b/>
      <w:bCs/>
      <w:i/>
      <w:iCs/>
      <w:color w:val="4F81BD"/>
      <w:sz w:val="24"/>
      <w:szCs w:val="24"/>
    </w:rPr>
  </w:style>
  <w:style w:type="paragraph" w:styleId="Lista">
    <w:name w:val="List"/>
    <w:basedOn w:val="Normal"/>
    <w:rsid w:val="00373EB9"/>
    <w:pPr>
      <w:ind w:left="360" w:hanging="360"/>
      <w:contextualSpacing/>
    </w:pPr>
  </w:style>
  <w:style w:type="paragraph" w:styleId="Lista2">
    <w:name w:val="List 2"/>
    <w:basedOn w:val="Normal"/>
    <w:rsid w:val="00373EB9"/>
    <w:pPr>
      <w:ind w:left="720" w:hanging="360"/>
      <w:contextualSpacing/>
    </w:pPr>
  </w:style>
  <w:style w:type="paragraph" w:styleId="Lista3">
    <w:name w:val="List 3"/>
    <w:basedOn w:val="Normal"/>
    <w:rsid w:val="00373EB9"/>
    <w:pPr>
      <w:ind w:left="1080" w:hanging="360"/>
      <w:contextualSpacing/>
    </w:pPr>
  </w:style>
  <w:style w:type="paragraph" w:styleId="Lista4">
    <w:name w:val="List 4"/>
    <w:basedOn w:val="Normal"/>
    <w:rsid w:val="00373EB9"/>
    <w:pPr>
      <w:ind w:left="1440" w:hanging="360"/>
      <w:contextualSpacing/>
    </w:pPr>
  </w:style>
  <w:style w:type="paragraph" w:styleId="Lista5">
    <w:name w:val="List 5"/>
    <w:basedOn w:val="Normal"/>
    <w:rsid w:val="00373EB9"/>
    <w:pPr>
      <w:ind w:left="1800" w:hanging="360"/>
      <w:contextualSpacing/>
    </w:pPr>
  </w:style>
  <w:style w:type="paragraph" w:styleId="Listaconvietas">
    <w:name w:val="List Bullet"/>
    <w:basedOn w:val="Normal"/>
    <w:rsid w:val="00373EB9"/>
    <w:pPr>
      <w:numPr>
        <w:numId w:val="2"/>
      </w:numPr>
      <w:contextualSpacing/>
    </w:pPr>
  </w:style>
  <w:style w:type="paragraph" w:styleId="Listaconvietas2">
    <w:name w:val="List Bullet 2"/>
    <w:basedOn w:val="Normal"/>
    <w:rsid w:val="00373EB9"/>
    <w:pPr>
      <w:numPr>
        <w:numId w:val="3"/>
      </w:numPr>
      <w:contextualSpacing/>
    </w:pPr>
  </w:style>
  <w:style w:type="paragraph" w:styleId="Listaconvietas3">
    <w:name w:val="List Bullet 3"/>
    <w:basedOn w:val="Normal"/>
    <w:rsid w:val="00373EB9"/>
    <w:pPr>
      <w:numPr>
        <w:numId w:val="4"/>
      </w:numPr>
      <w:contextualSpacing/>
    </w:pPr>
  </w:style>
  <w:style w:type="paragraph" w:styleId="Listaconvietas4">
    <w:name w:val="List Bullet 4"/>
    <w:basedOn w:val="Normal"/>
    <w:rsid w:val="00373EB9"/>
    <w:pPr>
      <w:numPr>
        <w:numId w:val="5"/>
      </w:numPr>
      <w:contextualSpacing/>
    </w:pPr>
  </w:style>
  <w:style w:type="paragraph" w:styleId="Listaconvietas5">
    <w:name w:val="List Bullet 5"/>
    <w:basedOn w:val="Normal"/>
    <w:rsid w:val="00373EB9"/>
    <w:pPr>
      <w:numPr>
        <w:numId w:val="6"/>
      </w:numPr>
      <w:contextualSpacing/>
    </w:pPr>
  </w:style>
  <w:style w:type="paragraph" w:styleId="Continuarlista">
    <w:name w:val="List Continue"/>
    <w:basedOn w:val="Normal"/>
    <w:rsid w:val="00373EB9"/>
    <w:pPr>
      <w:ind w:left="360"/>
      <w:contextualSpacing/>
    </w:pPr>
  </w:style>
  <w:style w:type="paragraph" w:styleId="Continuarlista2">
    <w:name w:val="List Continue 2"/>
    <w:basedOn w:val="Normal"/>
    <w:rsid w:val="00373EB9"/>
    <w:pPr>
      <w:ind w:left="720"/>
      <w:contextualSpacing/>
    </w:pPr>
  </w:style>
  <w:style w:type="paragraph" w:styleId="Continuarlista3">
    <w:name w:val="List Continue 3"/>
    <w:basedOn w:val="Normal"/>
    <w:rsid w:val="00373EB9"/>
    <w:pPr>
      <w:ind w:left="1080"/>
      <w:contextualSpacing/>
    </w:pPr>
  </w:style>
  <w:style w:type="paragraph" w:styleId="Continuarlista4">
    <w:name w:val="List Continue 4"/>
    <w:basedOn w:val="Normal"/>
    <w:rsid w:val="00373EB9"/>
    <w:pPr>
      <w:ind w:left="1440"/>
      <w:contextualSpacing/>
    </w:pPr>
  </w:style>
  <w:style w:type="paragraph" w:styleId="Continuarlista5">
    <w:name w:val="List Continue 5"/>
    <w:basedOn w:val="Normal"/>
    <w:rsid w:val="00373EB9"/>
    <w:pPr>
      <w:ind w:left="1800"/>
      <w:contextualSpacing/>
    </w:pPr>
  </w:style>
  <w:style w:type="paragraph" w:styleId="Listaconnmeros">
    <w:name w:val="List Number"/>
    <w:basedOn w:val="Normal"/>
    <w:rsid w:val="00373EB9"/>
    <w:pPr>
      <w:numPr>
        <w:numId w:val="7"/>
      </w:numPr>
      <w:contextualSpacing/>
    </w:pPr>
  </w:style>
  <w:style w:type="paragraph" w:styleId="Listaconnmeros2">
    <w:name w:val="List Number 2"/>
    <w:basedOn w:val="Normal"/>
    <w:rsid w:val="00373EB9"/>
    <w:pPr>
      <w:numPr>
        <w:numId w:val="8"/>
      </w:numPr>
      <w:contextualSpacing/>
    </w:pPr>
  </w:style>
  <w:style w:type="paragraph" w:styleId="Listaconnmeros3">
    <w:name w:val="List Number 3"/>
    <w:basedOn w:val="Normal"/>
    <w:rsid w:val="00373EB9"/>
    <w:pPr>
      <w:numPr>
        <w:numId w:val="9"/>
      </w:numPr>
      <w:contextualSpacing/>
    </w:pPr>
  </w:style>
  <w:style w:type="paragraph" w:styleId="Listaconnmeros4">
    <w:name w:val="List Number 4"/>
    <w:basedOn w:val="Normal"/>
    <w:rsid w:val="00373EB9"/>
    <w:pPr>
      <w:numPr>
        <w:numId w:val="10"/>
      </w:numPr>
      <w:contextualSpacing/>
    </w:pPr>
  </w:style>
  <w:style w:type="paragraph" w:styleId="Listaconnmeros5">
    <w:name w:val="List Number 5"/>
    <w:basedOn w:val="Normal"/>
    <w:rsid w:val="00373EB9"/>
    <w:pPr>
      <w:numPr>
        <w:numId w:val="11"/>
      </w:numPr>
      <w:contextualSpacing/>
    </w:pPr>
  </w:style>
  <w:style w:type="paragraph" w:customStyle="1" w:styleId="Prrafodelista1">
    <w:name w:val="Párrafo de lista1"/>
    <w:basedOn w:val="Normal"/>
    <w:uiPriority w:val="34"/>
    <w:qFormat/>
    <w:rsid w:val="00373EB9"/>
    <w:pPr>
      <w:ind w:left="720"/>
    </w:pPr>
  </w:style>
  <w:style w:type="paragraph" w:styleId="Textomacro">
    <w:name w:val="macro"/>
    <w:link w:val="TextomacroCar"/>
    <w:rsid w:val="00373EB9"/>
    <w:pPr>
      <w:tabs>
        <w:tab w:val="left" w:pos="480"/>
        <w:tab w:val="left" w:pos="960"/>
        <w:tab w:val="left" w:pos="1440"/>
        <w:tab w:val="left" w:pos="1920"/>
        <w:tab w:val="left" w:pos="2400"/>
        <w:tab w:val="left" w:pos="2880"/>
        <w:tab w:val="left" w:pos="3360"/>
        <w:tab w:val="left" w:pos="3840"/>
        <w:tab w:val="left" w:pos="4320"/>
      </w:tabs>
      <w:spacing w:line="360" w:lineRule="auto"/>
      <w:ind w:firstLine="720"/>
    </w:pPr>
    <w:rPr>
      <w:rFonts w:ascii="Courier New" w:hAnsi="Courier New" w:cs="Courier New"/>
      <w:lang w:val="en-US" w:eastAsia="en-US"/>
    </w:rPr>
  </w:style>
  <w:style w:type="character" w:customStyle="1" w:styleId="TextomacroCar">
    <w:name w:val="Texto macro Car"/>
    <w:link w:val="Textomacro"/>
    <w:rsid w:val="00373EB9"/>
    <w:rPr>
      <w:rFonts w:ascii="Courier New" w:hAnsi="Courier New" w:cs="Courier New"/>
      <w:lang w:val="en-US" w:eastAsia="en-US" w:bidi="ar-SA"/>
    </w:rPr>
  </w:style>
  <w:style w:type="paragraph" w:styleId="Encabezadodemensaje">
    <w:name w:val="Message Header"/>
    <w:basedOn w:val="Normal"/>
    <w:link w:val="EncabezadodemensajeCar"/>
    <w:rsid w:val="00373EB9"/>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rPr>
  </w:style>
  <w:style w:type="character" w:customStyle="1" w:styleId="EncabezadodemensajeCar">
    <w:name w:val="Encabezado de mensaje Car"/>
    <w:link w:val="Encabezadodemensaje"/>
    <w:rsid w:val="00373EB9"/>
    <w:rPr>
      <w:rFonts w:ascii="Cambria" w:eastAsia="Times New Roman" w:hAnsi="Cambria" w:cs="Times New Roman"/>
      <w:sz w:val="24"/>
      <w:szCs w:val="24"/>
      <w:shd w:val="pct20" w:color="auto" w:fill="auto"/>
    </w:rPr>
  </w:style>
  <w:style w:type="paragraph" w:customStyle="1" w:styleId="Sinespaciado1">
    <w:name w:val="Sin espaciado1"/>
    <w:uiPriority w:val="1"/>
    <w:qFormat/>
    <w:rsid w:val="00373EB9"/>
    <w:pPr>
      <w:ind w:firstLine="720"/>
    </w:pPr>
    <w:rPr>
      <w:sz w:val="24"/>
      <w:szCs w:val="24"/>
      <w:lang w:val="en-US" w:eastAsia="en-US"/>
    </w:rPr>
  </w:style>
  <w:style w:type="paragraph" w:styleId="NormalWeb">
    <w:name w:val="Normal (Web)"/>
    <w:basedOn w:val="Normal"/>
    <w:rsid w:val="00373EB9"/>
  </w:style>
  <w:style w:type="paragraph" w:styleId="Sangranormal">
    <w:name w:val="Normal Indent"/>
    <w:basedOn w:val="Normal"/>
    <w:rsid w:val="00373EB9"/>
    <w:pPr>
      <w:ind w:left="720"/>
    </w:pPr>
  </w:style>
  <w:style w:type="paragraph" w:styleId="Encabezadodenota">
    <w:name w:val="Note Heading"/>
    <w:basedOn w:val="Normal"/>
    <w:next w:val="Normal"/>
    <w:link w:val="EncabezadodenotaCar"/>
    <w:rsid w:val="00373EB9"/>
  </w:style>
  <w:style w:type="character" w:customStyle="1" w:styleId="EncabezadodenotaCar">
    <w:name w:val="Encabezado de nota Car"/>
    <w:link w:val="Encabezadodenota"/>
    <w:rsid w:val="00373EB9"/>
    <w:rPr>
      <w:sz w:val="24"/>
      <w:szCs w:val="24"/>
    </w:rPr>
  </w:style>
  <w:style w:type="paragraph" w:styleId="Textosinformato">
    <w:name w:val="Plain Text"/>
    <w:basedOn w:val="Normal"/>
    <w:link w:val="TextosinformatoCar"/>
    <w:rsid w:val="00373EB9"/>
    <w:rPr>
      <w:rFonts w:ascii="Courier New" w:hAnsi="Courier New" w:cs="Courier New"/>
      <w:sz w:val="20"/>
      <w:szCs w:val="20"/>
    </w:rPr>
  </w:style>
  <w:style w:type="character" w:customStyle="1" w:styleId="TextosinformatoCar">
    <w:name w:val="Texto sin formato Car"/>
    <w:link w:val="Textosinformato"/>
    <w:rsid w:val="00373EB9"/>
    <w:rPr>
      <w:rFonts w:ascii="Courier New" w:hAnsi="Courier New" w:cs="Courier New"/>
    </w:rPr>
  </w:style>
  <w:style w:type="paragraph" w:customStyle="1" w:styleId="Cita1">
    <w:name w:val="Cita1"/>
    <w:basedOn w:val="Normal"/>
    <w:next w:val="Normal"/>
    <w:link w:val="QuoteChar"/>
    <w:uiPriority w:val="29"/>
    <w:qFormat/>
    <w:rsid w:val="00373EB9"/>
    <w:rPr>
      <w:i/>
      <w:iCs/>
      <w:color w:val="000000"/>
    </w:rPr>
  </w:style>
  <w:style w:type="character" w:customStyle="1" w:styleId="QuoteChar">
    <w:name w:val="Quote Char"/>
    <w:link w:val="Cita1"/>
    <w:uiPriority w:val="29"/>
    <w:rsid w:val="00373EB9"/>
    <w:rPr>
      <w:i/>
      <w:iCs/>
      <w:color w:val="000000"/>
      <w:sz w:val="24"/>
      <w:szCs w:val="24"/>
    </w:rPr>
  </w:style>
  <w:style w:type="paragraph" w:styleId="Saludo">
    <w:name w:val="Salutation"/>
    <w:basedOn w:val="Normal"/>
    <w:next w:val="Normal"/>
    <w:link w:val="SaludoCar"/>
    <w:rsid w:val="00373EB9"/>
  </w:style>
  <w:style w:type="character" w:customStyle="1" w:styleId="SaludoCar">
    <w:name w:val="Saludo Car"/>
    <w:link w:val="Saludo"/>
    <w:rsid w:val="00373EB9"/>
    <w:rPr>
      <w:sz w:val="24"/>
      <w:szCs w:val="24"/>
    </w:rPr>
  </w:style>
  <w:style w:type="paragraph" w:styleId="Firma">
    <w:name w:val="Signature"/>
    <w:basedOn w:val="Normal"/>
    <w:link w:val="FirmaCar"/>
    <w:rsid w:val="00373EB9"/>
    <w:pPr>
      <w:ind w:left="4320"/>
    </w:pPr>
  </w:style>
  <w:style w:type="character" w:customStyle="1" w:styleId="FirmaCar">
    <w:name w:val="Firma Car"/>
    <w:link w:val="Firma"/>
    <w:rsid w:val="00373EB9"/>
    <w:rPr>
      <w:sz w:val="24"/>
      <w:szCs w:val="24"/>
    </w:rPr>
  </w:style>
  <w:style w:type="paragraph" w:styleId="Subttulo">
    <w:name w:val="Subtitle"/>
    <w:basedOn w:val="Normal"/>
    <w:next w:val="Normal"/>
    <w:link w:val="SubttuloCar"/>
    <w:qFormat/>
    <w:rsid w:val="00373EB9"/>
    <w:pPr>
      <w:spacing w:after="60"/>
      <w:jc w:val="center"/>
      <w:outlineLvl w:val="1"/>
    </w:pPr>
    <w:rPr>
      <w:rFonts w:ascii="Cambria" w:hAnsi="Cambria"/>
    </w:rPr>
  </w:style>
  <w:style w:type="character" w:customStyle="1" w:styleId="SubttuloCar">
    <w:name w:val="Subtítulo Car"/>
    <w:link w:val="Subttulo"/>
    <w:rsid w:val="00373EB9"/>
    <w:rPr>
      <w:rFonts w:ascii="Cambria" w:eastAsia="Times New Roman" w:hAnsi="Cambria" w:cs="Times New Roman"/>
      <w:sz w:val="24"/>
      <w:szCs w:val="24"/>
    </w:rPr>
  </w:style>
  <w:style w:type="paragraph" w:styleId="Textoconsangra">
    <w:name w:val="table of authorities"/>
    <w:basedOn w:val="Normal"/>
    <w:next w:val="Normal"/>
    <w:rsid w:val="00373EB9"/>
    <w:pPr>
      <w:ind w:left="240" w:hanging="240"/>
    </w:pPr>
  </w:style>
  <w:style w:type="paragraph" w:styleId="Ttulo">
    <w:name w:val="Title"/>
    <w:basedOn w:val="Normal"/>
    <w:next w:val="Normal"/>
    <w:link w:val="TtuloCar"/>
    <w:qFormat/>
    <w:rsid w:val="00373EB9"/>
    <w:pPr>
      <w:spacing w:before="240" w:after="60"/>
      <w:jc w:val="center"/>
      <w:outlineLvl w:val="0"/>
    </w:pPr>
    <w:rPr>
      <w:rFonts w:ascii="Cambria" w:hAnsi="Cambria"/>
      <w:b/>
      <w:bCs/>
      <w:kern w:val="28"/>
      <w:sz w:val="32"/>
      <w:szCs w:val="32"/>
    </w:rPr>
  </w:style>
  <w:style w:type="character" w:customStyle="1" w:styleId="TtuloCar">
    <w:name w:val="Título Car"/>
    <w:link w:val="Ttulo"/>
    <w:rsid w:val="00373EB9"/>
    <w:rPr>
      <w:rFonts w:ascii="Cambria" w:eastAsia="Times New Roman" w:hAnsi="Cambria" w:cs="Times New Roman"/>
      <w:b/>
      <w:bCs/>
      <w:kern w:val="28"/>
      <w:sz w:val="32"/>
      <w:szCs w:val="32"/>
    </w:rPr>
  </w:style>
  <w:style w:type="paragraph" w:styleId="Encabezadodelista">
    <w:name w:val="toa heading"/>
    <w:basedOn w:val="Normal"/>
    <w:next w:val="Normal"/>
    <w:rsid w:val="00373EB9"/>
    <w:rPr>
      <w:rFonts w:ascii="Cambria" w:hAnsi="Cambria"/>
      <w:b/>
      <w:bCs/>
    </w:rPr>
  </w:style>
  <w:style w:type="paragraph" w:customStyle="1" w:styleId="TtulodeTDC1">
    <w:name w:val="Título de TDC1"/>
    <w:basedOn w:val="Ttulo1"/>
    <w:next w:val="Normal"/>
    <w:uiPriority w:val="39"/>
    <w:qFormat/>
    <w:rsid w:val="00373EB9"/>
    <w:pPr>
      <w:numPr>
        <w:numId w:val="0"/>
      </w:numPr>
      <w:spacing w:before="240" w:after="60"/>
      <w:ind w:firstLine="720"/>
      <w:jc w:val="left"/>
      <w:outlineLvl w:val="9"/>
    </w:pPr>
    <w:rPr>
      <w:rFonts w:ascii="Cambria" w:hAnsi="Cambria" w:cs="Times New Roman"/>
    </w:rPr>
  </w:style>
  <w:style w:type="character" w:customStyle="1" w:styleId="PiedepginaCar">
    <w:name w:val="Pie de página Car"/>
    <w:link w:val="Piedepgina"/>
    <w:uiPriority w:val="99"/>
    <w:rsid w:val="00C36C16"/>
    <w:rPr>
      <w:sz w:val="24"/>
      <w:szCs w:val="24"/>
    </w:rPr>
  </w:style>
  <w:style w:type="paragraph" w:customStyle="1" w:styleId="EstiloTextoindependienteInterlineadosencillo">
    <w:name w:val="Estilo Texto independiente + Interlineado:  sencillo"/>
    <w:basedOn w:val="Textoindependiente"/>
    <w:rsid w:val="009C490E"/>
    <w:pPr>
      <w:spacing w:line="240" w:lineRule="auto"/>
    </w:pPr>
    <w:rPr>
      <w:szCs w:val="20"/>
    </w:rPr>
  </w:style>
  <w:style w:type="character" w:styleId="Refdenotaalfinal">
    <w:name w:val="endnote reference"/>
    <w:rsid w:val="000F3EE3"/>
    <w:rPr>
      <w:vertAlign w:val="superscript"/>
    </w:rPr>
  </w:style>
  <w:style w:type="character" w:styleId="Refdenotaalpie">
    <w:name w:val="footnote reference"/>
    <w:rsid w:val="00DF46DF"/>
    <w:rPr>
      <w:vertAlign w:val="superscript"/>
    </w:rPr>
  </w:style>
  <w:style w:type="paragraph" w:customStyle="1" w:styleId="FooterPage">
    <w:name w:val="Footer Page"/>
    <w:basedOn w:val="TitlePage"/>
    <w:qFormat/>
    <w:rsid w:val="00BF3AC4"/>
    <w:rPr>
      <w:sz w:val="24"/>
      <w:lang w:val="es-ES"/>
    </w:rPr>
  </w:style>
  <w:style w:type="character" w:styleId="Textoennegrita">
    <w:name w:val="Strong"/>
    <w:qFormat/>
    <w:rsid w:val="00E66475"/>
    <w:rPr>
      <w:b/>
      <w:bCs/>
    </w:rPr>
  </w:style>
  <w:style w:type="paragraph" w:styleId="Bibliografa">
    <w:name w:val="Bibliography"/>
    <w:basedOn w:val="Normal"/>
    <w:next w:val="Normal"/>
    <w:uiPriority w:val="70"/>
    <w:rsid w:val="005556F4"/>
    <w:pPr>
      <w:ind w:firstLine="0"/>
    </w:pPr>
  </w:style>
  <w:style w:type="paragraph" w:styleId="Descripcin">
    <w:name w:val="caption"/>
    <w:basedOn w:val="Normal"/>
    <w:next w:val="Normal"/>
    <w:qFormat/>
    <w:rsid w:val="003860DD"/>
    <w:pPr>
      <w:spacing w:before="60" w:after="240" w:line="240" w:lineRule="auto"/>
      <w:ind w:firstLine="0"/>
      <w:jc w:val="center"/>
    </w:pPr>
    <w:rPr>
      <w:i/>
      <w:iCs/>
      <w:sz w:val="18"/>
      <w:szCs w:val="18"/>
    </w:rPr>
  </w:style>
  <w:style w:type="paragraph" w:customStyle="1" w:styleId="Textotabla">
    <w:name w:val="Texto tabla"/>
    <w:basedOn w:val="Normal"/>
    <w:qFormat/>
    <w:rsid w:val="00DA19F1"/>
    <w:rPr>
      <w:sz w:val="18"/>
    </w:rPr>
  </w:style>
  <w:style w:type="paragraph" w:styleId="TtuloTDC">
    <w:name w:val="TOC Heading"/>
    <w:basedOn w:val="Ttulo1"/>
    <w:next w:val="Normal"/>
    <w:uiPriority w:val="39"/>
    <w:unhideWhenUsed/>
    <w:qFormat/>
    <w:rsid w:val="0036460A"/>
    <w:pPr>
      <w:keepLines/>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lang w:val="es-ES" w:eastAsia="es-ES"/>
    </w:rPr>
  </w:style>
  <w:style w:type="character" w:customStyle="1" w:styleId="Ttulo2Car">
    <w:name w:val="Título 2 Car"/>
    <w:basedOn w:val="Fuentedeprrafopredeter"/>
    <w:link w:val="Ttulo2"/>
    <w:rsid w:val="001A37F2"/>
    <w:rPr>
      <w:rFonts w:ascii="Century Gothic" w:hAnsi="Century Gothic"/>
      <w:b/>
      <w:bCs/>
      <w:iCs/>
      <w:sz w:val="26"/>
      <w:szCs w:val="28"/>
      <w:lang w:val="es-ES_tradnl" w:eastAsia="en-US"/>
    </w:rPr>
  </w:style>
  <w:style w:type="paragraph" w:customStyle="1" w:styleId="EnglishSectionTitle">
    <w:name w:val="English Section Title"/>
    <w:basedOn w:val="Ttulo5"/>
    <w:qFormat/>
    <w:rsid w:val="001A37F2"/>
  </w:style>
  <w:style w:type="paragraph" w:customStyle="1" w:styleId="EnglishSubsectionTitle">
    <w:name w:val="English Subsection Title"/>
    <w:basedOn w:val="Ttulo2"/>
    <w:next w:val="Normal"/>
    <w:qFormat/>
    <w:rsid w:val="00A52BF9"/>
    <w:pPr>
      <w:numPr>
        <w:ilvl w:val="0"/>
        <w:numId w:val="33"/>
      </w:numPr>
    </w:pPr>
  </w:style>
  <w:style w:type="character" w:styleId="DefinicinHTML">
    <w:name w:val="HTML Definition"/>
    <w:basedOn w:val="Fuentedeprrafopredeter"/>
    <w:rsid w:val="002D6C97"/>
    <w:rPr>
      <w:i/>
      <w:iCs/>
    </w:rPr>
  </w:style>
  <w:style w:type="paragraph" w:styleId="Revisin">
    <w:name w:val="Revision"/>
    <w:hidden/>
    <w:uiPriority w:val="71"/>
    <w:semiHidden/>
    <w:rsid w:val="00BD12D0"/>
    <w:rPr>
      <w:rFonts w:ascii="Century Gothic" w:hAnsi="Century Gothic"/>
      <w:sz w:val="22"/>
      <w:szCs w:val="24"/>
      <w:lang w:val="es-ES_tradnl" w:eastAsia="en-US"/>
    </w:rPr>
  </w:style>
  <w:style w:type="paragraph" w:styleId="Prrafodelista">
    <w:name w:val="List Paragraph"/>
    <w:basedOn w:val="Normal"/>
    <w:uiPriority w:val="72"/>
    <w:qFormat/>
    <w:rsid w:val="00CA2F30"/>
    <w:pPr>
      <w:ind w:left="720"/>
      <w:contextualSpacing/>
    </w:pPr>
  </w:style>
  <w:style w:type="table" w:styleId="Tablaconcuadrcula">
    <w:name w:val="Table Grid"/>
    <w:basedOn w:val="Tablanormal"/>
    <w:rsid w:val="005F6C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19"/>
    <w:qFormat/>
    <w:rsid w:val="005F6C7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5oscura-nfasis3">
    <w:name w:val="Grid Table 5 Dark Accent 3"/>
    <w:basedOn w:val="Tablanormal"/>
    <w:uiPriority w:val="48"/>
    <w:rsid w:val="005F6C7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4095">
      <w:bodyDiv w:val="1"/>
      <w:marLeft w:val="0"/>
      <w:marRight w:val="0"/>
      <w:marTop w:val="0"/>
      <w:marBottom w:val="0"/>
      <w:divBdr>
        <w:top w:val="none" w:sz="0" w:space="0" w:color="auto"/>
        <w:left w:val="none" w:sz="0" w:space="0" w:color="auto"/>
        <w:bottom w:val="none" w:sz="0" w:space="0" w:color="auto"/>
        <w:right w:val="none" w:sz="0" w:space="0" w:color="auto"/>
      </w:divBdr>
    </w:div>
    <w:div w:id="170681744">
      <w:bodyDiv w:val="1"/>
      <w:marLeft w:val="0"/>
      <w:marRight w:val="0"/>
      <w:marTop w:val="0"/>
      <w:marBottom w:val="0"/>
      <w:divBdr>
        <w:top w:val="none" w:sz="0" w:space="0" w:color="auto"/>
        <w:left w:val="none" w:sz="0" w:space="0" w:color="auto"/>
        <w:bottom w:val="none" w:sz="0" w:space="0" w:color="auto"/>
        <w:right w:val="none" w:sz="0" w:space="0" w:color="auto"/>
      </w:divBdr>
    </w:div>
    <w:div w:id="232928963">
      <w:bodyDiv w:val="1"/>
      <w:marLeft w:val="0"/>
      <w:marRight w:val="0"/>
      <w:marTop w:val="0"/>
      <w:marBottom w:val="0"/>
      <w:divBdr>
        <w:top w:val="none" w:sz="0" w:space="0" w:color="auto"/>
        <w:left w:val="none" w:sz="0" w:space="0" w:color="auto"/>
        <w:bottom w:val="none" w:sz="0" w:space="0" w:color="auto"/>
        <w:right w:val="none" w:sz="0" w:space="0" w:color="auto"/>
      </w:divBdr>
    </w:div>
    <w:div w:id="238563096">
      <w:bodyDiv w:val="1"/>
      <w:marLeft w:val="0"/>
      <w:marRight w:val="0"/>
      <w:marTop w:val="0"/>
      <w:marBottom w:val="0"/>
      <w:divBdr>
        <w:top w:val="none" w:sz="0" w:space="0" w:color="auto"/>
        <w:left w:val="none" w:sz="0" w:space="0" w:color="auto"/>
        <w:bottom w:val="none" w:sz="0" w:space="0" w:color="auto"/>
        <w:right w:val="none" w:sz="0" w:space="0" w:color="auto"/>
      </w:divBdr>
    </w:div>
    <w:div w:id="330566354">
      <w:bodyDiv w:val="1"/>
      <w:marLeft w:val="0"/>
      <w:marRight w:val="0"/>
      <w:marTop w:val="0"/>
      <w:marBottom w:val="0"/>
      <w:divBdr>
        <w:top w:val="none" w:sz="0" w:space="0" w:color="auto"/>
        <w:left w:val="none" w:sz="0" w:space="0" w:color="auto"/>
        <w:bottom w:val="none" w:sz="0" w:space="0" w:color="auto"/>
        <w:right w:val="none" w:sz="0" w:space="0" w:color="auto"/>
      </w:divBdr>
    </w:div>
    <w:div w:id="417793628">
      <w:bodyDiv w:val="1"/>
      <w:marLeft w:val="0"/>
      <w:marRight w:val="0"/>
      <w:marTop w:val="0"/>
      <w:marBottom w:val="0"/>
      <w:divBdr>
        <w:top w:val="none" w:sz="0" w:space="0" w:color="auto"/>
        <w:left w:val="none" w:sz="0" w:space="0" w:color="auto"/>
        <w:bottom w:val="none" w:sz="0" w:space="0" w:color="auto"/>
        <w:right w:val="none" w:sz="0" w:space="0" w:color="auto"/>
      </w:divBdr>
    </w:div>
    <w:div w:id="537670976">
      <w:bodyDiv w:val="1"/>
      <w:marLeft w:val="0"/>
      <w:marRight w:val="0"/>
      <w:marTop w:val="0"/>
      <w:marBottom w:val="0"/>
      <w:divBdr>
        <w:top w:val="none" w:sz="0" w:space="0" w:color="auto"/>
        <w:left w:val="none" w:sz="0" w:space="0" w:color="auto"/>
        <w:bottom w:val="none" w:sz="0" w:space="0" w:color="auto"/>
        <w:right w:val="none" w:sz="0" w:space="0" w:color="auto"/>
      </w:divBdr>
    </w:div>
    <w:div w:id="560167007">
      <w:bodyDiv w:val="1"/>
      <w:marLeft w:val="0"/>
      <w:marRight w:val="0"/>
      <w:marTop w:val="0"/>
      <w:marBottom w:val="0"/>
      <w:divBdr>
        <w:top w:val="none" w:sz="0" w:space="0" w:color="auto"/>
        <w:left w:val="none" w:sz="0" w:space="0" w:color="auto"/>
        <w:bottom w:val="none" w:sz="0" w:space="0" w:color="auto"/>
        <w:right w:val="none" w:sz="0" w:space="0" w:color="auto"/>
      </w:divBdr>
    </w:div>
    <w:div w:id="604046027">
      <w:bodyDiv w:val="1"/>
      <w:marLeft w:val="0"/>
      <w:marRight w:val="0"/>
      <w:marTop w:val="0"/>
      <w:marBottom w:val="0"/>
      <w:divBdr>
        <w:top w:val="none" w:sz="0" w:space="0" w:color="auto"/>
        <w:left w:val="none" w:sz="0" w:space="0" w:color="auto"/>
        <w:bottom w:val="none" w:sz="0" w:space="0" w:color="auto"/>
        <w:right w:val="none" w:sz="0" w:space="0" w:color="auto"/>
      </w:divBdr>
    </w:div>
    <w:div w:id="768820380">
      <w:bodyDiv w:val="1"/>
      <w:marLeft w:val="0"/>
      <w:marRight w:val="0"/>
      <w:marTop w:val="0"/>
      <w:marBottom w:val="0"/>
      <w:divBdr>
        <w:top w:val="none" w:sz="0" w:space="0" w:color="auto"/>
        <w:left w:val="none" w:sz="0" w:space="0" w:color="auto"/>
        <w:bottom w:val="none" w:sz="0" w:space="0" w:color="auto"/>
        <w:right w:val="none" w:sz="0" w:space="0" w:color="auto"/>
      </w:divBdr>
    </w:div>
    <w:div w:id="780950495">
      <w:bodyDiv w:val="1"/>
      <w:marLeft w:val="0"/>
      <w:marRight w:val="0"/>
      <w:marTop w:val="0"/>
      <w:marBottom w:val="0"/>
      <w:divBdr>
        <w:top w:val="none" w:sz="0" w:space="0" w:color="auto"/>
        <w:left w:val="none" w:sz="0" w:space="0" w:color="auto"/>
        <w:bottom w:val="none" w:sz="0" w:space="0" w:color="auto"/>
        <w:right w:val="none" w:sz="0" w:space="0" w:color="auto"/>
      </w:divBdr>
    </w:div>
    <w:div w:id="873464185">
      <w:bodyDiv w:val="1"/>
      <w:marLeft w:val="0"/>
      <w:marRight w:val="0"/>
      <w:marTop w:val="0"/>
      <w:marBottom w:val="0"/>
      <w:divBdr>
        <w:top w:val="none" w:sz="0" w:space="0" w:color="auto"/>
        <w:left w:val="none" w:sz="0" w:space="0" w:color="auto"/>
        <w:bottom w:val="none" w:sz="0" w:space="0" w:color="auto"/>
        <w:right w:val="none" w:sz="0" w:space="0" w:color="auto"/>
      </w:divBdr>
    </w:div>
    <w:div w:id="905846969">
      <w:bodyDiv w:val="1"/>
      <w:marLeft w:val="0"/>
      <w:marRight w:val="0"/>
      <w:marTop w:val="0"/>
      <w:marBottom w:val="0"/>
      <w:divBdr>
        <w:top w:val="none" w:sz="0" w:space="0" w:color="auto"/>
        <w:left w:val="none" w:sz="0" w:space="0" w:color="auto"/>
        <w:bottom w:val="none" w:sz="0" w:space="0" w:color="auto"/>
        <w:right w:val="none" w:sz="0" w:space="0" w:color="auto"/>
      </w:divBdr>
    </w:div>
    <w:div w:id="1038628418">
      <w:bodyDiv w:val="1"/>
      <w:marLeft w:val="0"/>
      <w:marRight w:val="0"/>
      <w:marTop w:val="0"/>
      <w:marBottom w:val="0"/>
      <w:divBdr>
        <w:top w:val="none" w:sz="0" w:space="0" w:color="auto"/>
        <w:left w:val="none" w:sz="0" w:space="0" w:color="auto"/>
        <w:bottom w:val="none" w:sz="0" w:space="0" w:color="auto"/>
        <w:right w:val="none" w:sz="0" w:space="0" w:color="auto"/>
      </w:divBdr>
    </w:div>
    <w:div w:id="1080256414">
      <w:bodyDiv w:val="1"/>
      <w:marLeft w:val="0"/>
      <w:marRight w:val="0"/>
      <w:marTop w:val="0"/>
      <w:marBottom w:val="0"/>
      <w:divBdr>
        <w:top w:val="none" w:sz="0" w:space="0" w:color="auto"/>
        <w:left w:val="none" w:sz="0" w:space="0" w:color="auto"/>
        <w:bottom w:val="none" w:sz="0" w:space="0" w:color="auto"/>
        <w:right w:val="none" w:sz="0" w:space="0" w:color="auto"/>
      </w:divBdr>
    </w:div>
    <w:div w:id="1101804987">
      <w:bodyDiv w:val="1"/>
      <w:marLeft w:val="0"/>
      <w:marRight w:val="0"/>
      <w:marTop w:val="0"/>
      <w:marBottom w:val="0"/>
      <w:divBdr>
        <w:top w:val="none" w:sz="0" w:space="0" w:color="auto"/>
        <w:left w:val="none" w:sz="0" w:space="0" w:color="auto"/>
        <w:bottom w:val="none" w:sz="0" w:space="0" w:color="auto"/>
        <w:right w:val="none" w:sz="0" w:space="0" w:color="auto"/>
      </w:divBdr>
    </w:div>
    <w:div w:id="1567687679">
      <w:bodyDiv w:val="1"/>
      <w:marLeft w:val="0"/>
      <w:marRight w:val="0"/>
      <w:marTop w:val="0"/>
      <w:marBottom w:val="0"/>
      <w:divBdr>
        <w:top w:val="none" w:sz="0" w:space="0" w:color="auto"/>
        <w:left w:val="none" w:sz="0" w:space="0" w:color="auto"/>
        <w:bottom w:val="none" w:sz="0" w:space="0" w:color="auto"/>
        <w:right w:val="none" w:sz="0" w:space="0" w:color="auto"/>
      </w:divBdr>
    </w:div>
    <w:div w:id="1636787255">
      <w:bodyDiv w:val="1"/>
      <w:marLeft w:val="0"/>
      <w:marRight w:val="0"/>
      <w:marTop w:val="0"/>
      <w:marBottom w:val="0"/>
      <w:divBdr>
        <w:top w:val="none" w:sz="0" w:space="0" w:color="auto"/>
        <w:left w:val="none" w:sz="0" w:space="0" w:color="auto"/>
        <w:bottom w:val="none" w:sz="0" w:space="0" w:color="auto"/>
        <w:right w:val="none" w:sz="0" w:space="0" w:color="auto"/>
      </w:divBdr>
    </w:div>
    <w:div w:id="1739591160">
      <w:bodyDiv w:val="1"/>
      <w:marLeft w:val="0"/>
      <w:marRight w:val="0"/>
      <w:marTop w:val="0"/>
      <w:marBottom w:val="0"/>
      <w:divBdr>
        <w:top w:val="none" w:sz="0" w:space="0" w:color="auto"/>
        <w:left w:val="none" w:sz="0" w:space="0" w:color="auto"/>
        <w:bottom w:val="none" w:sz="0" w:space="0" w:color="auto"/>
        <w:right w:val="none" w:sz="0" w:space="0" w:color="auto"/>
      </w:divBdr>
    </w:div>
    <w:div w:id="208090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ourtois\Desktop\doctoralbodytext.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BuckiWord2013</b:Tag>
    <b:SourceType>Book</b:SourceType>
    <b:Guid>{6CE3876E-170C-474A-96B9-9E2D41E038E5}</b:Guid>
    <b:Title>Word 2013 Bible</b:Title>
    <b:Year>2013</b:Year>
    <b:Publisher>John Wiley &amp; Sons</b:Publisher>
    <b:Author>
      <b:Author>
        <b:NameList>
          <b:Person>
            <b:Last>Bucki</b:Last>
            <b:Middle>A</b:Middle>
            <b:First>Lisa</b:First>
          </b:Person>
        </b:NameList>
      </b:Author>
    </b:Author>
    <b:RefOrder>1</b:RefOrder>
  </b:Source>
  <b:Source>
    <b:Tag>CFI19</b:Tag>
    <b:SourceType>InternetSite</b:SourceType>
    <b:Guid>{053FEDB3-949C-4F6D-9174-64ADDE790B89}</b:Guid>
    <b:Title>Cursos de Formación en Informática</b:Title>
    <b:Author>
      <b:Author>
        <b:NameList>
          <b:Person>
            <b:Last>CFI</b:Last>
          </b:Person>
        </b:NameList>
      </b:Author>
    </b:Author>
    <b:YearAccessed>2019</b:YearAccessed>
    <b:MonthAccessed>06</b:MonthAccessed>
    <b:DayAccessed>01</b:DayAccessed>
    <b:URL>http://cursosinformatica.ucm.es</b:URL>
    <b:RefOrder>2</b:RefOrder>
  </b:Source>
</b:Sources>
</file>

<file path=customXml/itemProps1.xml><?xml version="1.0" encoding="utf-8"?>
<ds:datastoreItem xmlns:ds="http://schemas.openxmlformats.org/officeDocument/2006/customXml" ds:itemID="{6BDFD514-E8F7-BB44-ADF6-36E214372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doctoralbodytext.dot</Template>
  <TotalTime>8909</TotalTime>
  <Pages>40</Pages>
  <Words>5069</Words>
  <Characters>28897</Characters>
  <Application>Microsoft Office Word</Application>
  <DocSecurity>0</DocSecurity>
  <Lines>240</Lines>
  <Paragraphs>67</Paragraphs>
  <ScaleCrop>false</ScaleCrop>
  <HeadingPairs>
    <vt:vector size="2" baseType="variant">
      <vt:variant>
        <vt:lpstr>Título</vt:lpstr>
      </vt:variant>
      <vt:variant>
        <vt:i4>1</vt:i4>
      </vt:variant>
    </vt:vector>
  </HeadingPairs>
  <TitlesOfParts>
    <vt:vector size="1" baseType="lpstr">
      <vt:lpstr>Memoria TFM - FDI-UCM</vt:lpstr>
    </vt:vector>
  </TitlesOfParts>
  <Company/>
  <LinksUpToDate>false</LinksUpToDate>
  <CharactersWithSpaces>33899</CharactersWithSpaces>
  <SharedDoc>false</SharedDoc>
  <HLinks>
    <vt:vector size="144" baseType="variant">
      <vt:variant>
        <vt:i4>1114165</vt:i4>
      </vt:variant>
      <vt:variant>
        <vt:i4>179</vt:i4>
      </vt:variant>
      <vt:variant>
        <vt:i4>0</vt:i4>
      </vt:variant>
      <vt:variant>
        <vt:i4>5</vt:i4>
      </vt:variant>
      <vt:variant>
        <vt:lpwstr/>
      </vt:variant>
      <vt:variant>
        <vt:lpwstr>_Toc11676646</vt:lpwstr>
      </vt:variant>
      <vt:variant>
        <vt:i4>1179701</vt:i4>
      </vt:variant>
      <vt:variant>
        <vt:i4>173</vt:i4>
      </vt:variant>
      <vt:variant>
        <vt:i4>0</vt:i4>
      </vt:variant>
      <vt:variant>
        <vt:i4>5</vt:i4>
      </vt:variant>
      <vt:variant>
        <vt:lpwstr/>
      </vt:variant>
      <vt:variant>
        <vt:lpwstr>_Toc11676645</vt:lpwstr>
      </vt:variant>
      <vt:variant>
        <vt:i4>1245237</vt:i4>
      </vt:variant>
      <vt:variant>
        <vt:i4>167</vt:i4>
      </vt:variant>
      <vt:variant>
        <vt:i4>0</vt:i4>
      </vt:variant>
      <vt:variant>
        <vt:i4>5</vt:i4>
      </vt:variant>
      <vt:variant>
        <vt:lpwstr/>
      </vt:variant>
      <vt:variant>
        <vt:lpwstr>_Toc11676644</vt:lpwstr>
      </vt:variant>
      <vt:variant>
        <vt:i4>1310773</vt:i4>
      </vt:variant>
      <vt:variant>
        <vt:i4>161</vt:i4>
      </vt:variant>
      <vt:variant>
        <vt:i4>0</vt:i4>
      </vt:variant>
      <vt:variant>
        <vt:i4>5</vt:i4>
      </vt:variant>
      <vt:variant>
        <vt:lpwstr/>
      </vt:variant>
      <vt:variant>
        <vt:lpwstr>_Toc11676643</vt:lpwstr>
      </vt:variant>
      <vt:variant>
        <vt:i4>1376309</vt:i4>
      </vt:variant>
      <vt:variant>
        <vt:i4>155</vt:i4>
      </vt:variant>
      <vt:variant>
        <vt:i4>0</vt:i4>
      </vt:variant>
      <vt:variant>
        <vt:i4>5</vt:i4>
      </vt:variant>
      <vt:variant>
        <vt:lpwstr/>
      </vt:variant>
      <vt:variant>
        <vt:lpwstr>_Toc11676642</vt:lpwstr>
      </vt:variant>
      <vt:variant>
        <vt:i4>1441845</vt:i4>
      </vt:variant>
      <vt:variant>
        <vt:i4>149</vt:i4>
      </vt:variant>
      <vt:variant>
        <vt:i4>0</vt:i4>
      </vt:variant>
      <vt:variant>
        <vt:i4>5</vt:i4>
      </vt:variant>
      <vt:variant>
        <vt:lpwstr/>
      </vt:variant>
      <vt:variant>
        <vt:lpwstr>_Toc11676641</vt:lpwstr>
      </vt:variant>
      <vt:variant>
        <vt:i4>1507381</vt:i4>
      </vt:variant>
      <vt:variant>
        <vt:i4>143</vt:i4>
      </vt:variant>
      <vt:variant>
        <vt:i4>0</vt:i4>
      </vt:variant>
      <vt:variant>
        <vt:i4>5</vt:i4>
      </vt:variant>
      <vt:variant>
        <vt:lpwstr/>
      </vt:variant>
      <vt:variant>
        <vt:lpwstr>_Toc11676640</vt:lpwstr>
      </vt:variant>
      <vt:variant>
        <vt:i4>1966130</vt:i4>
      </vt:variant>
      <vt:variant>
        <vt:i4>137</vt:i4>
      </vt:variant>
      <vt:variant>
        <vt:i4>0</vt:i4>
      </vt:variant>
      <vt:variant>
        <vt:i4>5</vt:i4>
      </vt:variant>
      <vt:variant>
        <vt:lpwstr/>
      </vt:variant>
      <vt:variant>
        <vt:lpwstr>_Toc11676639</vt:lpwstr>
      </vt:variant>
      <vt:variant>
        <vt:i4>2031666</vt:i4>
      </vt:variant>
      <vt:variant>
        <vt:i4>131</vt:i4>
      </vt:variant>
      <vt:variant>
        <vt:i4>0</vt:i4>
      </vt:variant>
      <vt:variant>
        <vt:i4>5</vt:i4>
      </vt:variant>
      <vt:variant>
        <vt:lpwstr/>
      </vt:variant>
      <vt:variant>
        <vt:lpwstr>_Toc11676638</vt:lpwstr>
      </vt:variant>
      <vt:variant>
        <vt:i4>1048626</vt:i4>
      </vt:variant>
      <vt:variant>
        <vt:i4>125</vt:i4>
      </vt:variant>
      <vt:variant>
        <vt:i4>0</vt:i4>
      </vt:variant>
      <vt:variant>
        <vt:i4>5</vt:i4>
      </vt:variant>
      <vt:variant>
        <vt:lpwstr/>
      </vt:variant>
      <vt:variant>
        <vt:lpwstr>_Toc11676637</vt:lpwstr>
      </vt:variant>
      <vt:variant>
        <vt:i4>1114162</vt:i4>
      </vt:variant>
      <vt:variant>
        <vt:i4>119</vt:i4>
      </vt:variant>
      <vt:variant>
        <vt:i4>0</vt:i4>
      </vt:variant>
      <vt:variant>
        <vt:i4>5</vt:i4>
      </vt:variant>
      <vt:variant>
        <vt:lpwstr/>
      </vt:variant>
      <vt:variant>
        <vt:lpwstr>_Toc11676636</vt:lpwstr>
      </vt:variant>
      <vt:variant>
        <vt:i4>1179698</vt:i4>
      </vt:variant>
      <vt:variant>
        <vt:i4>113</vt:i4>
      </vt:variant>
      <vt:variant>
        <vt:i4>0</vt:i4>
      </vt:variant>
      <vt:variant>
        <vt:i4>5</vt:i4>
      </vt:variant>
      <vt:variant>
        <vt:lpwstr/>
      </vt:variant>
      <vt:variant>
        <vt:lpwstr>_Toc11676635</vt:lpwstr>
      </vt:variant>
      <vt:variant>
        <vt:i4>1245234</vt:i4>
      </vt:variant>
      <vt:variant>
        <vt:i4>107</vt:i4>
      </vt:variant>
      <vt:variant>
        <vt:i4>0</vt:i4>
      </vt:variant>
      <vt:variant>
        <vt:i4>5</vt:i4>
      </vt:variant>
      <vt:variant>
        <vt:lpwstr/>
      </vt:variant>
      <vt:variant>
        <vt:lpwstr>_Toc11676634</vt:lpwstr>
      </vt:variant>
      <vt:variant>
        <vt:i4>1310770</vt:i4>
      </vt:variant>
      <vt:variant>
        <vt:i4>101</vt:i4>
      </vt:variant>
      <vt:variant>
        <vt:i4>0</vt:i4>
      </vt:variant>
      <vt:variant>
        <vt:i4>5</vt:i4>
      </vt:variant>
      <vt:variant>
        <vt:lpwstr/>
      </vt:variant>
      <vt:variant>
        <vt:lpwstr>_Toc11676633</vt:lpwstr>
      </vt:variant>
      <vt:variant>
        <vt:i4>1376306</vt:i4>
      </vt:variant>
      <vt:variant>
        <vt:i4>95</vt:i4>
      </vt:variant>
      <vt:variant>
        <vt:i4>0</vt:i4>
      </vt:variant>
      <vt:variant>
        <vt:i4>5</vt:i4>
      </vt:variant>
      <vt:variant>
        <vt:lpwstr/>
      </vt:variant>
      <vt:variant>
        <vt:lpwstr>_Toc11676632</vt:lpwstr>
      </vt:variant>
      <vt:variant>
        <vt:i4>1441842</vt:i4>
      </vt:variant>
      <vt:variant>
        <vt:i4>89</vt:i4>
      </vt:variant>
      <vt:variant>
        <vt:i4>0</vt:i4>
      </vt:variant>
      <vt:variant>
        <vt:i4>5</vt:i4>
      </vt:variant>
      <vt:variant>
        <vt:lpwstr/>
      </vt:variant>
      <vt:variant>
        <vt:lpwstr>_Toc11676631</vt:lpwstr>
      </vt:variant>
      <vt:variant>
        <vt:i4>1507378</vt:i4>
      </vt:variant>
      <vt:variant>
        <vt:i4>83</vt:i4>
      </vt:variant>
      <vt:variant>
        <vt:i4>0</vt:i4>
      </vt:variant>
      <vt:variant>
        <vt:i4>5</vt:i4>
      </vt:variant>
      <vt:variant>
        <vt:lpwstr/>
      </vt:variant>
      <vt:variant>
        <vt:lpwstr>_Toc11676630</vt:lpwstr>
      </vt:variant>
      <vt:variant>
        <vt:i4>1966131</vt:i4>
      </vt:variant>
      <vt:variant>
        <vt:i4>77</vt:i4>
      </vt:variant>
      <vt:variant>
        <vt:i4>0</vt:i4>
      </vt:variant>
      <vt:variant>
        <vt:i4>5</vt:i4>
      </vt:variant>
      <vt:variant>
        <vt:lpwstr/>
      </vt:variant>
      <vt:variant>
        <vt:lpwstr>_Toc11676629</vt:lpwstr>
      </vt:variant>
      <vt:variant>
        <vt:i4>2031667</vt:i4>
      </vt:variant>
      <vt:variant>
        <vt:i4>71</vt:i4>
      </vt:variant>
      <vt:variant>
        <vt:i4>0</vt:i4>
      </vt:variant>
      <vt:variant>
        <vt:i4>5</vt:i4>
      </vt:variant>
      <vt:variant>
        <vt:lpwstr/>
      </vt:variant>
      <vt:variant>
        <vt:lpwstr>_Toc11676628</vt:lpwstr>
      </vt:variant>
      <vt:variant>
        <vt:i4>1048627</vt:i4>
      </vt:variant>
      <vt:variant>
        <vt:i4>65</vt:i4>
      </vt:variant>
      <vt:variant>
        <vt:i4>0</vt:i4>
      </vt:variant>
      <vt:variant>
        <vt:i4>5</vt:i4>
      </vt:variant>
      <vt:variant>
        <vt:lpwstr/>
      </vt:variant>
      <vt:variant>
        <vt:lpwstr>_Toc11676627</vt:lpwstr>
      </vt:variant>
      <vt:variant>
        <vt:i4>1114163</vt:i4>
      </vt:variant>
      <vt:variant>
        <vt:i4>59</vt:i4>
      </vt:variant>
      <vt:variant>
        <vt:i4>0</vt:i4>
      </vt:variant>
      <vt:variant>
        <vt:i4>5</vt:i4>
      </vt:variant>
      <vt:variant>
        <vt:lpwstr/>
      </vt:variant>
      <vt:variant>
        <vt:lpwstr>_Toc11676626</vt:lpwstr>
      </vt:variant>
      <vt:variant>
        <vt:i4>1179699</vt:i4>
      </vt:variant>
      <vt:variant>
        <vt:i4>53</vt:i4>
      </vt:variant>
      <vt:variant>
        <vt:i4>0</vt:i4>
      </vt:variant>
      <vt:variant>
        <vt:i4>5</vt:i4>
      </vt:variant>
      <vt:variant>
        <vt:lpwstr/>
      </vt:variant>
      <vt:variant>
        <vt:lpwstr>_Toc11676625</vt:lpwstr>
      </vt:variant>
      <vt:variant>
        <vt:i4>1245235</vt:i4>
      </vt:variant>
      <vt:variant>
        <vt:i4>47</vt:i4>
      </vt:variant>
      <vt:variant>
        <vt:i4>0</vt:i4>
      </vt:variant>
      <vt:variant>
        <vt:i4>5</vt:i4>
      </vt:variant>
      <vt:variant>
        <vt:lpwstr/>
      </vt:variant>
      <vt:variant>
        <vt:lpwstr>_Toc11676624</vt:lpwstr>
      </vt:variant>
      <vt:variant>
        <vt:i4>7995441</vt:i4>
      </vt:variant>
      <vt:variant>
        <vt:i4>0</vt:i4>
      </vt:variant>
      <vt:variant>
        <vt:i4>0</vt:i4>
      </vt:variant>
      <vt:variant>
        <vt:i4>5</vt:i4>
      </vt:variant>
      <vt:variant>
        <vt:lpwstr>https://informatica.ucm.es/normativa-trabajos-de-fin-de-master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TFM - FDI-UCM</dc:title>
  <dc:subject/>
  <dc:creator>KSU</dc:creator>
  <cp:keywords/>
  <dc:description/>
  <cp:lastModifiedBy>Pedro Tobalina Navarro</cp:lastModifiedBy>
  <cp:revision>3</cp:revision>
  <cp:lastPrinted>2026-08-30T11:00:00Z</cp:lastPrinted>
  <dcterms:created xsi:type="dcterms:W3CDTF">2022-11-14T11:01:00Z</dcterms:created>
  <dcterms:modified xsi:type="dcterms:W3CDTF">2026-10-13T15:54:00Z</dcterms:modified>
</cp:coreProperties>
</file>