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D952CA" w:rsidRDefault="00CA10DD" w:rsidP="00000C0D">
      <w:pPr>
        <w:pStyle w:val="TitlePage"/>
        <w:rPr>
          <w:caps/>
          <w:sz w:val="40"/>
          <w:lang w:val="es-ES"/>
        </w:rPr>
      </w:pPr>
      <w:r w:rsidRPr="00D952CA">
        <w:rPr>
          <w:caps/>
          <w:sz w:val="40"/>
          <w:lang w:val="es-ES"/>
        </w:rPr>
        <w:t>OptimizaciOn del compilador circom</w:t>
      </w:r>
    </w:p>
    <w:p w14:paraId="5CBEDF24" w14:textId="27EFB38B" w:rsidR="00AA14E6" w:rsidRPr="00D952CA" w:rsidRDefault="00471024" w:rsidP="00000C0D">
      <w:pPr>
        <w:pStyle w:val="TitlePage"/>
        <w:rPr>
          <w:lang w:val="es-ES"/>
        </w:rPr>
      </w:pPr>
      <w:r w:rsidRPr="00D952CA">
        <w:rPr>
          <w:caps/>
          <w:sz w:val="40"/>
          <w:lang w:val="es-ES"/>
        </w:rPr>
        <w:t>Optimization of the circom compiler</w:t>
      </w:r>
    </w:p>
    <w:p w14:paraId="347A3A6C" w14:textId="77777777" w:rsidR="00042575" w:rsidRPr="00D952CA"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E84C21" w:rsidRDefault="00133D1B" w:rsidP="00133D1B">
      <w:pPr>
        <w:pStyle w:val="Ttulo1"/>
        <w:numPr>
          <w:ilvl w:val="0"/>
          <w:numId w:val="0"/>
        </w:numPr>
      </w:pPr>
      <w:bookmarkStart w:id="4" w:name="_Ref11682300"/>
      <w:bookmarkStart w:id="5" w:name="_Ref11684759"/>
      <w:bookmarkStart w:id="6" w:name="_Toc116636436"/>
      <w:bookmarkStart w:id="7" w:name="_Toc221452906"/>
      <w:r w:rsidRPr="00E84C21">
        <w:lastRenderedPageBreak/>
        <w:t>Chapter 1 -</w:t>
      </w:r>
      <w:bookmarkEnd w:id="4"/>
      <w:bookmarkEnd w:id="5"/>
      <w:bookmarkEnd w:id="6"/>
      <w:r w:rsidRPr="00E84C21">
        <w:t>Introduction</w:t>
      </w:r>
      <w:bookmarkEnd w:id="7"/>
    </w:p>
    <w:p w14:paraId="484916AB" w14:textId="77777777" w:rsidR="00025322" w:rsidRDefault="00025322" w:rsidP="00025322">
      <w:pPr>
        <w:pStyle w:val="Textoindependiente"/>
      </w:pPr>
      <w:bookmarkStart w:id="8" w:name="_Toc116636437"/>
      <w:bookmarkStart w:id="9" w:name="_Toc221452907"/>
      <w:r w:rsidRPr="00025322">
        <w:t xml:space="preserve">Zero-knowledge cryptography allows one party to prove that a statement is true without revealing any additional information beyond the validity of the statement itself. In this context, zk-SNARKs are one of the most widely used constructions, since they provide short proofs that can be verified efficiently. To generate the constraint systems required by these protocols, several domain-specific languages have been developed. These languages make it easier for users to describe arithmetic circuits and other cryptographic computations in a high-level way, without having to deal directly with the low-level representation of constraints. </w:t>
      </w:r>
    </w:p>
    <w:p w14:paraId="51C44761" w14:textId="45A16CCF" w:rsidR="00025322" w:rsidRDefault="00025322" w:rsidP="00025322">
      <w:pPr>
        <w:pStyle w:val="Textoindependiente"/>
      </w:pPr>
      <w:r w:rsidRPr="00025322">
        <w:t>Among these languages, Circom stands out as one of the most relevant and widely used. It was originally developed at the Universidad Complutense de Madrid in collaboration with the company iden3. Circom is currently used</w:t>
      </w:r>
      <w:r>
        <w:t xml:space="preserve"> by tens of thousands of users in</w:t>
      </w:r>
      <w:r w:rsidRPr="00025322">
        <w:t xml:space="preserve"> both academic and practical contexts, and it is taught in several universities as part of applied cryptography courses. It is also widely used in privacy-oriented applications such as digital identity, voting systems, and blockchain-based solutions. In these scenarios, the efficiency of the compiler becomes critical, especially when working with large circuits, since both memory usage and execution time can significantly affect performance. Circom not only generates the constraint system of the circuit, but also produces executable code in both C++ and WebAssembly to compute the witness. </w:t>
      </w:r>
    </w:p>
    <w:p w14:paraId="1A60B9C0" w14:textId="75323799" w:rsidR="00025322" w:rsidRDefault="00025322" w:rsidP="00025322">
      <w:pPr>
        <w:pStyle w:val="Textoindependiente"/>
      </w:pPr>
      <w:r w:rsidRPr="00025322">
        <w:t>The Circom compiler is implemented in Rust, a systems programming language that combines high performance with memory safety. This makes Rust a suitable choice for a compiler, where large data structures and complex transformations must be handled efficiently and reliably. In addition, Rust provides fine</w:t>
      </w:r>
      <w:r>
        <w:t xml:space="preserve"> </w:t>
      </w:r>
      <w:r w:rsidRPr="00025322">
        <w:t xml:space="preserve">grained control over memory representation, which is especially valuable in this project, since improving memory usage can </w:t>
      </w:r>
      <w:r>
        <w:t>improve</w:t>
      </w:r>
      <w:r w:rsidRPr="00025322">
        <w:t xml:space="preserve"> both the compiler and the generated executable code. Smaller internal representations can reduce memory consumption and improve execution time, because operations over smaller values are generally easier and faster to process. </w:t>
      </w:r>
    </w:p>
    <w:p w14:paraId="686D2DCD" w14:textId="684C685B" w:rsidR="00025322" w:rsidRPr="00025322" w:rsidRDefault="00025322" w:rsidP="00025322">
      <w:pPr>
        <w:pStyle w:val="Textoindependiente"/>
      </w:pPr>
      <w:r w:rsidRPr="00025322">
        <w:t>The objective of this work is to analyze the range of values that variables can take and, depending on those bounds, adjust their memory size accordingly, reducing overall memory usage without affecting correctness</w:t>
      </w:r>
      <w:r>
        <w:t>.</w:t>
      </w:r>
    </w:p>
    <w:p w14:paraId="223C2506" w14:textId="497A0060" w:rsidR="005555EF" w:rsidRPr="00133D1B" w:rsidRDefault="005555EF" w:rsidP="005555EF">
      <w:pPr>
        <w:pStyle w:val="Ttulo2"/>
      </w:pPr>
      <w:r w:rsidRPr="00133D1B">
        <w:lastRenderedPageBreak/>
        <w:t>Moti</w:t>
      </w:r>
      <w:bookmarkEnd w:id="8"/>
      <w:r>
        <w:t>vations</w:t>
      </w:r>
      <w:bookmarkEnd w:id="9"/>
    </w:p>
    <w:p w14:paraId="0FB48D99" w14:textId="63C06AD9" w:rsidR="005555EF" w:rsidRDefault="00E84C21" w:rsidP="005555EF">
      <w:pPr>
        <w:pStyle w:val="Textoindependiente"/>
      </w:pPr>
      <w:r w:rsidRPr="00E84C21">
        <w:t xml:space="preserve">The main motivation for </w:t>
      </w:r>
      <w:r>
        <w:t xml:space="preserve">my TFG </w:t>
      </w:r>
      <w:r w:rsidRPr="00E84C21">
        <w:t>is to address a real-world problem using a tool already employed in academic and industrial settings. Circom is a</w:t>
      </w:r>
      <w:r w:rsidR="00197FAF">
        <w:t xml:space="preserve">n important </w:t>
      </w:r>
      <w:r w:rsidRPr="00E84C21">
        <w:t xml:space="preserve">compiler within the zero-knowledge proofing ecosystem, so any improvement in its efficiency could have immediate practical applications. </w:t>
      </w:r>
      <w:r w:rsidR="00197FAF" w:rsidRPr="00E84C21">
        <w:t>Optimizing</w:t>
      </w:r>
      <w:r w:rsidRPr="00E84C21">
        <w:t xml:space="preserve"> memory usage is </w:t>
      </w:r>
      <w:r w:rsidR="000263CE">
        <w:t xml:space="preserve">important </w:t>
      </w:r>
      <w:r w:rsidR="000263CE" w:rsidRPr="00E84C21">
        <w:t>because</w:t>
      </w:r>
      <w:r w:rsidRPr="00E84C21">
        <w:t xml:space="preserve"> it directly impacts the</w:t>
      </w:r>
      <w:r w:rsidR="00136F7F">
        <w:t xml:space="preserve"> generated code, which will require less memory usage and will run faster</w:t>
      </w:r>
      <w:r w:rsidRPr="00E84C21">
        <w:t xml:space="preserve">. Furthermore, the project allows </w:t>
      </w:r>
      <w:r w:rsidR="00197FAF">
        <w:t>me</w:t>
      </w:r>
      <w:r w:rsidRPr="00E84C21">
        <w:t xml:space="preserve"> to work with two particularly appealing areas of computer science: compilers and Rust programming.</w:t>
      </w:r>
    </w:p>
    <w:p w14:paraId="5B06B8EF" w14:textId="77777777" w:rsidR="001D42CC" w:rsidRDefault="001D42CC" w:rsidP="005555EF">
      <w:pPr>
        <w:pStyle w:val="Textoindependiente"/>
      </w:pPr>
    </w:p>
    <w:p w14:paraId="1DA631AB" w14:textId="77777777" w:rsidR="001D42CC" w:rsidRDefault="001D42CC" w:rsidP="001D42CC">
      <w:pPr>
        <w:pStyle w:val="Ttulo2"/>
      </w:pPr>
      <w:r>
        <w:t>Circom</w:t>
      </w:r>
    </w:p>
    <w:p w14:paraId="0BCC24CC" w14:textId="77777777" w:rsidR="001D42CC" w:rsidRDefault="001D42CC" w:rsidP="001D42CC">
      <w:pPr>
        <w:pStyle w:val="Textoindependiente"/>
      </w:pPr>
      <w:r w:rsidRPr="00D952CA">
        <w:t xml:space="preserve">Circom is a </w:t>
      </w:r>
      <w:r w:rsidRPr="00D952CA">
        <w:rPr>
          <w:b/>
          <w:bCs/>
        </w:rPr>
        <w:t>D</w:t>
      </w:r>
      <w:r w:rsidRPr="00D952CA">
        <w:t>omain-</w:t>
      </w:r>
      <w:r w:rsidRPr="00D952CA">
        <w:rPr>
          <w:b/>
          <w:bCs/>
        </w:rPr>
        <w:t>S</w:t>
      </w:r>
      <w:r w:rsidRPr="00D952CA">
        <w:t xml:space="preserve">pecific </w:t>
      </w:r>
      <w:r w:rsidRPr="00D952CA">
        <w:rPr>
          <w:b/>
          <w:bCs/>
        </w:rPr>
        <w:t>L</w:t>
      </w:r>
      <w:r w:rsidRPr="00D952CA">
        <w:t>anguage (DSL) for describing arithmetic circuits used in zk-SNARK systems. Circuits consist of addition and multiplication gates over a finite field. A typical Circom program defines signals</w:t>
      </w:r>
      <w:r>
        <w:t>,</w:t>
      </w:r>
      <w:r w:rsidRPr="00D952CA">
        <w:t xml:space="preserve"> components, and templates in a C-like synta</w:t>
      </w:r>
      <w:r>
        <w:t xml:space="preserve">x. </w:t>
      </w:r>
      <w:r w:rsidRPr="00D952CA">
        <w:t>Circom also supports arrays of signals, loops</w:t>
      </w:r>
      <w:r>
        <w:t xml:space="preserve">, </w:t>
      </w:r>
      <w:r w:rsidRPr="00D952CA">
        <w:t>and user-defined templates, enabling modular circuit design.</w:t>
      </w:r>
      <w:r>
        <w:t xml:space="preserve"> </w:t>
      </w:r>
      <w:r w:rsidRPr="00D952CA">
        <w:t>This modularity makes it easier to compose and audit large circuits: each template can be tested independently before instantiation.</w:t>
      </w:r>
    </w:p>
    <w:p w14:paraId="31AC5803" w14:textId="77777777" w:rsidR="001D42CC" w:rsidRDefault="001D42CC" w:rsidP="001D42CC">
      <w:pPr>
        <w:pStyle w:val="Textoindependiente"/>
        <w:keepNext/>
      </w:pPr>
      <w:r w:rsidRPr="003F5FE1">
        <w:rPr>
          <w:noProof/>
        </w:rPr>
        <w:drawing>
          <wp:inline distT="0" distB="0" distL="0" distR="0" wp14:anchorId="2AB607CD" wp14:editId="2456100D">
            <wp:extent cx="3010161" cy="2149026"/>
            <wp:effectExtent l="0" t="0" r="0" b="3810"/>
            <wp:docPr id="20390232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023271" name="Imagen 1" descr="Texto&#10;&#10;El contenido generado por IA puede ser incorrecto."/>
                    <pic:cNvPicPr/>
                  </pic:nvPicPr>
                  <pic:blipFill>
                    <a:blip r:embed="rId12"/>
                    <a:stretch>
                      <a:fillRect/>
                    </a:stretch>
                  </pic:blipFill>
                  <pic:spPr>
                    <a:xfrm>
                      <a:off x="0" y="0"/>
                      <a:ext cx="3010161" cy="2149026"/>
                    </a:xfrm>
                    <a:prstGeom prst="rect">
                      <a:avLst/>
                    </a:prstGeom>
                  </pic:spPr>
                </pic:pic>
              </a:graphicData>
            </a:graphic>
          </wp:inline>
        </w:drawing>
      </w:r>
      <w:r w:rsidRPr="003F5FE1">
        <w:rPr>
          <w:noProof/>
        </w:rPr>
        <w:drawing>
          <wp:inline distT="0" distB="0" distL="0" distR="0" wp14:anchorId="14B28EA1" wp14:editId="21166A0B">
            <wp:extent cx="2320636" cy="2156440"/>
            <wp:effectExtent l="0" t="0" r="3810" b="0"/>
            <wp:docPr id="76859632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96320" name="Imagen 1" descr="Texto&#10;&#10;El contenido generado por IA puede ser incorrecto."/>
                    <pic:cNvPicPr/>
                  </pic:nvPicPr>
                  <pic:blipFill>
                    <a:blip r:embed="rId13"/>
                    <a:stretch>
                      <a:fillRect/>
                    </a:stretch>
                  </pic:blipFill>
                  <pic:spPr>
                    <a:xfrm>
                      <a:off x="0" y="0"/>
                      <a:ext cx="2331600" cy="2166628"/>
                    </a:xfrm>
                    <a:prstGeom prst="rect">
                      <a:avLst/>
                    </a:prstGeom>
                  </pic:spPr>
                </pic:pic>
              </a:graphicData>
            </a:graphic>
          </wp:inline>
        </w:drawing>
      </w:r>
    </w:p>
    <w:p w14:paraId="3BB943E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1</w:t>
      </w:r>
      <w:r>
        <w:fldChar w:fldCharType="end"/>
      </w:r>
      <w:r w:rsidRPr="00AC17BB">
        <w:t xml:space="preserve"> from circomlib</w:t>
      </w:r>
    </w:p>
    <w:p w14:paraId="4D6DF1F1" w14:textId="77777777" w:rsidR="001D42CC" w:rsidRPr="00AC17BB" w:rsidRDefault="001D42CC" w:rsidP="001D42CC">
      <w:pPr>
        <w:pStyle w:val="Descripcin"/>
        <w:jc w:val="both"/>
      </w:pPr>
      <w:r w:rsidRPr="00AC17BB">
        <w:t xml:space="preserve">Figure </w:t>
      </w:r>
      <w:r>
        <w:fldChar w:fldCharType="begin"/>
      </w:r>
      <w:r w:rsidRPr="00AC17BB">
        <w:instrText xml:space="preserve"> SEQ Figure \* ARABIC </w:instrText>
      </w:r>
      <w:r>
        <w:fldChar w:fldCharType="separate"/>
      </w:r>
      <w:r>
        <w:rPr>
          <w:noProof/>
        </w:rPr>
        <w:t>2</w:t>
      </w:r>
      <w:r>
        <w:fldChar w:fldCharType="end"/>
      </w:r>
      <w:r w:rsidRPr="00AC17BB">
        <w:t xml:space="preserve"> from circomlib</w:t>
      </w:r>
    </w:p>
    <w:p w14:paraId="0DE79746" w14:textId="77777777" w:rsidR="001D42CC" w:rsidRDefault="001D42CC" w:rsidP="001D42CC">
      <w:r w:rsidRPr="000263CE">
        <w:t>In those examples we c</w:t>
      </w:r>
      <w:r>
        <w:t>an see two templates from Circom lib. We can observe how Circom is written, and the different ways to assign values to signals and create constraints.</w:t>
      </w:r>
    </w:p>
    <w:p w14:paraId="08A3216A" w14:textId="77777777" w:rsidR="001D42CC" w:rsidRDefault="001D42CC" w:rsidP="001D42CC">
      <w:r>
        <w:lastRenderedPageBreak/>
        <w:t>“&lt;==” is used to assing a value and create a constraint.</w:t>
      </w:r>
    </w:p>
    <w:p w14:paraId="75458FD5" w14:textId="77777777" w:rsidR="001D42CC" w:rsidRDefault="001D42CC" w:rsidP="001D42CC">
      <w:r>
        <w:t>“&lt;--” is used to only assing a value.</w:t>
      </w:r>
    </w:p>
    <w:p w14:paraId="08ABE4A7" w14:textId="77777777" w:rsidR="001D42CC" w:rsidRPr="009D4248" w:rsidRDefault="001D42CC" w:rsidP="001D42CC">
      <w:r>
        <w:t>“===” is used to only create a constraint.</w:t>
      </w:r>
    </w:p>
    <w:p w14:paraId="456FA153" w14:textId="77777777" w:rsidR="001D42CC" w:rsidRDefault="001D42CC" w:rsidP="001D42CC">
      <w:pPr>
        <w:pStyle w:val="Textoindependiente"/>
      </w:pPr>
      <w:r w:rsidRPr="00D952CA">
        <w:t xml:space="preserve">When a Circom </w:t>
      </w:r>
      <w:r>
        <w:t>“</w:t>
      </w:r>
      <w:r w:rsidRPr="00D952CA">
        <w:t>. circom</w:t>
      </w:r>
      <w:r>
        <w:t>”</w:t>
      </w:r>
      <w:r w:rsidRPr="00D952CA">
        <w:t xml:space="preserve"> file is compiled, the Circom compiler performs several phases. It parses the source into an </w:t>
      </w:r>
      <w:r>
        <w:rPr>
          <w:b/>
          <w:bCs/>
        </w:rPr>
        <w:t>A</w:t>
      </w:r>
      <w:r w:rsidRPr="00D952CA">
        <w:t xml:space="preserve">bstract </w:t>
      </w:r>
      <w:r>
        <w:rPr>
          <w:b/>
          <w:bCs/>
        </w:rPr>
        <w:t>S</w:t>
      </w:r>
      <w:r w:rsidRPr="00D952CA">
        <w:t xml:space="preserve">yntax </w:t>
      </w:r>
      <w:r>
        <w:rPr>
          <w:b/>
          <w:bCs/>
        </w:rPr>
        <w:t>T</w:t>
      </w:r>
      <w:r w:rsidRPr="00D952CA">
        <w:t>ree (AST), performs semantic analysis</w:t>
      </w:r>
      <w:r>
        <w:t xml:space="preserve">, </w:t>
      </w:r>
      <w:r w:rsidRPr="00D952CA">
        <w:t xml:space="preserve">and then synthesizes constraints. Every arithmetic operation in the circuit (such as </w:t>
      </w:r>
      <w:r>
        <w:t>“</w:t>
      </w:r>
      <w:r w:rsidRPr="00D952CA">
        <w:t>out &lt;== x * y</w:t>
      </w:r>
      <w:r>
        <w:t>”</w:t>
      </w:r>
      <w:r w:rsidRPr="00D952CA">
        <w:t xml:space="preserve">) is translated into one or more rank-1 constraints of the form (linear_combination_A) * (linear_combination_B) = (linear_combination_C). </w:t>
      </w:r>
    </w:p>
    <w:p w14:paraId="668CD201" w14:textId="77777777" w:rsidR="001D42CC" w:rsidRDefault="001D42CC" w:rsidP="001D42CC">
      <w:pPr>
        <w:pStyle w:val="Textoindependiente"/>
      </w:pPr>
      <w:r>
        <w:t xml:space="preserve">The </w:t>
      </w:r>
      <w:r w:rsidRPr="00BF7804">
        <w:t xml:space="preserve">Circom compiler produces two main outputs: </w:t>
      </w:r>
    </w:p>
    <w:p w14:paraId="43615CEF" w14:textId="77777777" w:rsidR="001D42CC" w:rsidRDefault="001D42CC" w:rsidP="001D42CC">
      <w:pPr>
        <w:pStyle w:val="Textoindependiente"/>
        <w:numPr>
          <w:ilvl w:val="0"/>
          <w:numId w:val="38"/>
        </w:numPr>
      </w:pPr>
      <w:r w:rsidRPr="00BF7804">
        <w:t xml:space="preserve">An .r1cs file, which contains the full rank-1 constraint system that encodes the circuit. </w:t>
      </w:r>
    </w:p>
    <w:p w14:paraId="09371E3C" w14:textId="77777777" w:rsidR="001D42CC" w:rsidRDefault="001D42CC" w:rsidP="001D42CC">
      <w:pPr>
        <w:pStyle w:val="Textoindependiente"/>
        <w:numPr>
          <w:ilvl w:val="0"/>
          <w:numId w:val="38"/>
        </w:numPr>
      </w:pPr>
      <w:r w:rsidRPr="00BF7804">
        <w:t xml:space="preserve">A witness calculator program, generated in C++ or WebAssembly, which computes all the signal values that satisfy those constraints. </w:t>
      </w:r>
    </w:p>
    <w:p w14:paraId="228F9C5F" w14:textId="77777777" w:rsidR="001D42CC" w:rsidRDefault="001D42CC" w:rsidP="001D42CC">
      <w:pPr>
        <w:pStyle w:val="Textoindependiente"/>
      </w:pPr>
      <w:r w:rsidRPr="00BF7804">
        <w:t xml:space="preserve">The .r1cs file stores the constraints derived from the circuit. For example, in the AND template, the statement out &lt;== a * b; generates both the assignment and the corresponding constraint that enforces out = a * b. In the Edwards2Montgomery template, the lines with === generate explicit constraints, while the lines with &lt;-- only compute intermediate values without adding constraints. In this case, the witness calculator uses the assignments to compute the values of out[0] and out[1], and the .r1cs file stores the equations that those values must satisfy. </w:t>
      </w:r>
    </w:p>
    <w:p w14:paraId="7BE80DCE" w14:textId="2BF18BBB" w:rsidR="001D42CC" w:rsidRDefault="001D42CC" w:rsidP="001D42CC">
      <w:pPr>
        <w:pStyle w:val="Textoindependiente"/>
      </w:pPr>
      <w:r w:rsidRPr="007A20B7">
        <w:t xml:space="preserve">The witness calculator is responsible for computing all intermediate and final signal values from the circuit inputs. Once this witness is generated, it can be combined with the .r1cs file and passed to tools such as SnarkJS, which are used to generate and verify zero-knowledge proofs. In this way, Circom separates the description of the arithmetic circuit from the cryptographic machinery required to produce proofs. </w:t>
      </w:r>
    </w:p>
    <w:p w14:paraId="1209B320" w14:textId="77777777" w:rsidR="001D42CC" w:rsidRDefault="001D42CC" w:rsidP="001D42CC">
      <w:pPr>
        <w:pStyle w:val="Textoindependiente"/>
      </w:pPr>
    </w:p>
    <w:p w14:paraId="685DECE0" w14:textId="77777777" w:rsidR="001D42CC" w:rsidRPr="00E84C21" w:rsidRDefault="001D42CC" w:rsidP="001D42CC">
      <w:pPr>
        <w:pStyle w:val="Textoindependiente"/>
      </w:pPr>
    </w:p>
    <w:p w14:paraId="1066A3D8" w14:textId="77777777" w:rsidR="001D42CC" w:rsidRDefault="001D42CC" w:rsidP="001D42CC">
      <w:pPr>
        <w:pStyle w:val="Ttulo2"/>
      </w:pPr>
      <w:r>
        <w:lastRenderedPageBreak/>
        <w:t>Rust</w:t>
      </w:r>
    </w:p>
    <w:p w14:paraId="4CA8450C" w14:textId="3E4C5DF1" w:rsidR="001D42CC" w:rsidRDefault="001D42CC" w:rsidP="001D42CC">
      <w:pPr>
        <w:pStyle w:val="Textoindependiente"/>
      </w:pPr>
      <w:r w:rsidRPr="00A127A9">
        <w:t xml:space="preserve">Rust is a modern systems programming language designed to provide high performance while ensuring memory safety. Unlike traditional languages such as C++, Rust enforces strict compile-time guarantees through its ownership and borrowing model, preventing common errors such as null pointer dereferencing, data races, and memory leaks. </w:t>
      </w:r>
    </w:p>
    <w:p w14:paraId="6E6DC44F" w14:textId="77777777" w:rsidR="001D42CC" w:rsidRDefault="001D42CC" w:rsidP="001D42CC">
      <w:pPr>
        <w:pStyle w:val="Textoindependiente"/>
      </w:pPr>
      <w:r w:rsidRPr="001A5C53">
        <w:t xml:space="preserve">Rust’s safety and performance make it well-suited for a compiler managing large data structures (like constraint matrices). Some </w:t>
      </w:r>
      <w:r>
        <w:t xml:space="preserve">of </w:t>
      </w:r>
      <w:r w:rsidRPr="001A5C53">
        <w:t xml:space="preserve">Rust advantages: </w:t>
      </w:r>
    </w:p>
    <w:p w14:paraId="0410FA92" w14:textId="77777777" w:rsidR="001D42CC" w:rsidRDefault="001D42CC" w:rsidP="001D42CC">
      <w:pPr>
        <w:pStyle w:val="Textoindependiente"/>
        <w:numPr>
          <w:ilvl w:val="0"/>
          <w:numId w:val="37"/>
        </w:numPr>
      </w:pPr>
      <w:r w:rsidRPr="001A5C53">
        <w:rPr>
          <w:b/>
          <w:bCs/>
        </w:rPr>
        <w:t>Memory Safet</w:t>
      </w:r>
      <w:r>
        <w:rPr>
          <w:b/>
          <w:bCs/>
        </w:rPr>
        <w:t>y</w:t>
      </w:r>
      <w:r w:rsidRPr="001A5C53">
        <w:t>: Rust enforces memory safety at compile time, preventing use-after-free, buffer overruns, and data races, without any garbage collector overhead. This means the compiler avoids a whole class of bugs, increasing reliability</w:t>
      </w:r>
      <w:r>
        <w:t>.</w:t>
      </w:r>
      <w:r w:rsidRPr="001A5C53">
        <w:t xml:space="preserve"> </w:t>
      </w:r>
    </w:p>
    <w:p w14:paraId="1A696DDC" w14:textId="77777777" w:rsidR="001D42CC" w:rsidRDefault="001D42CC" w:rsidP="001D42CC">
      <w:pPr>
        <w:pStyle w:val="Textoindependiente"/>
        <w:numPr>
          <w:ilvl w:val="0"/>
          <w:numId w:val="37"/>
        </w:numPr>
      </w:pPr>
      <w:r w:rsidRPr="001A5C53">
        <w:rPr>
          <w:b/>
          <w:bCs/>
        </w:rPr>
        <w:t>Zero-Cost Abstractions</w:t>
      </w:r>
      <w:r w:rsidRPr="001A5C53">
        <w:t xml:space="preserve">: Rust’s abstractions (e.g. generics, iterators) compile down to efficient code. The compiler itself can be written using high-level constructs, but at run-time there is no hidden cost. </w:t>
      </w:r>
      <w:r>
        <w:t>This</w:t>
      </w:r>
      <w:r w:rsidRPr="001A5C53">
        <w:t xml:space="preserve"> means developers of Circom can use powerful data structures and strong typing without sacrificing speed. </w:t>
      </w:r>
    </w:p>
    <w:p w14:paraId="59A85AF3" w14:textId="77777777" w:rsidR="001D42CC" w:rsidRDefault="001D42CC" w:rsidP="001D42CC">
      <w:pPr>
        <w:pStyle w:val="Textoindependiente"/>
        <w:numPr>
          <w:ilvl w:val="0"/>
          <w:numId w:val="37"/>
        </w:numPr>
      </w:pPr>
      <w:r w:rsidRPr="00CD7C6B">
        <w:rPr>
          <w:b/>
          <w:bCs/>
        </w:rPr>
        <w:t>Strong Type System</w:t>
      </w:r>
      <w:r w:rsidRPr="001A5C53">
        <w:t>: Rust</w:t>
      </w:r>
      <w:r w:rsidRPr="001A5C53">
        <w:rPr>
          <w:rFonts w:cs="Century Gothic"/>
        </w:rPr>
        <w:t>’</w:t>
      </w:r>
      <w:r w:rsidRPr="001A5C53">
        <w:t>s rich type system aids in writing compiler code. For example, signals, components, and constraints can be modeled with Rust enums and checked exhaustively by the compiler. This reduces bugs in handling complex cases</w:t>
      </w:r>
      <w:r>
        <w:t>.</w:t>
      </w:r>
    </w:p>
    <w:p w14:paraId="5349F02A" w14:textId="77777777" w:rsidR="00197FAF" w:rsidRDefault="00197FAF" w:rsidP="005555EF">
      <w:pPr>
        <w:pStyle w:val="Textoindependiente"/>
      </w:pPr>
    </w:p>
    <w:p w14:paraId="6EFC84B0" w14:textId="77777777" w:rsidR="001D42CC" w:rsidRDefault="001D42CC" w:rsidP="005555EF">
      <w:pPr>
        <w:pStyle w:val="Textoindependiente"/>
      </w:pPr>
    </w:p>
    <w:p w14:paraId="5A0DAC3A" w14:textId="77777777" w:rsidR="001D42CC" w:rsidRDefault="001D42CC" w:rsidP="005555EF">
      <w:pPr>
        <w:pStyle w:val="Textoindependiente"/>
      </w:pPr>
    </w:p>
    <w:p w14:paraId="3F399272" w14:textId="77777777" w:rsidR="001D42CC" w:rsidRDefault="001D42CC" w:rsidP="005555EF">
      <w:pPr>
        <w:pStyle w:val="Textoindependiente"/>
      </w:pPr>
    </w:p>
    <w:p w14:paraId="140C7206" w14:textId="77777777" w:rsidR="001D42CC" w:rsidRPr="00133D1B" w:rsidRDefault="001D42CC" w:rsidP="005555EF">
      <w:pPr>
        <w:pStyle w:val="Textoindependiente"/>
      </w:pPr>
    </w:p>
    <w:p w14:paraId="1CA8D5A4" w14:textId="77777777" w:rsidR="005555EF" w:rsidRPr="00133D1B" w:rsidRDefault="005555EF" w:rsidP="005555EF">
      <w:pPr>
        <w:pStyle w:val="Ttulo2"/>
      </w:pPr>
      <w:bookmarkStart w:id="10" w:name="_Toc116636438"/>
      <w:bookmarkStart w:id="11" w:name="_Toc221452908"/>
      <w:r w:rsidRPr="00133D1B">
        <w:lastRenderedPageBreak/>
        <w:t>Obj</w:t>
      </w:r>
      <w:bookmarkEnd w:id="10"/>
      <w:r>
        <w:t>ectives</w:t>
      </w:r>
      <w:bookmarkEnd w:id="11"/>
    </w:p>
    <w:p w14:paraId="115B6E1B" w14:textId="5A450361" w:rsidR="005555EF" w:rsidRDefault="00197FAF" w:rsidP="005555EF">
      <w:pPr>
        <w:pStyle w:val="Textoindependiente"/>
      </w:pPr>
      <w:r w:rsidRPr="00197FAF">
        <w:t xml:space="preserve">The overall objective of this </w:t>
      </w:r>
      <w:r>
        <w:t xml:space="preserve">TFG </w:t>
      </w:r>
      <w:r w:rsidRPr="00197FAF">
        <w:t>is to analyze the memory usage behavior of the Circom compiler and propose an improvement to the representation of its internal variables.</w:t>
      </w:r>
      <w:r>
        <w:t xml:space="preserve"> </w:t>
      </w:r>
      <w:r w:rsidR="000263CE">
        <w:t>To</w:t>
      </w:r>
      <w:r>
        <w:t xml:space="preserve"> achieve it</w:t>
      </w:r>
      <w:r w:rsidRPr="00197FAF">
        <w:t xml:space="preserve">, the different types of </w:t>
      </w:r>
      <w:r>
        <w:t xml:space="preserve">operations </w:t>
      </w:r>
      <w:r w:rsidRPr="00197FAF">
        <w:t xml:space="preserve">and </w:t>
      </w:r>
      <w:r>
        <w:t>statements</w:t>
      </w:r>
      <w:r w:rsidRPr="00197FAF">
        <w:t xml:space="preserve"> in the </w:t>
      </w:r>
      <w:r>
        <w:t xml:space="preserve">Circom </w:t>
      </w:r>
      <w:r w:rsidRPr="00197FAF">
        <w:t xml:space="preserve">language will be studied </w:t>
      </w:r>
      <w:r w:rsidR="000263CE" w:rsidRPr="00197FAF">
        <w:t>to</w:t>
      </w:r>
      <w:r w:rsidRPr="00197FAF">
        <w:t xml:space="preserve"> </w:t>
      </w:r>
      <w:r w:rsidR="000263CE">
        <w:t>find</w:t>
      </w:r>
      <w:r w:rsidRPr="00197FAF">
        <w:t xml:space="preserve"> the range of values </w:t>
      </w:r>
      <w:r w:rsidRPr="00197FAF">
        <w:rPr>
          <w:rFonts w:ascii="Arial" w:hAnsi="Arial" w:cs="Arial"/>
        </w:rPr>
        <w:t>​​</w:t>
      </w:r>
      <w:r w:rsidRPr="00197FAF">
        <w:t xml:space="preserve">that signals and variables can take. Based on this analysis, an attempt will be made to replace generic and oversized representations with others better suited to the actual needs of each case. The aim is to reduce the </w:t>
      </w:r>
      <w:r w:rsidR="00136F7F">
        <w:t xml:space="preserve">memory sizes in the generated code </w:t>
      </w:r>
      <w:r w:rsidRPr="00197FAF">
        <w:t>without compromising the correctness of the compilation process.</w:t>
      </w:r>
    </w:p>
    <w:p w14:paraId="3100C421" w14:textId="77777777" w:rsidR="00197FAF" w:rsidRDefault="00197FAF" w:rsidP="005555EF">
      <w:pPr>
        <w:pStyle w:val="Textoindependiente"/>
      </w:pPr>
    </w:p>
    <w:p w14:paraId="58AC155D" w14:textId="77777777" w:rsidR="00197FAF" w:rsidRPr="00133D1B" w:rsidRDefault="00197FAF" w:rsidP="005555EF">
      <w:pPr>
        <w:pStyle w:val="Textoindependiente"/>
      </w:pPr>
    </w:p>
    <w:p w14:paraId="7B9BB9ED" w14:textId="77777777" w:rsidR="005555EF" w:rsidRPr="00133D1B" w:rsidRDefault="005555EF" w:rsidP="005555EF">
      <w:pPr>
        <w:pStyle w:val="Ttulo2"/>
      </w:pPr>
      <w:bookmarkStart w:id="12" w:name="_Toc221452909"/>
      <w:r>
        <w:t>Work Plan</w:t>
      </w:r>
      <w:bookmarkEnd w:id="12"/>
    </w:p>
    <w:p w14:paraId="01CE978E" w14:textId="77777777" w:rsidR="00197FAF" w:rsidRDefault="00197FAF" w:rsidP="005555EF">
      <w:pPr>
        <w:pStyle w:val="Textoindependiente"/>
      </w:pPr>
      <w:r w:rsidRPr="00197FAF">
        <w:t xml:space="preserve">The work </w:t>
      </w:r>
      <w:r>
        <w:t>is</w:t>
      </w:r>
      <w:r w:rsidRPr="00197FAF">
        <w:t xml:space="preserve"> carried out in several phases. </w:t>
      </w:r>
    </w:p>
    <w:p w14:paraId="4B895913" w14:textId="389D65E5" w:rsidR="00197FAF" w:rsidRDefault="00197FAF" w:rsidP="005555EF">
      <w:pPr>
        <w:pStyle w:val="Textoindependiente"/>
      </w:pPr>
      <w:r w:rsidRPr="00197FAF">
        <w:t xml:space="preserve">First, it </w:t>
      </w:r>
      <w:r>
        <w:t>is</w:t>
      </w:r>
      <w:r w:rsidRPr="00197FAF">
        <w:t xml:space="preserve"> necessary to become familiar with Rust and the fundamentals of the Circom compiler, as well as how circuits and constraints are represented. </w:t>
      </w:r>
    </w:p>
    <w:p w14:paraId="632D9AAA" w14:textId="1AFB2C90" w:rsidR="00197FAF" w:rsidRDefault="00197FAF" w:rsidP="005555EF">
      <w:pPr>
        <w:pStyle w:val="Textoindependiente"/>
      </w:pPr>
      <w:r>
        <w:t>T</w:t>
      </w:r>
      <w:r w:rsidRPr="00197FAF">
        <w:t>he next stage involve</w:t>
      </w:r>
      <w:r>
        <w:t>s</w:t>
      </w:r>
      <w:r w:rsidRPr="00197FAF">
        <w:t xml:space="preserve"> analyzing the source code to identify areas where memory usage could be optimized. </w:t>
      </w:r>
    </w:p>
    <w:p w14:paraId="50532EED" w14:textId="5F7E6F78" w:rsidR="005555EF" w:rsidRDefault="00197FAF" w:rsidP="005555EF">
      <w:pPr>
        <w:pStyle w:val="Textoindependiente"/>
      </w:pPr>
      <w:r w:rsidRPr="00197FAF">
        <w:t xml:space="preserve">Finally, the necessary modifications </w:t>
      </w:r>
      <w:r>
        <w:t>are</w:t>
      </w:r>
      <w:r w:rsidRPr="00197FAF">
        <w:t xml:space="preserve"> implemented, and their impact on the compiler's behavior </w:t>
      </w:r>
      <w:r>
        <w:t>is</w:t>
      </w:r>
      <w:r w:rsidRPr="00197FAF">
        <w:t xml:space="preserve"> evaluated.</w:t>
      </w:r>
    </w:p>
    <w:p w14:paraId="39E9DFEC" w14:textId="77777777" w:rsidR="00197FAF" w:rsidRDefault="00197FAF" w:rsidP="005555EF">
      <w:pPr>
        <w:pStyle w:val="Textoindependiente"/>
      </w:pPr>
    </w:p>
    <w:p w14:paraId="0595F133" w14:textId="77777777" w:rsidR="00197FAF" w:rsidRDefault="00197FAF" w:rsidP="005555EF">
      <w:pPr>
        <w:pStyle w:val="Textoindependiente"/>
      </w:pPr>
    </w:p>
    <w:p w14:paraId="280D229A" w14:textId="77777777" w:rsidR="00197FAF" w:rsidRDefault="00197FAF" w:rsidP="005555EF">
      <w:pPr>
        <w:pStyle w:val="Textoindependiente"/>
      </w:pPr>
    </w:p>
    <w:p w14:paraId="4CD2F295" w14:textId="77777777" w:rsidR="00197FAF" w:rsidRDefault="00197FAF" w:rsidP="005555EF">
      <w:pPr>
        <w:pStyle w:val="Textoindependiente"/>
      </w:pPr>
    </w:p>
    <w:p w14:paraId="4BF436A3" w14:textId="77777777" w:rsidR="00197FAF" w:rsidRDefault="00197FAF" w:rsidP="005555EF">
      <w:pPr>
        <w:pStyle w:val="Textoindependiente"/>
      </w:pPr>
    </w:p>
    <w:p w14:paraId="3810C3A6" w14:textId="77777777" w:rsidR="00197FAF" w:rsidRPr="005555EF" w:rsidRDefault="00197FAF" w:rsidP="005555EF">
      <w:pPr>
        <w:pStyle w:val="Textoindependiente"/>
      </w:pPr>
    </w:p>
    <w:p w14:paraId="06158BAC" w14:textId="039BEDBA" w:rsidR="00D001E5" w:rsidRPr="00D001E5" w:rsidRDefault="00D652F2" w:rsidP="00D652F2">
      <w:pPr>
        <w:pStyle w:val="Textoindependiente"/>
      </w:pPr>
      <w:r>
        <w:br w:type="page"/>
      </w:r>
    </w:p>
    <w:p w14:paraId="51DD8BCF" w14:textId="55BAF8D6" w:rsidR="008C0FF0" w:rsidRDefault="008C0FF0" w:rsidP="008C0FF0">
      <w:pPr>
        <w:pStyle w:val="Ttulo1"/>
      </w:pPr>
      <w:r>
        <w:lastRenderedPageBreak/>
        <w:t>The problem to solve</w:t>
      </w:r>
    </w:p>
    <w:p w14:paraId="1C76D4A6" w14:textId="7A4C846C" w:rsidR="009152D8" w:rsidRDefault="009152D8" w:rsidP="00AC17BB">
      <w:pPr>
        <w:keepNext/>
      </w:pPr>
      <w:r w:rsidRPr="009152D8">
        <w:t>Unlike many other compilers, Circom does not work with several primitive variable types. Instead, its signals are elements of a finite field. In practice, these fields are very large, and their modulus is usually a prime number with a size of</w:t>
      </w:r>
      <w:r>
        <w:t xml:space="preserve"> at most</w:t>
      </w:r>
      <w:r w:rsidRPr="009152D8">
        <w:t xml:space="preserve"> 256 bits. This means that every signal is, by default, represented using a much larger range than most circuit values require. </w:t>
      </w:r>
    </w:p>
    <w:p w14:paraId="4BD2810F" w14:textId="2AB65F7F" w:rsidR="009152D8" w:rsidRDefault="009152D8" w:rsidP="00AC17BB">
      <w:pPr>
        <w:keepNext/>
      </w:pPr>
      <w:r w:rsidRPr="009152D8">
        <w:t xml:space="preserve">This also creates inefficiency not only when generating C code, but also when targeting WebAssembly. Since all values are treated as large field elements, the generated code must handle them using representations that are often larger and more expensive than necessary. As a result, memory consumption and execution time can increase, especially in circuits with many intermediate values. </w:t>
      </w:r>
    </w:p>
    <w:p w14:paraId="605AC932" w14:textId="291D92B4" w:rsidR="009152D8" w:rsidRDefault="009152D8" w:rsidP="00AC17BB">
      <w:pPr>
        <w:keepNext/>
      </w:pPr>
      <w:r w:rsidRPr="009152D8">
        <w:t xml:space="preserve">A simple example of this situation is the </w:t>
      </w:r>
      <w:r>
        <w:t>“</w:t>
      </w:r>
      <w:r w:rsidRPr="009152D8">
        <w:t>IsZero</w:t>
      </w:r>
      <w:r>
        <w:t>”</w:t>
      </w:r>
      <w:r w:rsidRPr="009152D8">
        <w:t xml:space="preserve"> template. In this circuit, the output signal can only take two possible values, 0 or 1. Even so, without any additional analysis, it is still represented as a full field element. If the compiler can </w:t>
      </w:r>
      <w:r>
        <w:t>find</w:t>
      </w:r>
      <w:r w:rsidRPr="009152D8">
        <w:t xml:space="preserve"> that the signal is Boolean, it can use that information to reduce the amount of memory needed</w:t>
      </w:r>
      <w:r>
        <w:t>,</w:t>
      </w:r>
      <w:r w:rsidRPr="009152D8">
        <w:t xml:space="preserve"> and to generate more efficient code. </w:t>
      </w:r>
    </w:p>
    <w:p w14:paraId="031F80A1" w14:textId="77777777" w:rsidR="009152D8" w:rsidRDefault="009152D8" w:rsidP="009152D8">
      <w:pPr>
        <w:pStyle w:val="Descripcin"/>
        <w:jc w:val="both"/>
      </w:pPr>
      <w:r w:rsidRPr="00AC17BB">
        <w:rPr>
          <w:noProof/>
        </w:rPr>
        <w:drawing>
          <wp:inline distT="0" distB="0" distL="0" distR="0" wp14:anchorId="46EF787F" wp14:editId="6BEE6DFC">
            <wp:extent cx="1996613" cy="2118544"/>
            <wp:effectExtent l="0" t="0" r="3810" b="0"/>
            <wp:docPr id="181447795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7959" name="Imagen 1" descr="Pantalla de computadora con letras&#10;&#10;El contenido generado por IA puede ser incorrecto."/>
                    <pic:cNvPicPr/>
                  </pic:nvPicPr>
                  <pic:blipFill>
                    <a:blip r:embed="rId14"/>
                    <a:stretch>
                      <a:fillRect/>
                    </a:stretch>
                  </pic:blipFill>
                  <pic:spPr>
                    <a:xfrm>
                      <a:off x="0" y="0"/>
                      <a:ext cx="1996613" cy="2118544"/>
                    </a:xfrm>
                    <a:prstGeom prst="rect">
                      <a:avLst/>
                    </a:prstGeom>
                  </pic:spPr>
                </pic:pic>
              </a:graphicData>
            </a:graphic>
          </wp:inline>
        </w:drawing>
      </w:r>
      <w:r w:rsidRPr="009152D8">
        <w:t xml:space="preserve"> </w:t>
      </w:r>
    </w:p>
    <w:p w14:paraId="2F657346" w14:textId="5397D6FD" w:rsidR="009152D8" w:rsidRPr="00CA2F30" w:rsidRDefault="009152D8" w:rsidP="009152D8">
      <w:pPr>
        <w:pStyle w:val="Descripcin"/>
        <w:jc w:val="both"/>
      </w:pPr>
      <w:r>
        <w:t xml:space="preserve">Figure </w:t>
      </w:r>
      <w:r>
        <w:fldChar w:fldCharType="begin"/>
      </w:r>
      <w:r>
        <w:instrText xml:space="preserve"> SEQ Figure \* ARABIC </w:instrText>
      </w:r>
      <w:r>
        <w:fldChar w:fldCharType="separate"/>
      </w:r>
      <w:r>
        <w:rPr>
          <w:noProof/>
        </w:rPr>
        <w:t>3</w:t>
      </w:r>
      <w:r>
        <w:fldChar w:fldCharType="end"/>
      </w:r>
      <w:r>
        <w:t xml:space="preserve"> from circomlib</w:t>
      </w:r>
    </w:p>
    <w:p w14:paraId="1EA5F913" w14:textId="6204205D" w:rsidR="009152D8" w:rsidRDefault="009152D8" w:rsidP="00AC17BB">
      <w:pPr>
        <w:keepNext/>
      </w:pPr>
    </w:p>
    <w:p w14:paraId="52FB6AF1" w14:textId="51D9C70F" w:rsidR="009152D8" w:rsidRDefault="009152D8" w:rsidP="00AC17BB">
      <w:pPr>
        <w:keepNext/>
      </w:pPr>
      <w:r w:rsidRPr="009152D8">
        <w:t xml:space="preserve">The work presented in this project is divided into two main phases. First, the bounds of the different signals are detected by analyzing the operations and statements that define them. Once these bounds are known, they can be used in two ways: to generate </w:t>
      </w:r>
      <w:r w:rsidRPr="009152D8">
        <w:lastRenderedPageBreak/>
        <w:t>more efficient C or WebAssembly code,</w:t>
      </w:r>
      <w:r>
        <w:t xml:space="preserve"> and</w:t>
      </w:r>
      <w:r w:rsidRPr="009152D8">
        <w:t xml:space="preserve"> to verify that the constraints produced by the circuit are sufficient to guarantee that those bounds always hold. </w:t>
      </w:r>
    </w:p>
    <w:p w14:paraId="2671AECC" w14:textId="16B61EFC" w:rsidR="00AC17BB" w:rsidRDefault="00AC17BB" w:rsidP="00AC17BB">
      <w:pPr>
        <w:keepNext/>
      </w:pPr>
    </w:p>
    <w:p w14:paraId="2EB30773" w14:textId="77777777" w:rsidR="00773745" w:rsidRPr="00CA2F30" w:rsidRDefault="00773745" w:rsidP="00030884">
      <w:pPr>
        <w:sectPr w:rsidR="00773745" w:rsidRPr="00CA2F30" w:rsidSect="00115EB2">
          <w:footerReference w:type="default" r:id="rId15"/>
          <w:type w:val="oddPage"/>
          <w:pgSz w:w="12240" w:h="15840"/>
          <w:pgMar w:top="1440" w:right="1440" w:bottom="1440" w:left="1440" w:header="720" w:footer="720" w:gutter="0"/>
          <w:cols w:space="720"/>
          <w:docGrid w:linePitch="360"/>
        </w:sectPr>
      </w:pPr>
    </w:p>
    <w:p w14:paraId="2531A3FD" w14:textId="03954CC6" w:rsidR="00030884" w:rsidRDefault="0063773E" w:rsidP="00072501">
      <w:pPr>
        <w:pStyle w:val="Ttulo1"/>
      </w:pPr>
      <w:r>
        <w:lastRenderedPageBreak/>
        <w:t>Analysis</w:t>
      </w:r>
      <w:r w:rsidR="008C0FF0">
        <w:t xml:space="preserve"> </w:t>
      </w:r>
    </w:p>
    <w:p w14:paraId="5FA81839" w14:textId="2D63EE90" w:rsidR="00656495" w:rsidRDefault="00656495" w:rsidP="00072501">
      <w:pPr>
        <w:pStyle w:val="Textoindependiente"/>
      </w:pPr>
      <w:r w:rsidRPr="00656495">
        <w:t xml:space="preserve">This chapter describes the methodology used to analyze the size requirements of the variables and signals handled by the compiler. The goal of this analysis is to traverse the different instructions of a program and </w:t>
      </w:r>
      <w:r>
        <w:t>find</w:t>
      </w:r>
      <w:r w:rsidRPr="00656495">
        <w:t xml:space="preserve"> the range of values that each signal can take. Once these bounds are known, they can be used to reduce the memory representation of variables, when possible, without changing the correctness of the compilation process. </w:t>
      </w:r>
    </w:p>
    <w:p w14:paraId="3F8B2954" w14:textId="4F935DD4" w:rsidR="00656495" w:rsidRDefault="00656495" w:rsidP="00072501">
      <w:pPr>
        <w:pStyle w:val="Textoindependiente"/>
      </w:pPr>
      <w:r w:rsidRPr="00656495">
        <w:t>Since Circom operates over a finite field, every value is always within the range</w:t>
      </w:r>
      <w:r>
        <w:t xml:space="preserve"> </w:t>
      </w:r>
      <w:r w:rsidRPr="00656495">
        <w:t xml:space="preserve"> [0,</w:t>
      </w:r>
      <w:r>
        <w:t xml:space="preserve"> p</w:t>
      </w:r>
      <w:r w:rsidRPr="00656495">
        <w:t>), where</w:t>
      </w:r>
      <w:r>
        <w:t xml:space="preserve"> p</w:t>
      </w:r>
      <w:r w:rsidRPr="00656495">
        <w:t xml:space="preserve"> is a large prime number. This range acts as a general upper bound for all expressions, but in many cases the actual values are much smaller. The purpose of the analysis is</w:t>
      </w:r>
      <w:r>
        <w:t xml:space="preserve"> </w:t>
      </w:r>
      <w:r w:rsidRPr="00656495">
        <w:t xml:space="preserve">to detect these tighter bounds and exploit them when generating more efficient representations. </w:t>
      </w:r>
    </w:p>
    <w:p w14:paraId="3081C0F3" w14:textId="5794C75A" w:rsidR="00656495" w:rsidRDefault="00656495" w:rsidP="00072501">
      <w:pPr>
        <w:pStyle w:val="Textoindependiente"/>
      </w:pPr>
      <w:r w:rsidRPr="00656495">
        <w:t>The analysis is divided into two main tasks. First, we need to compute the bounds of expressions, which is presented in Section 3.1. Second, we need to update and maintain the current state of the known bounds during the traversal of statements, which is described in Section 3.2. To support this process, the compiler stores a context structure in the form of a hash map, where each signal name is associated with its founded bounds. This allows the compiler to reuse previously computed information when processing statements, instead of recomputing the bounds of the same signal every time they are needed.</w:t>
      </w:r>
    </w:p>
    <w:p w14:paraId="3444E7F6" w14:textId="4D63A932" w:rsidR="00030884" w:rsidRPr="00072501" w:rsidRDefault="0063773E" w:rsidP="0063773E">
      <w:pPr>
        <w:pStyle w:val="Ttulo2"/>
        <w:numPr>
          <w:ilvl w:val="0"/>
          <w:numId w:val="0"/>
        </w:numPr>
      </w:pPr>
      <w:bookmarkStart w:id="13" w:name="_Toc116636442"/>
      <w:bookmarkStart w:id="14" w:name="_Toc221452912"/>
      <w:r w:rsidRPr="00072501">
        <w:t>3.1 Compute bounds</w:t>
      </w:r>
      <w:bookmarkEnd w:id="13"/>
      <w:bookmarkEnd w:id="14"/>
    </w:p>
    <w:p w14:paraId="083FFC5F" w14:textId="4C9A1955" w:rsidR="008C0FF0" w:rsidRDefault="00EF3616" w:rsidP="008C0FF0">
      <w:r w:rsidRPr="00EF3616">
        <w:t>The computing of bounds i</w:t>
      </w:r>
      <w:r>
        <w:t>s a very sophisticated part of the program, in w</w:t>
      </w:r>
      <w:r w:rsidR="007310A0">
        <w:t>h</w:t>
      </w:r>
      <w:r>
        <w:t xml:space="preserve">ich you get an expression, and depending on the kind of the expression, you </w:t>
      </w:r>
      <w:r w:rsidR="007310A0">
        <w:t>must</w:t>
      </w:r>
      <w:r>
        <w:t xml:space="preserve"> carefully analyze what the minimum and maximum bound</w:t>
      </w:r>
      <w:r w:rsidR="00925700">
        <w:t>s</w:t>
      </w:r>
      <w:r>
        <w:t xml:space="preserve"> are.</w:t>
      </w:r>
    </w:p>
    <w:p w14:paraId="2DFE3816" w14:textId="1EEDC8B1" w:rsidR="007310A0" w:rsidRDefault="007310A0" w:rsidP="008C0FF0">
      <w:r>
        <w:t>To do that I</w:t>
      </w:r>
      <w:r w:rsidR="00656495">
        <w:t xml:space="preserve"> a</w:t>
      </w:r>
      <w:r>
        <w:t>m going to implement a function, that given the expression and the context, will give back the bounds.</w:t>
      </w:r>
    </w:p>
    <w:p w14:paraId="790C0444" w14:textId="2CD4834D" w:rsidR="009D4248" w:rsidRPr="00EF3616" w:rsidRDefault="009D4248" w:rsidP="008C0FF0">
      <w:r>
        <w:t>Bounds(Expr, context) = {min, max}</w:t>
      </w:r>
    </w:p>
    <w:p w14:paraId="14E9EADE" w14:textId="788E5AD8" w:rsidR="008C0FF0" w:rsidRDefault="008C0FF0" w:rsidP="008C0FF0">
      <w:pPr>
        <w:pStyle w:val="Ttulo3"/>
      </w:pPr>
      <w:r>
        <w:lastRenderedPageBreak/>
        <w:t>Infix operations</w:t>
      </w:r>
    </w:p>
    <w:p w14:paraId="71D6AEA8" w14:textId="56124E0C" w:rsidR="00925700" w:rsidRDefault="000743D8" w:rsidP="00925700">
      <w:pPr>
        <w:pStyle w:val="Textoindependiente"/>
      </w:pPr>
      <w:r w:rsidRPr="000743D8">
        <w:t>In this section, we consider the infix operators</w:t>
      </w:r>
      <w:r>
        <w:t xml:space="preserve">, </w:t>
      </w:r>
      <w:r w:rsidRPr="000743D8">
        <w:t xml:space="preserve">that is, operations written between two expressions. These include arithmetic operators such as addition, subtraction, and multiplication, as well as logical and bitwise operators. Since each of these operators combines two operands, the first step is to compute the bounds of both expressions. Then, depending on the operator, the resulting bounds are </w:t>
      </w:r>
      <w:r>
        <w:t>calculated</w:t>
      </w:r>
      <w:r w:rsidRPr="000743D8">
        <w:t xml:space="preserve"> using the corresponding rule</w:t>
      </w:r>
      <w:r w:rsidR="00FB7E5E">
        <w:t>.</w:t>
      </w:r>
    </w:p>
    <w:p w14:paraId="680D1BBD" w14:textId="77777777" w:rsidR="007310A0" w:rsidRDefault="007310A0" w:rsidP="007310A0">
      <w:pPr>
        <w:pStyle w:val="Ttulo4"/>
      </w:pPr>
      <w:r>
        <w:t>Arithmetic integer operations</w:t>
      </w:r>
    </w:p>
    <w:p w14:paraId="59EE1A85" w14:textId="77777777" w:rsidR="007310A0" w:rsidRDefault="007310A0" w:rsidP="007310A0">
      <w:pPr>
        <w:pStyle w:val="Textoindependiente"/>
      </w:pPr>
      <w:r>
        <w:t>These 3 operations (Add, Sub, and Mul) are very similar among them in the way their bounds are calculated.</w:t>
      </w:r>
    </w:p>
    <w:p w14:paraId="1E7C39A2" w14:textId="77777777" w:rsidR="007310A0" w:rsidRDefault="007310A0" w:rsidP="007310A0">
      <w:pPr>
        <w:pStyle w:val="Textoindependiente"/>
      </w:pPr>
      <w:r>
        <w:t>For the Add operation you just have to add the bounds, min with min and max with max, and you will have the bounds of the whole expression.</w:t>
      </w:r>
    </w:p>
    <w:p w14:paraId="1EBBC31C" w14:textId="77777777" w:rsidR="007310A0" w:rsidRDefault="007310A0" w:rsidP="007310A0">
      <w:pPr>
        <w:pStyle w:val="Textoindependiente"/>
      </w:pPr>
      <w:r>
        <w:t>For the Sub operation is a bit different but the same concept, you want the minimum to be the smallest possible result, so you subtract to the left min the right max, and with the maximum the other way around, subtract to the left max the right min.</w:t>
      </w:r>
    </w:p>
    <w:p w14:paraId="2438D90C" w14:textId="77777777" w:rsidR="007310A0" w:rsidRDefault="007310A0" w:rsidP="007310A0">
      <w:pPr>
        <w:pStyle w:val="Textoindependiente"/>
      </w:pPr>
      <w:r>
        <w:t>And finally, the Mul operations works as the Add operation with th twist that now you multiply instead of summing.</w:t>
      </w:r>
    </w:p>
    <w:p w14:paraId="33EB6CF7" w14:textId="77777777" w:rsidR="007310A0" w:rsidRDefault="007310A0" w:rsidP="007310A0">
      <w:pPr>
        <w:pStyle w:val="Textoindependiente"/>
      </w:pPr>
      <w:r>
        <w:t>If Bounds(e1) = (min1, max1) and Bounds(e2)= (min2, max2) then</w:t>
      </w:r>
    </w:p>
    <w:p w14:paraId="69BFFDC5" w14:textId="77777777" w:rsidR="007310A0" w:rsidRPr="007310A0" w:rsidRDefault="007310A0" w:rsidP="007310A0">
      <w:pPr>
        <w:pStyle w:val="Textoindependiente"/>
      </w:pPr>
      <w:r w:rsidRPr="007310A0">
        <w:t>Bounds(e1 +e2) = (min1+min2, max1+max2)</w:t>
      </w:r>
    </w:p>
    <w:p w14:paraId="0C4F7DEB" w14:textId="77777777" w:rsidR="007310A0" w:rsidRDefault="007310A0" w:rsidP="007310A0">
      <w:pPr>
        <w:pStyle w:val="Textoindependiente"/>
      </w:pPr>
      <w:r w:rsidRPr="007310A0">
        <w:t xml:space="preserve">Bounds(e1 </w:t>
      </w:r>
      <w:r>
        <w:t>-</w:t>
      </w:r>
      <w:r w:rsidRPr="007310A0">
        <w:t>e2) = (min1</w:t>
      </w:r>
      <w:r>
        <w:t>-max2</w:t>
      </w:r>
      <w:r w:rsidRPr="007310A0">
        <w:t>, max1</w:t>
      </w:r>
      <w:r>
        <w:t>-min2</w:t>
      </w:r>
      <w:r w:rsidRPr="007310A0">
        <w:t xml:space="preserve">) </w:t>
      </w:r>
    </w:p>
    <w:p w14:paraId="0344E57A" w14:textId="594D7A09" w:rsidR="007310A0" w:rsidRDefault="007310A0" w:rsidP="007310A0">
      <w:pPr>
        <w:pStyle w:val="Textoindependiente"/>
      </w:pPr>
      <w:r w:rsidRPr="007310A0">
        <w:t xml:space="preserve">Bounds(e1 </w:t>
      </w:r>
      <w:r>
        <w:t>*</w:t>
      </w:r>
      <w:r w:rsidRPr="007310A0">
        <w:t>e2) = (min1</w:t>
      </w:r>
      <w:r>
        <w:t>*</w:t>
      </w:r>
      <w:r w:rsidRPr="007310A0">
        <w:t>min2, max1</w:t>
      </w:r>
      <w:r>
        <w:t>*</w:t>
      </w:r>
      <w:r w:rsidRPr="007310A0">
        <w:t>max2)</w:t>
      </w:r>
    </w:p>
    <w:p w14:paraId="79443663" w14:textId="77777777" w:rsidR="00DA4871" w:rsidRDefault="00DA4871" w:rsidP="007310A0">
      <w:pPr>
        <w:pStyle w:val="Textoindependiente"/>
      </w:pPr>
    </w:p>
    <w:p w14:paraId="605BB806" w14:textId="14F51AAB" w:rsidR="00DA4871" w:rsidRDefault="00DA4871" w:rsidP="007310A0">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6268F5D8" w14:textId="77777777" w:rsidR="00DA4871" w:rsidRDefault="00DA4871" w:rsidP="00DA4871">
      <w:pPr>
        <w:ind w:firstLine="0"/>
        <w:rPr>
          <w:rFonts w:ascii="Cambria Math" w:hAnsi="Cambria Math" w:cs="Cambria Math"/>
        </w:rPr>
      </w:pPr>
      <w:r>
        <w:tab/>
      </w:r>
      <w:r w:rsidRPr="00DA4871">
        <w:t>Bounds(x0+x1)=(0+2,5+3)=(2,8)</w:t>
      </w:r>
    </w:p>
    <w:p w14:paraId="0EC1542E" w14:textId="77777777" w:rsidR="00FC52BB" w:rsidRDefault="00DA4871" w:rsidP="00DA4871">
      <w:pPr>
        <w:rPr>
          <w:rFonts w:ascii="Cambria Math" w:hAnsi="Cambria Math" w:cs="Cambria Math"/>
        </w:rPr>
      </w:pPr>
      <w:r w:rsidRPr="00DA4871">
        <w:t>Bounds(x0−x1)=(0−3,5−2)=(−3,3)</w:t>
      </w:r>
    </w:p>
    <w:p w14:paraId="3B66B7E9" w14:textId="7756F259" w:rsidR="00DA4871" w:rsidRPr="00DA4871" w:rsidRDefault="00DA4871" w:rsidP="00DA4871">
      <w:r w:rsidRPr="00DA4871">
        <w:t>Bounds(x0</w:t>
      </w:r>
      <w:r w:rsidRPr="00DA4871">
        <w:rPr>
          <w:rFonts w:ascii="Cambria Math" w:hAnsi="Cambria Math" w:cs="Cambria Math"/>
        </w:rPr>
        <w:t>⋅</w:t>
      </w:r>
      <w:r w:rsidRPr="00DA4871">
        <w:t>x1)=(0</w:t>
      </w:r>
      <w:r w:rsidRPr="00DA4871">
        <w:rPr>
          <w:rFonts w:ascii="Cambria Math" w:hAnsi="Cambria Math" w:cs="Cambria Math"/>
        </w:rPr>
        <w:t>⋅</w:t>
      </w:r>
      <w:r w:rsidRPr="00DA4871">
        <w:t>2,5</w:t>
      </w:r>
      <w:r w:rsidRPr="00DA4871">
        <w:rPr>
          <w:rFonts w:ascii="Cambria Math" w:hAnsi="Cambria Math" w:cs="Cambria Math"/>
        </w:rPr>
        <w:t>⋅</w:t>
      </w:r>
      <w:r w:rsidRPr="00DA4871">
        <w:t>3)=(0,15)</w:t>
      </w:r>
    </w:p>
    <w:p w14:paraId="5C223209" w14:textId="77777777" w:rsidR="00DA4871" w:rsidRPr="00DA4871" w:rsidRDefault="00DA4871" w:rsidP="00DA4871">
      <w:pPr>
        <w:ind w:left="720"/>
      </w:pPr>
    </w:p>
    <w:p w14:paraId="19F36404" w14:textId="49F12447" w:rsidR="00D4780A" w:rsidRDefault="00D4780A" w:rsidP="00D4780A">
      <w:pPr>
        <w:pStyle w:val="Ttulo4"/>
      </w:pPr>
      <w:r>
        <w:lastRenderedPageBreak/>
        <w:t>Division operations</w:t>
      </w:r>
    </w:p>
    <w:p w14:paraId="4FB58E06" w14:textId="77777777" w:rsidR="00B01697" w:rsidRDefault="00AD2573" w:rsidP="00467D2C">
      <w:pPr>
        <w:pStyle w:val="Textoindependiente"/>
      </w:pPr>
      <w:r>
        <w:t xml:space="preserve">There are two kinds of divisions in Circom, the Divison and the Interger Division. </w:t>
      </w:r>
    </w:p>
    <w:p w14:paraId="601B7F66" w14:textId="0595E54F" w:rsidR="00D4780A" w:rsidRDefault="00B01697" w:rsidP="00467D2C">
      <w:pPr>
        <w:pStyle w:val="Textoindependiente"/>
      </w:pPr>
      <w:r>
        <w:t xml:space="preserve">For the Division </w:t>
      </w:r>
      <w:r w:rsidRPr="00B01697">
        <w:t xml:space="preserve">Since the quotient may vary widely, the analysis uses the most conservative bound and assumes that the result can range over the whole field. </w:t>
      </w:r>
    </w:p>
    <w:p w14:paraId="003B5384" w14:textId="292FF8E8" w:rsidR="00B01697" w:rsidRDefault="00B01697" w:rsidP="00467D2C">
      <w:pPr>
        <w:pStyle w:val="Textoindependiente"/>
      </w:pPr>
      <w:r w:rsidRPr="00B01697">
        <w:t>For integer division, the result is always truncated, so its value cannot be larger than the numerator. For this reason, the upper bound is taken from the left operand:</w:t>
      </w:r>
    </w:p>
    <w:p w14:paraId="646AFD8C" w14:textId="77777777" w:rsidR="00AC4D25" w:rsidRDefault="00AC4D25" w:rsidP="00AC4D25">
      <w:pPr>
        <w:pStyle w:val="Textoindependiente"/>
      </w:pPr>
      <w:r>
        <w:t>If Bounds(e1) = (min1, max1) and Bounds(e2)= (min2, max2) then</w:t>
      </w:r>
    </w:p>
    <w:p w14:paraId="343B5CFC" w14:textId="172CCDB8" w:rsidR="00AC4D25" w:rsidRDefault="00AC4D25" w:rsidP="00AC4D25">
      <w:pPr>
        <w:pStyle w:val="Textoindependiente"/>
      </w:pPr>
      <w:r w:rsidRPr="007310A0">
        <w:t xml:space="preserve">Bounds(e1 </w:t>
      </w:r>
      <w:r>
        <w:t xml:space="preserve">/ </w:t>
      </w:r>
      <w:r w:rsidRPr="007310A0">
        <w:t>e2) = (</w:t>
      </w:r>
      <w:r>
        <w:t>0</w:t>
      </w:r>
      <w:r w:rsidRPr="007310A0">
        <w:t>,</w:t>
      </w:r>
      <w:r>
        <w:t xml:space="preserve"> prime</w:t>
      </w:r>
      <w:r w:rsidRPr="007310A0">
        <w:t>)</w:t>
      </w:r>
    </w:p>
    <w:p w14:paraId="67949A46" w14:textId="00840629" w:rsidR="00AC4D25" w:rsidRDefault="00AC4D25" w:rsidP="00AC4D25">
      <w:pPr>
        <w:pStyle w:val="Textoindependiente"/>
        <w:rPr>
          <w:u w:val="single"/>
        </w:rPr>
      </w:pPr>
      <w:r w:rsidRPr="007310A0">
        <w:t xml:space="preserve">Bounds(e1 </w:t>
      </w:r>
      <w:r w:rsidR="00C556F1">
        <w:t>\</w:t>
      </w:r>
      <w:r>
        <w:t xml:space="preserve"> </w:t>
      </w:r>
      <w:r w:rsidRPr="007310A0">
        <w:t>e2) = (</w:t>
      </w:r>
      <w:r>
        <w:t>0</w:t>
      </w:r>
      <w:r w:rsidRPr="007310A0">
        <w:t>,</w:t>
      </w:r>
      <w:r>
        <w:t xml:space="preserve"> max1</w:t>
      </w:r>
      <w:r w:rsidRPr="007310A0">
        <w:t>)</w:t>
      </w:r>
    </w:p>
    <w:p w14:paraId="5A152436" w14:textId="77777777" w:rsidR="00AC4D25" w:rsidRPr="00AC4D25" w:rsidRDefault="00AC4D25" w:rsidP="00AC4D25">
      <w:pPr>
        <w:pStyle w:val="Textoindependiente"/>
        <w:rPr>
          <w:u w:val="single"/>
        </w:rPr>
      </w:pPr>
    </w:p>
    <w:p w14:paraId="7E12858C" w14:textId="20AF3C1C" w:rsidR="008964FE" w:rsidRDefault="008964FE" w:rsidP="008964FE">
      <w:pPr>
        <w:pStyle w:val="Ttulo4"/>
      </w:pPr>
      <w:r>
        <w:t xml:space="preserve">Power </w:t>
      </w:r>
      <w:r w:rsidR="00000B88">
        <w:t xml:space="preserve">and modulus </w:t>
      </w:r>
      <w:r>
        <w:t>operations</w:t>
      </w:r>
    </w:p>
    <w:p w14:paraId="3A6BE5B6" w14:textId="2F730DAB" w:rsidR="008964FE" w:rsidRDefault="008964FE" w:rsidP="008964FE">
      <w:pPr>
        <w:pStyle w:val="Textoindependiente"/>
      </w:pPr>
      <w:r>
        <w:t>The</w:t>
      </w:r>
      <w:r w:rsidR="00000B88">
        <w:t xml:space="preserve">se </w:t>
      </w:r>
      <w:r>
        <w:t>operation</w:t>
      </w:r>
      <w:r w:rsidR="00000B88">
        <w:t>s</w:t>
      </w:r>
      <w:r>
        <w:t xml:space="preserve"> </w:t>
      </w:r>
      <w:r w:rsidR="00000B88">
        <w:t>have very easy bounds. For the power, we are going to keep the prime as maximum, and  0 for the minimum. And for the modulus, the minimum would be 0, and the maximum will be the expression on the right.</w:t>
      </w:r>
    </w:p>
    <w:p w14:paraId="46F7C141" w14:textId="77777777" w:rsidR="00AC4D25" w:rsidRDefault="00AC4D25" w:rsidP="00AC4D25">
      <w:pPr>
        <w:pStyle w:val="Textoindependiente"/>
      </w:pPr>
      <w:r>
        <w:t>If Bounds(e1) = (min1, max1) and Bounds(e2)= (min2, max2) then</w:t>
      </w:r>
    </w:p>
    <w:p w14:paraId="29BDC264" w14:textId="7521A3D4" w:rsidR="00AC4D25" w:rsidRPr="00FF40B7" w:rsidRDefault="00AC4D25" w:rsidP="00AC4D25">
      <w:pPr>
        <w:pStyle w:val="Textoindependiente"/>
        <w:rPr>
          <w:lang w:val="es-ES"/>
        </w:rPr>
      </w:pPr>
      <w:r w:rsidRPr="00FF40B7">
        <w:rPr>
          <w:lang w:val="es-ES"/>
        </w:rPr>
        <w:t>Bounds(e1%e2) = (0, max2)</w:t>
      </w:r>
    </w:p>
    <w:p w14:paraId="6FD73FC1" w14:textId="6E06303F" w:rsidR="00AC4D25" w:rsidRDefault="00AC4D25" w:rsidP="00AC4D25">
      <w:pPr>
        <w:pStyle w:val="Textoindependiente"/>
        <w:rPr>
          <w:u w:val="single"/>
        </w:rPr>
      </w:pPr>
      <w:r w:rsidRPr="00FF40B7">
        <w:rPr>
          <w:lang w:val="es-ES"/>
        </w:rPr>
        <w:t xml:space="preserve">Bounds(e1 </w:t>
      </w:r>
      <w:r w:rsidR="00C556F1">
        <w:rPr>
          <w:lang w:val="es-ES"/>
        </w:rPr>
        <w:t>**</w:t>
      </w:r>
      <w:r w:rsidRPr="00FF40B7">
        <w:rPr>
          <w:lang w:val="es-ES"/>
        </w:rPr>
        <w:t>e2) = (</w:t>
      </w:r>
      <w:r w:rsidR="00FF40B7">
        <w:rPr>
          <w:lang w:val="es-ES"/>
        </w:rPr>
        <w:t>0</w:t>
      </w:r>
      <w:r w:rsidRPr="007310A0">
        <w:t>,</w:t>
      </w:r>
      <w:r>
        <w:t xml:space="preserve"> </w:t>
      </w:r>
      <w:r w:rsidR="00FF40B7">
        <w:t>prime</w:t>
      </w:r>
      <w:r w:rsidRPr="007310A0">
        <w:t>)</w:t>
      </w:r>
    </w:p>
    <w:p w14:paraId="629D29AE" w14:textId="77777777" w:rsidR="00BC51C7" w:rsidRDefault="00BC51C7" w:rsidP="00BC51C7">
      <w:pPr>
        <w:pStyle w:val="Ttulo4"/>
      </w:pPr>
      <w:r>
        <w:t>Shift operations</w:t>
      </w:r>
    </w:p>
    <w:p w14:paraId="4254D5F2" w14:textId="77777777" w:rsidR="00BC51C7" w:rsidRDefault="00BC51C7" w:rsidP="00BC51C7">
      <w:pPr>
        <w:pStyle w:val="Textoindependiente"/>
      </w:pPr>
      <w:r>
        <w:t>For the shift left, the maximum and minimum will be shifted so we shall multiply them by 2 to the power of the minimum and maximum. As for the right shift, we will just keep the maximum of the left expression, and for the minimum we will have a 0.</w:t>
      </w:r>
    </w:p>
    <w:p w14:paraId="0DBE238D" w14:textId="77777777" w:rsidR="00BC51C7" w:rsidRDefault="00BC51C7" w:rsidP="00BC51C7">
      <w:pPr>
        <w:pStyle w:val="Textoindependiente"/>
      </w:pPr>
      <w:r>
        <w:t>If Bounds(e1) = (min1, max1) and Bounds(e2)= (min2, max2) then</w:t>
      </w:r>
    </w:p>
    <w:p w14:paraId="52668B79" w14:textId="143469D9" w:rsidR="00BC51C7" w:rsidRPr="00BC51C7" w:rsidRDefault="00BC51C7" w:rsidP="00BC51C7">
      <w:pPr>
        <w:pStyle w:val="Textoindependiente"/>
      </w:pPr>
      <w:r w:rsidRPr="00BC51C7">
        <w:t xml:space="preserve">Bounds(e1 </w:t>
      </w:r>
      <w:r w:rsidR="00C556F1">
        <w:t xml:space="preserve">&lt;&lt; </w:t>
      </w:r>
      <w:r w:rsidRPr="00BC51C7">
        <w:t xml:space="preserve">e2) = (min1*2^min2, </w:t>
      </w:r>
      <w:r>
        <w:t>max1*2^max2</w:t>
      </w:r>
      <w:r w:rsidRPr="00BC51C7">
        <w:t>)</w:t>
      </w:r>
    </w:p>
    <w:p w14:paraId="43018416" w14:textId="58B06DED" w:rsidR="00BC51C7" w:rsidRDefault="00BC51C7" w:rsidP="00BC51C7">
      <w:pPr>
        <w:pStyle w:val="Textoindependiente"/>
        <w:rPr>
          <w:u w:val="single"/>
        </w:rPr>
      </w:pPr>
      <w:r w:rsidRPr="00BC51C7">
        <w:t xml:space="preserve">Bounds(e1 </w:t>
      </w:r>
      <w:r w:rsidR="00C556F1">
        <w:t xml:space="preserve">&gt;&gt; </w:t>
      </w:r>
      <w:r w:rsidRPr="00BC51C7">
        <w:t>e2) = (0</w:t>
      </w:r>
      <w:r w:rsidRPr="007310A0">
        <w:t>,</w:t>
      </w:r>
      <w:r>
        <w:t xml:space="preserve"> max1</w:t>
      </w:r>
      <w:r w:rsidRPr="007310A0">
        <w:t>)</w:t>
      </w:r>
    </w:p>
    <w:p w14:paraId="56BF8E2C" w14:textId="77777777" w:rsidR="00BC51C7" w:rsidRDefault="00BC51C7" w:rsidP="00BC51C7">
      <w:pPr>
        <w:pStyle w:val="Textoindependiente"/>
      </w:pPr>
    </w:p>
    <w:p w14:paraId="4AB5775A" w14:textId="77777777" w:rsidR="00BC51C7" w:rsidRDefault="00BC51C7" w:rsidP="00BC51C7">
      <w:pPr>
        <w:pStyle w:val="Textoindependiente"/>
      </w:pPr>
    </w:p>
    <w:p w14:paraId="406DC283" w14:textId="77777777" w:rsidR="00AC4D25" w:rsidRDefault="00AC4D25" w:rsidP="008964FE">
      <w:pPr>
        <w:pStyle w:val="Textoindependiente"/>
      </w:pPr>
    </w:p>
    <w:p w14:paraId="5728BAD0" w14:textId="77777777" w:rsidR="00AC4D25" w:rsidRDefault="00AC4D25" w:rsidP="00AC4D25">
      <w:pPr>
        <w:pStyle w:val="Ttulo4"/>
      </w:pPr>
      <w:r>
        <w:t>Boolean operations</w:t>
      </w:r>
    </w:p>
    <w:p w14:paraId="5093A856" w14:textId="13DC8572" w:rsidR="00AC4D25" w:rsidRDefault="00B01697" w:rsidP="00B01697">
      <w:pPr>
        <w:pStyle w:val="Textoindependiente"/>
      </w:pPr>
      <w:r w:rsidRPr="00B01697">
        <w:t xml:space="preserve">The operators considered in this group are </w:t>
      </w:r>
      <w:r>
        <w:t>Lesser</w:t>
      </w:r>
      <w:r w:rsidRPr="00B01697">
        <w:t xml:space="preserve">, </w:t>
      </w:r>
      <w:r>
        <w:t>LesserEq</w:t>
      </w:r>
      <w:r w:rsidRPr="00B01697">
        <w:t xml:space="preserve">, </w:t>
      </w:r>
      <w:r>
        <w:t>Greater</w:t>
      </w:r>
      <w:r w:rsidRPr="00B01697">
        <w:t xml:space="preserve">, </w:t>
      </w:r>
      <w:r>
        <w:t>GreaterEq</w:t>
      </w:r>
      <w:r w:rsidRPr="00B01697">
        <w:t xml:space="preserve">, </w:t>
      </w:r>
      <w:r>
        <w:t>Eq</w:t>
      </w:r>
      <w:r w:rsidRPr="00B01697">
        <w:t xml:space="preserve">, </w:t>
      </w:r>
      <w:r>
        <w:t xml:space="preserve">NotEq, </w:t>
      </w:r>
      <w:r w:rsidRPr="00B01697">
        <w:t>BoolOr, and BoolAnd. Their common characteristic is that they always produce a boolean result, that is, either 0 or 1</w:t>
      </w:r>
      <w:r>
        <w:t>. Because of that</w:t>
      </w:r>
      <w:r w:rsidRPr="00B01697">
        <w:t>, the bounds of any expression using one of these operators are always:</w:t>
      </w:r>
    </w:p>
    <w:p w14:paraId="4BADBEDD" w14:textId="77777777" w:rsidR="00AC4D25" w:rsidRDefault="00AC4D25" w:rsidP="00AC4D25">
      <w:pPr>
        <w:pStyle w:val="Textoindependiente"/>
      </w:pPr>
      <w:r>
        <w:t>If Bounds(e1) = (min1, max1) and Bounds(e2)= (min2, max2) then</w:t>
      </w:r>
    </w:p>
    <w:p w14:paraId="637FF308" w14:textId="77777777" w:rsidR="00AC4D25" w:rsidRPr="007310A0" w:rsidRDefault="00AC4D25" w:rsidP="00AC4D25">
      <w:pPr>
        <w:pStyle w:val="Textoindependiente"/>
      </w:pPr>
      <w:r w:rsidRPr="007310A0">
        <w:t xml:space="preserve">Bounds(e1 </w:t>
      </w:r>
      <w:r>
        <w:t xml:space="preserve">“Boolean operation” </w:t>
      </w:r>
      <w:r w:rsidRPr="007310A0">
        <w:t>e2) = (</w:t>
      </w:r>
      <w:r>
        <w:t>0</w:t>
      </w:r>
      <w:r w:rsidRPr="007310A0">
        <w:t xml:space="preserve">, </w:t>
      </w:r>
      <w:r>
        <w:t>1</w:t>
      </w:r>
      <w:r w:rsidRPr="007310A0">
        <w:t>)</w:t>
      </w:r>
    </w:p>
    <w:p w14:paraId="0E469E1C" w14:textId="77777777" w:rsidR="00AC4D25" w:rsidRDefault="00AC4D25" w:rsidP="008964FE">
      <w:pPr>
        <w:pStyle w:val="Textoindependiente"/>
      </w:pPr>
    </w:p>
    <w:p w14:paraId="433FD5BB" w14:textId="2D2F6A66" w:rsidR="00000B88" w:rsidRDefault="00000B88" w:rsidP="00000B88">
      <w:pPr>
        <w:pStyle w:val="Ttulo4"/>
      </w:pPr>
      <w:r>
        <w:t>Bit operations</w:t>
      </w:r>
    </w:p>
    <w:p w14:paraId="259ADB5E" w14:textId="118614EA" w:rsidR="00FB7E5E" w:rsidRDefault="00000B88" w:rsidP="002A392F">
      <w:pPr>
        <w:pStyle w:val="Textoindependiente"/>
      </w:pPr>
      <w:r>
        <w:t xml:space="preserve">For the </w:t>
      </w:r>
      <w:r w:rsidR="002A392F">
        <w:t>“</w:t>
      </w:r>
      <w:r>
        <w:t>O</w:t>
      </w:r>
      <w:r w:rsidR="00A20575">
        <w:t>r</w:t>
      </w:r>
      <w:r w:rsidR="002A392F">
        <w:t>”</w:t>
      </w:r>
      <w:r>
        <w:t xml:space="preserve"> operation, we</w:t>
      </w:r>
      <w:r w:rsidR="00A20575">
        <w:t xml:space="preserve"> </w:t>
      </w:r>
      <w:r>
        <w:t xml:space="preserve">just </w:t>
      </w:r>
      <w:r w:rsidR="00A20575">
        <w:t xml:space="preserve">must add the maximus and find the biggest minimum of both expressions. In the other hand, the </w:t>
      </w:r>
      <w:r w:rsidR="002A392F">
        <w:t>“</w:t>
      </w:r>
      <w:r w:rsidR="00A20575">
        <w:t>And</w:t>
      </w:r>
      <w:r w:rsidR="002A392F">
        <w:t>”</w:t>
      </w:r>
      <w:r w:rsidR="00A20575">
        <w:t xml:space="preserve"> operation</w:t>
      </w:r>
      <w:r w:rsidR="002A392F">
        <w:t xml:space="preserve"> keeps a 0 in its minimum, and the minimum max of both expressions as the maximus. And finally, the “Xor” operation has the minimum of the “And”, and the maximum of the “Or”.</w:t>
      </w:r>
    </w:p>
    <w:p w14:paraId="7DD99E72" w14:textId="77777777" w:rsidR="00BC51C7" w:rsidRDefault="00BC51C7" w:rsidP="00BC51C7">
      <w:pPr>
        <w:pStyle w:val="Textoindependiente"/>
      </w:pPr>
      <w:r>
        <w:t>If Bounds(e1) = (min1, max1) and Bounds(e2)= (min2, max2) then</w:t>
      </w:r>
    </w:p>
    <w:p w14:paraId="20A0855C" w14:textId="4D49EE7D" w:rsidR="00BC51C7" w:rsidRDefault="00BC51C7" w:rsidP="00BC51C7">
      <w:pPr>
        <w:pStyle w:val="Textoindependiente"/>
        <w:tabs>
          <w:tab w:val="left" w:pos="7056"/>
        </w:tabs>
      </w:pPr>
      <w:r w:rsidRPr="007310A0">
        <w:t xml:space="preserve">Bounds(e1 </w:t>
      </w:r>
      <w:r w:rsidR="00C556F1">
        <w:t xml:space="preserve">| </w:t>
      </w:r>
      <w:r w:rsidRPr="007310A0">
        <w:t xml:space="preserve">e2) = </w:t>
      </w:r>
      <w:r>
        <w:t>{max(min1,min2)</w:t>
      </w:r>
      <w:r w:rsidRPr="007310A0">
        <w:t xml:space="preserve">, </w:t>
      </w:r>
      <w:r>
        <w:t xml:space="preserve"> max1+max2}</w:t>
      </w:r>
      <w:r>
        <w:tab/>
      </w:r>
    </w:p>
    <w:p w14:paraId="76A40C49" w14:textId="79B4BBD6" w:rsidR="00BC51C7" w:rsidRDefault="00BC51C7" w:rsidP="00BC51C7">
      <w:pPr>
        <w:pStyle w:val="Textoindependiente"/>
      </w:pPr>
      <w:r w:rsidRPr="007310A0">
        <w:t xml:space="preserve">Bounds(e1 </w:t>
      </w:r>
      <w:r w:rsidR="00C556F1">
        <w:t>&amp;</w:t>
      </w:r>
      <w:r>
        <w:t xml:space="preserve"> </w:t>
      </w:r>
      <w:r w:rsidRPr="007310A0">
        <w:t xml:space="preserve">e2) = </w:t>
      </w:r>
      <w:r>
        <w:t>{0</w:t>
      </w:r>
      <w:r w:rsidRPr="007310A0">
        <w:t xml:space="preserve">, </w:t>
      </w:r>
      <w:r>
        <w:t xml:space="preserve"> min(max1, max2)}</w:t>
      </w:r>
    </w:p>
    <w:p w14:paraId="079B6EFB" w14:textId="2A5A34B3" w:rsidR="00BC51C7" w:rsidRDefault="00BC51C7" w:rsidP="00BC51C7">
      <w:pPr>
        <w:pStyle w:val="Textoindependiente"/>
      </w:pPr>
      <w:r w:rsidRPr="007310A0">
        <w:t xml:space="preserve">Bounds(e1 </w:t>
      </w:r>
      <w:r w:rsidR="00C556F1">
        <w:t>^</w:t>
      </w:r>
      <w:r>
        <w:t xml:space="preserve"> </w:t>
      </w:r>
      <w:r w:rsidRPr="007310A0">
        <w:t xml:space="preserve">e2) = </w:t>
      </w:r>
      <w:r>
        <w:t>{0</w:t>
      </w:r>
      <w:r w:rsidRPr="007310A0">
        <w:t xml:space="preserve">, </w:t>
      </w:r>
      <w:r>
        <w:t xml:space="preserve"> max1+max2}</w:t>
      </w:r>
    </w:p>
    <w:p w14:paraId="12E9C2F5" w14:textId="77777777" w:rsidR="00117581" w:rsidRDefault="00117581" w:rsidP="00117581">
      <w:pPr>
        <w:pStyle w:val="Textoindependiente"/>
      </w:pPr>
      <w:r>
        <w:t xml:space="preserve">As an example, </w:t>
      </w:r>
      <w:r w:rsidRPr="00DA4871">
        <w:t xml:space="preserve">suppose that x0 </w:t>
      </w:r>
      <w:r w:rsidRPr="00DA4871">
        <w:rPr>
          <w:rFonts w:ascii="Cambria Math" w:hAnsi="Cambria Math" w:cs="Cambria Math"/>
        </w:rPr>
        <w:t>∈</w:t>
      </w:r>
      <w:r w:rsidRPr="00DA4871">
        <w:t xml:space="preserve"> [0, 5] and x1 </w:t>
      </w:r>
      <w:r w:rsidRPr="00DA4871">
        <w:rPr>
          <w:rFonts w:ascii="Cambria Math" w:hAnsi="Cambria Math" w:cs="Cambria Math"/>
        </w:rPr>
        <w:t>∈</w:t>
      </w:r>
      <w:r w:rsidRPr="00DA4871">
        <w:t xml:space="preserve"> [2, 3]. Then:</w:t>
      </w:r>
    </w:p>
    <w:p w14:paraId="2CE8E66E" w14:textId="326C8B42" w:rsidR="00117581" w:rsidRDefault="00117581" w:rsidP="00117581">
      <w:pPr>
        <w:ind w:firstLine="0"/>
        <w:rPr>
          <w:rFonts w:ascii="Cambria Math" w:hAnsi="Cambria Math" w:cs="Cambria Math"/>
        </w:rPr>
      </w:pPr>
      <w:r>
        <w:tab/>
      </w:r>
      <w:r w:rsidRPr="00DA4871">
        <w:t>Bounds(x0</w:t>
      </w:r>
      <w:r>
        <w:t>|</w:t>
      </w:r>
      <w:r w:rsidRPr="00DA4871">
        <w:t>x1)=</w:t>
      </w:r>
      <w:r>
        <w:t>{max(</w:t>
      </w:r>
      <w:r w:rsidRPr="00DA4871">
        <w:t>0</w:t>
      </w:r>
      <w:r>
        <w:t>,</w:t>
      </w:r>
      <w:r w:rsidRPr="00DA4871">
        <w:t>2</w:t>
      </w:r>
      <w:r>
        <w:t>)</w:t>
      </w:r>
      <w:r w:rsidRPr="00DA4871">
        <w:t>,5+3</w:t>
      </w:r>
      <w:r>
        <w:t>}</w:t>
      </w:r>
      <w:r w:rsidRPr="00DA4871">
        <w:t>=(2,8)</w:t>
      </w:r>
    </w:p>
    <w:p w14:paraId="7DDCD0FD" w14:textId="360F1AD3" w:rsidR="00117581" w:rsidRDefault="00117581" w:rsidP="00117581">
      <w:pPr>
        <w:rPr>
          <w:rFonts w:ascii="Cambria Math" w:hAnsi="Cambria Math" w:cs="Cambria Math"/>
        </w:rPr>
      </w:pPr>
      <w:r w:rsidRPr="00DA4871">
        <w:t>Bounds(x0</w:t>
      </w:r>
      <w:r>
        <w:t>&amp;</w:t>
      </w:r>
      <w:r w:rsidRPr="00DA4871">
        <w:t>x1)=</w:t>
      </w:r>
      <w:r>
        <w:t>{</w:t>
      </w:r>
      <w:r w:rsidRPr="00DA4871">
        <w:t>0,</w:t>
      </w:r>
      <w:r>
        <w:t xml:space="preserve"> min(5,3)}</w:t>
      </w:r>
      <w:r w:rsidRPr="00DA4871">
        <w:t>=(</w:t>
      </w:r>
      <w:r>
        <w:t>0</w:t>
      </w:r>
      <w:r w:rsidRPr="00DA4871">
        <w:t>,3)</w:t>
      </w:r>
    </w:p>
    <w:p w14:paraId="1B4A819C" w14:textId="0082B136" w:rsidR="00117581" w:rsidRPr="00DA4871" w:rsidRDefault="00117581" w:rsidP="00117581">
      <w:r w:rsidRPr="00DA4871">
        <w:t>Bounds(x0</w:t>
      </w:r>
      <w:r>
        <w:rPr>
          <w:rFonts w:ascii="Cambria Math" w:hAnsi="Cambria Math" w:cs="Cambria Math"/>
        </w:rPr>
        <w:t>^</w:t>
      </w:r>
      <w:r w:rsidRPr="00DA4871">
        <w:t>x1)=(0,5</w:t>
      </w:r>
      <w:r>
        <w:rPr>
          <w:rFonts w:ascii="Cambria Math" w:hAnsi="Cambria Math" w:cs="Cambria Math"/>
        </w:rPr>
        <w:t>+</w:t>
      </w:r>
      <w:r w:rsidRPr="00DA4871">
        <w:t>3)=(0,</w:t>
      </w:r>
      <w:r>
        <w:t>8</w:t>
      </w:r>
      <w:r w:rsidRPr="00DA4871">
        <w:t>)</w:t>
      </w:r>
    </w:p>
    <w:p w14:paraId="40442FC7" w14:textId="77777777" w:rsidR="00117581" w:rsidRPr="007310A0" w:rsidRDefault="00117581" w:rsidP="00BC51C7">
      <w:pPr>
        <w:pStyle w:val="Textoindependiente"/>
      </w:pPr>
    </w:p>
    <w:p w14:paraId="33B6D1CD" w14:textId="77777777" w:rsidR="00BC51C7" w:rsidRPr="007310A0" w:rsidRDefault="00BC51C7" w:rsidP="00BC51C7">
      <w:pPr>
        <w:pStyle w:val="Textoindependiente"/>
      </w:pPr>
    </w:p>
    <w:p w14:paraId="245171D6" w14:textId="1E274BFE" w:rsidR="008C0FF0" w:rsidRDefault="008C0FF0" w:rsidP="008C0FF0">
      <w:pPr>
        <w:pStyle w:val="Ttulo3"/>
      </w:pPr>
      <w:r>
        <w:lastRenderedPageBreak/>
        <w:t>Prefix operations</w:t>
      </w:r>
    </w:p>
    <w:p w14:paraId="3E9E0314" w14:textId="71790AF4" w:rsidR="002A392F" w:rsidRDefault="002A392F" w:rsidP="002A392F">
      <w:pPr>
        <w:pStyle w:val="Textoindependiente"/>
      </w:pPr>
      <w:r>
        <w:t>This kind of operation consists of only one expression and one operand, which makes them easier than the previous ones. Also, in this category there are only three different operands, which bounds are calculated as follows:</w:t>
      </w:r>
    </w:p>
    <w:p w14:paraId="012B078F" w14:textId="4D1545C2" w:rsidR="002A392F" w:rsidRDefault="002A392F" w:rsidP="002A392F">
      <w:pPr>
        <w:pStyle w:val="Ttulo4"/>
      </w:pPr>
      <w:r>
        <w:t>Subtraction</w:t>
      </w:r>
    </w:p>
    <w:p w14:paraId="040997B5" w14:textId="68336426" w:rsidR="002A392F" w:rsidRDefault="002A392F" w:rsidP="002A392F">
      <w:pPr>
        <w:pStyle w:val="Textoindependiente"/>
      </w:pPr>
      <w:r>
        <w:t>This operation denominated as “Sub”, consists of a minus before the expression, and because of that, the minimum is -max, ad the maximus is -min. As we want values between [0, prime), we will add prime-1 to both.</w:t>
      </w:r>
    </w:p>
    <w:p w14:paraId="3EBAEA31" w14:textId="43878BCE" w:rsidR="0058483F" w:rsidRDefault="0058483F" w:rsidP="0058483F">
      <w:pPr>
        <w:pStyle w:val="Textoindependiente"/>
      </w:pPr>
      <w:r>
        <w:t>If Bounds(e1) = (min1, max1) then</w:t>
      </w:r>
    </w:p>
    <w:p w14:paraId="6BAF4A1B" w14:textId="79998E03" w:rsidR="0058483F" w:rsidRDefault="0058483F" w:rsidP="0058483F">
      <w:pPr>
        <w:pStyle w:val="Textoindependiente"/>
      </w:pPr>
      <w:r w:rsidRPr="007310A0">
        <w:t>Bounds(</w:t>
      </w:r>
      <w:r>
        <w:t>-</w:t>
      </w:r>
      <w:r w:rsidRPr="007310A0">
        <w:t xml:space="preserve">e1) = </w:t>
      </w:r>
      <w:r>
        <w:t>(-max1 + prime-1, -min1 + prime-1)</w:t>
      </w:r>
    </w:p>
    <w:p w14:paraId="55E2DD64" w14:textId="22A26CA1" w:rsidR="002A392F" w:rsidRDefault="00084EF8" w:rsidP="002A392F">
      <w:pPr>
        <w:pStyle w:val="Ttulo4"/>
      </w:pPr>
      <w:r>
        <w:t>Not</w:t>
      </w:r>
    </w:p>
    <w:p w14:paraId="7EC13A34" w14:textId="31AA3855" w:rsidR="002A392F" w:rsidRDefault="00084EF8" w:rsidP="002A392F">
      <w:pPr>
        <w:pStyle w:val="Textoindependiente"/>
      </w:pPr>
      <w:r>
        <w:t>This operation denominated as “BoolNot” is used for Boolean expressions, and because of that, its bounds are easier as they are [0, 1].</w:t>
      </w:r>
    </w:p>
    <w:p w14:paraId="1B3CAA3F" w14:textId="77777777" w:rsidR="0058483F" w:rsidRDefault="0058483F" w:rsidP="0058483F">
      <w:pPr>
        <w:pStyle w:val="Textoindependiente"/>
      </w:pPr>
      <w:r>
        <w:t>If Bounds(e1) = (min1, max1) then</w:t>
      </w:r>
    </w:p>
    <w:p w14:paraId="6234B626" w14:textId="7E251697" w:rsidR="0058483F" w:rsidRDefault="0058483F" w:rsidP="0058483F">
      <w:pPr>
        <w:pStyle w:val="Textoindependiente"/>
      </w:pPr>
      <w:r w:rsidRPr="007310A0">
        <w:t>Bounds(</w:t>
      </w:r>
      <w:r>
        <w:t>!</w:t>
      </w:r>
      <w:r w:rsidRPr="007310A0">
        <w:t xml:space="preserve">e1) = </w:t>
      </w:r>
      <w:r>
        <w:t>(0, 1)</w:t>
      </w:r>
    </w:p>
    <w:p w14:paraId="75E2869C" w14:textId="4FB6945C" w:rsidR="00084EF8" w:rsidRDefault="00084EF8" w:rsidP="00084EF8">
      <w:pPr>
        <w:pStyle w:val="Ttulo4"/>
      </w:pPr>
      <w:r>
        <w:t>Complement</w:t>
      </w:r>
    </w:p>
    <w:p w14:paraId="3896A45A" w14:textId="6C49C396" w:rsidR="00084EF8" w:rsidRDefault="00084EF8" w:rsidP="00084EF8">
      <w:pPr>
        <w:pStyle w:val="Textoindependiente"/>
      </w:pPr>
      <w:r>
        <w:t>This binary operations converts all 1s to 0s and vice versa, therefore, the minumun will be 0, and the maximum will be</w:t>
      </w:r>
      <w:r w:rsidR="00EC178C">
        <w:t xml:space="preserve"> twice</w:t>
      </w:r>
      <w:r>
        <w:t xml:space="preserve"> the max values of the expression. </w:t>
      </w:r>
    </w:p>
    <w:p w14:paraId="20931B2B" w14:textId="77777777" w:rsidR="0058483F" w:rsidRDefault="0058483F" w:rsidP="0058483F">
      <w:pPr>
        <w:pStyle w:val="Textoindependiente"/>
      </w:pPr>
      <w:r>
        <w:t>If Bounds(e1) = (min1, max1) then</w:t>
      </w:r>
    </w:p>
    <w:p w14:paraId="46860C39" w14:textId="0734581D" w:rsidR="0058483F" w:rsidRDefault="0058483F" w:rsidP="0058483F">
      <w:pPr>
        <w:pStyle w:val="Textoindependiente"/>
      </w:pPr>
      <w:r w:rsidRPr="007310A0">
        <w:t>Bounds(</w:t>
      </w:r>
      <w:r w:rsidRPr="0058483F">
        <w:t>~</w:t>
      </w:r>
      <w:r w:rsidRPr="007310A0">
        <w:t xml:space="preserve">e1) = </w:t>
      </w:r>
      <w:r>
        <w:t>(0,max1*2)</w:t>
      </w:r>
    </w:p>
    <w:p w14:paraId="3670CDC7" w14:textId="77777777" w:rsidR="0058483F" w:rsidRPr="00084EF8" w:rsidRDefault="0058483F" w:rsidP="00084EF8">
      <w:pPr>
        <w:pStyle w:val="Textoindependiente"/>
      </w:pPr>
    </w:p>
    <w:p w14:paraId="2E7FBF81" w14:textId="77777777" w:rsidR="00084EF8" w:rsidRPr="002A392F" w:rsidRDefault="00084EF8" w:rsidP="002A392F">
      <w:pPr>
        <w:pStyle w:val="Textoindependiente"/>
      </w:pPr>
    </w:p>
    <w:p w14:paraId="16D84064" w14:textId="77777777" w:rsidR="002A392F" w:rsidRDefault="002A392F" w:rsidP="002A392F">
      <w:pPr>
        <w:pStyle w:val="Textoindependiente"/>
      </w:pPr>
    </w:p>
    <w:p w14:paraId="0C08567C" w14:textId="77777777" w:rsidR="005D0B86" w:rsidRPr="002A392F" w:rsidRDefault="005D0B86" w:rsidP="002A392F">
      <w:pPr>
        <w:pStyle w:val="Textoindependiente"/>
      </w:pPr>
    </w:p>
    <w:p w14:paraId="2D8884A9" w14:textId="31DB9169" w:rsidR="008C0FF0" w:rsidRDefault="008C0FF0" w:rsidP="008C0FF0">
      <w:pPr>
        <w:pStyle w:val="Ttulo3"/>
      </w:pPr>
      <w:r>
        <w:lastRenderedPageBreak/>
        <w:t>Switch operations</w:t>
      </w:r>
    </w:p>
    <w:p w14:paraId="164E7F44" w14:textId="1569A987" w:rsidR="0058483F" w:rsidRDefault="0058483F" w:rsidP="0058483F">
      <w:pPr>
        <w:pStyle w:val="Textoindependiente"/>
      </w:pPr>
      <w:r>
        <w:t xml:space="preserve">The switch operation works as an if else operation, so we will have two expressions and the context. To calculate the bounds of the switch operation, we will first calculate the bounds of both expressions, and then, we will keep the minimum value of both </w:t>
      </w:r>
      <w:r w:rsidR="005D0B86">
        <w:t>expressions</w:t>
      </w:r>
      <w:r>
        <w:t xml:space="preserve">’ </w:t>
      </w:r>
      <w:r w:rsidR="005D0B86">
        <w:t>minimums</w:t>
      </w:r>
      <w:r>
        <w:t>, and the maximum value between both expressions</w:t>
      </w:r>
      <w:r w:rsidR="005D0B86">
        <w:t>’</w:t>
      </w:r>
      <w:r>
        <w:t xml:space="preserve"> </w:t>
      </w:r>
      <w:r w:rsidR="005D0B86">
        <w:t>maximus.ç</w:t>
      </w:r>
    </w:p>
    <w:p w14:paraId="79F0BD79" w14:textId="77777777" w:rsidR="005D0B86" w:rsidRDefault="005D0B86" w:rsidP="005D0B86">
      <w:pPr>
        <w:pStyle w:val="Textoindependiente"/>
      </w:pPr>
      <w:r>
        <w:t>If Bounds(e1) = (min1, max1) and Bounds(e2)= (min2, max2) then</w:t>
      </w:r>
    </w:p>
    <w:p w14:paraId="43FA71E9" w14:textId="7D45C1DA" w:rsidR="005D0B86" w:rsidRPr="0058483F" w:rsidRDefault="005D0B86" w:rsidP="005D0B86">
      <w:pPr>
        <w:pStyle w:val="Textoindependiente"/>
      </w:pPr>
      <w:r w:rsidRPr="007310A0">
        <w:t>Bounds(</w:t>
      </w:r>
      <w:r>
        <w:t>Switch :</w:t>
      </w:r>
      <w:r w:rsidRPr="007310A0">
        <w:t>e1</w:t>
      </w:r>
      <w:r>
        <w:t xml:space="preserve">, </w:t>
      </w:r>
      <w:r w:rsidRPr="007310A0">
        <w:t xml:space="preserve">e2) = </w:t>
      </w:r>
      <w:r>
        <w:t>{min(min1,min2)</w:t>
      </w:r>
      <w:r w:rsidRPr="007310A0">
        <w:t xml:space="preserve">, </w:t>
      </w:r>
      <w:r>
        <w:t xml:space="preserve"> max(max1.max2)}</w:t>
      </w:r>
    </w:p>
    <w:p w14:paraId="593E42E8" w14:textId="77777777" w:rsidR="008C0FF0" w:rsidRDefault="008C0FF0" w:rsidP="008C0FF0">
      <w:pPr>
        <w:pStyle w:val="Ttulo3"/>
      </w:pPr>
      <w:r>
        <w:t>Variables</w:t>
      </w:r>
    </w:p>
    <w:p w14:paraId="1E2B4DCC" w14:textId="70776BA3" w:rsidR="005D0B86" w:rsidRPr="005D0B86" w:rsidRDefault="005D0B86" w:rsidP="005D0B86">
      <w:pPr>
        <w:pStyle w:val="Textoindependiente"/>
      </w:pPr>
      <w:r>
        <w:t>For the variables, we will receive an String and the context, and to obtain the bounds of the variables, we will just have to rearch in the context if the varible already exists, and clone its bounds, or if it doesn’t exist on the contest, we just have to create its bounds which will be [0, prime).</w:t>
      </w:r>
    </w:p>
    <w:p w14:paraId="29025872" w14:textId="4E69C773" w:rsidR="008C0FF0" w:rsidRDefault="008C0FF0" w:rsidP="008C0FF0">
      <w:pPr>
        <w:pStyle w:val="Ttulo3"/>
      </w:pPr>
      <w:r>
        <w:t>Numbers</w:t>
      </w:r>
    </w:p>
    <w:p w14:paraId="0D4B0908" w14:textId="60E6A482" w:rsidR="005D0B86" w:rsidRDefault="005D0B86" w:rsidP="005D0B86">
      <w:pPr>
        <w:pStyle w:val="Textoindependiente"/>
      </w:pPr>
      <w:r>
        <w:t>For the numbers, it will be much easier than any other operation, because its maximum and minimum bounds will have as value the given number.</w:t>
      </w:r>
    </w:p>
    <w:p w14:paraId="36C84E54" w14:textId="77777777" w:rsidR="000A4E60" w:rsidRDefault="000A4E60" w:rsidP="005D0B86">
      <w:pPr>
        <w:pStyle w:val="Textoindependiente"/>
      </w:pPr>
    </w:p>
    <w:p w14:paraId="51E75650" w14:textId="369C0DF6" w:rsidR="000A4E60" w:rsidRPr="005D0B86" w:rsidRDefault="000A4E60" w:rsidP="005D0B86">
      <w:pPr>
        <w:pStyle w:val="Textoindependiente"/>
      </w:pPr>
      <w:r w:rsidRPr="000A4E60">
        <w:rPr>
          <w:highlight w:val="cyan"/>
        </w:rPr>
        <w:t>REordenar?</w:t>
      </w:r>
    </w:p>
    <w:p w14:paraId="5A07E767" w14:textId="1186B9B0" w:rsidR="008C0FF0" w:rsidRDefault="008C0FF0" w:rsidP="008C0FF0">
      <w:pPr>
        <w:pStyle w:val="Ttulo3"/>
      </w:pPr>
      <w:r>
        <w:t>Array in line</w:t>
      </w:r>
    </w:p>
    <w:p w14:paraId="7DC19E60" w14:textId="4A98E6CC" w:rsidR="005D0B86" w:rsidRDefault="005D0B86" w:rsidP="005D0B86">
      <w:pPr>
        <w:pStyle w:val="Textoindependiente"/>
      </w:pPr>
      <w:r>
        <w:t xml:space="preserve">In the case of the array in line, we want to find the minimum bound between all the elements of the array, and also the maximum </w:t>
      </w:r>
      <w:r w:rsidR="004C7AD5">
        <w:t>bound of the same elements, so we will have to traverse the array trying to find those values.</w:t>
      </w:r>
    </w:p>
    <w:p w14:paraId="2845EA34" w14:textId="351E9058" w:rsidR="000A4E60" w:rsidRDefault="000A4E60" w:rsidP="000A4E60">
      <w:pPr>
        <w:pStyle w:val="Textoindependiente"/>
      </w:pPr>
      <w:r>
        <w:t xml:space="preserve">As an example, </w:t>
      </w:r>
      <w:r w:rsidRPr="00DA4871">
        <w:t>suppose that x</w:t>
      </w:r>
      <w:r>
        <w:t>[0]</w:t>
      </w:r>
      <w:r w:rsidRPr="00DA4871">
        <w:t xml:space="preserve"> </w:t>
      </w:r>
      <w:r w:rsidRPr="00DA4871">
        <w:rPr>
          <w:rFonts w:ascii="Cambria Math" w:hAnsi="Cambria Math" w:cs="Cambria Math"/>
        </w:rPr>
        <w:t>∈</w:t>
      </w:r>
      <w:r w:rsidRPr="00DA4871">
        <w:t xml:space="preserve"> [0, 5]</w:t>
      </w:r>
      <w:r>
        <w:t>,</w:t>
      </w:r>
      <w:r w:rsidRPr="00DA4871">
        <w:t xml:space="preserve"> x</w:t>
      </w:r>
      <w:r>
        <w:t>[1]</w:t>
      </w:r>
      <w:r w:rsidRPr="00DA4871">
        <w:t xml:space="preserve"> </w:t>
      </w:r>
      <w:r w:rsidRPr="00DA4871">
        <w:rPr>
          <w:rFonts w:ascii="Cambria Math" w:hAnsi="Cambria Math" w:cs="Cambria Math"/>
        </w:rPr>
        <w:t>∈</w:t>
      </w:r>
      <w:r w:rsidRPr="00DA4871">
        <w:t xml:space="preserve"> [2, </w:t>
      </w:r>
      <w:r>
        <w:t>7</w:t>
      </w:r>
      <w:r w:rsidRPr="00DA4871">
        <w:t>]</w:t>
      </w:r>
      <w:r>
        <w:t xml:space="preserve"> and x[2] </w:t>
      </w:r>
      <w:r w:rsidRPr="00DA4871">
        <w:rPr>
          <w:rFonts w:ascii="Cambria Math" w:hAnsi="Cambria Math" w:cs="Cambria Math"/>
        </w:rPr>
        <w:t>∈</w:t>
      </w:r>
      <w:r>
        <w:rPr>
          <w:rFonts w:ascii="Cambria Math" w:hAnsi="Cambria Math" w:cs="Cambria Math"/>
        </w:rPr>
        <w:t xml:space="preserve"> [1,4]</w:t>
      </w:r>
      <w:r w:rsidRPr="00DA4871">
        <w:t>. Then:</w:t>
      </w:r>
    </w:p>
    <w:p w14:paraId="1D36A42F" w14:textId="2785D69D" w:rsidR="000A4E60" w:rsidRDefault="000A4E60" w:rsidP="000A4E60">
      <w:pPr>
        <w:ind w:firstLine="0"/>
        <w:rPr>
          <w:rFonts w:ascii="Cambria Math" w:hAnsi="Cambria Math" w:cs="Cambria Math"/>
        </w:rPr>
      </w:pPr>
      <w:r>
        <w:tab/>
      </w:r>
      <w:r w:rsidRPr="00DA4871">
        <w:t>Bounds(</w:t>
      </w:r>
      <w:r>
        <w:t>x[]</w:t>
      </w:r>
      <w:r w:rsidRPr="00DA4871">
        <w:t>)=</w:t>
      </w:r>
      <w:r>
        <w:t>{min(</w:t>
      </w:r>
      <w:r w:rsidRPr="00DA4871">
        <w:t>0</w:t>
      </w:r>
      <w:r>
        <w:t>,</w:t>
      </w:r>
      <w:r w:rsidRPr="00DA4871">
        <w:t>2</w:t>
      </w:r>
      <w:r>
        <w:t>,1)</w:t>
      </w:r>
      <w:r w:rsidRPr="00DA4871">
        <w:t>,</w:t>
      </w:r>
      <w:r>
        <w:t xml:space="preserve"> max(5,7,4)}</w:t>
      </w:r>
      <w:r w:rsidRPr="00DA4871">
        <w:t>=(</w:t>
      </w:r>
      <w:r>
        <w:t>0</w:t>
      </w:r>
      <w:r w:rsidRPr="00DA4871">
        <w:t>,</w:t>
      </w:r>
      <w:r>
        <w:t>7</w:t>
      </w:r>
      <w:r w:rsidRPr="00DA4871">
        <w:t>)</w:t>
      </w:r>
    </w:p>
    <w:p w14:paraId="3E396EC1" w14:textId="77777777" w:rsidR="004C7AD5" w:rsidRPr="004C7AD5" w:rsidRDefault="004C7AD5" w:rsidP="004C7AD5"/>
    <w:p w14:paraId="69560655" w14:textId="561DFBEC" w:rsidR="008C0FF0" w:rsidRPr="00133D1B" w:rsidRDefault="008C0FF0" w:rsidP="008C0FF0">
      <w:pPr>
        <w:pStyle w:val="Ttulo3"/>
      </w:pPr>
      <w:r>
        <w:lastRenderedPageBreak/>
        <w:t>Uniform array</w:t>
      </w:r>
    </w:p>
    <w:p w14:paraId="4D6B315C" w14:textId="0667693B" w:rsidR="008C0FF0" w:rsidRDefault="009F3A64" w:rsidP="008C0FF0">
      <w:pPr>
        <w:pStyle w:val="Textoindependiente"/>
      </w:pPr>
      <w:r>
        <w:t>A</w:t>
      </w:r>
      <w:r w:rsidRPr="009F3A64">
        <w:t xml:space="preserve"> uniform array represents a collection of values that are all computed from a single expression</w:t>
      </w:r>
      <w:r w:rsidR="00B62BA0">
        <w:t>.</w:t>
      </w:r>
      <w:r w:rsidR="00B62BA0" w:rsidRPr="00B62BA0">
        <w:t xml:space="preserve"> When computing the bounds of a uniform array, the key idea is that all its elements will have identical bounds, since they are generated from the same expression. For this reason, the analysis only needs to compute the bounds of that expression once.</w:t>
      </w:r>
    </w:p>
    <w:p w14:paraId="6D9F7C34" w14:textId="77777777" w:rsidR="00B62BA0" w:rsidRDefault="00B62BA0" w:rsidP="008C0FF0">
      <w:pPr>
        <w:pStyle w:val="Textoindependiente"/>
      </w:pPr>
      <w:r w:rsidRPr="00B62BA0">
        <w:t xml:space="preserve">Given an expression value, the bounds of the uniform array are defined as: </w:t>
      </w:r>
    </w:p>
    <w:p w14:paraId="59388635" w14:textId="555C9713" w:rsidR="00B62BA0" w:rsidRDefault="00B62BA0" w:rsidP="00B62BA0">
      <w:pPr>
        <w:pStyle w:val="Textoindependiente"/>
      </w:pPr>
      <w:r>
        <w:t>Bounds (UniformArray (value)) = Bounds(value)</w:t>
      </w:r>
    </w:p>
    <w:p w14:paraId="51E05C61" w14:textId="77777777" w:rsidR="00B62BA0" w:rsidRPr="008C0FF0" w:rsidRDefault="00B62BA0" w:rsidP="00B62BA0">
      <w:pPr>
        <w:pStyle w:val="Textoindependiente"/>
      </w:pPr>
    </w:p>
    <w:p w14:paraId="77608802" w14:textId="1945E5A8" w:rsidR="0063773E" w:rsidRDefault="008C0FF0" w:rsidP="008C0FF0">
      <w:pPr>
        <w:pStyle w:val="Ttulo2"/>
      </w:pPr>
      <w:r>
        <w:t>Treat statements</w:t>
      </w:r>
    </w:p>
    <w:p w14:paraId="169DEAAD" w14:textId="77777777" w:rsidR="0004666C" w:rsidRDefault="0004666C" w:rsidP="0004666C">
      <w:pPr>
        <w:pStyle w:val="Textoindependiente"/>
      </w:pPr>
      <w:r w:rsidRPr="0004666C">
        <w:t xml:space="preserve">In the previous section, we described how to compute the bounds of individual expressions. However, programs are not composed only of expressions, but also of statements that modify the state of the computation. </w:t>
      </w:r>
    </w:p>
    <w:p w14:paraId="0A515552" w14:textId="77777777" w:rsidR="0004666C" w:rsidRDefault="0004666C" w:rsidP="0004666C">
      <w:pPr>
        <w:pStyle w:val="Textoindependiente"/>
      </w:pPr>
      <w:r w:rsidRPr="0004666C">
        <w:t xml:space="preserve">The goal of this part is to maintain updated bounds of all signals throughout the execution of the program. To </w:t>
      </w:r>
      <w:r>
        <w:t>do that</w:t>
      </w:r>
      <w:r w:rsidRPr="0004666C">
        <w:t>, the analysis keeps a context, implemented as a hash map, where each variable is associated with its current bounds.</w:t>
      </w:r>
      <w:r w:rsidR="0063773E" w:rsidRPr="0063773E">
        <w:t xml:space="preserve"> </w:t>
      </w:r>
    </w:p>
    <w:p w14:paraId="2510800E" w14:textId="17393FCD" w:rsidR="0063773E" w:rsidRDefault="0063773E" w:rsidP="0004666C">
      <w:pPr>
        <w:pStyle w:val="Ttulo3"/>
      </w:pPr>
      <w:r>
        <w:t>Treat conditional</w:t>
      </w:r>
      <w:r w:rsidR="008C0FF0">
        <w:t>s</w:t>
      </w:r>
    </w:p>
    <w:p w14:paraId="60318EB1" w14:textId="77777777" w:rsidR="00183A28" w:rsidRDefault="00183A28" w:rsidP="00183A28">
      <w:pPr>
        <w:pStyle w:val="Textoindependiente"/>
      </w:pPr>
      <w:r w:rsidRPr="00183A28">
        <w:t xml:space="preserve">Conditional statements (if-then-else) require analyzing multiple possible execution paths. </w:t>
      </w:r>
      <w:r>
        <w:t>T</w:t>
      </w:r>
      <w:r w:rsidRPr="00183A28">
        <w:t xml:space="preserve">he analysis must consider both branches as potentially executable. </w:t>
      </w:r>
    </w:p>
    <w:p w14:paraId="4FFCD827" w14:textId="77777777" w:rsidR="00183A28" w:rsidRDefault="00183A28" w:rsidP="00183A28">
      <w:pPr>
        <w:pStyle w:val="Textoindependiente"/>
      </w:pPr>
      <w:r w:rsidRPr="00183A28">
        <w:t xml:space="preserve">To </w:t>
      </w:r>
      <w:r>
        <w:t>do</w:t>
      </w:r>
      <w:r w:rsidRPr="00183A28">
        <w:t xml:space="preserve"> this, the analysis creates two copies of the current context: one for the if branch and one for the else branch. Each branch is then analyzed independently, updating its context based on the statements it contains. </w:t>
      </w:r>
    </w:p>
    <w:p w14:paraId="123FC0DB" w14:textId="77777777" w:rsidR="00183A28" w:rsidRDefault="00183A28" w:rsidP="00183A28">
      <w:pPr>
        <w:pStyle w:val="Textoindependiente"/>
      </w:pPr>
      <w:r w:rsidRPr="00183A28">
        <w:t xml:space="preserve">Once both branches have been </w:t>
      </w:r>
      <w:r>
        <w:t>analyzed</w:t>
      </w:r>
      <w:r w:rsidRPr="00183A28">
        <w:t>, the resulting contexts are merged. For each variable, if it appears in both contexts, the final bounds are computed by taking the minimum of the lower bounds and the maximum of the upper bounds:</w:t>
      </w:r>
    </w:p>
    <w:p w14:paraId="609F01E4" w14:textId="4C438004" w:rsidR="00183A28" w:rsidRDefault="00183A28" w:rsidP="00183A28">
      <w:pPr>
        <w:pStyle w:val="Textoindependiente"/>
      </w:pPr>
      <w:r w:rsidRPr="00183A28">
        <w:t xml:space="preserve"> min=min(min</w:t>
      </w:r>
      <w:r>
        <w:t xml:space="preserve"> i</w:t>
      </w:r>
      <w:r w:rsidRPr="00183A28">
        <w:t xml:space="preserve">f </w:t>
      </w:r>
      <w:r w:rsidRPr="00183A28">
        <w:rPr>
          <w:rFonts w:ascii="Arial" w:hAnsi="Arial" w:cs="Arial"/>
        </w:rPr>
        <w:t>​</w:t>
      </w:r>
      <w:r w:rsidRPr="00183A28">
        <w:t xml:space="preserve"> ,min else </w:t>
      </w:r>
      <w:r w:rsidRPr="00183A28">
        <w:rPr>
          <w:rFonts w:ascii="Arial" w:hAnsi="Arial" w:cs="Arial"/>
        </w:rPr>
        <w:t>​</w:t>
      </w:r>
      <w:r w:rsidRPr="00183A28">
        <w:t xml:space="preserve"> ),max=max(max if </w:t>
      </w:r>
      <w:r w:rsidRPr="00183A28">
        <w:rPr>
          <w:rFonts w:ascii="Arial" w:hAnsi="Arial" w:cs="Arial"/>
        </w:rPr>
        <w:t>​</w:t>
      </w:r>
      <w:r w:rsidRPr="00183A28">
        <w:t xml:space="preserve"> ,max else </w:t>
      </w:r>
      <w:r w:rsidRPr="00183A28">
        <w:rPr>
          <w:rFonts w:ascii="Arial" w:hAnsi="Arial" w:cs="Arial"/>
        </w:rPr>
        <w:t>​</w:t>
      </w:r>
      <w:r w:rsidRPr="00183A28">
        <w:t xml:space="preserve"> ) </w:t>
      </w:r>
    </w:p>
    <w:p w14:paraId="402A53BB" w14:textId="5C421F26" w:rsidR="00183A28" w:rsidRPr="00183A28" w:rsidRDefault="00183A28" w:rsidP="00183A28">
      <w:pPr>
        <w:pStyle w:val="Textoindependiente"/>
      </w:pPr>
      <w:r w:rsidRPr="00183A28">
        <w:t>If a variable appears only in one branch, its bounds</w:t>
      </w:r>
      <w:r>
        <w:t xml:space="preserve"> will be transferred to the final context</w:t>
      </w:r>
      <w:r w:rsidRPr="00183A28">
        <w:t>.</w:t>
      </w:r>
    </w:p>
    <w:p w14:paraId="6FD96173" w14:textId="2B0D03ED" w:rsidR="0063773E" w:rsidRDefault="00C74776" w:rsidP="008C0FF0">
      <w:pPr>
        <w:pStyle w:val="Ttulo3"/>
      </w:pPr>
      <w:r>
        <w:lastRenderedPageBreak/>
        <w:t xml:space="preserve">Treat </w:t>
      </w:r>
      <w:r w:rsidRPr="00133D1B">
        <w:t>while</w:t>
      </w:r>
      <w:r w:rsidR="008C0FF0">
        <w:t xml:space="preserve"> loops</w:t>
      </w:r>
    </w:p>
    <w:p w14:paraId="6913F19A" w14:textId="77777777" w:rsidR="00183A28" w:rsidRDefault="00183A28" w:rsidP="00183A28">
      <w:pPr>
        <w:pStyle w:val="Textoindependiente"/>
      </w:pPr>
      <w:r w:rsidRPr="00183A28">
        <w:t>While loops are more challenging to analyze</w:t>
      </w:r>
      <w:r>
        <w:t>,</w:t>
      </w:r>
      <w:r w:rsidRPr="00183A28">
        <w:t xml:space="preserve"> because the number of iterations is not known </w:t>
      </w:r>
      <w:r>
        <w:t>for us.</w:t>
      </w:r>
      <w:r w:rsidRPr="00183A28">
        <w:t xml:space="preserve"> This makes it difficult to precisely determine how the bounds of variables evolve during execution. </w:t>
      </w:r>
    </w:p>
    <w:p w14:paraId="79522325" w14:textId="77777777" w:rsidR="00183A28" w:rsidRDefault="00183A28" w:rsidP="00183A28">
      <w:pPr>
        <w:pStyle w:val="Textoindependiente"/>
      </w:pPr>
      <w:r w:rsidRPr="00183A28">
        <w:t xml:space="preserve">To address this, the analysis adopts a conservative approach. First, the body of the loop is analyzed once using a temporary context, </w:t>
      </w:r>
      <w:r w:rsidRPr="00183A28">
        <w:t>to</w:t>
      </w:r>
      <w:r w:rsidRPr="00183A28">
        <w:t xml:space="preserve"> detect which variables are modified inside the loop. Then, for each of these variables, the bounds in the original context are updated to the widest possible range, namely the full finite field [0,p−1]. </w:t>
      </w:r>
    </w:p>
    <w:p w14:paraId="1596077E" w14:textId="3733FB66" w:rsidR="00183A28" w:rsidRPr="00183A28" w:rsidRDefault="00183A28" w:rsidP="00183A28">
      <w:pPr>
        <w:pStyle w:val="Textoindependiente"/>
      </w:pPr>
      <w:r>
        <w:t>W</w:t>
      </w:r>
      <w:r w:rsidRPr="00183A28">
        <w:t xml:space="preserve">ithout additional information about the number of iterations or loop invariants, a variable modified inside a loop could potentially take any value in the field. </w:t>
      </w:r>
      <w:r w:rsidR="0025123D">
        <w:t xml:space="preserve">This </w:t>
      </w:r>
      <w:r w:rsidRPr="00183A28">
        <w:t>approach sacrifices precision,</w:t>
      </w:r>
      <w:r w:rsidR="0025123D">
        <w:t xml:space="preserve"> but</w:t>
      </w:r>
      <w:r w:rsidRPr="00183A28">
        <w:t xml:space="preserve"> it guarantees that the analysis remains sound.</w:t>
      </w:r>
    </w:p>
    <w:p w14:paraId="09391813" w14:textId="6F0128F3" w:rsidR="0063773E" w:rsidRPr="00183A28" w:rsidRDefault="0063773E" w:rsidP="0063773E">
      <w:pPr>
        <w:pStyle w:val="Ttulo2"/>
        <w:numPr>
          <w:ilvl w:val="0"/>
          <w:numId w:val="0"/>
        </w:numPr>
      </w:pPr>
    </w:p>
    <w:p w14:paraId="5CC83F81" w14:textId="77777777" w:rsidR="0063773E" w:rsidRPr="00183A28" w:rsidRDefault="0063773E" w:rsidP="0063773E">
      <w:pPr>
        <w:pStyle w:val="Textoindependiente"/>
      </w:pPr>
    </w:p>
    <w:p w14:paraId="6574364D" w14:textId="77777777" w:rsidR="0063773E" w:rsidRPr="00183A28" w:rsidRDefault="0063773E" w:rsidP="0063773E">
      <w:pPr>
        <w:ind w:firstLine="0"/>
      </w:pPr>
    </w:p>
    <w:p w14:paraId="1E2F25B9" w14:textId="77777777" w:rsidR="00030884" w:rsidRPr="00133D1B" w:rsidRDefault="00556D5A" w:rsidP="00030884">
      <w:pPr>
        <w:pStyle w:val="Ttulo3"/>
      </w:pPr>
      <w:bookmarkStart w:id="15" w:name="_Toc116636443"/>
      <w:bookmarkStart w:id="16" w:name="_Toc221452913"/>
      <w:r w:rsidRPr="00133D1B">
        <w:t>Subsecciones (Título 3)</w:t>
      </w:r>
      <w:bookmarkEnd w:id="15"/>
      <w:bookmarkEnd w:id="16"/>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7" w:name="_Toc116636444"/>
      <w:bookmarkStart w:id="18" w:name="_Toc221452914"/>
      <w:r w:rsidRPr="00133D1B">
        <w:t>Listas numeradas y con viñetas</w:t>
      </w:r>
      <w:bookmarkEnd w:id="17"/>
      <w:bookmarkEnd w:id="18"/>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19" w:name="_Toc116636445"/>
      <w:bookmarkStart w:id="20" w:name="_Toc221452915"/>
      <w:r w:rsidRPr="00133D1B">
        <w:t>Figuras y tablas</w:t>
      </w:r>
      <w:bookmarkEnd w:id="19"/>
      <w:bookmarkEnd w:id="20"/>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1" w:name="_Ref116635864"/>
      <w:bookmarkStart w:id="22"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1"/>
      <w:r w:rsidRPr="00CA2F30">
        <w:rPr>
          <w:lang w:val="es-ES"/>
        </w:rPr>
        <w:t>.</w:t>
      </w:r>
      <w:r w:rsidR="00894DE2" w:rsidRPr="00CA2F30">
        <w:rPr>
          <w:lang w:val="es-ES"/>
        </w:rPr>
        <w:t xml:space="preserve"> Ejemplo de figura</w:t>
      </w:r>
      <w:bookmarkEnd w:id="22"/>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lastRenderedPageBreak/>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3" w:name="_Ref11681936"/>
      <w:bookmarkStart w:id="24"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3"/>
      <w:r w:rsidRPr="00133D1B">
        <w:t>. Ejemplo de tabla</w:t>
      </w:r>
      <w:bookmarkEnd w:id="24"/>
      <w:r w:rsidRPr="00133D1B">
        <w:t xml:space="preserve"> </w:t>
      </w:r>
    </w:p>
    <w:p w14:paraId="6CAF5146" w14:textId="324E1F51" w:rsidR="00DA19F1" w:rsidRPr="00CA2F30" w:rsidRDefault="00DA19F1" w:rsidP="00030884">
      <w:pPr>
        <w:rPr>
          <w:lang w:val="es-ES"/>
        </w:rPr>
      </w:pPr>
      <w:r w:rsidRPr="00CA2F30">
        <w:rPr>
          <w:lang w:val="es-ES"/>
        </w:rPr>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5" w:name="_Toc221452916"/>
      <w:r w:rsidRPr="00133D1B">
        <w:t>Problemas conocidos</w:t>
      </w:r>
      <w:bookmarkEnd w:id="25"/>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w:t>
      </w:r>
      <w:r w:rsidRPr="00CA2F30">
        <w:rPr>
          <w:lang w:val="es-ES"/>
        </w:rPr>
        <w:lastRenderedPageBreak/>
        <w:t xml:space="preserve">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7">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6" w:name="_Ref116637266"/>
      <w:bookmarkStart w:id="27"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6"/>
      <w:r w:rsidRPr="00CA2F30">
        <w:rPr>
          <w:lang w:val="es-ES"/>
        </w:rPr>
        <w:t>. Opciones para configurar la tabla de contenidos</w:t>
      </w:r>
      <w:bookmarkEnd w:id="27"/>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28" w:name="_Ref11684775"/>
      <w:bookmarkStart w:id="29" w:name="_Toc116636446"/>
      <w:bookmarkStart w:id="30" w:name="_Toc221452917"/>
      <w:r w:rsidRPr="00133D1B">
        <w:lastRenderedPageBreak/>
        <w:t>Conclusiones y trabajo futuro</w:t>
      </w:r>
      <w:bookmarkEnd w:id="28"/>
      <w:bookmarkEnd w:id="29"/>
      <w:bookmarkEnd w:id="30"/>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1" w:name="_Toc116636447"/>
      <w:bookmarkStart w:id="32" w:name="_Toc221452918"/>
      <w:r w:rsidRPr="00133D1B">
        <w:lastRenderedPageBreak/>
        <w:t>Introduction</w:t>
      </w:r>
      <w:bookmarkEnd w:id="31"/>
      <w:bookmarkEnd w:id="32"/>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3" w:name="_Toc116636448"/>
      <w:bookmarkStart w:id="34" w:name="_Toc221452919"/>
      <w:r w:rsidRPr="00133D1B">
        <w:lastRenderedPageBreak/>
        <w:t>Conclusions and future work</w:t>
      </w:r>
      <w:bookmarkEnd w:id="33"/>
      <w:bookmarkEnd w:id="34"/>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5" w:name="Bibliografía"/>
      <w:bookmarkStart w:id="36" w:name="Apendices"/>
    </w:p>
    <w:p w14:paraId="5B7ADCA4" w14:textId="77777777" w:rsidR="006B6B38" w:rsidRPr="00CA2F30" w:rsidRDefault="006B6B38" w:rsidP="0036460A">
      <w:pPr>
        <w:pStyle w:val="PageHeadingTOC"/>
        <w:rPr>
          <w:lang w:val="es-ES"/>
        </w:rPr>
      </w:pPr>
      <w:bookmarkStart w:id="37" w:name="_Toc116636449"/>
      <w:bookmarkStart w:id="38" w:name="_Toc221452920"/>
      <w:r w:rsidRPr="00CA2F30">
        <w:rPr>
          <w:lang w:val="es-ES"/>
        </w:rPr>
        <w:lastRenderedPageBreak/>
        <w:t>Contribuciones Personales</w:t>
      </w:r>
      <w:bookmarkEnd w:id="37"/>
      <w:bookmarkEnd w:id="38"/>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39" w:name="_Toc116636450"/>
      <w:bookmarkStart w:id="40" w:name="_Toc221452921"/>
      <w:r w:rsidRPr="00133D1B">
        <w:lastRenderedPageBreak/>
        <w:t>Bibliografía</w:t>
      </w:r>
      <w:bookmarkEnd w:id="35"/>
      <w:bookmarkEnd w:id="39"/>
      <w:bookmarkEnd w:id="40"/>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5C7FDD">
        <w:trPr>
          <w:tblCellSpacing w:w="15" w:type="dxa"/>
        </w:trPr>
        <w:tc>
          <w:tcPr>
            <w:tcW w:w="164" w:type="pct"/>
            <w:hideMark/>
          </w:tcPr>
          <w:p w14:paraId="7CA4FC79" w14:textId="77777777" w:rsidR="00913EDA" w:rsidRPr="009025F1" w:rsidRDefault="00913EDA" w:rsidP="00AD2573">
            <w:pPr>
              <w:pStyle w:val="Bibliografa"/>
              <w:rPr>
                <w:sz w:val="24"/>
              </w:rPr>
            </w:pPr>
            <w:r w:rsidRPr="009025F1">
              <w:t xml:space="preserve">[1] </w:t>
            </w:r>
          </w:p>
        </w:tc>
        <w:tc>
          <w:tcPr>
            <w:tcW w:w="0" w:type="auto"/>
            <w:hideMark/>
          </w:tcPr>
          <w:p w14:paraId="6076B86C" w14:textId="4F8123BF" w:rsidR="00913EDA" w:rsidRPr="009025F1" w:rsidRDefault="009025F1" w:rsidP="00AD2573">
            <w:pPr>
              <w:pStyle w:val="Bibliografa"/>
            </w:pPr>
            <w:r w:rsidRPr="009025F1">
              <w:t>CIRCOM: A Robust and Scalable Language for Building Complex Zero-Knowledge Circuits</w:t>
            </w:r>
            <w:r>
              <w:t xml:space="preserve"> upcommons.upc.edu</w:t>
            </w:r>
          </w:p>
        </w:tc>
      </w:tr>
      <w:tr w:rsidR="00913EDA" w:rsidRPr="00884FE6" w14:paraId="5EFE3ECC" w14:textId="77777777" w:rsidTr="005C7FDD">
        <w:trPr>
          <w:tblCellSpacing w:w="15" w:type="dxa"/>
        </w:trPr>
        <w:tc>
          <w:tcPr>
            <w:tcW w:w="164" w:type="pct"/>
            <w:hideMark/>
          </w:tcPr>
          <w:p w14:paraId="72DD3B15" w14:textId="77777777" w:rsidR="00913EDA" w:rsidRPr="00133D1B" w:rsidRDefault="00913EDA" w:rsidP="00AD2573">
            <w:pPr>
              <w:pStyle w:val="Bibliografa"/>
            </w:pPr>
            <w:r w:rsidRPr="00133D1B">
              <w:t xml:space="preserve">[2] </w:t>
            </w:r>
          </w:p>
        </w:tc>
        <w:tc>
          <w:tcPr>
            <w:tcW w:w="0" w:type="auto"/>
            <w:hideMark/>
          </w:tcPr>
          <w:p w14:paraId="2541C95E" w14:textId="77777777" w:rsidR="00913EDA" w:rsidRDefault="009025F1" w:rsidP="00AD2573">
            <w:pPr>
              <w:pStyle w:val="Bibliografa"/>
              <w:rPr>
                <w:lang w:val="es-ES"/>
              </w:rPr>
            </w:pPr>
            <w:r w:rsidRPr="009025F1">
              <w:rPr>
                <w:lang w:val="es-ES"/>
              </w:rPr>
              <w:t>Circom 2 Documentation</w:t>
            </w:r>
            <w:r>
              <w:rPr>
                <w:lang w:val="es-ES"/>
              </w:rPr>
              <w:t xml:space="preserve"> docs.circom.io</w:t>
            </w:r>
          </w:p>
          <w:p w14:paraId="2C30962E" w14:textId="6158E046" w:rsidR="005C7FDD" w:rsidRPr="005C7FDD" w:rsidRDefault="005C7FDD" w:rsidP="005C7FDD">
            <w:pPr>
              <w:rPr>
                <w:lang w:val="es-ES"/>
              </w:rPr>
            </w:pPr>
          </w:p>
        </w:tc>
      </w:tr>
      <w:tr w:rsidR="005C7FDD" w:rsidRPr="005C7FDD" w14:paraId="116B27C6" w14:textId="77777777" w:rsidTr="005C7FDD">
        <w:trPr>
          <w:tblCellSpacing w:w="15" w:type="dxa"/>
        </w:trPr>
        <w:tc>
          <w:tcPr>
            <w:tcW w:w="164" w:type="pct"/>
          </w:tcPr>
          <w:p w14:paraId="6A4A65DE" w14:textId="3289281F" w:rsidR="005C7FDD" w:rsidRPr="00133D1B" w:rsidRDefault="005C7FDD" w:rsidP="00AD2573">
            <w:pPr>
              <w:pStyle w:val="Bibliografa"/>
            </w:pPr>
            <w:r>
              <w:t>[3]</w:t>
            </w:r>
          </w:p>
        </w:tc>
        <w:tc>
          <w:tcPr>
            <w:tcW w:w="0" w:type="auto"/>
          </w:tcPr>
          <w:p w14:paraId="4332DD93" w14:textId="2275279F" w:rsidR="005C7FDD" w:rsidRPr="005C7FDD" w:rsidRDefault="005C7FDD" w:rsidP="00AD2573">
            <w:pPr>
              <w:pStyle w:val="Bibliografa"/>
            </w:pPr>
            <w:r w:rsidRPr="005C7FDD">
              <w:t>Circom ReadMe github.com/iden3/circom/blob/master/README.md</w:t>
            </w:r>
          </w:p>
        </w:tc>
      </w:tr>
      <w:tr w:rsidR="002E4BBC" w:rsidRPr="005C7FDD" w14:paraId="55000B44" w14:textId="77777777" w:rsidTr="005C7FDD">
        <w:trPr>
          <w:tblCellSpacing w:w="15" w:type="dxa"/>
        </w:trPr>
        <w:tc>
          <w:tcPr>
            <w:tcW w:w="164" w:type="pct"/>
          </w:tcPr>
          <w:p w14:paraId="350FD763" w14:textId="6D27DF8A" w:rsidR="002E4BBC" w:rsidRDefault="002E4BBC" w:rsidP="00AD2573">
            <w:pPr>
              <w:pStyle w:val="Bibliografa"/>
            </w:pPr>
            <w:r>
              <w:t>[4]</w:t>
            </w:r>
          </w:p>
        </w:tc>
        <w:tc>
          <w:tcPr>
            <w:tcW w:w="0" w:type="auto"/>
          </w:tcPr>
          <w:p w14:paraId="3BC6CF00" w14:textId="14EB8908" w:rsidR="002E4BBC" w:rsidRPr="005C7FDD" w:rsidRDefault="002E4BBC" w:rsidP="00AD2573">
            <w:pPr>
              <w:pStyle w:val="Bibliografa"/>
            </w:pPr>
            <w:r w:rsidRPr="002E4BBC">
              <w:t>Rust’s Strategic Advantage</w:t>
            </w:r>
            <w:r>
              <w:t xml:space="preserve"> </w:t>
            </w:r>
            <w:r w:rsidRPr="002E4BBC">
              <w:t>sysid.github.io/</w:t>
            </w:r>
          </w:p>
        </w:tc>
      </w:tr>
    </w:tbl>
    <w:p w14:paraId="5ABBFB03" w14:textId="77777777" w:rsidR="00913EDA" w:rsidRPr="005C7FDD" w:rsidRDefault="00913EDA" w:rsidP="00913EDA"/>
    <w:p w14:paraId="2CD8C5A9" w14:textId="77777777" w:rsidR="00913EDA" w:rsidRPr="005C7FDD" w:rsidRDefault="00913EDA" w:rsidP="00913EDA">
      <w:pPr>
        <w:pStyle w:val="PageHeading"/>
        <w:sectPr w:rsidR="00913EDA" w:rsidRPr="005C7FDD"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1" w:name="_Toc267562109"/>
      <w:bookmarkEnd w:id="36"/>
    </w:p>
    <w:p w14:paraId="2D771F00" w14:textId="77777777" w:rsidR="008E36E4" w:rsidRPr="00133D1B" w:rsidRDefault="00CB3355" w:rsidP="008E5C64">
      <w:pPr>
        <w:pStyle w:val="Ttulo6"/>
      </w:pPr>
      <w:bookmarkStart w:id="42" w:name="_Toc221452922"/>
      <w:bookmarkEnd w:id="41"/>
      <w:r w:rsidRPr="00133D1B">
        <w:t>Título del</w:t>
      </w:r>
      <w:r w:rsidR="00414E05" w:rsidRPr="00133D1B">
        <w:t xml:space="preserve"> primer</w:t>
      </w:r>
      <w:r w:rsidRPr="00133D1B">
        <w:t xml:space="preserve"> apéndice</w:t>
      </w:r>
      <w:bookmarkEnd w:id="42"/>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3" w:name="_Toc221452923"/>
      <w:r w:rsidRPr="00133D1B">
        <w:lastRenderedPageBreak/>
        <w:t>Título del segundo apéndice</w:t>
      </w:r>
      <w:bookmarkEnd w:id="43"/>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FF6C0" w14:textId="77777777" w:rsidR="00C27A5F" w:rsidRPr="00133D1B" w:rsidRDefault="00C27A5F">
      <w:r w:rsidRPr="00133D1B">
        <w:separator/>
      </w:r>
    </w:p>
  </w:endnote>
  <w:endnote w:type="continuationSeparator" w:id="0">
    <w:p w14:paraId="26C09FED" w14:textId="77777777" w:rsidR="00C27A5F" w:rsidRPr="00133D1B" w:rsidRDefault="00C27A5F">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3A702" w14:textId="77777777" w:rsidR="00C27A5F" w:rsidRPr="00133D1B" w:rsidRDefault="00C27A5F">
      <w:r w:rsidRPr="00133D1B">
        <w:separator/>
      </w:r>
    </w:p>
  </w:footnote>
  <w:footnote w:type="continuationSeparator" w:id="0">
    <w:p w14:paraId="1A9D67C3" w14:textId="77777777" w:rsidR="00C27A5F" w:rsidRPr="00133D1B" w:rsidRDefault="00C27A5F">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1C626AC"/>
    <w:multiLevelType w:val="hybridMultilevel"/>
    <w:tmpl w:val="B1A81D02"/>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02312DA9"/>
    <w:multiLevelType w:val="hybridMultilevel"/>
    <w:tmpl w:val="AC1C288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4"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7"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2"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3"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4"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7" w15:restartNumberingAfterBreak="0">
    <w:nsid w:val="40F1284A"/>
    <w:multiLevelType w:val="hybridMultilevel"/>
    <w:tmpl w:val="D208296E"/>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1"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2"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3"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3"/>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8"/>
  </w:num>
  <w:num w:numId="13" w16cid:durableId="1519850972">
    <w:abstractNumId w:val="24"/>
  </w:num>
  <w:num w:numId="14" w16cid:durableId="1283880269">
    <w:abstractNumId w:val="22"/>
  </w:num>
  <w:num w:numId="15" w16cid:durableId="1646739723">
    <w:abstractNumId w:val="36"/>
  </w:num>
  <w:num w:numId="16" w16cid:durableId="466629650">
    <w:abstractNumId w:val="25"/>
  </w:num>
  <w:num w:numId="17" w16cid:durableId="1079012301">
    <w:abstractNumId w:val="21"/>
  </w:num>
  <w:num w:numId="18" w16cid:durableId="1163817943">
    <w:abstractNumId w:val="15"/>
  </w:num>
  <w:num w:numId="19" w16cid:durableId="1434395498">
    <w:abstractNumId w:val="31"/>
  </w:num>
  <w:num w:numId="20" w16cid:durableId="1893346169">
    <w:abstractNumId w:val="13"/>
  </w:num>
  <w:num w:numId="21" w16cid:durableId="1509711991">
    <w:abstractNumId w:val="32"/>
  </w:num>
  <w:num w:numId="22" w16cid:durableId="1149319704">
    <w:abstractNumId w:val="16"/>
  </w:num>
  <w:num w:numId="23" w16cid:durableId="53814836">
    <w:abstractNumId w:val="28"/>
  </w:num>
  <w:num w:numId="24" w16cid:durableId="858156727">
    <w:abstractNumId w:val="29"/>
  </w:num>
  <w:num w:numId="25" w16cid:durableId="1782651091">
    <w:abstractNumId w:val="0"/>
  </w:num>
  <w:num w:numId="26" w16cid:durableId="1087188752">
    <w:abstractNumId w:val="35"/>
  </w:num>
  <w:num w:numId="27" w16cid:durableId="524753162">
    <w:abstractNumId w:val="17"/>
  </w:num>
  <w:num w:numId="28" w16cid:durableId="1237086538">
    <w:abstractNumId w:val="19"/>
  </w:num>
  <w:num w:numId="29" w16cid:durableId="960769819">
    <w:abstractNumId w:val="14"/>
  </w:num>
  <w:num w:numId="30" w16cid:durableId="358169484">
    <w:abstractNumId w:val="34"/>
  </w:num>
  <w:num w:numId="31" w16cid:durableId="1628580751">
    <w:abstractNumId w:val="33"/>
  </w:num>
  <w:num w:numId="32" w16cid:durableId="792945128">
    <w:abstractNumId w:val="30"/>
  </w:num>
  <w:num w:numId="33" w16cid:durableId="959652879">
    <w:abstractNumId w:val="20"/>
  </w:num>
  <w:num w:numId="34" w16cid:durableId="16079561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6"/>
  </w:num>
  <w:num w:numId="36" w16cid:durableId="216741931">
    <w:abstractNumId w:val="11"/>
  </w:num>
  <w:num w:numId="37" w16cid:durableId="748650492">
    <w:abstractNumId w:val="27"/>
  </w:num>
  <w:num w:numId="38" w16cid:durableId="2102067826">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B88"/>
    <w:rsid w:val="00000C0D"/>
    <w:rsid w:val="00017037"/>
    <w:rsid w:val="0001766E"/>
    <w:rsid w:val="00025322"/>
    <w:rsid w:val="000263CE"/>
    <w:rsid w:val="00030884"/>
    <w:rsid w:val="00042575"/>
    <w:rsid w:val="0004666C"/>
    <w:rsid w:val="00052E75"/>
    <w:rsid w:val="0006476A"/>
    <w:rsid w:val="00072501"/>
    <w:rsid w:val="000743D8"/>
    <w:rsid w:val="00074CAD"/>
    <w:rsid w:val="00080D19"/>
    <w:rsid w:val="00080FEA"/>
    <w:rsid w:val="000824EF"/>
    <w:rsid w:val="00083D7A"/>
    <w:rsid w:val="00084EF8"/>
    <w:rsid w:val="000852A0"/>
    <w:rsid w:val="000A4E60"/>
    <w:rsid w:val="000A7013"/>
    <w:rsid w:val="000D47E2"/>
    <w:rsid w:val="000E3DD3"/>
    <w:rsid w:val="000F3EE3"/>
    <w:rsid w:val="0010292F"/>
    <w:rsid w:val="00111729"/>
    <w:rsid w:val="00111837"/>
    <w:rsid w:val="0011515E"/>
    <w:rsid w:val="00115EB2"/>
    <w:rsid w:val="00117581"/>
    <w:rsid w:val="00117DF6"/>
    <w:rsid w:val="00123F1C"/>
    <w:rsid w:val="00133D1B"/>
    <w:rsid w:val="00136F7F"/>
    <w:rsid w:val="00144805"/>
    <w:rsid w:val="00147643"/>
    <w:rsid w:val="001658B9"/>
    <w:rsid w:val="00174932"/>
    <w:rsid w:val="00183A28"/>
    <w:rsid w:val="001940DF"/>
    <w:rsid w:val="00197FAF"/>
    <w:rsid w:val="001A37F2"/>
    <w:rsid w:val="001A557D"/>
    <w:rsid w:val="001A5C53"/>
    <w:rsid w:val="001A7B8D"/>
    <w:rsid w:val="001D330E"/>
    <w:rsid w:val="001D42CC"/>
    <w:rsid w:val="001D463B"/>
    <w:rsid w:val="001E0B5B"/>
    <w:rsid w:val="001E1FDE"/>
    <w:rsid w:val="001E4710"/>
    <w:rsid w:val="001F5B98"/>
    <w:rsid w:val="002023FD"/>
    <w:rsid w:val="00217757"/>
    <w:rsid w:val="00222E45"/>
    <w:rsid w:val="00225D78"/>
    <w:rsid w:val="00226EBD"/>
    <w:rsid w:val="002422DE"/>
    <w:rsid w:val="002442E3"/>
    <w:rsid w:val="00245D61"/>
    <w:rsid w:val="0025123D"/>
    <w:rsid w:val="00263DC7"/>
    <w:rsid w:val="0026443F"/>
    <w:rsid w:val="00275189"/>
    <w:rsid w:val="002A205B"/>
    <w:rsid w:val="002A392F"/>
    <w:rsid w:val="002A5447"/>
    <w:rsid w:val="002A5966"/>
    <w:rsid w:val="002B2771"/>
    <w:rsid w:val="002D4FA5"/>
    <w:rsid w:val="002D6C97"/>
    <w:rsid w:val="002E132C"/>
    <w:rsid w:val="002E4BBC"/>
    <w:rsid w:val="00303879"/>
    <w:rsid w:val="00310767"/>
    <w:rsid w:val="00310A7E"/>
    <w:rsid w:val="00354F2D"/>
    <w:rsid w:val="0036460A"/>
    <w:rsid w:val="00364AE4"/>
    <w:rsid w:val="00373EB9"/>
    <w:rsid w:val="00374592"/>
    <w:rsid w:val="00384231"/>
    <w:rsid w:val="003860DD"/>
    <w:rsid w:val="00387AF3"/>
    <w:rsid w:val="003A4D8F"/>
    <w:rsid w:val="003B3A02"/>
    <w:rsid w:val="003C26ED"/>
    <w:rsid w:val="003C4EB7"/>
    <w:rsid w:val="003D4465"/>
    <w:rsid w:val="003F5FE1"/>
    <w:rsid w:val="00414E05"/>
    <w:rsid w:val="00427DEF"/>
    <w:rsid w:val="00436C34"/>
    <w:rsid w:val="004542DB"/>
    <w:rsid w:val="00455835"/>
    <w:rsid w:val="00460948"/>
    <w:rsid w:val="00462579"/>
    <w:rsid w:val="004645F2"/>
    <w:rsid w:val="00464F66"/>
    <w:rsid w:val="0046775A"/>
    <w:rsid w:val="00467D2C"/>
    <w:rsid w:val="00467F8B"/>
    <w:rsid w:val="00471024"/>
    <w:rsid w:val="00472EFF"/>
    <w:rsid w:val="004736A6"/>
    <w:rsid w:val="0048606D"/>
    <w:rsid w:val="00490ABE"/>
    <w:rsid w:val="00496D25"/>
    <w:rsid w:val="004A30E0"/>
    <w:rsid w:val="004B3330"/>
    <w:rsid w:val="004C7AD5"/>
    <w:rsid w:val="004E1B40"/>
    <w:rsid w:val="004E5511"/>
    <w:rsid w:val="004E7BFE"/>
    <w:rsid w:val="0050728E"/>
    <w:rsid w:val="005178E8"/>
    <w:rsid w:val="00517D46"/>
    <w:rsid w:val="005461E9"/>
    <w:rsid w:val="005555EF"/>
    <w:rsid w:val="005556F4"/>
    <w:rsid w:val="00555BEE"/>
    <w:rsid w:val="00555F43"/>
    <w:rsid w:val="00556D5A"/>
    <w:rsid w:val="005648F8"/>
    <w:rsid w:val="005716FE"/>
    <w:rsid w:val="0058483F"/>
    <w:rsid w:val="005B0154"/>
    <w:rsid w:val="005B2132"/>
    <w:rsid w:val="005B3C6F"/>
    <w:rsid w:val="005B7C09"/>
    <w:rsid w:val="005C7FDD"/>
    <w:rsid w:val="005D0B86"/>
    <w:rsid w:val="005D2EC9"/>
    <w:rsid w:val="00631338"/>
    <w:rsid w:val="00631B42"/>
    <w:rsid w:val="0063773E"/>
    <w:rsid w:val="00640AF2"/>
    <w:rsid w:val="00656495"/>
    <w:rsid w:val="00663235"/>
    <w:rsid w:val="00667A00"/>
    <w:rsid w:val="00693787"/>
    <w:rsid w:val="006B0293"/>
    <w:rsid w:val="006B50F3"/>
    <w:rsid w:val="006B6B38"/>
    <w:rsid w:val="006B7F11"/>
    <w:rsid w:val="006C563D"/>
    <w:rsid w:val="006D3EA5"/>
    <w:rsid w:val="006D4A0F"/>
    <w:rsid w:val="006D5464"/>
    <w:rsid w:val="006D54E2"/>
    <w:rsid w:val="006D63AB"/>
    <w:rsid w:val="006E3808"/>
    <w:rsid w:val="006F1701"/>
    <w:rsid w:val="007022E1"/>
    <w:rsid w:val="00705130"/>
    <w:rsid w:val="007310A0"/>
    <w:rsid w:val="0075109E"/>
    <w:rsid w:val="0077012F"/>
    <w:rsid w:val="00773745"/>
    <w:rsid w:val="00776555"/>
    <w:rsid w:val="00796860"/>
    <w:rsid w:val="007A03A3"/>
    <w:rsid w:val="007A20B7"/>
    <w:rsid w:val="007A447C"/>
    <w:rsid w:val="007A7231"/>
    <w:rsid w:val="007F522A"/>
    <w:rsid w:val="00805C4A"/>
    <w:rsid w:val="0081724C"/>
    <w:rsid w:val="00824257"/>
    <w:rsid w:val="00833BB9"/>
    <w:rsid w:val="008411C8"/>
    <w:rsid w:val="00842129"/>
    <w:rsid w:val="0084636A"/>
    <w:rsid w:val="008546D3"/>
    <w:rsid w:val="00873814"/>
    <w:rsid w:val="008834A4"/>
    <w:rsid w:val="00884FE6"/>
    <w:rsid w:val="0088775E"/>
    <w:rsid w:val="00894DE2"/>
    <w:rsid w:val="008964FE"/>
    <w:rsid w:val="008A0ABD"/>
    <w:rsid w:val="008B51A8"/>
    <w:rsid w:val="008C0FF0"/>
    <w:rsid w:val="008C4756"/>
    <w:rsid w:val="008D033E"/>
    <w:rsid w:val="008D3F14"/>
    <w:rsid w:val="008E2A0C"/>
    <w:rsid w:val="008E36E4"/>
    <w:rsid w:val="008E5262"/>
    <w:rsid w:val="008E5C64"/>
    <w:rsid w:val="0090062E"/>
    <w:rsid w:val="009025F1"/>
    <w:rsid w:val="009033FF"/>
    <w:rsid w:val="0090444C"/>
    <w:rsid w:val="00913EDA"/>
    <w:rsid w:val="00913F42"/>
    <w:rsid w:val="009152D8"/>
    <w:rsid w:val="00923729"/>
    <w:rsid w:val="00925700"/>
    <w:rsid w:val="00943ED5"/>
    <w:rsid w:val="009539A6"/>
    <w:rsid w:val="009545F1"/>
    <w:rsid w:val="00963257"/>
    <w:rsid w:val="009651A7"/>
    <w:rsid w:val="00965680"/>
    <w:rsid w:val="00976A7A"/>
    <w:rsid w:val="009A35A7"/>
    <w:rsid w:val="009B090B"/>
    <w:rsid w:val="009C490E"/>
    <w:rsid w:val="009C77C3"/>
    <w:rsid w:val="009D17C3"/>
    <w:rsid w:val="009D4248"/>
    <w:rsid w:val="009E4630"/>
    <w:rsid w:val="009F0083"/>
    <w:rsid w:val="009F1DBB"/>
    <w:rsid w:val="009F1EA4"/>
    <w:rsid w:val="009F3A64"/>
    <w:rsid w:val="00A01489"/>
    <w:rsid w:val="00A07283"/>
    <w:rsid w:val="00A127A9"/>
    <w:rsid w:val="00A20575"/>
    <w:rsid w:val="00A20B78"/>
    <w:rsid w:val="00A20D3F"/>
    <w:rsid w:val="00A20F02"/>
    <w:rsid w:val="00A219E4"/>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17BB"/>
    <w:rsid w:val="00AC4D25"/>
    <w:rsid w:val="00AC5CD5"/>
    <w:rsid w:val="00AD1B4E"/>
    <w:rsid w:val="00AD2573"/>
    <w:rsid w:val="00AD2E7C"/>
    <w:rsid w:val="00AE5832"/>
    <w:rsid w:val="00B01697"/>
    <w:rsid w:val="00B15F3D"/>
    <w:rsid w:val="00B227BB"/>
    <w:rsid w:val="00B34026"/>
    <w:rsid w:val="00B419C2"/>
    <w:rsid w:val="00B5323D"/>
    <w:rsid w:val="00B556F7"/>
    <w:rsid w:val="00B62BA0"/>
    <w:rsid w:val="00B840FE"/>
    <w:rsid w:val="00BC2EE4"/>
    <w:rsid w:val="00BC51C7"/>
    <w:rsid w:val="00BC6A9E"/>
    <w:rsid w:val="00BD12D0"/>
    <w:rsid w:val="00BE2360"/>
    <w:rsid w:val="00BE300F"/>
    <w:rsid w:val="00BE63C8"/>
    <w:rsid w:val="00BF3AC4"/>
    <w:rsid w:val="00BF7804"/>
    <w:rsid w:val="00C007F1"/>
    <w:rsid w:val="00C27A5F"/>
    <w:rsid w:val="00C30937"/>
    <w:rsid w:val="00C36C16"/>
    <w:rsid w:val="00C50BC8"/>
    <w:rsid w:val="00C50BCF"/>
    <w:rsid w:val="00C54004"/>
    <w:rsid w:val="00C556F1"/>
    <w:rsid w:val="00C5692F"/>
    <w:rsid w:val="00C60031"/>
    <w:rsid w:val="00C62365"/>
    <w:rsid w:val="00C62B66"/>
    <w:rsid w:val="00C66320"/>
    <w:rsid w:val="00C73C24"/>
    <w:rsid w:val="00C74424"/>
    <w:rsid w:val="00C74776"/>
    <w:rsid w:val="00C80942"/>
    <w:rsid w:val="00C848FB"/>
    <w:rsid w:val="00C84ADC"/>
    <w:rsid w:val="00C96E8E"/>
    <w:rsid w:val="00CA10DD"/>
    <w:rsid w:val="00CA2F30"/>
    <w:rsid w:val="00CA31BA"/>
    <w:rsid w:val="00CB1E0E"/>
    <w:rsid w:val="00CB3355"/>
    <w:rsid w:val="00CB5E4C"/>
    <w:rsid w:val="00CB7884"/>
    <w:rsid w:val="00CC095F"/>
    <w:rsid w:val="00CD05B6"/>
    <w:rsid w:val="00CD7C6B"/>
    <w:rsid w:val="00CF2484"/>
    <w:rsid w:val="00D001E5"/>
    <w:rsid w:val="00D04845"/>
    <w:rsid w:val="00D16400"/>
    <w:rsid w:val="00D4780A"/>
    <w:rsid w:val="00D652F2"/>
    <w:rsid w:val="00D8371F"/>
    <w:rsid w:val="00D862DB"/>
    <w:rsid w:val="00D952CA"/>
    <w:rsid w:val="00DA19F1"/>
    <w:rsid w:val="00DA3711"/>
    <w:rsid w:val="00DA4871"/>
    <w:rsid w:val="00DA515B"/>
    <w:rsid w:val="00DB0C09"/>
    <w:rsid w:val="00DB1E47"/>
    <w:rsid w:val="00DC2FC6"/>
    <w:rsid w:val="00DF46DF"/>
    <w:rsid w:val="00E12E93"/>
    <w:rsid w:val="00E140EA"/>
    <w:rsid w:val="00E23EDE"/>
    <w:rsid w:val="00E3017A"/>
    <w:rsid w:val="00E440F4"/>
    <w:rsid w:val="00E545BC"/>
    <w:rsid w:val="00E60B3E"/>
    <w:rsid w:val="00E63C01"/>
    <w:rsid w:val="00E64D22"/>
    <w:rsid w:val="00E66475"/>
    <w:rsid w:val="00E67444"/>
    <w:rsid w:val="00E736EB"/>
    <w:rsid w:val="00E84C21"/>
    <w:rsid w:val="00E92027"/>
    <w:rsid w:val="00E9254C"/>
    <w:rsid w:val="00E96B70"/>
    <w:rsid w:val="00E97B4D"/>
    <w:rsid w:val="00EA12EF"/>
    <w:rsid w:val="00EA3D10"/>
    <w:rsid w:val="00EB429D"/>
    <w:rsid w:val="00EB7B82"/>
    <w:rsid w:val="00EC178C"/>
    <w:rsid w:val="00EC6676"/>
    <w:rsid w:val="00ED000C"/>
    <w:rsid w:val="00ED0DBD"/>
    <w:rsid w:val="00EF05DF"/>
    <w:rsid w:val="00EF3616"/>
    <w:rsid w:val="00F0212A"/>
    <w:rsid w:val="00F0410F"/>
    <w:rsid w:val="00F333C0"/>
    <w:rsid w:val="00F40E9B"/>
    <w:rsid w:val="00F41FF7"/>
    <w:rsid w:val="00F43FCD"/>
    <w:rsid w:val="00F50551"/>
    <w:rsid w:val="00F65C8D"/>
    <w:rsid w:val="00F73E20"/>
    <w:rsid w:val="00F77DDB"/>
    <w:rsid w:val="00F822C8"/>
    <w:rsid w:val="00F9378D"/>
    <w:rsid w:val="00FA2E97"/>
    <w:rsid w:val="00FB0FB4"/>
    <w:rsid w:val="00FB1207"/>
    <w:rsid w:val="00FB7E5E"/>
    <w:rsid w:val="00FC52BB"/>
    <w:rsid w:val="00FC776D"/>
    <w:rsid w:val="00FD5A41"/>
    <w:rsid w:val="00FE44F2"/>
    <w:rsid w:val="00FE5EAA"/>
    <w:rsid w:val="00FF3E5A"/>
    <w:rsid w:val="00FF40B7"/>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5C066EFF-8CDF-4D73-B729-5D322B470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6208</TotalTime>
  <Pages>50</Pages>
  <Words>4914</Words>
  <Characters>27033</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31884</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dc:description/>
  <cp:lastModifiedBy>Pedro Tobalina Navarro</cp:lastModifiedBy>
  <cp:revision>9</cp:revision>
  <cp:lastPrinted>2018-10-09T14:28:00Z</cp:lastPrinted>
  <dcterms:created xsi:type="dcterms:W3CDTF">2022-11-14T11:01:00Z</dcterms:created>
  <dcterms:modified xsi:type="dcterms:W3CDTF">2026-04-23T09:05:00Z</dcterms:modified>
</cp:coreProperties>
</file>