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sz w:val="54"/>
          <w:szCs w:val="5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sz w:val="54"/>
          <w:szCs w:val="54"/>
          <w:shd w:fill="f7f7f8" w:val="clear"/>
          <w:rtl w:val="0"/>
        </w:rPr>
        <w:t xml:space="preserve">Documento de Projeto - Sistema de Gerenciamento de Tarefas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>
          <w:b w:val="1"/>
        </w:rPr>
      </w:pPr>
      <w:bookmarkStart w:colFirst="0" w:colLast="0" w:name="_6b5djeonza5u" w:id="0"/>
      <w:bookmarkEnd w:id="0"/>
      <w:r w:rsidDel="00000000" w:rsidR="00000000" w:rsidRPr="00000000">
        <w:rPr>
          <w:b w:val="1"/>
          <w:rtl w:val="0"/>
        </w:rPr>
        <w:t xml:space="preserve">Apresentação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Este documento descreve o projeto de um sistema de gerenciamento de tarefas,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que será desenvolvido em Java com o banco de dados MySQL. O sistema tem como objetivo auxiliar os usuários a organizar suas tarefas diárias e monitorar o seu progresso. Ele contará com pelo menos três funcionalidades principais e três tipos de registro armazenados em um banco de dados.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uaxnipvaid8b" w:id="1"/>
      <w:bookmarkEnd w:id="1"/>
      <w:r w:rsidDel="00000000" w:rsidR="00000000" w:rsidRPr="00000000">
        <w:rPr>
          <w:b w:val="1"/>
          <w:rtl w:val="0"/>
        </w:rPr>
        <w:t xml:space="preserve">Descrição do Projeto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O sistema de gerenciamento de tarefas permitirá aos usuários criar, visualizar, atualizar e excluir tarefas. As tarefas poderão ser categorizadas em diferentes tipos, como: trabalho , pessoal e estudos. Além disso, os usuários poderão atribuir prazos e prioridades para as tarefas. 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80" w:line="319.9992" w:lineRule="auto"/>
        <w:rPr>
          <w:b w:val="1"/>
        </w:rPr>
      </w:pPr>
      <w:bookmarkStart w:colFirst="0" w:colLast="0" w:name="_wrz585fth1vo" w:id="2"/>
      <w:bookmarkEnd w:id="2"/>
      <w:r w:rsidDel="00000000" w:rsidR="00000000" w:rsidRPr="00000000">
        <w:rPr>
          <w:b w:val="1"/>
          <w:rtl w:val="0"/>
        </w:rPr>
        <w:t xml:space="preserve">Descrição dos Usuários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Os principais usuários do sistemas serão: 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b w:val="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f7f7f8" w:val="clear"/>
          <w:rtl w:val="0"/>
        </w:rPr>
        <w:t xml:space="preserve">Usuários Individuais: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Pessoas que desejam organizar suas tarefas pessoais e profissionais.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f7f7f8" w:val="clear"/>
          <w:rtl w:val="0"/>
        </w:rPr>
        <w:t xml:space="preserve">Pequenas equipes: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 Grupos de trabalho que desejam colaborar na gestão de projetos e tarefas em equipes. 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f7f7f8" w:val="clear"/>
          <w:rtl w:val="0"/>
        </w:rPr>
        <w:t xml:space="preserve">Gestores: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 Supervisores que desejam monitorar o progresso das tarefas de seus subordinados. </w:t>
      </w:r>
    </w:p>
    <w:p w:rsidR="00000000" w:rsidDel="00000000" w:rsidP="00000000" w:rsidRDefault="00000000" w:rsidRPr="00000000" w14:paraId="00000015">
      <w:pPr>
        <w:ind w:left="720" w:firstLine="0"/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ab/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80" w:line="319.9992" w:lineRule="auto"/>
        <w:rPr>
          <w:b w:val="1"/>
        </w:rPr>
      </w:pPr>
      <w:bookmarkStart w:colFirst="0" w:colLast="0" w:name="_s5o5rz7rqgl8" w:id="3"/>
      <w:bookmarkEnd w:id="3"/>
      <w:r w:rsidDel="00000000" w:rsidR="00000000" w:rsidRPr="00000000">
        <w:rPr>
          <w:b w:val="1"/>
          <w:rtl w:val="0"/>
        </w:rPr>
        <w:t xml:space="preserve">Necessidades Observadas e Regras de Negócio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  <w:shd w:fill="f7f7f8" w:val="clear"/>
        </w:rPr>
      </w:pPr>
      <w:bookmarkStart w:colFirst="0" w:colLast="0" w:name="_vf82salaglhp" w:id="4"/>
      <w:bookmarkEnd w:id="4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shd w:fill="f7f7f8" w:val="clear"/>
          <w:rtl w:val="0"/>
        </w:rPr>
        <w:t xml:space="preserve">Necessidades Observadas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Os usuários precisam de uma maneira eficaz de registrar, visualizar e gerenciar suas tarefas diárias.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É necessário permitir a categorização das tarefas em tipos diferentes, como trabalho, pessoal e estudos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Deve ser possível atribuir tarefas a equipes e rastrear o progresso das tarefas em equipe. </w:t>
      </w:r>
    </w:p>
    <w:p w:rsidR="00000000" w:rsidDel="00000000" w:rsidP="00000000" w:rsidRDefault="00000000" w:rsidRPr="00000000" w14:paraId="0000001E">
      <w:pPr>
        <w:ind w:left="720" w:firstLine="0"/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  <w:shd w:fill="f7f7f8" w:val="clear"/>
        </w:rPr>
      </w:pPr>
      <w:bookmarkStart w:colFirst="0" w:colLast="0" w:name="_dp71wp11r06b" w:id="5"/>
      <w:bookmarkEnd w:id="5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shd w:fill="f7f7f8" w:val="clear"/>
          <w:rtl w:val="0"/>
        </w:rPr>
        <w:t xml:space="preserve">Regras de Negócio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Uma tarefa deve ter pelo menos um título e uma descrição.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prazos para as tarefas devem ser definidos e podem ser editados.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prioridades das tarefas serão classificadas em alta, média e baixa.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usuário deve ter uma conta com informações de login seguras.</w:t>
      </w:r>
    </w:p>
    <w:p w:rsidR="00000000" w:rsidDel="00000000" w:rsidP="00000000" w:rsidRDefault="00000000" w:rsidRPr="00000000" w14:paraId="00000026">
      <w:pPr>
        <w:ind w:left="0" w:firstLine="0"/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80" w:line="319.9992" w:lineRule="auto"/>
        <w:rPr>
          <w:b w:val="1"/>
        </w:rPr>
      </w:pPr>
      <w:bookmarkStart w:colFirst="0" w:colLast="0" w:name="_lgrcjr98aoh3" w:id="6"/>
      <w:bookmarkEnd w:id="6"/>
      <w:r w:rsidDel="00000000" w:rsidR="00000000" w:rsidRPr="00000000">
        <w:rPr>
          <w:b w:val="1"/>
          <w:rtl w:val="0"/>
        </w:rPr>
        <w:t xml:space="preserve">Requisitos Funcionais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Cadastro de tarefas:  </w:t>
      </w:r>
      <w:r w:rsidDel="00000000" w:rsidR="00000000" w:rsidRPr="00000000">
        <w:rPr>
          <w:rtl w:val="0"/>
        </w:rPr>
        <w:t xml:space="preserve">Os usuários podem criar tarefas, especificando título, descrição, tipo , prazo e prioridade.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Visualização de tarefas: </w:t>
      </w:r>
      <w:r w:rsidDel="00000000" w:rsidR="00000000" w:rsidRPr="00000000">
        <w:rPr>
          <w:rtl w:val="0"/>
        </w:rPr>
        <w:t xml:space="preserve">Os usuários podem visualizar suas tarefas em uma lista ou em calendário. 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Atualização de Tarefas: </w:t>
      </w:r>
      <w:r w:rsidDel="00000000" w:rsidR="00000000" w:rsidRPr="00000000">
        <w:rPr>
          <w:rtl w:val="0"/>
        </w:rPr>
        <w:t xml:space="preserve">Os usuários podem editar, marcar como concluídas ou excluir tarefas existentes. 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Gerenciamento de Usuários: </w:t>
      </w:r>
      <w:r w:rsidDel="00000000" w:rsidR="00000000" w:rsidRPr="00000000">
        <w:rPr>
          <w:rtl w:val="0"/>
        </w:rPr>
        <w:t xml:space="preserve">Administradores podem criar e gerenciar contas de usuário.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80" w:line="319.9992" w:lineRule="auto"/>
        <w:rPr>
          <w:b w:val="1"/>
        </w:rPr>
      </w:pPr>
      <w:bookmarkStart w:colFirst="0" w:colLast="0" w:name="_lk49tj35kdss" w:id="7"/>
      <w:bookmarkEnd w:id="7"/>
      <w:r w:rsidDel="00000000" w:rsidR="00000000" w:rsidRPr="00000000">
        <w:rPr>
          <w:b w:val="1"/>
          <w:rtl w:val="0"/>
        </w:rPr>
        <w:t xml:space="preserve">Requisitos Não Funcionais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f7f7f8" w:val="clear"/>
          <w:rtl w:val="0"/>
        </w:rPr>
        <w:t xml:space="preserve">Segurança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O sistema deve garantir a segurança dos dados do usuário por meio de autenticação e autorização.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f7f7f8" w:val="clear"/>
          <w:rtl w:val="0"/>
        </w:rPr>
        <w:t xml:space="preserve">Desempenho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O sistema deve ser responsivo, com tempos de resposta rápidos mesmo com um grande número de tarefas e usuários.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f7f7f8" w:val="clear"/>
          <w:rtl w:val="0"/>
        </w:rPr>
        <w:t xml:space="preserve">Escalabilidade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O sistema deve ser capaz de lidar com um aumento no número de usuários e tarefas sem degradação significativa do desempenho.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f7f7f8" w:val="clear"/>
          <w:rtl w:val="0"/>
        </w:rPr>
        <w:t xml:space="preserve">Interface do Usuário Amigável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shd w:fill="f7f7f8" w:val="clear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A interface do usuário deve ser intuitiva e fácil de usar.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