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86920" cy="129744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920" cy="129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EXECUTIVO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MINISTÉRIO DA EDUCAÇÃO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CompilerExpressions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ALUNOS: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Aleph Gomes de Souza Vasconcelos – 2016.007150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Dezembro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134" w:top="851" w:left="1701" w:right="1701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Vista/Roraima</w:t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tem como objetivo relatar a construção feita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detalhadamente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compilerExpress;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 disciplina construção de compiladores, semestre do (2020.2). É relatado a separação e rotulação; análise léxica, sintática e semântica; código intermediário; código em linguagem simbólica; e mensagens de erro na interface; junto ao funcionamento  e comandos da linguagem fonte. O código a ser compilado foi baseado na linguagem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desenvolver foi 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tilizado a linguagem python por ter ferramentas conhecidas que são convenientes para a construção do programa. Foram usadas, basicamente, estruturas de dados de lista e dicionário, e comandos básicos de condição e laços de repetição, dentro de funções. Foram desenvolvidos as etapas, separação de lexemas, análise léxica, análise sintática e análise semântica até o momento.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ldyl7eq2oj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spacing w:after="0" w:before="480" w:lineRule="auto"/>
        <w:ind w:left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Separação de lexemas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aiw4z3ck3x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lê o arquivo de entrada, coloca cada sentença adicionando em um vetor(lexema) usando append(), separado os quando há um espaço, através do split(), também considera sinais que podem estar juntos das variáveis e os separa com espaço, usando replace().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1r9u5y4a9s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wm6xh7fl2o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660400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93ps6awncm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kjeq9nf5vdl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o vetor lexema é reconstruído transformando-o em um matriz de forma a facilitar posteriormente a inserção de colunas para cada lexema do vetor.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6qxfyvscvt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18mmvu9cra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76375" cy="1162050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7twdc5ak2k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tbbgczfjhdx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cada linha da matriz lexema é lida, levando em consideração que a primeira coluna é a qual será rotulada. As rotulações são separadas em $, num, ‘sinais’, PR e ID; adicionando o determinado a coluna seguinte do lexema sendo rotulado.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ttsl2mcqor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l9howrm69xg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de ser $, é quando o lexema é ‘;’.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w1gxqp9sas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0ipw295o4z9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de num, isso quer dizer que o lexema é um número, para isso usa se função que retorna quando é verdadeiro para int ou float: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f9ip7qa6wfp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14425" cy="140970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9feyglnz6h6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de ser algum tipo de sinal, e verificado se está contido na lista de expressões: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ffin15j9z6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4375" cy="180975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qsxtxwcgre5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(deve conter todas as expressões possíveis a serem rotuladas, considerando que suas correções serão feitas em outra etapa)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5mslopziig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tog2gptekd0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de PR, isto é para toda palavra reservada, é verificado se está contida na lista tipo: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ijhgsupld5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1651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dn89lomx26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8c5vl7tc244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 último caso a ser verificado,o ID, estando no final por conveniência de rotulação, pelos anteriores serem prioridade, neste somente é um possível nome de variável ou função a ser usado, Adicionalmente é colocado um número na coluna seguinte ao rótulo, o COD de cada lexema. E no final é dado um print na matriz  para verificar se os lexemas foram separados e rotulados corretamente.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ux76c1zca8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pn9fkrso3fc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356235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p06lc8pnqi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xmz004sndci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mdhz0ppt1e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d13djvjn3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8xssca3fvbj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casos de teste, foram usadas simples operações: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jese8vpugd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14500" cy="92392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udt4lvy1fot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os casos de uso de vetor e comandos para o sistema com uso de strings, colocados para representar lexemas que requerem mais cuidado na correção em etapas posteriores.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i4qvj6y663e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separação dos lexemas ocorreu da forma prevista dos casos testados.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rxncnsecnmu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lexema, rótulo e cod: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z6phn0zc5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00125" cy="4648200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tcf9f7r1g7d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casos de uso de sinais como parênteses, colchetes, e indicação de texto, observa se que é rotulado separadamente dos dados de onde são usados, e a correção será feita posteriormente com uma estrutura de dados de pilha, no qual empilha um inicio desse tipo de sinal, e desempilha o quando caso sinal de fim; o sinal para desempilhar dever ser sempre do mesmo tipo do sinal do no topo da pilha, e retorna corretamente caso no fim a pilha esteja vazia, retorna falso caso contrário.</w:t>
      </w:r>
    </w:p>
    <w:p w:rsidR="00000000" w:rsidDel="00000000" w:rsidP="00000000" w:rsidRDefault="00000000" w:rsidRPr="00000000" w14:paraId="00000058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Análise léxica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heading=h.rtcf9f7r1g7d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gramática regular usada identifica se um nome de variável é válida, assim usa somente os rótulos com ID da etapa anterior, o primeiro estado(Si) analisa se o primeiro caractere é uma letra ou o sinal especial “_”, após isso o próximo estado já é o estado final(Sf) onde há um self-loop que aceita tanto o mesmo tipo de caractere do primeiro estado, quanto se este for um número.</w:t>
      </w:r>
    </w:p>
    <w:p w:rsidR="00000000" w:rsidDel="00000000" w:rsidP="00000000" w:rsidRDefault="00000000" w:rsidRPr="00000000" w14:paraId="0000005B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a9f3o2t9ga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pjpcnj4cbkd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alfabeto{a, b}, tal que a = [_] | [a-z] e b = [0-9]</w:t>
      </w:r>
    </w:p>
    <w:p w:rsidR="00000000" w:rsidDel="00000000" w:rsidP="00000000" w:rsidRDefault="00000000" w:rsidRPr="00000000" w14:paraId="0000005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mp0h7x8y3gw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a (a | b) *</w:t>
      </w:r>
    </w:p>
    <w:p w:rsidR="00000000" w:rsidDel="00000000" w:rsidP="00000000" w:rsidRDefault="00000000" w:rsidRPr="00000000" w14:paraId="0000005E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fixls3j77ft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matriz:</w:t>
      </w:r>
    </w:p>
    <w:p w:rsidR="00000000" w:rsidDel="00000000" w:rsidP="00000000" w:rsidRDefault="00000000" w:rsidRPr="00000000" w14:paraId="0000005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d5vyjhq8l57" w:id="42"/>
      <w:bookmarkEnd w:id="42"/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6"/>
        <w:gridCol w:w="2946"/>
        <w:gridCol w:w="2946"/>
        <w:tblGridChange w:id="0">
          <w:tblGrid>
            <w:gridCol w:w="2946"/>
            <w:gridCol w:w="2946"/>
            <w:gridCol w:w="29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Sf</w:t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mdwqnfvj3q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uao1odzu937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6B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gg6f32mx4t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alfabeto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"[_|a-z]"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i):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re.findall(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"[0-9]"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i):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automatov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'''matriz do automato de variáveis'''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 = [[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L: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  = verifica(i)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alfabeto.keys():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 = M[alfabeto[l]][e]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'''Estado Final '''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'reconhecido'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sacz39in20r" w:id="46"/>
      <w:bookmarkEnd w:id="46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spacing w:after="0" w:before="480" w:lineRule="auto"/>
        <w:ind w:left="432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Análise sintática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È usado ambos os analisadores , preditivo e de precedência fraca; para o de precedência fraca, é usado a gramática G adaptada para reconhecer expressões como ‘-’ e ‘/’, neste caso eles são aceitos como equivalentes de ‘+’ e ‘*’; já o analisador preditivo é usada a gramática (A'').</w:t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gramática (A'') faz um id (está como i) receber algo, que pode ser outro id (i = i), ou uma expressão complementando a gramática G (i = v). A gramática também aceita atribuições em sequência, neste caso, a expressão, se houver, deve estar somente na última atribuição (ex: i=i=v).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Gramática A’’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Vt = {i, =, v}, Vn = {A, B, I, J}, símbolo sentencial A</w:t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{ P1: A -&gt; iB, </w:t>
      </w:r>
    </w:p>
    <w:p w:rsidR="00000000" w:rsidDel="00000000" w:rsidP="00000000" w:rsidRDefault="00000000" w:rsidRPr="00000000" w14:paraId="0000008C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P2: B -&gt; =I, </w:t>
      </w:r>
    </w:p>
    <w:p w:rsidR="00000000" w:rsidDel="00000000" w:rsidP="00000000" w:rsidRDefault="00000000" w:rsidRPr="00000000" w14:paraId="0000008D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P3: I-&gt;A, </w:t>
      </w:r>
    </w:p>
    <w:p w:rsidR="00000000" w:rsidDel="00000000" w:rsidP="00000000" w:rsidRDefault="00000000" w:rsidRPr="00000000" w14:paraId="0000008E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P4: I -&gt; vJ, </w:t>
      </w:r>
    </w:p>
    <w:p w:rsidR="00000000" w:rsidDel="00000000" w:rsidP="00000000" w:rsidRDefault="00000000" w:rsidRPr="00000000" w14:paraId="0000008F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P5: B-&gt; &amp;, </w:t>
      </w:r>
    </w:p>
    <w:p w:rsidR="00000000" w:rsidDel="00000000" w:rsidP="00000000" w:rsidRDefault="00000000" w:rsidRPr="00000000" w14:paraId="0000009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P6: J-&gt; &amp;}</w:t>
      </w:r>
    </w:p>
    <w:p w:rsidR="00000000" w:rsidDel="00000000" w:rsidP="00000000" w:rsidRDefault="00000000" w:rsidRPr="00000000" w14:paraId="00000091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Sintática:</w:t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6"/>
        <w:gridCol w:w="1767.6"/>
        <w:gridCol w:w="1767.6"/>
        <w:gridCol w:w="1767.6"/>
        <w:gridCol w:w="1767.6"/>
        <w:tblGridChange w:id="0">
          <w:tblGrid>
            <w:gridCol w:w="1767.6"/>
            <w:gridCol w:w="1767.6"/>
            <w:gridCol w:w="1767.6"/>
            <w:gridCol w:w="1767.6"/>
            <w:gridCol w:w="1767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P6</w:t>
            </w:r>
          </w:p>
        </w:tc>
      </w:tr>
    </w:tbl>
    <w:p w:rsidR="00000000" w:rsidDel="00000000" w:rsidP="00000000" w:rsidRDefault="00000000" w:rsidRPr="00000000" w14:paraId="000000A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Gramática no código:</w:t>
      </w:r>
    </w:p>
    <w:p w:rsidR="00000000" w:rsidDel="00000000" w:rsidP="00000000" w:rsidRDefault="00000000" w:rsidRPr="00000000" w14:paraId="000000A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gramatica_A = {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'terminal'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'simbolos'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'sentencial'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O analisador de procedência fraca foi implementado adaptando o código do analisador sintático disponibilizado. O Analisador de precedência fraca começa dado um while que percorre uma sentença até esta terminar, sendo desempilhando quando um caractere é analisado, e a verificação termina com sucesso caso a símbolo no topo da pilha seja o sentencial e o símbolo do topo da sentença seja $</w:t>
      </w:r>
    </w:p>
    <w:p w:rsidR="00000000" w:rsidDel="00000000" w:rsidP="00000000" w:rsidRDefault="00000000" w:rsidRPr="00000000" w14:paraId="000000B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pilha[-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'sentencial'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BA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Após ter identificado os símbolos da sentença com sucesso, o analisador verifica qual produção será executada, caso seja D, o analisador irá para o próximo símbolo da sentença, mas caso R, ele primeiro verificar se os três primeiros símbolos do topo da pilha formam alguma produção a direita, e assim os colocará na mesma produção para que não haja ambiguidade a seguir, e depois é feita a análise do símbolo do topo transformando no símbolo da produção a direita.</w:t>
      </w:r>
    </w:p>
    <w:p w:rsidR="00000000" w:rsidDel="00000000" w:rsidP="00000000" w:rsidRDefault="00000000" w:rsidRPr="00000000" w14:paraId="000000BB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 = 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'simbolo'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][pilha[-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BE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'''producao conforme a tabela'''</w:t>
      </w:r>
    </w:p>
    <w:p w:rsidR="00000000" w:rsidDel="00000000" w:rsidP="00000000" w:rsidRDefault="00000000" w:rsidRPr="00000000" w14:paraId="000000BF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prod = M[l][c]</w:t>
      </w:r>
    </w:p>
    <w:p w:rsidR="00000000" w:rsidDel="00000000" w:rsidP="00000000" w:rsidRDefault="00000000" w:rsidRPr="00000000" w14:paraId="000000C0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(pilha)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pilha[-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'nterminal'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C3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r = pilha.copy()</w:t>
      </w:r>
    </w:p>
    <w:p w:rsidR="00000000" w:rsidDel="00000000" w:rsidP="00000000" w:rsidRDefault="00000000" w:rsidRPr="00000000" w14:paraId="000000C4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q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C5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(q)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q = q + r.pop()</w:t>
      </w:r>
    </w:p>
    <w:p w:rsidR="00000000" w:rsidDel="00000000" w:rsidP="00000000" w:rsidRDefault="00000000" w:rsidRPr="00000000" w14:paraId="000000C7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].keys():</w:t>
      </w:r>
    </w:p>
    <w:p w:rsidR="00000000" w:rsidDel="00000000" w:rsidP="00000000" w:rsidRDefault="00000000" w:rsidRPr="00000000" w14:paraId="000000C8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r.append(q)</w:t>
      </w:r>
    </w:p>
    <w:p w:rsidR="00000000" w:rsidDel="00000000" w:rsidP="00000000" w:rsidRDefault="00000000" w:rsidRPr="00000000" w14:paraId="000000C9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pilha = r</w:t>
      </w:r>
    </w:p>
    <w:p w:rsidR="00000000" w:rsidDel="00000000" w:rsidP="00000000" w:rsidRDefault="00000000" w:rsidRPr="00000000" w14:paraId="000000CA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 = pilha.pop()</w:t>
      </w:r>
    </w:p>
    <w:p w:rsidR="00000000" w:rsidDel="00000000" w:rsidP="00000000" w:rsidRDefault="00000000" w:rsidRPr="00000000" w14:paraId="000000CB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pilha.append(g[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][p])</w:t>
      </w:r>
    </w:p>
    <w:p w:rsidR="00000000" w:rsidDel="00000000" w:rsidP="00000000" w:rsidRDefault="00000000" w:rsidRPr="00000000" w14:paraId="000000CC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F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keepNext w:val="1"/>
        <w:keepLines w:val="1"/>
        <w:shd w:fill="1e1e1e" w:val="clear"/>
        <w:spacing w:after="0" w:before="0" w:line="24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 producao da tabela sintatica"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keepNext w:val="1"/>
        <w:keepLines w:val="1"/>
        <w:shd w:fill="1e1e1e" w:val="clear"/>
        <w:spacing w:after="0" w:before="0" w:line="240" w:lineRule="auto"/>
        <w:ind w:left="0" w:firstLine="72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     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2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Para a árvore sintática do analisador de precedência fraca, é usando uma lista A que aramazena as producoes de direita e eesquerda pela qual analisador passou até chegar no sentencial. E assim percorre em loop até que a lista A esteja vazia, de modo que quando ele encontra um símbolo sentencial, este é movido para a lista de árvore, e segue para o próximo; quando um símbolo da lista da árvore e um símbolo da lista  A se combinarem em alguma produção, o símbolo do topo da lista A é movido para árvore e seu símbolo anterior se torna nodo do novo top. Nesta fase é verificado primeiramente que os três primeiros símbolos no topo da árvore formam alguma produção, assim resolvendo a ambiguidade; e também trata caso seja uma produção com parentes.</w:t>
      </w:r>
    </w:p>
    <w:p w:rsidR="00000000" w:rsidDel="00000000" w:rsidP="00000000" w:rsidRDefault="00000000" w:rsidRPr="00000000" w14:paraId="000000D3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arvore_sintatica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a[::-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 = []</w:t>
      </w:r>
    </w:p>
    <w:p w:rsidR="00000000" w:rsidDel="00000000" w:rsidP="00000000" w:rsidRDefault="00000000" w:rsidRPr="00000000" w14:paraId="000000D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!= []: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terminais:</w:t>
      </w:r>
    </w:p>
    <w:p w:rsidR="00000000" w:rsidDel="00000000" w:rsidP="00000000" w:rsidRDefault="00000000" w:rsidRPr="00000000" w14:paraId="000000D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p.append(a.pop())</w:t>
      </w:r>
    </w:p>
    <w:p w:rsidR="00000000" w:rsidDel="00000000" w:rsidP="00000000" w:rsidRDefault="00000000" w:rsidRPr="00000000" w14:paraId="000000D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D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 = p.copy()</w:t>
      </w:r>
    </w:p>
    <w:p w:rsidR="00000000" w:rsidDel="00000000" w:rsidP="00000000" w:rsidRDefault="00000000" w:rsidRPr="00000000" w14:paraId="000000D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(q)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q = q + r[-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r.pop()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]==producao[p[-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]]):</w:t>
      </w:r>
    </w:p>
    <w:p w:rsidR="00000000" w:rsidDel="00000000" w:rsidP="00000000" w:rsidRDefault="00000000" w:rsidRPr="00000000" w14:paraId="000000E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nodo = []</w:t>
      </w:r>
    </w:p>
    <w:p w:rsidR="00000000" w:rsidDel="00000000" w:rsidP="00000000" w:rsidRDefault="00000000" w:rsidRPr="00000000" w14:paraId="000000E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nodo.append(a.pop())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producao.keys():</w:t>
      </w:r>
    </w:p>
    <w:p w:rsidR="00000000" w:rsidDel="00000000" w:rsidP="00000000" w:rsidRDefault="00000000" w:rsidRPr="00000000" w14:paraId="000000E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 = []</w:t>
      </w:r>
    </w:p>
    <w:p w:rsidR="00000000" w:rsidDel="00000000" w:rsidP="00000000" w:rsidRDefault="00000000" w:rsidRPr="00000000" w14:paraId="000000E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t.append(p.pop())</w:t>
      </w:r>
    </w:p>
    <w:p w:rsidR="00000000" w:rsidDel="00000000" w:rsidP="00000000" w:rsidRDefault="00000000" w:rsidRPr="00000000" w14:paraId="000000E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t.append(p.pop())</w:t>
      </w:r>
    </w:p>
    <w:p w:rsidR="00000000" w:rsidDel="00000000" w:rsidP="00000000" w:rsidRDefault="00000000" w:rsidRPr="00000000" w14:paraId="000000E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t.append(p.pop())</w:t>
      </w:r>
    </w:p>
    <w:p w:rsidR="00000000" w:rsidDel="00000000" w:rsidP="00000000" w:rsidRDefault="00000000" w:rsidRPr="00000000" w14:paraId="000000E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nodo.append(t[::-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nodo.append(p.pop())</w:t>
      </w:r>
    </w:p>
    <w:p w:rsidR="00000000" w:rsidDel="00000000" w:rsidP="00000000" w:rsidRDefault="00000000" w:rsidRPr="00000000" w14:paraId="000000E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p.append(nodo)</w:t>
      </w:r>
    </w:p>
    <w:p w:rsidR="00000000" w:rsidDel="00000000" w:rsidP="00000000" w:rsidRDefault="00000000" w:rsidRPr="00000000" w14:paraId="000000E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E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Depois de gerada, a árvore pode ser simplificada em uma função recursiva que retorna caso chegue num símbolo terminal; caso encontre parênteses a recursão é retornada para o símbolo do meio, assim eliminando o parênteses na árvore simplificada, e logo abaixo verifica o se o nodo tem mais de um símbolo, o tratando recebendo a recursão para cada nodo, caso seja o tenha; caso não, a recursão é recebida só pelo único nodo.</w:t>
      </w:r>
    </w:p>
    <w:p w:rsidR="00000000" w:rsidDel="00000000" w:rsidP="00000000" w:rsidRDefault="00000000" w:rsidRPr="00000000" w14:paraId="000000F0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simplifica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terminais:</w:t>
      </w:r>
    </w:p>
    <w:p w:rsidR="00000000" w:rsidDel="00000000" w:rsidP="00000000" w:rsidRDefault="00000000" w:rsidRPr="00000000" w14:paraId="000000F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simplifica(a[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 =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 = []</w:t>
      </w:r>
    </w:p>
    <w:p w:rsidR="00000000" w:rsidDel="00000000" w:rsidP="00000000" w:rsidRDefault="00000000" w:rsidRPr="00000000" w14:paraId="000000F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a.append(t[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a.append(simplifica(t[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a.append(simplifica(t[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 = simplifica(a[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100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Para a árvore sintática do analisador preditivo, da mesma forma, também utiliza uma lista A com cada produção gerada pela análise da sentença. Mas desta vez a árvore precisa ser criada de forma precedente, sendo assim utiliza se a estratégia de recursão, onde partindo do símbolo sentencial, cria se um nodo para cada símbolo, e o próximo símbolo da lista são tidos como filho de deste nodo, e é invocado a recursão destes, até que encontre um símbolo terminal, desta forma cada filho é retornado para o nodo anterior, assim formando a árvore. É usando uma pilha auxiliar para percorrer a lista, e desempilhar caso o símbolo no topo seja um terminal, assim os nodos folhas são conectados corretamente na árvore.</w:t>
      </w:r>
    </w:p>
    <w:p w:rsidR="00000000" w:rsidDel="00000000" w:rsidP="00000000" w:rsidRDefault="00000000" w:rsidRPr="00000000" w14:paraId="00000102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arvore_sintatica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 = []</w:t>
      </w:r>
    </w:p>
    <w:p w:rsidR="00000000" w:rsidDel="00000000" w:rsidP="00000000" w:rsidRDefault="00000000" w:rsidRPr="00000000" w14:paraId="0000010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nodo = []</w:t>
      </w:r>
    </w:p>
    <w:p w:rsidR="00000000" w:rsidDel="00000000" w:rsidP="00000000" w:rsidRDefault="00000000" w:rsidRPr="00000000" w14:paraId="0000010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nodo.append(n)</w:t>
      </w:r>
    </w:p>
    <w:p w:rsidR="00000000" w:rsidDel="00000000" w:rsidP="00000000" w:rsidRDefault="00000000" w:rsidRPr="00000000" w14:paraId="0000010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terminais:</w:t>
      </w:r>
    </w:p>
    <w:p w:rsidR="00000000" w:rsidDel="00000000" w:rsidP="00000000" w:rsidRDefault="00000000" w:rsidRPr="00000000" w14:paraId="0000010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q[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p.append(a[q[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0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0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nodo.append(add_nodo(i[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0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p.pop()</w:t>
      </w:r>
    </w:p>
    <w:p w:rsidR="00000000" w:rsidDel="00000000" w:rsidP="00000000" w:rsidRDefault="00000000" w:rsidRPr="00000000" w14:paraId="0000011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nodo</w:t>
      </w:r>
    </w:p>
    <w:p w:rsidR="00000000" w:rsidDel="00000000" w:rsidP="00000000" w:rsidRDefault="00000000" w:rsidRPr="00000000" w14:paraId="0000011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[]</w:t>
      </w:r>
    </w:p>
    <w:p w:rsidR="00000000" w:rsidDel="00000000" w:rsidP="00000000" w:rsidRDefault="00000000" w:rsidRPr="00000000" w14:paraId="0000011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p.append(a[q[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1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A.append(add_nodo(a[q[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]]))</w:t>
      </w:r>
    </w:p>
    <w:p w:rsidR="00000000" w:rsidDel="00000000" w:rsidP="00000000" w:rsidRDefault="00000000" w:rsidRPr="00000000" w14:paraId="0000011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6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Já para a sua simplificação, é usado duas funções recursivas. Primeiramente, procura se remover toda subárvore que termine na folha com símbolo &amp;, que no caso quando a folha é retornada, verifica se ela é contém este símbolo, e junto com o nodo pai, o símbolo é removido; e trata os casos com parênteses, no caso, retorna somente símbolo entre os parentes; e nodos com mais de um filho, eles são adicionado ao nodo pai como seus irmãos.</w:t>
      </w:r>
    </w:p>
    <w:p w:rsidR="00000000" w:rsidDel="00000000" w:rsidP="00000000" w:rsidRDefault="00000000" w:rsidRPr="00000000" w14:paraId="00000117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shd w:fill="1e1e1e" w:val="clear"/>
        <w:spacing w:after="0" w:before="0" w:line="325.71428571428567" w:lineRule="auto"/>
        <w:ind w:left="0"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simplifica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11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'&amp;'</w:t>
      </w:r>
    </w:p>
    <w:p w:rsidR="00000000" w:rsidDel="00000000" w:rsidP="00000000" w:rsidRDefault="00000000" w:rsidRPr="00000000" w14:paraId="0000011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simplifica(a[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terminais:</w:t>
      </w:r>
    </w:p>
    <w:p w:rsidR="00000000" w:rsidDel="00000000" w:rsidP="00000000" w:rsidRDefault="00000000" w:rsidRPr="00000000" w14:paraId="0000012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 = a[::-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a.pop()</w:t>
      </w:r>
    </w:p>
    <w:p w:rsidR="00000000" w:rsidDel="00000000" w:rsidP="00000000" w:rsidRDefault="00000000" w:rsidRPr="00000000" w14:paraId="0000012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 = a[::-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simplifica(a[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simplifica(a[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a.pop()</w:t>
      </w:r>
    </w:p>
    <w:p w:rsidR="00000000" w:rsidDel="00000000" w:rsidP="00000000" w:rsidRDefault="00000000" w:rsidRPr="00000000" w14:paraId="0000012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 = a.pop()</w:t>
      </w:r>
    </w:p>
    <w:p w:rsidR="00000000" w:rsidDel="00000000" w:rsidP="00000000" w:rsidRDefault="00000000" w:rsidRPr="00000000" w14:paraId="0000012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a.extend(t)</w:t>
      </w:r>
    </w:p>
    <w:p w:rsidR="00000000" w:rsidDel="00000000" w:rsidP="00000000" w:rsidRDefault="00000000" w:rsidRPr="00000000" w14:paraId="0000012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12C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Com as subárvores com os nodos folhas &amp;, removidos, agora a árvore passa para uma função de simplificação semelhante a simplificação da árvore sintática do analisador de precedência fraca. Adaptando não precisar tratar parênteses, por já ter sido tratado, e também as propriedades da árvore sintática preditiva.</w:t>
      </w:r>
    </w:p>
    <w:p w:rsidR="00000000" w:rsidDel="00000000" w:rsidP="00000000" w:rsidRDefault="00000000" w:rsidRPr="00000000" w14:paraId="0000012E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ar_sim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terminais:</w:t>
      </w:r>
    </w:p>
    <w:p w:rsidR="00000000" w:rsidDel="00000000" w:rsidP="00000000" w:rsidRDefault="00000000" w:rsidRPr="00000000" w14:paraId="0000013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 = a[::-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t.pop()</w:t>
      </w:r>
    </w:p>
    <w:p w:rsidR="00000000" w:rsidDel="00000000" w:rsidP="00000000" w:rsidRDefault="00000000" w:rsidRPr="00000000" w14:paraId="0000013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 = []</w:t>
      </w:r>
    </w:p>
    <w:p w:rsidR="00000000" w:rsidDel="00000000" w:rsidP="00000000" w:rsidRDefault="00000000" w:rsidRPr="00000000" w14:paraId="0000013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a.append(t[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a.append(ar_sim(t[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3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a.append(ar_sim(t[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3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 = ar_sim(a[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13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13D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1"/>
        <w:spacing w:after="0" w:before="480" w:lineRule="auto"/>
        <w:ind w:left="432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Análise semântica</w:t>
      </w:r>
    </w:p>
    <w:p w:rsidR="00000000" w:rsidDel="00000000" w:rsidP="00000000" w:rsidRDefault="00000000" w:rsidRPr="00000000" w14:paraId="0000013F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Nesta etapa , foi feita a verificação de tipos, levando em consideração que o código da entrada já esteja adaptado para ser percorrido por esta verificação. Para verificar, utiliza se estrutura de dados lista para identificar sinais básicos, e dicionário para verificação do tipo na variável.</w:t>
      </w:r>
    </w:p>
    <w:p w:rsidR="00000000" w:rsidDel="00000000" w:rsidP="00000000" w:rsidRDefault="00000000" w:rsidRPr="00000000" w14:paraId="00000140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tipos de variaveis</w:t>
      </w:r>
    </w:p>
    <w:p w:rsidR="00000000" w:rsidDel="00000000" w:rsidP="00000000" w:rsidRDefault="00000000" w:rsidRPr="00000000" w14:paraId="00000141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tipo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sinais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3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(Também é usando um dicionário que armazenará as variáveis declaradas, além da lista que conterá cada elemento de cada linha do código)</w:t>
      </w:r>
    </w:p>
    <w:p w:rsidR="00000000" w:rsidDel="00000000" w:rsidP="00000000" w:rsidRDefault="00000000" w:rsidRPr="00000000" w14:paraId="00000144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 seguir a lista que contém cada trecho do código da entrada é percorrida, para identificar as declarações, para então serem adicionadas ao dicionário de declarações; estas são identificadas a partir do reconhecimento de um elemento em tipo, obtendo assim a variável e seu tipo, é armazenando também a linha do código onde ela foi declarada; também é adicionado ao dicionário de declarações, funções e suas variáveis invocadas; a forma de como elas são identificadas é tratado posteriormente, para as funções é adicionado a posição onde termina uma função , quando o símbolo ‘}’ é identificado; estando esta posição, igual a posição de início quando foi identificado inicialmente, isto para toda declaração; é usado uma pilha auxiliar para identificar a função.</w:t>
      </w:r>
    </w:p>
    <w:p w:rsidR="00000000" w:rsidDel="00000000" w:rsidP="00000000" w:rsidRDefault="00000000" w:rsidRPr="00000000" w14:paraId="00000145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Após uma declaração de variável ser reconhecida, ela é removida da lista dos trechos; esta lista posteriormente é usada para analisar expressões e usa o dicionário de declarações para reconhecer as variáveis. Nesta parte também é tratado os casos de declaração com atribuição na mesma linha, neste caso usa se uma pilha auxiliar que adiciona na lista a atribuição após a declaração ser removida, na mesma posição da lista.</w:t>
      </w:r>
    </w:p>
    <w:p w:rsidR="00000000" w:rsidDel="00000000" w:rsidP="00000000" w:rsidRDefault="00000000" w:rsidRPr="00000000" w14:paraId="00000146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1"/>
        <w:shd w:fill="1e1e1e" w:val="clear"/>
        <w:spacing w:after="0" w:before="480" w:line="325.71428571428567" w:lineRule="auto"/>
        <w:ind w:left="0"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trechos:</w:t>
      </w:r>
    </w:p>
    <w:p w:rsidR="00000000" w:rsidDel="00000000" w:rsidP="00000000" w:rsidRDefault="00000000" w:rsidRPr="00000000" w14:paraId="0000014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tipo.keys():</w:t>
      </w:r>
    </w:p>
    <w:p w:rsidR="00000000" w:rsidDel="00000000" w:rsidP="00000000" w:rsidRDefault="00000000" w:rsidRPr="00000000" w14:paraId="0000014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declaracao com atribuicao</w:t>
      </w:r>
    </w:p>
    <w:p w:rsidR="00000000" w:rsidDel="00000000" w:rsidP="00000000" w:rsidRDefault="00000000" w:rsidRPr="00000000" w14:paraId="0000014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tipo[t[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4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dt = []</w:t>
      </w:r>
    </w:p>
    <w:p w:rsidR="00000000" w:rsidDel="00000000" w:rsidP="00000000" w:rsidRDefault="00000000" w:rsidRPr="00000000" w14:paraId="0000014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declaracoes[t[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 [t[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t[-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t[-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4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dt = t</w:t>
      </w:r>
    </w:p>
    <w:p w:rsidR="00000000" w:rsidDel="00000000" w:rsidP="00000000" w:rsidRDefault="00000000" w:rsidRPr="00000000" w14:paraId="0000014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dt.pop(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isFunc.append(t[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5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(t[n]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(is_var(t[n+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15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t[n] = tipo[t[n]]</w:t>
      </w:r>
    </w:p>
    <w:p w:rsidR="00000000" w:rsidDel="00000000" w:rsidP="00000000" w:rsidRDefault="00000000" w:rsidRPr="00000000" w14:paraId="0000015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declaracoes[t[n+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= [t[n], t[-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t[-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n+=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5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(t[n]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n+=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5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dt != []:</w:t>
      </w:r>
    </w:p>
    <w:p w:rsidR="00000000" w:rsidDel="00000000" w:rsidP="00000000" w:rsidRDefault="00000000" w:rsidRPr="00000000" w14:paraId="0000015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 = dt</w:t>
      </w:r>
    </w:p>
    <w:p w:rsidR="00000000" w:rsidDel="00000000" w:rsidP="00000000" w:rsidRDefault="00000000" w:rsidRPr="00000000" w14:paraId="0000015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t.clear()</w:t>
      </w:r>
    </w:p>
    <w:p w:rsidR="00000000" w:rsidDel="00000000" w:rsidP="00000000" w:rsidRDefault="00000000" w:rsidRPr="00000000" w14:paraId="0000016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declaracoes[isFunc[-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isFunc.pop()</w:t>
      </w:r>
    </w:p>
    <w:p w:rsidR="00000000" w:rsidDel="00000000" w:rsidP="00000000" w:rsidRDefault="00000000" w:rsidRPr="00000000" w14:paraId="0000016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t.clear()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 seguir é tratado as declarações obtidas, de forma a determinar até onde uma declaração é válida no código; para isso, variáveis com a posição inicial declarada antes, e que já possui a posição final diferente da inicial, no caso as funções, são usadas para reconhecer as próximas se as declarações, se estas estão dentro ou fora; são consideradas dentro caso a posição de declaração for maior que a posição do início da função mas for menor que a posição de termino da função. O dicionário é percorrido usando uma lista auxiliar que recebe as chaves do dicionário de forma inversa; isso é necessário para que não e haja ambiguidade das posições no caso de função dentro de outra função, sendo o dicionário percorrido de forma inversa,  a prioridade da declaração será da função interna, a função maior não identifica por já ter sua posição final alterada. </w:t>
      </w:r>
    </w:p>
    <w:p w:rsidR="00000000" w:rsidDel="00000000" w:rsidP="00000000" w:rsidRDefault="00000000" w:rsidRPr="00000000" w14:paraId="00000166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tratando declaracoes nas funcoes</w:t>
      </w:r>
    </w:p>
    <w:p w:rsidR="00000000" w:rsidDel="00000000" w:rsidP="00000000" w:rsidRDefault="00000000" w:rsidRPr="00000000" w14:paraId="0000016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(declaracoes.keys())</w:t>
      </w:r>
    </w:p>
    <w:p w:rsidR="00000000" w:rsidDel="00000000" w:rsidP="00000000" w:rsidRDefault="00000000" w:rsidRPr="00000000" w14:paraId="0000016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r[::-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b:</w:t>
      </w:r>
    </w:p>
    <w:p w:rsidR="00000000" w:rsidDel="00000000" w:rsidP="00000000" w:rsidRDefault="00000000" w:rsidRPr="00000000" w14:paraId="0000016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declaracoes[f]</w:t>
      </w:r>
    </w:p>
    <w:p w:rsidR="00000000" w:rsidDel="00000000" w:rsidP="00000000" w:rsidRDefault="00000000" w:rsidRPr="00000000" w14:paraId="0000016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i[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b:</w:t>
      </w:r>
    </w:p>
    <w:p w:rsidR="00000000" w:rsidDel="00000000" w:rsidP="00000000" w:rsidRDefault="00000000" w:rsidRPr="00000000" w14:paraId="0000016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 = declaracoes[g]</w:t>
      </w:r>
    </w:p>
    <w:p w:rsidR="00000000" w:rsidDel="00000000" w:rsidP="00000000" w:rsidRDefault="00000000" w:rsidRPr="00000000" w14:paraId="0000016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(j[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j[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j[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7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j[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</w:t>
      </w:r>
    </w:p>
    <w:p w:rsidR="00000000" w:rsidDel="00000000" w:rsidP="00000000" w:rsidRDefault="00000000" w:rsidRPr="00000000" w14:paraId="0000017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declaracoes[g][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i[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Na próxima etapa, é analisado se nas expressões dos trechos, cada variável foi declarada previamente; para tanto, cada linha dos trechos é percorrida, e reconhece se um elemento pode ser uma variável com função auxiliar; caso seja, depois é verificado se está em alguma chave do dicionário de declarações, após isso suas posições serão analisadas; no caso se a posição inicial da declaração for menor que a posição da linha do elemento , então ela foi declarada previamente; e também analisa o caso dela estar sendo usada dentro da função, se a posição da função for maior que a posição onde a variável é usada, caso contrário, erro da declaração ser usada fora do escopo de onde foi declarada.</w:t>
      </w:r>
    </w:p>
    <w:p w:rsidR="00000000" w:rsidDel="00000000" w:rsidP="00000000" w:rsidRDefault="00000000" w:rsidRPr="00000000" w14:paraId="0000017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analisando variaveis nas expressoes</w:t>
      </w:r>
    </w:p>
    <w:p w:rsidR="00000000" w:rsidDel="00000000" w:rsidP="00000000" w:rsidRDefault="00000000" w:rsidRPr="00000000" w14:paraId="0000017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trechos:</w:t>
      </w:r>
    </w:p>
    <w:p w:rsidR="00000000" w:rsidDel="00000000" w:rsidP="00000000" w:rsidRDefault="00000000" w:rsidRPr="00000000" w14:paraId="0000017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t:</w:t>
      </w:r>
    </w:p>
    <w:p w:rsidR="00000000" w:rsidDel="00000000" w:rsidP="00000000" w:rsidRDefault="00000000" w:rsidRPr="00000000" w14:paraId="0000017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is_var(d):</w:t>
      </w:r>
    </w:p>
    <w:p w:rsidR="00000000" w:rsidDel="00000000" w:rsidP="00000000" w:rsidRDefault="00000000" w:rsidRPr="00000000" w14:paraId="0000017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declaracoes.keys():</w:t>
      </w:r>
    </w:p>
    <w:p w:rsidR="00000000" w:rsidDel="00000000" w:rsidP="00000000" w:rsidRDefault="00000000" w:rsidRPr="00000000" w14:paraId="0000017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 = declaracoes[d][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 = declaracoes[d][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i):</w:t>
      </w:r>
    </w:p>
    <w:p w:rsidR="00000000" w:rsidDel="00000000" w:rsidP="00000000" w:rsidRDefault="00000000" w:rsidRPr="00000000" w14:paraId="0000017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== f)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f):</w:t>
      </w:r>
    </w:p>
    <w:p w:rsidR="00000000" w:rsidDel="00000000" w:rsidP="00000000" w:rsidRDefault="00000000" w:rsidRPr="00000000" w14:paraId="0000017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foi declarada"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nao foi declarada         previamente no escopo"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nao foi declarada previamente"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8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nao foi declarada"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86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Analisa se aqui se os sinais nas expressões são usados corretamente, para isso, quando identificado na expressão percorrida, o sinal é analisado a partir dos elementos  esquerda e direita do sinal; para isso é usando uma variável auxiliar que conta os elementos, logo após isso os elementos são reconhecidos, retornando o tipo da variável ou tipo de elemento através de uma função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auxiliar(convertendo_)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e recebem seu valor de tipo, e assim, a partir deste momento, só será usada os tipos dos elementos para cada sinal:</w:t>
      </w:r>
    </w:p>
    <w:p w:rsidR="00000000" w:rsidDel="00000000" w:rsidP="00000000" w:rsidRDefault="00000000" w:rsidRPr="00000000" w14:paraId="0000018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trechos:</w:t>
      </w:r>
    </w:p>
    <w:p w:rsidR="00000000" w:rsidDel="00000000" w:rsidP="00000000" w:rsidRDefault="00000000" w:rsidRPr="00000000" w14:paraId="0000018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18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sinais:</w:t>
      </w:r>
    </w:p>
    <w:p w:rsidR="00000000" w:rsidDel="00000000" w:rsidP="00000000" w:rsidRDefault="00000000" w:rsidRPr="00000000" w14:paraId="0000018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 = e[n-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y = e[n+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declaracoes.keys():</w:t>
      </w:r>
    </w:p>
    <w:p w:rsidR="00000000" w:rsidDel="00000000" w:rsidP="00000000" w:rsidRDefault="00000000" w:rsidRPr="00000000" w14:paraId="0000018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x = declaracoes[x][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x = convertendo_(x)</w:t>
      </w:r>
    </w:p>
    <w:p w:rsidR="00000000" w:rsidDel="00000000" w:rsidP="00000000" w:rsidRDefault="00000000" w:rsidRPr="00000000" w14:paraId="0000019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declaracoes.keys():</w:t>
      </w:r>
    </w:p>
    <w:p w:rsidR="00000000" w:rsidDel="00000000" w:rsidP="00000000" w:rsidRDefault="00000000" w:rsidRPr="00000000" w14:paraId="0000019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y = declaracoes[y][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y = convertendo_(y)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1"/>
        <w:spacing w:after="0" w:before="480" w:lineRule="auto"/>
        <w:ind w:left="1152" w:hanging="432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Para o sinal ‘%’ só são aceitos elementos do tipo int:</w:t>
      </w:r>
    </w:p>
    <w:p w:rsidR="00000000" w:rsidDel="00000000" w:rsidP="00000000" w:rsidRDefault="00000000" w:rsidRPr="00000000" w14:paraId="00000197">
      <w:pPr>
        <w:keepNext w:val="1"/>
        <w:keepLines w:val="1"/>
        <w:shd w:fill="1e1e1e" w:val="clear"/>
        <w:spacing w:after="0" w:before="0" w:line="325.71428571428567" w:lineRule="auto"/>
        <w:ind w:left="432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8">
      <w:pPr>
        <w:keepNext w:val="1"/>
        <w:keepLines w:val="1"/>
        <w:shd w:fill="1e1e1e" w:val="clear"/>
        <w:spacing w:after="0" w:before="0" w:line="325.71428571428567" w:lineRule="auto"/>
        <w:ind w:left="432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9">
      <w:pPr>
        <w:keepNext w:val="1"/>
        <w:keepLines w:val="1"/>
        <w:shd w:fill="1e1e1e" w:val="clear"/>
        <w:spacing w:after="0" w:before="0" w:line="325.71428571428567" w:lineRule="auto"/>
        <w:ind w:left="432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"operacao de tipos valida para '%'"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keepNext w:val="1"/>
        <w:keepLines w:val="1"/>
        <w:shd w:fill="1e1e1e" w:val="clear"/>
        <w:spacing w:after="0" w:before="0" w:line="325.71428571428567" w:lineRule="auto"/>
        <w:ind w:left="432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1"/>
        <w:keepLines w:val="1"/>
        <w:shd w:fill="1e1e1e" w:val="clear"/>
        <w:spacing w:after="0" w:before="0" w:line="325.71428571428567" w:lineRule="auto"/>
        <w:ind w:left="432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"operacao invalida para '%'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y)</w:t>
      </w:r>
    </w:p>
    <w:p w:rsidR="00000000" w:rsidDel="00000000" w:rsidP="00000000" w:rsidRDefault="00000000" w:rsidRPr="00000000" w14:paraId="0000019C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Para o sinal ‘=’, o elemento a esquerda precisa ser igual direta, se este último for int ou char; no caso do elemento da direita ser tipo char, este é convertido, levando em conta que será recebido o seu valor numérico; e o mesmo é feito de o elemento a direita for int e o da esquerda for float:</w:t>
      </w:r>
    </w:p>
    <w:p w:rsidR="00000000" w:rsidDel="00000000" w:rsidP="00000000" w:rsidRDefault="00000000" w:rsidRPr="00000000" w14:paraId="0000019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"atribuicao invalida,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y)</w:t>
      </w:r>
    </w:p>
    <w:p w:rsidR="00000000" w:rsidDel="00000000" w:rsidP="00000000" w:rsidRDefault="00000000" w:rsidRPr="00000000" w14:paraId="000001A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"atribuicao invalida,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y)</w:t>
      </w:r>
    </w:p>
    <w:p w:rsidR="00000000" w:rsidDel="00000000" w:rsidP="00000000" w:rsidRDefault="00000000" w:rsidRPr="00000000" w14:paraId="000001A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y = declaracoes[x][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4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Para os demais sinais, levando em conta a lista de sinais, estes não requerem um tratamento especial, somente trata os elementos do tipo char, se necessário:</w:t>
      </w:r>
    </w:p>
    <w:p w:rsidR="00000000" w:rsidDel="00000000" w:rsidP="00000000" w:rsidRDefault="00000000" w:rsidRPr="00000000" w14:paraId="000001A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7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(number(x)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A8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y = declaracoes[x][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9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(number(y)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AA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x = declaracoes[y][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B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Ainda no mesmo percorrer dos sinais, caso o elemento não seja um sinal, mas seja um início de parênteses ‘(‘, então quer dizer que o elemento anterior é uma função, e verifica se foi usada corretamente com seus parâmetros. Para reconhecer se os parâmetros estão corretos, são usadas duas lista, a primeira pega os valores dentro dos parênteses; adicionando o tipo do elemento ou da variável :</w:t>
      </w:r>
    </w:p>
    <w:p w:rsidR="00000000" w:rsidDel="00000000" w:rsidP="00000000" w:rsidRDefault="00000000" w:rsidRPr="00000000" w14:paraId="000001A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 = e[n-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v1 = []</w:t>
      </w:r>
    </w:p>
    <w:p w:rsidR="00000000" w:rsidDel="00000000" w:rsidP="00000000" w:rsidRDefault="00000000" w:rsidRPr="00000000" w14:paraId="000001A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e[n]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(e[n]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declaracoes.keys()):</w:t>
      </w:r>
    </w:p>
    <w:p w:rsidR="00000000" w:rsidDel="00000000" w:rsidP="00000000" w:rsidRDefault="00000000" w:rsidRPr="00000000" w14:paraId="000001B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v1.append(declaracoes[e[n]][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(e[n]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v1.append(convertendo_(e[n]))</w:t>
      </w:r>
    </w:p>
    <w:p w:rsidR="00000000" w:rsidDel="00000000" w:rsidP="00000000" w:rsidRDefault="00000000" w:rsidRPr="00000000" w14:paraId="000001B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    n += 1</w:t>
      </w:r>
    </w:p>
    <w:p w:rsidR="00000000" w:rsidDel="00000000" w:rsidP="00000000" w:rsidRDefault="00000000" w:rsidRPr="00000000" w14:paraId="000001B6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Para a segunda lista, é adicionado o tipo da variável onde a posição inicial é igual a posição da função, não está sendo a própria função, assim identificado como seu parâmetro:</w:t>
      </w:r>
    </w:p>
    <w:p w:rsidR="00000000" w:rsidDel="00000000" w:rsidP="00000000" w:rsidRDefault="00000000" w:rsidRPr="00000000" w14:paraId="000001B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v2 = []</w:t>
      </w:r>
    </w:p>
    <w:p w:rsidR="00000000" w:rsidDel="00000000" w:rsidP="00000000" w:rsidRDefault="00000000" w:rsidRPr="00000000" w14:paraId="000001B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declaracoes:</w:t>
      </w:r>
    </w:p>
    <w:p w:rsidR="00000000" w:rsidDel="00000000" w:rsidP="00000000" w:rsidRDefault="00000000" w:rsidRPr="00000000" w14:paraId="000001B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z = declaracoes[d][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!= x:</w:t>
      </w:r>
    </w:p>
    <w:p w:rsidR="00000000" w:rsidDel="00000000" w:rsidP="00000000" w:rsidRDefault="00000000" w:rsidRPr="00000000" w14:paraId="000001B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 == declaracoes[x][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B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v2.append(declaracoes[x][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BD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Agora a duas lista são comparadas e a função foi usada corretamente quando são iguais, já que elas têm o mesmo número de parâmetros e tipo de cada:</w:t>
      </w:r>
    </w:p>
    <w:p w:rsidR="00000000" w:rsidDel="00000000" w:rsidP="00000000" w:rsidRDefault="00000000" w:rsidRPr="00000000" w14:paraId="000001B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v1 == v2:</w:t>
      </w:r>
    </w:p>
    <w:p w:rsidR="00000000" w:rsidDel="00000000" w:rsidP="00000000" w:rsidRDefault="00000000" w:rsidRPr="00000000" w14:paraId="000001B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"variaveis em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estao corretas"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,v1,v2)</w:t>
      </w:r>
    </w:p>
    <w:p w:rsidR="00000000" w:rsidDel="00000000" w:rsidP="00000000" w:rsidRDefault="00000000" w:rsidRPr="00000000" w14:paraId="000001C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"variaveis em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incorretas"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,v1, v2)                 </w:t>
      </w:r>
    </w:p>
    <w:p w:rsidR="00000000" w:rsidDel="00000000" w:rsidP="00000000" w:rsidRDefault="00000000" w:rsidRPr="00000000" w14:paraId="000001C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1"/>
        <w:spacing w:after="0" w:before="480" w:lineRule="auto"/>
        <w:ind w:left="432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Código Intermediário</w:t>
      </w:r>
    </w:p>
    <w:p w:rsidR="00000000" w:rsidDel="00000000" w:rsidP="00000000" w:rsidRDefault="00000000" w:rsidRPr="00000000" w14:paraId="000001C4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código intermediário começa separando cada sentença encontrada, separando as partes de atribuição e de operação, visando aplicar a gramática de atribuições e de expressões e cada uma cada. Quando há uma sentença com atribuição e expressão, na atribuição o último símbolo antes de um operador é substituído por um ‘&lt;’(considerando que deve ser um símbolo não aceito em variáveis para não haver ambiguidade no uso), e a expressão é analisada, dessa forma, a expressão anterior a uma atribuição com ‘&lt;’ na lista, indica que esta expressão é atribuída a próxima a atribuição. Depois das sentenças serem separadas, elas são analisadas e cria se outra lista onde as variáveis são substituídas, para serem aceitas quando forem analisadas por cada gramática, e assim cada sentença vai para sua respectiva gramática.</w:t>
      </w:r>
    </w:p>
    <w:p w:rsidR="00000000" w:rsidDel="00000000" w:rsidP="00000000" w:rsidRDefault="00000000" w:rsidRPr="00000000" w14:paraId="000001C5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V:</w:t>
      </w:r>
    </w:p>
    <w:p w:rsidR="00000000" w:rsidDel="00000000" w:rsidP="00000000" w:rsidRDefault="00000000" w:rsidRPr="00000000" w14:paraId="000001C6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(asp.automatoM(a, asp.gramatica_A)):</w:t>
      </w:r>
    </w:p>
    <w:p w:rsidR="00000000" w:rsidDel="00000000" w:rsidP="00000000" w:rsidRDefault="00000000" w:rsidRPr="00000000" w14:paraId="000001C8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 = []</w:t>
      </w:r>
    </w:p>
    <w:p w:rsidR="00000000" w:rsidDel="00000000" w:rsidP="00000000" w:rsidRDefault="00000000" w:rsidRPr="00000000" w14:paraId="000001C9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 = asp.arv</w:t>
      </w:r>
    </w:p>
    <w:p w:rsidR="00000000" w:rsidDel="00000000" w:rsidP="00000000" w:rsidRDefault="00000000" w:rsidRPr="00000000" w14:paraId="000001CA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 = arsp.arvore_sintatica(a)</w:t>
      </w:r>
    </w:p>
    <w:p w:rsidR="00000000" w:rsidDel="00000000" w:rsidP="00000000" w:rsidRDefault="00000000" w:rsidRPr="00000000" w14:paraId="000001CB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 = arsp.ar_simp(a)</w:t>
      </w:r>
    </w:p>
    <w:p w:rsidR="00000000" w:rsidDel="00000000" w:rsidP="00000000" w:rsidRDefault="00000000" w:rsidRPr="00000000" w14:paraId="000001CC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A.append(a)</w:t>
      </w:r>
    </w:p>
    <w:p w:rsidR="00000000" w:rsidDel="00000000" w:rsidP="00000000" w:rsidRDefault="00000000" w:rsidRPr="00000000" w14:paraId="000001CD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'sentenca invalida na gramatica de atribuicoes'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D0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1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(apf.automatoM(a, apf.gramatica_G)):</w:t>
      </w:r>
    </w:p>
    <w:p w:rsidR="00000000" w:rsidDel="00000000" w:rsidP="00000000" w:rsidRDefault="00000000" w:rsidRPr="00000000" w14:paraId="000001D2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 = []</w:t>
      </w:r>
    </w:p>
    <w:p w:rsidR="00000000" w:rsidDel="00000000" w:rsidP="00000000" w:rsidRDefault="00000000" w:rsidRPr="00000000" w14:paraId="000001D3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 = apf.arv</w:t>
      </w:r>
    </w:p>
    <w:p w:rsidR="00000000" w:rsidDel="00000000" w:rsidP="00000000" w:rsidRDefault="00000000" w:rsidRPr="00000000" w14:paraId="000001D4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 = arpf.arvore_sintatica(a)</w:t>
      </w:r>
    </w:p>
    <w:p w:rsidR="00000000" w:rsidDel="00000000" w:rsidP="00000000" w:rsidRDefault="00000000" w:rsidRPr="00000000" w14:paraId="000001D5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 = arpf.simplifica(a)</w:t>
      </w:r>
    </w:p>
    <w:p w:rsidR="00000000" w:rsidDel="00000000" w:rsidP="00000000" w:rsidRDefault="00000000" w:rsidRPr="00000000" w14:paraId="000001D6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A.append(a)</w:t>
      </w:r>
    </w:p>
    <w:p w:rsidR="00000000" w:rsidDel="00000000" w:rsidP="00000000" w:rsidRDefault="00000000" w:rsidRPr="00000000" w14:paraId="000001D7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8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'sentenca invalida na gramatica de expressoes'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9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DA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Após ocorrer tudo certo na análise das sentenças, seus valores originais são colocados novamente, levando em consideração as propriedades da árvore, e retirando parênteses, caso haja, já que na árvore simplificada,eles não são mais utilizados.</w:t>
      </w:r>
    </w:p>
    <w:p w:rsidR="00000000" w:rsidDel="00000000" w:rsidP="00000000" w:rsidRDefault="00000000" w:rsidRPr="00000000" w14:paraId="000001DB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optimização usada, é que diminui os trechos do código retirado e substitui partes iguais. Para isso, leva se em consideração que cada optimização não deve comprometer o código no geral, então as retiradas de trechos repetidos só é feita dentro de uma mesma árvore. Nesta etapa cada árvore  é percorrida criando uma variáveis temporárias que recebem cada nodo desta; e assim verifica se cada uma destas temporárias; as que atribuem a mesma expressão são retiradas, e substituídas por uma só da mesma.</w:t>
      </w:r>
    </w:p>
    <w:p w:rsidR="00000000" w:rsidDel="00000000" w:rsidP="00000000" w:rsidRDefault="00000000" w:rsidRPr="00000000" w14:paraId="000001DC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cod_in:</w:t>
      </w:r>
    </w:p>
    <w:p w:rsidR="00000000" w:rsidDel="00000000" w:rsidP="00000000" w:rsidRDefault="00000000" w:rsidRPr="00000000" w14:paraId="000001D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 (c)</w:t>
      </w:r>
    </w:p>
    <w:p w:rsidR="00000000" w:rsidDel="00000000" w:rsidP="00000000" w:rsidRDefault="00000000" w:rsidRPr="00000000" w14:paraId="000001E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igual = c</w:t>
      </w:r>
    </w:p>
    <w:p w:rsidR="00000000" w:rsidDel="00000000" w:rsidP="00000000" w:rsidRDefault="00000000" w:rsidRPr="00000000" w14:paraId="000001E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cod_in:</w:t>
      </w:r>
    </w:p>
    <w:p w:rsidR="00000000" w:rsidDel="00000000" w:rsidP="00000000" w:rsidRDefault="00000000" w:rsidRPr="00000000" w14:paraId="000001E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 != igual:</w:t>
      </w:r>
    </w:p>
    <w:p w:rsidR="00000000" w:rsidDel="00000000" w:rsidP="00000000" w:rsidRDefault="00000000" w:rsidRPr="00000000" w14:paraId="000001E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igual[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E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cod_in:</w:t>
      </w:r>
    </w:p>
    <w:p w:rsidR="00000000" w:rsidDel="00000000" w:rsidP="00000000" w:rsidRDefault="00000000" w:rsidRPr="00000000" w14:paraId="000001E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cod[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E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con[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igual[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cod[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E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con[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igual[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cod_in.pop(cod_in.index(cod))</w:t>
      </w:r>
    </w:p>
    <w:p w:rsidR="00000000" w:rsidDel="00000000" w:rsidP="00000000" w:rsidRDefault="00000000" w:rsidRPr="00000000" w14:paraId="000001EA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Após isso, a lista é tratada para então ser inserida no arquivo do código intermediário.</w:t>
      </w:r>
    </w:p>
    <w:p w:rsidR="00000000" w:rsidDel="00000000" w:rsidP="00000000" w:rsidRDefault="00000000" w:rsidRPr="00000000" w14:paraId="000001EB">
      <w:pPr>
        <w:keepNext w:val="1"/>
        <w:keepLines w:val="1"/>
        <w:spacing w:after="0" w:before="480" w:lineRule="auto"/>
        <w:ind w:left="432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Código em Linguagem Simbólica</w:t>
      </w:r>
    </w:p>
    <w:p w:rsidR="00000000" w:rsidDel="00000000" w:rsidP="00000000" w:rsidRDefault="00000000" w:rsidRPr="00000000" w14:paraId="000001EC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Para o código simbólica, usa se a linguagem assembly x86, uma máquina de dois endereços; será explicado o seu uso para operações aritméticas; têm se os registradores especiais para essas operações:</w:t>
      </w:r>
    </w:p>
    <w:p w:rsidR="00000000" w:rsidDel="00000000" w:rsidP="00000000" w:rsidRDefault="00000000" w:rsidRPr="00000000" w14:paraId="000001ED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AX , BX, CX e DX; cada um pode ter uma específica funcionalidade para se auxiliarem, e será apresentada no seu uso; cada um possui 16 bits de dados, e podem se dividir em duas partes (AX por exemplo por se dividir em AL e AH, 8 bits cada), mas nesta utilização, nos restritaremos ao uso geral.</w:t>
      </w:r>
    </w:p>
    <w:p w:rsidR="00000000" w:rsidDel="00000000" w:rsidP="00000000" w:rsidRDefault="00000000" w:rsidRPr="00000000" w14:paraId="000001EE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AX, pode ser usado como porta de entrada é saída, para para operações aritméticas, e este será o seu uso.</w:t>
      </w:r>
    </w:p>
    <w:p w:rsidR="00000000" w:rsidDel="00000000" w:rsidP="00000000" w:rsidRDefault="00000000" w:rsidRPr="00000000" w14:paraId="000001EF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BX, pode ser usado como registrador auxiliar para operações aritméticas em AX, como multiplicação e divisão, e assim será utilizado. (EX.: a operação’ mul BX ‘, irá dividir o valor em AX pelo dividendo em BX.</w:t>
      </w:r>
    </w:p>
    <w:p w:rsidR="00000000" w:rsidDel="00000000" w:rsidP="00000000" w:rsidRDefault="00000000" w:rsidRPr="00000000" w14:paraId="000001F0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CX, a sua principal função é como contador em laços de repetição e operações de deslocamento, não  terá uso em  particular para estas operações básicas.</w:t>
      </w:r>
    </w:p>
    <w:p w:rsidR="00000000" w:rsidDel="00000000" w:rsidP="00000000" w:rsidRDefault="00000000" w:rsidRPr="00000000" w14:paraId="000001F1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DX, também pode ser usado em operações aritméticas, guardando por exemplo (e será sua utilização neste), o resto de uma operação de divisão, enquanto o valor dividido estará em AX.</w:t>
      </w:r>
    </w:p>
    <w:p w:rsidR="00000000" w:rsidDel="00000000" w:rsidP="00000000" w:rsidRDefault="00000000" w:rsidRPr="00000000" w14:paraId="000001F2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Além destes registradores gerais, utilizamos as declarações de variáveis da linguagem x86, que funciona da seguinte forma:</w:t>
      </w:r>
    </w:p>
    <w:p w:rsidR="00000000" w:rsidDel="00000000" w:rsidP="00000000" w:rsidRDefault="00000000" w:rsidRPr="00000000" w14:paraId="000001F3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{nome da variável}  {tamanho da word}  {valor}</w:t>
      </w:r>
    </w:p>
    <w:p w:rsidR="00000000" w:rsidDel="00000000" w:rsidP="00000000" w:rsidRDefault="00000000" w:rsidRPr="00000000" w14:paraId="000001F4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para seu uso geral utilizaremos o tamanho da word com DW (double word, our seja com 16 bits), e assim fica, no exemplo com nome da variável ‘V’ com valor ‘0’: V  DW  0</w:t>
      </w:r>
    </w:p>
    <w:p w:rsidR="00000000" w:rsidDel="00000000" w:rsidP="00000000" w:rsidRDefault="00000000" w:rsidRPr="00000000" w14:paraId="000001F5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Além das operações básicas: ADD,SUB, MUL e DIV, para utilizamos a instrução MOV para auxiliar o uso das variáveis com os registradores gerais, de forma que os registradores primeiro são carregados com os valores das variáveis; os registradores executam a operação, e carregam o resultado nas respectivas variáveis. As instruções funcionam da seguinte forma:</w:t>
      </w:r>
    </w:p>
    <w:p w:rsidR="00000000" w:rsidDel="00000000" w:rsidP="00000000" w:rsidRDefault="00000000" w:rsidRPr="00000000" w14:paraId="000001F6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ADD e SUB, {instrução} {registrador}, {registrador/ variável/valor}</w:t>
      </w:r>
    </w:p>
    <w:p w:rsidR="00000000" w:rsidDel="00000000" w:rsidP="00000000" w:rsidRDefault="00000000" w:rsidRPr="00000000" w14:paraId="000001F7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MUL e DIV, {instrução} {registrador}</w:t>
      </w:r>
    </w:p>
    <w:p w:rsidR="00000000" w:rsidDel="00000000" w:rsidP="00000000" w:rsidRDefault="00000000" w:rsidRPr="00000000" w14:paraId="000001F8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MOV, {instrução} {registrador/variável}, {registrador/valor} </w:t>
      </w:r>
    </w:p>
    <w:p w:rsidR="00000000" w:rsidDel="00000000" w:rsidP="00000000" w:rsidRDefault="00000000" w:rsidRPr="00000000" w14:paraId="000001F9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Vale ressaltar que para atribuições de outra variável, é preciso, primeiro, que a segunda variável seja carregada para um registrador, e depois carregar esta a primeira variável.</w:t>
      </w:r>
    </w:p>
    <w:p w:rsidR="00000000" w:rsidDel="00000000" w:rsidP="00000000" w:rsidRDefault="00000000" w:rsidRPr="00000000" w14:paraId="000001FA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estrutura do arquivo com a linguagem simbólica, é feita de forma para, se esta for compilada, então, funcionar minimamente. Começando em ‘org 100h’, um padrão para o funcionamento em geral, e terminar em ‘ret’, que delimitada o fim do código.</w:t>
      </w:r>
    </w:p>
    <w:p w:rsidR="00000000" w:rsidDel="00000000" w:rsidP="00000000" w:rsidRDefault="00000000" w:rsidRPr="00000000" w14:paraId="000001FB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Primeiro é identificado as variáveis usadas no código intermediário para serem declaradas na código simbólico.</w:t>
      </w:r>
    </w:p>
    <w:p w:rsidR="00000000" w:rsidDel="00000000" w:rsidP="00000000" w:rsidRDefault="00000000" w:rsidRPr="00000000" w14:paraId="000001FC">
      <w:pPr>
        <w:keepNext w:val="1"/>
        <w:keepLines w:val="1"/>
        <w:shd w:fill="1e1e1e" w:val="clear"/>
        <w:spacing w:after="0" w:before="0" w:line="325.71428571428567" w:lineRule="auto"/>
        <w:ind w:left="0"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variaveis = []</w:t>
      </w:r>
    </w:p>
    <w:p w:rsidR="00000000" w:rsidDel="00000000" w:rsidP="00000000" w:rsidRDefault="00000000" w:rsidRPr="00000000" w14:paraId="000001F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codigo:</w:t>
      </w:r>
    </w:p>
    <w:p w:rsidR="00000000" w:rsidDel="00000000" w:rsidP="00000000" w:rsidRDefault="00000000" w:rsidRPr="00000000" w14:paraId="000001F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(line):</w:t>
      </w:r>
    </w:p>
    <w:p w:rsidR="00000000" w:rsidDel="00000000" w:rsidP="00000000" w:rsidRDefault="00000000" w:rsidRPr="00000000" w14:paraId="0000020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line[n]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variaveis:</w:t>
      </w:r>
    </w:p>
    <w:p w:rsidR="00000000" w:rsidDel="00000000" w:rsidP="00000000" w:rsidRDefault="00000000" w:rsidRPr="00000000" w14:paraId="0000020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variaveis.append(line[n])</w:t>
      </w:r>
    </w:p>
    <w:p w:rsidR="00000000" w:rsidDel="00000000" w:rsidP="00000000" w:rsidRDefault="00000000" w:rsidRPr="00000000" w14:paraId="0000020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3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Depois cria-se a parte no código simbólico onde as operações são realizadas, para cada linha do código simbólico; levando em consideração, o uso das instruções já explicadas.</w:t>
      </w:r>
    </w:p>
    <w:p w:rsidR="00000000" w:rsidDel="00000000" w:rsidP="00000000" w:rsidRDefault="00000000" w:rsidRPr="00000000" w14:paraId="0000020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tamanho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(line)</w:t>
      </w:r>
    </w:p>
    <w:p w:rsidR="00000000" w:rsidDel="00000000" w:rsidP="00000000" w:rsidRDefault="00000000" w:rsidRPr="00000000" w14:paraId="0000020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20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tamanho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8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variaveis:</w:t>
      </w:r>
    </w:p>
    <w:p w:rsidR="00000000" w:rsidDel="00000000" w:rsidP="00000000" w:rsidRDefault="00000000" w:rsidRPr="00000000" w14:paraId="00000209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mov ax,'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0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ax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0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mov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0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mul.keys():</w:t>
      </w:r>
    </w:p>
    <w:p w:rsidR="00000000" w:rsidDel="00000000" w:rsidP="00000000" w:rsidRDefault="00000000" w:rsidRPr="00000000" w14:paraId="0000020F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mov ax,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1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 bx,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1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+= operadores[line[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bx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1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mul[line[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mov ax,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1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+= operadores[line[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ax,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1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line[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ax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</w:p>
    <w:p w:rsidR="00000000" w:rsidDel="00000000" w:rsidP="00000000" w:rsidRDefault="00000000" w:rsidRPr="00000000" w14:paraId="00000218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 assim as declarações e operações são inseridas no código símbolo de forma a funcionar minimamente.</w:t>
      </w:r>
    </w:p>
    <w:p w:rsidR="00000000" w:rsidDel="00000000" w:rsidP="00000000" w:rsidRDefault="00000000" w:rsidRPr="00000000" w14:paraId="0000021A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saida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'codigo_simbolico.txt'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saida.write(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'org 100h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saida.write(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 variaveis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variaveis:</w:t>
      </w:r>
    </w:p>
    <w:p w:rsidR="00000000" w:rsidDel="00000000" w:rsidP="00000000" w:rsidRDefault="00000000" w:rsidRPr="00000000" w14:paraId="0000021E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saida.write(var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DW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F">
      <w:pPr>
        <w:keepNext w:val="1"/>
        <w:keepLines w:val="1"/>
        <w:shd w:fill="1e1e1e" w:val="clear"/>
        <w:spacing w:after="0" w:before="0" w:line="325.71428571428567" w:lineRule="auto"/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saida.write(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; expressoes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codigo:</w:t>
      </w:r>
    </w:p>
    <w:p w:rsidR="00000000" w:rsidDel="00000000" w:rsidP="00000000" w:rsidRDefault="00000000" w:rsidRPr="00000000" w14:paraId="00000223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saida.write(operation(line))</w:t>
      </w:r>
    </w:p>
    <w:p w:rsidR="00000000" w:rsidDel="00000000" w:rsidP="00000000" w:rsidRDefault="00000000" w:rsidRPr="00000000" w14:paraId="00000224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saida.write(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saida.close()</w:t>
      </w:r>
    </w:p>
    <w:p w:rsidR="00000000" w:rsidDel="00000000" w:rsidP="00000000" w:rsidRDefault="00000000" w:rsidRPr="00000000" w14:paraId="00000227">
      <w:pPr>
        <w:keepNext w:val="1"/>
        <w:keepLines w:val="1"/>
        <w:spacing w:after="0" w:before="480" w:lineRule="auto"/>
        <w:ind w:left="432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1"/>
        <w:keepLines w:val="1"/>
        <w:spacing w:after="0" w:before="480" w:lineRule="auto"/>
        <w:ind w:left="432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Mensagens de erro na interface gráfica</w:t>
      </w:r>
    </w:p>
    <w:p w:rsidR="00000000" w:rsidDel="00000000" w:rsidP="00000000" w:rsidRDefault="00000000" w:rsidRPr="00000000" w14:paraId="00000229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Para emitir as mensagens de erro foi utilizado 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tkinter.messagebox as ms,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mensagens no sistema; e usando especificamente, o método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ms.showerror(title, message),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emitir mensagens de erro.</w:t>
      </w:r>
    </w:p>
    <w:p w:rsidR="00000000" w:rsidDel="00000000" w:rsidP="00000000" w:rsidRDefault="00000000" w:rsidRPr="00000000" w14:paraId="0000022A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demonstração de uso, será usado a mensagem de erro, de quando tenta se salvar um arquivo com nada escrito dentro:</w:t>
      </w:r>
    </w:p>
    <w:p w:rsidR="00000000" w:rsidDel="00000000" w:rsidP="00000000" w:rsidRDefault="00000000" w:rsidRPr="00000000" w14:paraId="0000022B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texto.get(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'end-1c'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D">
      <w:pPr>
        <w:keepNext w:val="1"/>
        <w:keepLines w:val="1"/>
        <w:shd w:fill="1e1e1e" w:val="clear"/>
        <w:spacing w:after="0" w:before="0"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'Arquivo Vazio'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seguinte aba será aberta caso o este erro seja detectado:</w:t>
      </w:r>
    </w:p>
    <w:p w:rsidR="00000000" w:rsidDel="00000000" w:rsidP="00000000" w:rsidRDefault="00000000" w:rsidRPr="00000000" w14:paraId="0000022F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1457325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keepLines w:val="1"/>
        <w:spacing w:after="0" w:before="48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é feito para cada funcionalidade do código fonte (retornando False em seguida).</w:t>
      </w:r>
    </w:p>
    <w:p w:rsidR="00000000" w:rsidDel="00000000" w:rsidP="00000000" w:rsidRDefault="00000000" w:rsidRPr="00000000" w14:paraId="00000231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análise léxica:</w:t>
      </w:r>
    </w:p>
    <w:p w:rsidR="00000000" w:rsidDel="00000000" w:rsidP="00000000" w:rsidRDefault="00000000" w:rsidRPr="00000000" w14:paraId="00000232">
      <w:pPr>
        <w:keepNext w:val="1"/>
        <w:keepLines w:val="1"/>
        <w:spacing w:after="0" w:before="4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na transição de estado:</w:t>
      </w:r>
    </w:p>
    <w:p w:rsidR="00000000" w:rsidDel="00000000" w:rsidP="00000000" w:rsidRDefault="00000000" w:rsidRPr="00000000" w14:paraId="00000233">
      <w:pPr>
        <w:keepNext w:val="1"/>
        <w:keepLines w:val="1"/>
        <w:shd w:fill="1e1e1e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'variavel nao declarada corretamente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L)</w:t>
      </w:r>
    </w:p>
    <w:p w:rsidR="00000000" w:rsidDel="00000000" w:rsidP="00000000" w:rsidRDefault="00000000" w:rsidRPr="00000000" w14:paraId="00000234">
      <w:pPr>
        <w:keepNext w:val="1"/>
        <w:keepLines w:val="1"/>
        <w:spacing w:after="0" w:before="4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de caractere não aceito pela linguagem:</w:t>
      </w:r>
    </w:p>
    <w:p w:rsidR="00000000" w:rsidDel="00000000" w:rsidP="00000000" w:rsidRDefault="00000000" w:rsidRPr="00000000" w14:paraId="00000235">
      <w:pPr>
        <w:keepNext w:val="1"/>
        <w:keepLines w:val="1"/>
        <w:shd w:fill="1e1e1e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'simbolo nao aceito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em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L)</w:t>
      </w:r>
    </w:p>
    <w:p w:rsidR="00000000" w:rsidDel="00000000" w:rsidP="00000000" w:rsidRDefault="00000000" w:rsidRPr="00000000" w14:paraId="00000236">
      <w:pPr>
        <w:keepNext w:val="1"/>
        <w:keepLines w:val="1"/>
        <w:spacing w:after="0" w:before="4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quando de não chega ao estado final apos toda a sentenca ser percorrida:</w:t>
      </w:r>
    </w:p>
    <w:p w:rsidR="00000000" w:rsidDel="00000000" w:rsidP="00000000" w:rsidRDefault="00000000" w:rsidRPr="00000000" w14:paraId="00000237">
      <w:pPr>
        <w:keepNext w:val="1"/>
        <w:keepLines w:val="1"/>
        <w:shd w:fill="1e1e1e" w:val="clear"/>
        <w:spacing w:after="0" w:before="0" w:line="240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'variavel nao reconhecida: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L)</w:t>
      </w:r>
    </w:p>
    <w:p w:rsidR="00000000" w:rsidDel="00000000" w:rsidP="00000000" w:rsidRDefault="00000000" w:rsidRPr="00000000" w14:paraId="00000238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análise sintática:</w:t>
      </w:r>
    </w:p>
    <w:p w:rsidR="00000000" w:rsidDel="00000000" w:rsidP="00000000" w:rsidRDefault="00000000" w:rsidRPr="00000000" w14:paraId="00000239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em cada gramática:</w:t>
      </w:r>
    </w:p>
    <w:p w:rsidR="00000000" w:rsidDel="00000000" w:rsidP="00000000" w:rsidRDefault="00000000" w:rsidRPr="00000000" w14:paraId="0000023A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'sentenca invalida na gramatica de atribuicoes'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B">
      <w:pPr>
        <w:keepNext w:val="1"/>
        <w:keepLines w:val="1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'sentenca invalida na gramatica de expressoes'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análise semântica:</w:t>
      </w:r>
    </w:p>
    <w:p w:rsidR="00000000" w:rsidDel="00000000" w:rsidP="00000000" w:rsidRDefault="00000000" w:rsidRPr="00000000" w14:paraId="0000023E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tipo de erro em declaração de variável:</w:t>
      </w:r>
    </w:p>
    <w:p w:rsidR="00000000" w:rsidDel="00000000" w:rsidP="00000000" w:rsidRDefault="00000000" w:rsidRPr="00000000" w14:paraId="0000023F">
      <w:pPr>
        <w:keepNext w:val="1"/>
        <w:keepLines w:val="1"/>
        <w:widowControl w:val="0"/>
        <w:shd w:fill="1e1e1e" w:val="clear"/>
        <w:spacing w:after="0" w:before="0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nao foi declarada previamente no escopo"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1"/>
        <w:keepLines w:val="1"/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1"/>
        <w:keepLines w:val="1"/>
        <w:widowControl w:val="0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nao foi declarada previamente"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keepNext w:val="1"/>
        <w:keepLines w:val="1"/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1"/>
        <w:keepLines w:val="1"/>
        <w:widowControl w:val="0"/>
        <w:shd w:fill="1e1e1e" w:val="clear"/>
        <w:spacing w:after="0" w:before="0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nao foi declarada"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de tipo das variáveis no uso em operações:</w:t>
      </w:r>
    </w:p>
    <w:p w:rsidR="00000000" w:rsidDel="00000000" w:rsidP="00000000" w:rsidRDefault="00000000" w:rsidRPr="00000000" w14:paraId="00000245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"operacao invalida para '%'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(y))</w:t>
      </w:r>
    </w:p>
    <w:p w:rsidR="00000000" w:rsidDel="00000000" w:rsidP="00000000" w:rsidRDefault="00000000" w:rsidRPr="00000000" w14:paraId="00000246">
      <w:pPr>
        <w:keepNext w:val="1"/>
        <w:keepLines w:val="1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"atribuicao invalida,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(y))</w:t>
      </w:r>
    </w:p>
    <w:p w:rsidR="00000000" w:rsidDel="00000000" w:rsidP="00000000" w:rsidRDefault="00000000" w:rsidRPr="00000000" w14:paraId="00000248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1"/>
        <w:keepLines w:val="1"/>
        <w:spacing w:after="0" w:befor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 de quando os parâmetros na função estão incorretos, em tipo e/ou em número.</w:t>
      </w:r>
    </w:p>
    <w:p w:rsidR="00000000" w:rsidDel="00000000" w:rsidP="00000000" w:rsidRDefault="00000000" w:rsidRPr="00000000" w14:paraId="0000024A">
      <w:pPr>
        <w:keepNext w:val="1"/>
        <w:keepLines w:val="1"/>
        <w:shd w:fill="1e1e1e" w:val="clear"/>
        <w:spacing w:after="0" w:before="0" w:line="325.71428571428567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"variaveis em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x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incorretas"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(v1)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(v2))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Trabalho está sendo foi boa experiência e vou continuar desenvolvê-lo mesmo após apresentá-lo na disciplina. Mesmo trabalhando em desenvolvê-lo por muitos dias, percebi que não foi tempo suficiente, pois mesmo tendo tempo, em cada parte feita é necessário um intervalo, para então prosseguir para a próxima etapa, este é um trabalho que merece um foco maior em detrimento com outras disciplinas. A maior parte dos problemas em fazer, é em tratar cada caso de entrada do código; é a parte que mais levou tempo para mim, e depois decidi me focar em fazer as demais partes para fazê-lo funcionar minimamente; mas por isso mesmo eu estou motivado a depois continuar desenvolvendo para que funcione para todo caso de entrada aceito possível.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bookmarkStart w:colFirst="0" w:colLast="0" w:name="_heading=h.3znysh7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u w:val="single"/>
            <w:rtl w:val="0"/>
          </w:rPr>
          <w:t xml:space="preserve">http://excript.com/python/iterando-listas-em-python.htm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u w:val="single"/>
            <w:rtl w:val="0"/>
          </w:rPr>
          <w:t xml:space="preserve">https://docs.python.org/pt-br/3.8/howto/regex.html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u w:val="single"/>
            <w:rtl w:val="0"/>
          </w:rPr>
          <w:t xml:space="preserve">https://www.w3schools.com/python/python_regex.asp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u w:val="single"/>
            <w:rtl w:val="0"/>
          </w:rPr>
          <w:t xml:space="preserve">https://www.geeksforgeeks.org/python-remove-empty-list-from-list/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u w:val="single"/>
            <w:rtl w:val="0"/>
          </w:rPr>
          <w:t xml:space="preserve">https://www.geeksforgeeks.org/python-tkinter-scrolledtext-widget/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  <w:u w:val="single"/>
            <w:rtl w:val="0"/>
          </w:rPr>
          <w:t xml:space="preserve">https://dev.to/eshleron/how-to-convert-py-to-exe-step-by-step-guide-3cfi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  <w:u w:val="single"/>
            <w:rtl w:val="0"/>
          </w:rPr>
          <w:t xml:space="preserve">https://pythonbasics.org/tkinter-messagebox/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  <w:u w:val="single"/>
            <w:rtl w:val="0"/>
          </w:rPr>
          <w:t xml:space="preserve">https://www.w3schools.com/python/python_ref_string.asp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  <w:u w:val="single"/>
            <w:rtl w:val="0"/>
          </w:rPr>
          <w:t xml:space="preserve">https://www.w3schools.com/python/python_ref_list.asp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  <w:u w:val="single"/>
            <w:rtl w:val="0"/>
          </w:rPr>
          <w:t xml:space="preserve">https://www.w3schools.com/python/python_ref_dictionary.asp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ff0000"/>
            <w:sz w:val="24"/>
            <w:szCs w:val="24"/>
            <w:highlight w:val="white"/>
            <w:u w:val="single"/>
            <w:rtl w:val="0"/>
          </w:rPr>
          <w:t xml:space="preserve">https://knowpapa.com/text-editor/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hanging="44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9" w:type="default"/>
      <w:type w:val="nextPage"/>
      <w:pgSz w:h="15840" w:w="12240" w:orient="portrait"/>
      <w:pgMar w:bottom="851" w:top="1134" w:left="1701" w:right="1701" w:header="7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F12F3F"/>
    <w:pPr>
      <w:keepNext w:val="1"/>
      <w:keepLines w:val="1"/>
      <w:numPr>
        <w:numId w:val="1"/>
      </w:numPr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7E0CCE"/>
    <w:pPr>
      <w:keepNext w:val="1"/>
      <w:keepLines w:val="1"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7E0CCE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00B58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100B58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100B58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00B58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00B58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00B58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F77188"/>
    <w:rPr>
      <w:rFonts w:ascii="Tahoma" w:cs="Tahoma" w:hAnsi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 w:val="1"/>
    <w:qFormat w:val="1"/>
    <w:rsid w:val="00CC039C"/>
    <w:rPr>
      <w:color w:val="808080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801454"/>
  </w:style>
  <w:style w:type="character" w:styleId="RodapChar" w:customStyle="1">
    <w:name w:val="Rodapé Char"/>
    <w:basedOn w:val="Fontepargpadro"/>
    <w:link w:val="Rodap"/>
    <w:uiPriority w:val="99"/>
    <w:qFormat w:val="1"/>
    <w:rsid w:val="00801454"/>
  </w:style>
  <w:style w:type="character" w:styleId="Ttulo1Char" w:customStyle="1">
    <w:name w:val="Título 1 Char"/>
    <w:basedOn w:val="Fontepargpadro"/>
    <w:link w:val="Ttulo1"/>
    <w:uiPriority w:val="9"/>
    <w:qFormat w:val="1"/>
    <w:rsid w:val="00F12F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InternetLink" w:customStyle="1">
    <w:name w:val="Internet Link"/>
    <w:basedOn w:val="Fontepargpadro"/>
    <w:uiPriority w:val="99"/>
    <w:unhideWhenUsed w:val="1"/>
    <w:rsid w:val="00F12F3F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qFormat w:val="1"/>
    <w:rsid w:val="007E0CC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qFormat w:val="1"/>
    <w:rsid w:val="007E0CCE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har" w:customStyle="1">
    <w:name w:val="Título 4 Char"/>
    <w:basedOn w:val="Fontepargpadro"/>
    <w:link w:val="Ttulo4"/>
    <w:uiPriority w:val="9"/>
    <w:semiHidden w:val="1"/>
    <w:qFormat w:val="1"/>
    <w:rsid w:val="00100B58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qFormat w:val="1"/>
    <w:rsid w:val="00100B58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qFormat w:val="1"/>
    <w:rsid w:val="00100B58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qFormat w:val="1"/>
    <w:rsid w:val="00100B58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qFormat w:val="1"/>
    <w:rsid w:val="00100B58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qFormat w:val="1"/>
    <w:rsid w:val="00100B58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qFormat w:val="1"/>
    <w:rsid w:val="00FE48EC"/>
    <w:rPr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qFormat w:val="1"/>
    <w:rsid w:val="00FE48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FE48EC"/>
    <w:rPr>
      <w:b w:val="1"/>
      <w:bCs w:val="1"/>
      <w:sz w:val="20"/>
      <w:szCs w:val="20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Source Han Sans CN Regular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086D04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emEspaamento">
    <w:name w:val="No Spacing"/>
    <w:uiPriority w:val="1"/>
    <w:qFormat w:val="1"/>
    <w:rsid w:val="000F7FE9"/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F77188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227172"/>
    <w:pPr>
      <w:ind w:left="720"/>
      <w:contextualSpacing w:val="1"/>
    </w:pPr>
  </w:style>
  <w:style w:type="paragraph" w:styleId="Standard" w:customStyle="1">
    <w:name w:val="Standard"/>
    <w:qFormat w:val="1"/>
    <w:rsid w:val="00F206EE"/>
    <w:pPr>
      <w:widowControl w:val="0"/>
      <w:suppressAutoHyphens w:val="1"/>
      <w:textAlignment w:val="baseline"/>
    </w:pPr>
    <w:rPr>
      <w:rFonts w:ascii="Liberation Serif" w:cs="Lohit Hindi" w:eastAsia="Droid Sans Fallback" w:hAnsi="Liberation Serif"/>
      <w:sz w:val="24"/>
      <w:szCs w:val="24"/>
      <w:lang w:bidi="hi-IN" w:eastAsia="zh-CN" w:val="pt-BR"/>
    </w:rPr>
  </w:style>
  <w:style w:type="paragraph" w:styleId="Cabealho">
    <w:name w:val="header"/>
    <w:basedOn w:val="Normal"/>
    <w:link w:val="CabealhoChar"/>
    <w:uiPriority w:val="99"/>
    <w:unhideWhenUsed w:val="1"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F12F3F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qFormat w:val="1"/>
    <w:rsid w:val="005B74BF"/>
    <w:pPr>
      <w:spacing w:after="0"/>
      <w:ind w:left="440" w:hanging="440"/>
    </w:pPr>
    <w:rPr>
      <w:rFonts w:cstheme="minorHAnsi"/>
      <w:smallCaps w:val="1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qFormat w:val="1"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 w:val="1"/>
    <w:unhideWhenUsed w:val="1"/>
    <w:qFormat w:val="1"/>
    <w:rsid w:val="00FE48EC"/>
    <w:rPr>
      <w:b w:val="1"/>
      <w:bCs w:val="1"/>
    </w:rPr>
  </w:style>
  <w:style w:type="paragraph" w:styleId="1" w:customStyle="1">
    <w:name w:val="正文1"/>
    <w:basedOn w:val="Normal"/>
    <w:qFormat w:val="1"/>
    <w:rsid w:val="00185323"/>
    <w:pPr>
      <w:widowControl w:val="0"/>
      <w:spacing w:after="0" w:line="240" w:lineRule="auto"/>
      <w:ind w:firstLine="420"/>
      <w:jc w:val="both"/>
    </w:pPr>
    <w:rPr>
      <w:rFonts w:ascii="Times New Roman" w:cs="Times New Roman" w:eastAsia="SimSun" w:hAnsi="Times New Roman"/>
      <w:sz w:val="21"/>
      <w:szCs w:val="20"/>
      <w:lang w:eastAsia="zh-CN"/>
    </w:rPr>
  </w:style>
  <w:style w:type="table" w:styleId="Tabelacomgrade">
    <w:name w:val="Table Grid"/>
    <w:basedOn w:val="Tabelanormal"/>
    <w:uiPriority w:val="59"/>
    <w:rsid w:val="00BD70C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Hyperlink">
    <w:name w:val="Hyperlink"/>
    <w:basedOn w:val="Fontepargpadro"/>
    <w:uiPriority w:val="99"/>
    <w:unhideWhenUsed w:val="1"/>
    <w:rsid w:val="00C8628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python-remove-empty-list-from-list/" TargetMode="External"/><Relationship Id="rId22" Type="http://schemas.openxmlformats.org/officeDocument/2006/relationships/hyperlink" Target="https://www.geeksforgeeks.org/python-tkinter-scrolledtext-widget/" TargetMode="External"/><Relationship Id="rId21" Type="http://schemas.openxmlformats.org/officeDocument/2006/relationships/hyperlink" Target="https://www.w3schools.com/python/python_ref_list.asp" TargetMode="External"/><Relationship Id="rId24" Type="http://schemas.openxmlformats.org/officeDocument/2006/relationships/hyperlink" Target="https://pythonbasics.org/tkinter-messagebox/" TargetMode="External"/><Relationship Id="rId23" Type="http://schemas.openxmlformats.org/officeDocument/2006/relationships/hyperlink" Target="https://dev.to/eshleron/how-to-convert-py-to-exe-step-by-step-guide-3cf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www.w3schools.com/python/python_ref_list.asp" TargetMode="External"/><Relationship Id="rId25" Type="http://schemas.openxmlformats.org/officeDocument/2006/relationships/hyperlink" Target="https://www.w3schools.com/python/python_ref_string.asp" TargetMode="External"/><Relationship Id="rId28" Type="http://schemas.openxmlformats.org/officeDocument/2006/relationships/hyperlink" Target="https://knowpapa.com/text-editor/" TargetMode="External"/><Relationship Id="rId27" Type="http://schemas.openxmlformats.org/officeDocument/2006/relationships/hyperlink" Target="https://www.w3schools.com/python/python_ref_dictionary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hyperlink" Target="http://excript.com/python/iterando-listas-em-python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www.w3schools.com/python/python_regex.asp" TargetMode="External"/><Relationship Id="rId18" Type="http://schemas.openxmlformats.org/officeDocument/2006/relationships/hyperlink" Target="https://docs.python.org/pt-br/3.8/howto/regex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ScdbWjfLstG8FvDWnpwA5FgTA==">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2019-10-03T04:23:00Z</dcterms:created>
  <dc:creator>Herbert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