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D215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EC84B91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0507CEA6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78F6909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73BD309E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3BFF2000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457B6A8E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2AB39929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47078FFD" w14:textId="77777777" w:rsidR="00AC37C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ExtraLight" w:eastAsia="Oswald ExtraLight" w:hAnsi="Oswald ExtraLight" w:cs="Oswald ExtraLight"/>
          <w:sz w:val="48"/>
          <w:szCs w:val="48"/>
        </w:rPr>
      </w:pPr>
      <w:hyperlink r:id="rId6">
        <w:r>
          <w:rPr>
            <w:rFonts w:ascii="Oswald Medium" w:eastAsia="Oswald Medium" w:hAnsi="Oswald Medium" w:cs="Oswald Medium"/>
            <w:sz w:val="48"/>
            <w:szCs w:val="48"/>
          </w:rPr>
          <w:t>ANÁLISE</w:t>
        </w:r>
      </w:hyperlink>
      <w:hyperlink r:id="rId7">
        <w:r>
          <w:rPr>
            <w:rFonts w:ascii="Oswald ExtraLight" w:eastAsia="Oswald ExtraLight" w:hAnsi="Oswald ExtraLight" w:cs="Oswald ExtraLight"/>
            <w:sz w:val="48"/>
            <w:szCs w:val="48"/>
          </w:rPr>
          <w:t>DE</w:t>
        </w:r>
      </w:hyperlink>
      <w:hyperlink r:id="rId8">
        <w:r>
          <w:rPr>
            <w:rFonts w:ascii="Oswald Medium" w:eastAsia="Oswald Medium" w:hAnsi="Oswald Medium" w:cs="Oswald Medium"/>
            <w:sz w:val="48"/>
            <w:szCs w:val="48"/>
          </w:rPr>
          <w:t>REQUISITOS</w:t>
        </w:r>
      </w:hyperlink>
      <w:hyperlink r:id="rId9">
        <w:r>
          <w:rPr>
            <w:rFonts w:ascii="Oswald ExtraLight" w:eastAsia="Oswald ExtraLight" w:hAnsi="Oswald ExtraLight" w:cs="Oswald ExtraLight"/>
            <w:sz w:val="48"/>
            <w:szCs w:val="48"/>
          </w:rPr>
          <w:t>.com.br</w:t>
        </w:r>
      </w:hyperlink>
    </w:p>
    <w:p w14:paraId="082BAB70" w14:textId="77777777" w:rsidR="00AC37C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10">
        <w:r>
          <w:rPr>
            <w:rFonts w:ascii="Roboto" w:eastAsia="Roboto" w:hAnsi="Roboto" w:cs="Roboto"/>
            <w:b/>
            <w:sz w:val="28"/>
            <w:szCs w:val="28"/>
          </w:rPr>
          <w:t>ESPECIFICAÇÃO DE REQUISITOS</w:t>
        </w:r>
      </w:hyperlink>
    </w:p>
    <w:p w14:paraId="0E5CA8F4" w14:textId="77777777" w:rsidR="00AC37C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X-0001</w:t>
      </w:r>
    </w:p>
    <w:p w14:paraId="13CA5423" w14:textId="25FF493B" w:rsidR="00AC37CC" w:rsidRDefault="008C3AF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PEDRO ALYSSON</w:t>
      </w:r>
    </w:p>
    <w:p w14:paraId="4DA913CE" w14:textId="3CE67B1C" w:rsidR="008C3AFC" w:rsidRDefault="008C3AF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RUAN VICTOR</w:t>
      </w:r>
    </w:p>
    <w:p w14:paraId="710DBC82" w14:textId="18F9E2FA" w:rsidR="008C3AFC" w:rsidRDefault="008C3AF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MARIA VICTORIA</w:t>
      </w:r>
    </w:p>
    <w:p w14:paraId="458556F4" w14:textId="7464880E" w:rsidR="008C3AFC" w:rsidRDefault="008C3AF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ODINEA MARIA</w:t>
      </w:r>
    </w:p>
    <w:p w14:paraId="540A7EBB" w14:textId="1DA1A7E7" w:rsidR="00AC37CC" w:rsidRDefault="00000000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ÚLTIMA ATUALIZAÇÃO: 0</w:t>
      </w:r>
      <w:r w:rsidR="008C3AFC">
        <w:rPr>
          <w:rFonts w:ascii="Roboto" w:eastAsia="Roboto" w:hAnsi="Roboto" w:cs="Roboto"/>
          <w:b/>
          <w:sz w:val="20"/>
          <w:szCs w:val="20"/>
        </w:rPr>
        <w:t>8</w:t>
      </w:r>
      <w:r>
        <w:rPr>
          <w:rFonts w:ascii="Roboto" w:eastAsia="Roboto" w:hAnsi="Roboto" w:cs="Roboto"/>
          <w:b/>
          <w:sz w:val="20"/>
          <w:szCs w:val="20"/>
        </w:rPr>
        <w:t>/</w:t>
      </w:r>
      <w:r w:rsidR="00F63ACC">
        <w:rPr>
          <w:rFonts w:ascii="Roboto" w:eastAsia="Roboto" w:hAnsi="Roboto" w:cs="Roboto"/>
          <w:b/>
          <w:sz w:val="20"/>
          <w:szCs w:val="20"/>
        </w:rPr>
        <w:t>01</w:t>
      </w:r>
      <w:r>
        <w:rPr>
          <w:rFonts w:ascii="Roboto" w:eastAsia="Roboto" w:hAnsi="Roboto" w:cs="Roboto"/>
          <w:b/>
          <w:sz w:val="20"/>
          <w:szCs w:val="20"/>
        </w:rPr>
        <w:t>/202</w:t>
      </w:r>
      <w:r w:rsidR="00F63ACC">
        <w:rPr>
          <w:rFonts w:ascii="Roboto" w:eastAsia="Roboto" w:hAnsi="Roboto" w:cs="Roboto"/>
          <w:b/>
          <w:sz w:val="20"/>
          <w:szCs w:val="20"/>
        </w:rPr>
        <w:t>2</w:t>
      </w:r>
    </w:p>
    <w:p w14:paraId="31ACB8BB" w14:textId="77777777" w:rsidR="00AC37CC" w:rsidRDefault="00AC37CC">
      <w:pPr>
        <w:jc w:val="right"/>
        <w:rPr>
          <w:rFonts w:ascii="Roboto" w:eastAsia="Roboto" w:hAnsi="Roboto" w:cs="Roboto"/>
          <w:b/>
        </w:rPr>
      </w:pPr>
    </w:p>
    <w:p w14:paraId="4A37ADE2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551689AC" w14:textId="77777777" w:rsidR="00AC37CC" w:rsidRDefault="00000000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5CAC6BC4" w14:textId="77777777" w:rsidR="00AC37CC" w:rsidRDefault="00AC37CC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5DAF27B3" w14:textId="77777777" w:rsidR="00AC37CC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2392F4A4" w14:textId="77777777" w:rsidR="00AC37CC" w:rsidRDefault="00AC37CC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AC37CC" w14:paraId="531D319A" w14:textId="77777777">
        <w:tc>
          <w:tcPr>
            <w:tcW w:w="1365" w:type="dxa"/>
          </w:tcPr>
          <w:p w14:paraId="57BFFFA8" w14:textId="77777777" w:rsidR="00AC37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7BBFC631" w14:textId="77777777" w:rsidR="00AC37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072330CD" w14:textId="77777777" w:rsidR="00AC37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6C13EAA2" w14:textId="77777777" w:rsidR="00AC37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AC37CC" w14:paraId="0EDCBFFE" w14:textId="77777777">
        <w:tc>
          <w:tcPr>
            <w:tcW w:w="1365" w:type="dxa"/>
          </w:tcPr>
          <w:p w14:paraId="2204B864" w14:textId="15E3F9DF" w:rsidR="00AC37CC" w:rsidRDefault="00C53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28/12/2022</w:t>
            </w:r>
          </w:p>
        </w:tc>
        <w:tc>
          <w:tcPr>
            <w:tcW w:w="1170" w:type="dxa"/>
          </w:tcPr>
          <w:p w14:paraId="2A2286D5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099B5D31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2852E30A" w14:textId="77D54139" w:rsidR="00AC37CC" w:rsidRDefault="00C53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Pedro Alysson</w:t>
            </w:r>
          </w:p>
        </w:tc>
      </w:tr>
      <w:tr w:rsidR="00AC37CC" w14:paraId="7C3E519B" w14:textId="77777777">
        <w:tc>
          <w:tcPr>
            <w:tcW w:w="1365" w:type="dxa"/>
          </w:tcPr>
          <w:p w14:paraId="45BE2015" w14:textId="4D236D38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C53810">
              <w:rPr>
                <w:rFonts w:ascii="Roboto" w:eastAsia="Roboto" w:hAnsi="Roboto" w:cs="Roboto"/>
                <w:sz w:val="20"/>
                <w:szCs w:val="20"/>
              </w:rPr>
              <w:t>3</w:t>
            </w:r>
            <w:r>
              <w:rPr>
                <w:rFonts w:ascii="Roboto" w:eastAsia="Roboto" w:hAnsi="Roboto" w:cs="Roboto"/>
                <w:sz w:val="20"/>
                <w:szCs w:val="20"/>
              </w:rPr>
              <w:t>/0</w:t>
            </w:r>
            <w:r w:rsidR="00C53810">
              <w:rPr>
                <w:rFonts w:ascii="Roboto" w:eastAsia="Roboto" w:hAnsi="Roboto" w:cs="Roboto"/>
                <w:sz w:val="20"/>
                <w:szCs w:val="20"/>
              </w:rPr>
              <w:t>1</w:t>
            </w:r>
            <w:r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 w:rsidR="00C53810"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29E190EF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4350" w:type="dxa"/>
          </w:tcPr>
          <w:p w14:paraId="4D81E95B" w14:textId="61170C54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ALTERAÇÃO DO REQUISITO R</w:t>
            </w:r>
            <w:r w:rsidR="00C53810">
              <w:rPr>
                <w:rFonts w:ascii="Roboto" w:eastAsia="Roboto" w:hAnsi="Roboto" w:cs="Roboto"/>
                <w:sz w:val="20"/>
                <w:szCs w:val="20"/>
              </w:rPr>
              <w:t>F004</w:t>
            </w:r>
          </w:p>
        </w:tc>
        <w:tc>
          <w:tcPr>
            <w:tcW w:w="2235" w:type="dxa"/>
          </w:tcPr>
          <w:p w14:paraId="0BE21B4F" w14:textId="30EE5A2C" w:rsidR="00AC37CC" w:rsidRDefault="00C53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Pedro Alysson</w:t>
            </w:r>
          </w:p>
        </w:tc>
      </w:tr>
      <w:tr w:rsidR="00AC37CC" w14:paraId="1761E436" w14:textId="77777777">
        <w:tc>
          <w:tcPr>
            <w:tcW w:w="1365" w:type="dxa"/>
          </w:tcPr>
          <w:p w14:paraId="7DCD9214" w14:textId="5F9C621C" w:rsidR="00AC37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C53810">
              <w:rPr>
                <w:rFonts w:ascii="Roboto" w:eastAsia="Roboto" w:hAnsi="Roboto" w:cs="Roboto"/>
                <w:sz w:val="20"/>
                <w:szCs w:val="20"/>
              </w:rPr>
              <w:t>5</w:t>
            </w:r>
            <w:r>
              <w:rPr>
                <w:rFonts w:ascii="Roboto" w:eastAsia="Roboto" w:hAnsi="Roboto" w:cs="Roboto"/>
                <w:sz w:val="20"/>
                <w:szCs w:val="20"/>
              </w:rPr>
              <w:t>/0</w:t>
            </w:r>
            <w:r w:rsidR="00C53810">
              <w:rPr>
                <w:rFonts w:ascii="Roboto" w:eastAsia="Roboto" w:hAnsi="Roboto" w:cs="Roboto"/>
                <w:sz w:val="20"/>
                <w:szCs w:val="20"/>
              </w:rPr>
              <w:t>1</w:t>
            </w:r>
            <w:r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 w:rsidR="00C53810"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526A0353" w14:textId="77777777" w:rsidR="00AC37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  <w:tc>
          <w:tcPr>
            <w:tcW w:w="4350" w:type="dxa"/>
          </w:tcPr>
          <w:p w14:paraId="480E5CF2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INCLUSÃO DOS PROTÓTIPOS DE INTERFACE</w:t>
            </w:r>
          </w:p>
        </w:tc>
        <w:tc>
          <w:tcPr>
            <w:tcW w:w="2235" w:type="dxa"/>
          </w:tcPr>
          <w:p w14:paraId="6A1088ED" w14:textId="1DAE187B" w:rsidR="00AC37CC" w:rsidRDefault="00C53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Pedro Alysson</w:t>
            </w:r>
          </w:p>
        </w:tc>
      </w:tr>
      <w:tr w:rsidR="00AC37CC" w14:paraId="0ABE0A66" w14:textId="77777777">
        <w:tc>
          <w:tcPr>
            <w:tcW w:w="1365" w:type="dxa"/>
          </w:tcPr>
          <w:p w14:paraId="217CA59D" w14:textId="3490ABDD" w:rsidR="00AC37CC" w:rsidRDefault="00C5381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08/01/2023</w:t>
            </w:r>
          </w:p>
        </w:tc>
        <w:tc>
          <w:tcPr>
            <w:tcW w:w="1170" w:type="dxa"/>
          </w:tcPr>
          <w:p w14:paraId="45EA4224" w14:textId="77777777" w:rsidR="00AC37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4350" w:type="dxa"/>
          </w:tcPr>
          <w:p w14:paraId="46F82B35" w14:textId="77777777" w:rsidR="00AC37C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CONCLUSÃO E VALIDAÇÃO COM O CLIENTE</w:t>
            </w:r>
          </w:p>
        </w:tc>
        <w:tc>
          <w:tcPr>
            <w:tcW w:w="2235" w:type="dxa"/>
          </w:tcPr>
          <w:p w14:paraId="399E58B6" w14:textId="1B8BE40A" w:rsidR="00AC37CC" w:rsidRDefault="004116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Ruan Victor, Pedro Alysson,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Odinéa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Maria, Maria Victoria</w:t>
            </w:r>
          </w:p>
        </w:tc>
      </w:tr>
    </w:tbl>
    <w:p w14:paraId="37A19B16" w14:textId="77777777" w:rsidR="00AC37CC" w:rsidRDefault="00000000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ab/>
      </w:r>
    </w:p>
    <w:p w14:paraId="4DC75F07" w14:textId="77777777" w:rsidR="00AC37CC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</w:pPr>
      <w:r>
        <w:br w:type="page"/>
      </w:r>
    </w:p>
    <w:p w14:paraId="749566AF" w14:textId="77777777" w:rsidR="00AC37C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lastRenderedPageBreak/>
        <w:t xml:space="preserve"> </w:t>
      </w:r>
    </w:p>
    <w:p w14:paraId="22912AEE" w14:textId="77777777" w:rsidR="00AC37C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93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878"/>
        <w:gridCol w:w="3617"/>
      </w:tblGrid>
      <w:tr w:rsidR="00AC37CC" w14:paraId="5FE5B481" w14:textId="77777777" w:rsidTr="00F45422">
        <w:tc>
          <w:tcPr>
            <w:tcW w:w="2895" w:type="dxa"/>
            <w:shd w:val="clear" w:color="auto" w:fill="FFFFFF"/>
          </w:tcPr>
          <w:p w14:paraId="3628C0E8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2878" w:type="dxa"/>
            <w:shd w:val="clear" w:color="auto" w:fill="FFFFFF"/>
          </w:tcPr>
          <w:p w14:paraId="547D52F4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3617" w:type="dxa"/>
            <w:shd w:val="clear" w:color="auto" w:fill="FFFFFF"/>
          </w:tcPr>
          <w:p w14:paraId="66E45033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EMAIL</w:t>
            </w:r>
          </w:p>
        </w:tc>
      </w:tr>
      <w:tr w:rsidR="00AC37CC" w14:paraId="3F919256" w14:textId="77777777" w:rsidTr="00F45422">
        <w:tc>
          <w:tcPr>
            <w:tcW w:w="2895" w:type="dxa"/>
          </w:tcPr>
          <w:p w14:paraId="0A4A9BFF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2878" w:type="dxa"/>
          </w:tcPr>
          <w:p w14:paraId="6B4F4506" w14:textId="339C896E" w:rsidR="00AC37CC" w:rsidRDefault="008C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Pedro</w:t>
            </w:r>
            <w:r w:rsidR="00F45422">
              <w:rPr>
                <w:rFonts w:ascii="Roboto" w:eastAsia="Roboto" w:hAnsi="Roboto" w:cs="Roboto"/>
                <w:color w:val="999999"/>
                <w:sz w:val="20"/>
                <w:szCs w:val="20"/>
              </w:rPr>
              <w:t xml:space="preserve">, Ruan, </w:t>
            </w:r>
            <w:proofErr w:type="spellStart"/>
            <w:r w:rsidR="00F45422">
              <w:rPr>
                <w:rFonts w:ascii="Roboto" w:eastAsia="Roboto" w:hAnsi="Roboto" w:cs="Roboto"/>
                <w:color w:val="999999"/>
                <w:sz w:val="20"/>
                <w:szCs w:val="20"/>
              </w:rPr>
              <w:t>Odinea</w:t>
            </w:r>
            <w:proofErr w:type="spellEnd"/>
            <w:r w:rsidR="00F45422">
              <w:rPr>
                <w:rFonts w:ascii="Roboto" w:eastAsia="Roboto" w:hAnsi="Roboto" w:cs="Roboto"/>
                <w:color w:val="999999"/>
                <w:sz w:val="20"/>
                <w:szCs w:val="20"/>
              </w:rPr>
              <w:t>, Victoria</w:t>
            </w:r>
          </w:p>
        </w:tc>
        <w:tc>
          <w:tcPr>
            <w:tcW w:w="3617" w:type="dxa"/>
          </w:tcPr>
          <w:p w14:paraId="5B17EAA5" w14:textId="5417D904" w:rsidR="00AC37CC" w:rsidRDefault="0028640C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caped.20211p2ads0088@aluno.ifpi.edu.br</w:t>
            </w:r>
          </w:p>
        </w:tc>
      </w:tr>
      <w:tr w:rsidR="00AC37CC" w14:paraId="458C5C01" w14:textId="77777777" w:rsidTr="00F45422">
        <w:tc>
          <w:tcPr>
            <w:tcW w:w="2895" w:type="dxa"/>
          </w:tcPr>
          <w:p w14:paraId="4EA7B147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PRODUCT OWNER</w:t>
            </w:r>
          </w:p>
        </w:tc>
        <w:tc>
          <w:tcPr>
            <w:tcW w:w="2878" w:type="dxa"/>
          </w:tcPr>
          <w:p w14:paraId="1248C7F0" w14:textId="01723156" w:rsidR="00AC37CC" w:rsidRDefault="00F45422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Pedro Alysson</w:t>
            </w:r>
          </w:p>
        </w:tc>
        <w:tc>
          <w:tcPr>
            <w:tcW w:w="3617" w:type="dxa"/>
          </w:tcPr>
          <w:p w14:paraId="0D2AFF2F" w14:textId="4C7048EB" w:rsidR="00AC37CC" w:rsidRDefault="00AC37CC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C37CC" w14:paraId="28D16C82" w14:textId="77777777" w:rsidTr="00F45422">
        <w:tc>
          <w:tcPr>
            <w:tcW w:w="2895" w:type="dxa"/>
          </w:tcPr>
          <w:p w14:paraId="34B27977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2878" w:type="dxa"/>
          </w:tcPr>
          <w:p w14:paraId="3DEAA1AC" w14:textId="4BA0700D" w:rsidR="00AC37CC" w:rsidRDefault="00C5381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Fazinha</w:t>
            </w:r>
            <w:proofErr w:type="spellEnd"/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 xml:space="preserve">, Ruan, Victoria, </w:t>
            </w:r>
            <w:proofErr w:type="spellStart"/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Odinea</w:t>
            </w:r>
            <w:proofErr w:type="spellEnd"/>
            <w:r w:rsidR="0028640C">
              <w:rPr>
                <w:rFonts w:ascii="Roboto" w:eastAsia="Roboto" w:hAnsi="Roboto" w:cs="Roboto"/>
                <w:color w:val="999999"/>
                <w:sz w:val="20"/>
                <w:szCs w:val="20"/>
              </w:rPr>
              <w:t>, Pedro</w:t>
            </w:r>
          </w:p>
        </w:tc>
        <w:tc>
          <w:tcPr>
            <w:tcW w:w="3617" w:type="dxa"/>
          </w:tcPr>
          <w:p w14:paraId="6D491C59" w14:textId="59D6426A" w:rsidR="00AC37CC" w:rsidRDefault="00AC37CC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AC37CC" w14:paraId="1319F957" w14:textId="77777777" w:rsidTr="00F45422">
        <w:tc>
          <w:tcPr>
            <w:tcW w:w="2895" w:type="dxa"/>
          </w:tcPr>
          <w:p w14:paraId="053C798B" w14:textId="77777777" w:rsidR="00AC37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PATROCINADOR</w:t>
            </w:r>
          </w:p>
        </w:tc>
        <w:tc>
          <w:tcPr>
            <w:tcW w:w="2878" w:type="dxa"/>
          </w:tcPr>
          <w:p w14:paraId="7C0F7374" w14:textId="40520E2D" w:rsidR="00AC37CC" w:rsidRDefault="00C5381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Ação Voluntária</w:t>
            </w:r>
          </w:p>
        </w:tc>
        <w:tc>
          <w:tcPr>
            <w:tcW w:w="3617" w:type="dxa"/>
          </w:tcPr>
          <w:p w14:paraId="77CD1E8D" w14:textId="1BC11884" w:rsidR="00AC37CC" w:rsidRDefault="00AC37CC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67F4AA8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0" w:name="_30j0zll" w:colFirst="0" w:colLast="0"/>
      <w:bookmarkEnd w:id="0"/>
    </w:p>
    <w:p w14:paraId="3C5FF6E2" w14:textId="77777777" w:rsidR="00AC37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AC37C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/>
          <w:pgMar w:top="1418" w:right="1797" w:bottom="1417" w:left="1560" w:header="720" w:footer="720" w:gutter="0"/>
          <w:pgNumType w:start="1"/>
          <w:cols w:space="720"/>
        </w:sectPr>
      </w:pPr>
      <w:r>
        <w:br w:type="page"/>
      </w:r>
    </w:p>
    <w:p w14:paraId="488F0C80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1" w:name="_1fob9te" w:colFirst="0" w:colLast="0"/>
      <w:bookmarkEnd w:id="1"/>
    </w:p>
    <w:p w14:paraId="32DF6085" w14:textId="77777777" w:rsidR="00AC37C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PROBLEMA DE NEGÓCIO</w:t>
      </w:r>
    </w:p>
    <w:p w14:paraId="4A05D217" w14:textId="5C5986FC" w:rsidR="0021495F" w:rsidRDefault="0021495F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</w:p>
    <w:p w14:paraId="719C4816" w14:textId="77777777" w:rsidR="0021495F" w:rsidRDefault="0021495F">
      <w:pPr>
        <w:jc w:val="both"/>
        <w:rPr>
          <w:rFonts w:ascii="Roboto" w:eastAsia="Roboto" w:hAnsi="Roboto" w:cs="Roboto"/>
          <w:i/>
          <w:color w:val="999999"/>
          <w:sz w:val="16"/>
          <w:szCs w:val="16"/>
        </w:rPr>
      </w:pPr>
    </w:p>
    <w:p w14:paraId="619E6951" w14:textId="519BDF4F" w:rsidR="00AC37CC" w:rsidRDefault="0021495F">
      <w:pPr>
        <w:jc w:val="both"/>
        <w:rPr>
          <w:rFonts w:ascii="Roboto" w:eastAsia="Roboto" w:hAnsi="Roboto" w:cs="Roboto"/>
        </w:rPr>
      </w:pPr>
      <w:r w:rsidRPr="0021495F">
        <w:rPr>
          <w:rFonts w:ascii="Roboto" w:eastAsia="Roboto" w:hAnsi="Roboto" w:cs="Roboto"/>
        </w:rPr>
        <w:t>A ONG depende da adoção dos animais resgatados das ruas para que seja possível financeiramente o resgate de outros, com isso ocorrem as divulgações para adoção destes animais nas mídias sociais. As postagens possuem fotos e informações do pet, porém para possíveis futuros tutores essas informações podem já estar desatualizadas.</w:t>
      </w:r>
      <w:r>
        <w:rPr>
          <w:rFonts w:ascii="Roboto" w:eastAsia="Roboto" w:hAnsi="Roboto" w:cs="Roboto"/>
        </w:rPr>
        <w:t xml:space="preserve"> </w:t>
      </w:r>
    </w:p>
    <w:p w14:paraId="153B3CDE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bookmarkStart w:id="2" w:name="_tyjcwt" w:colFirst="0" w:colLast="0"/>
      <w:bookmarkEnd w:id="2"/>
    </w:p>
    <w:p w14:paraId="1C9ACE77" w14:textId="77777777" w:rsidR="00AC37C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vertAlign w:val="superscript"/>
        </w:rPr>
      </w:pPr>
      <w:hyperlink r:id="rId17">
        <w:r>
          <w:rPr>
            <w:rFonts w:ascii="Roboto" w:eastAsia="Roboto" w:hAnsi="Roboto" w:cs="Roboto"/>
            <w:b/>
            <w:sz w:val="28"/>
            <w:szCs w:val="28"/>
          </w:rPr>
          <w:t>REQUISITOS DE SISTEMA</w:t>
        </w:r>
      </w:hyperlink>
      <w:r>
        <w:rPr>
          <w:rFonts w:ascii="Roboto" w:eastAsia="Roboto" w:hAnsi="Roboto" w:cs="Roboto"/>
          <w:b/>
          <w:vertAlign w:val="superscript"/>
        </w:rPr>
        <w:t>1</w:t>
      </w:r>
    </w:p>
    <w:p w14:paraId="2601FE03" w14:textId="63A744EA" w:rsidR="0021495F" w:rsidRDefault="0021495F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</w:rPr>
      </w:pPr>
      <w:r w:rsidRPr="0021495F">
        <w:rPr>
          <w:rFonts w:ascii="Roboto" w:eastAsia="Roboto" w:hAnsi="Roboto" w:cs="Roboto"/>
          <w:b/>
        </w:rPr>
        <w:t>RF001</w:t>
      </w:r>
      <w:r>
        <w:rPr>
          <w:rFonts w:ascii="Roboto" w:eastAsia="Roboto" w:hAnsi="Roboto" w:cs="Roboto"/>
          <w:b/>
        </w:rPr>
        <w:t xml:space="preserve"> - CATALOGAR PETS</w:t>
      </w:r>
      <w:r w:rsidRPr="0021495F">
        <w:rPr>
          <w:rFonts w:ascii="Roboto" w:eastAsia="Roboto" w:hAnsi="Roboto" w:cs="Roboto"/>
          <w:b/>
        </w:rPr>
        <w:t xml:space="preserve"> </w:t>
      </w:r>
    </w:p>
    <w:p w14:paraId="3AE5062E" w14:textId="0E284039" w:rsidR="0021495F" w:rsidRDefault="0021495F" w:rsidP="0021495F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 w:rsidRPr="0021495F">
        <w:rPr>
          <w:rFonts w:ascii="Roboto" w:eastAsia="Roboto" w:hAnsi="Roboto" w:cs="Roboto"/>
        </w:rPr>
        <w:t>O sistema deve catalogar todos os pets que estão disponíveis para adoção e exibir aos usuários e voluntários.</w:t>
      </w:r>
    </w:p>
    <w:p w14:paraId="393487B3" w14:textId="2F46B253" w:rsidR="0021495F" w:rsidRDefault="0021495F" w:rsidP="0021495F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1BD1C3BE" w14:textId="178CE7C7" w:rsidR="0021495F" w:rsidRDefault="0021495F" w:rsidP="0021495F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  <w:r w:rsidRPr="0021495F">
        <w:rPr>
          <w:rFonts w:ascii="Roboto" w:eastAsia="Roboto" w:hAnsi="Roboto" w:cs="Roboto"/>
          <w:b/>
        </w:rPr>
        <w:t>RF002</w:t>
      </w:r>
      <w:r>
        <w:rPr>
          <w:rFonts w:ascii="Roboto" w:eastAsia="Roboto" w:hAnsi="Roboto" w:cs="Roboto"/>
          <w:b/>
        </w:rPr>
        <w:t xml:space="preserve"> </w:t>
      </w:r>
      <w:r w:rsidR="006D65F2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6D65F2">
        <w:rPr>
          <w:rFonts w:ascii="Roboto" w:eastAsia="Roboto" w:hAnsi="Roboto" w:cs="Roboto"/>
          <w:b/>
        </w:rPr>
        <w:t>ADICIONAR/ATUALIZAR/REMOVER PETS</w:t>
      </w:r>
    </w:p>
    <w:p w14:paraId="4633DAE4" w14:textId="594F0AB1" w:rsidR="0021495F" w:rsidRPr="0021495F" w:rsidRDefault="0021495F" w:rsidP="0021495F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 w:rsidRPr="0021495F">
        <w:rPr>
          <w:rFonts w:ascii="Roboto" w:eastAsia="Roboto" w:hAnsi="Roboto" w:cs="Roboto"/>
        </w:rPr>
        <w:t>O sistema deve permitir que os voluntários tenham acesso para adicionar as informações dos pets, atualizá-las ou removê-las.</w:t>
      </w:r>
    </w:p>
    <w:p w14:paraId="2F4D132A" w14:textId="77777777" w:rsidR="0021495F" w:rsidRPr="0021495F" w:rsidRDefault="0021495F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1EFE66EF" w14:textId="77777777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</w:rPr>
      </w:pPr>
      <w:r w:rsidRPr="006D65F2">
        <w:rPr>
          <w:rFonts w:ascii="Roboto" w:eastAsia="Roboto" w:hAnsi="Roboto" w:cs="Roboto"/>
          <w:b/>
        </w:rPr>
        <w:t>RF003</w:t>
      </w:r>
      <w:r>
        <w:rPr>
          <w:rFonts w:ascii="Roboto" w:eastAsia="Roboto" w:hAnsi="Roboto" w:cs="Roboto"/>
          <w:b/>
        </w:rPr>
        <w:t xml:space="preserve"> – ADOTAR PET</w:t>
      </w:r>
    </w:p>
    <w:p w14:paraId="29D42138" w14:textId="39E01514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 w:rsidRPr="006D65F2">
        <w:rPr>
          <w:rFonts w:ascii="Roboto" w:eastAsia="Roboto" w:hAnsi="Roboto" w:cs="Roboto"/>
        </w:rPr>
        <w:t>O sistema deve permitir que os usuários demonstrem interesse na adoção dos pets catalogados</w:t>
      </w:r>
      <w:r>
        <w:rPr>
          <w:rFonts w:ascii="Roboto" w:eastAsia="Roboto" w:hAnsi="Roboto" w:cs="Roboto"/>
        </w:rPr>
        <w:t>.</w:t>
      </w:r>
    </w:p>
    <w:p w14:paraId="64957648" w14:textId="54E79613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0A7304C3" w14:textId="67A6985A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</w:rPr>
      </w:pPr>
      <w:r w:rsidRPr="006D65F2">
        <w:rPr>
          <w:rFonts w:ascii="Roboto" w:eastAsia="Roboto" w:hAnsi="Roboto" w:cs="Roboto"/>
          <w:b/>
        </w:rPr>
        <w:t>RF004</w:t>
      </w:r>
      <w:r>
        <w:rPr>
          <w:rFonts w:ascii="Roboto" w:eastAsia="Roboto" w:hAnsi="Roboto" w:cs="Roboto"/>
          <w:b/>
        </w:rPr>
        <w:t xml:space="preserve"> – GERAR RELATÓRIO</w:t>
      </w:r>
    </w:p>
    <w:p w14:paraId="537542A6" w14:textId="7E68C8A7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 w:rsidRPr="006D65F2">
        <w:rPr>
          <w:rFonts w:ascii="Roboto" w:eastAsia="Roboto" w:hAnsi="Roboto" w:cs="Roboto"/>
        </w:rPr>
        <w:t>O sistema deve gerar um relatório aos voluntários com informações de nome, contato e endereço dos usuários que demonstrarem interesse na adoção.</w:t>
      </w:r>
    </w:p>
    <w:p w14:paraId="14E6BB29" w14:textId="72A6DD8C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42E0575E" w14:textId="146150BB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</w:rPr>
      </w:pPr>
      <w:r w:rsidRPr="006D65F2">
        <w:rPr>
          <w:rFonts w:ascii="Roboto" w:eastAsia="Roboto" w:hAnsi="Roboto" w:cs="Roboto"/>
          <w:b/>
        </w:rPr>
        <w:t>RF005</w:t>
      </w:r>
      <w:r>
        <w:rPr>
          <w:rFonts w:ascii="Roboto" w:eastAsia="Roboto" w:hAnsi="Roboto" w:cs="Roboto"/>
          <w:b/>
        </w:rPr>
        <w:t xml:space="preserve"> – MOSTRAR INFORMAÇÕES SOBRE A ONG</w:t>
      </w:r>
    </w:p>
    <w:p w14:paraId="068E32E8" w14:textId="1B3FAB3B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t>O sistema deve possuir área com informações gerais da ONG como: sobre a ONG, contato e meios para realizar doações.</w:t>
      </w:r>
    </w:p>
    <w:p w14:paraId="3BEF4C48" w14:textId="7498C748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2421FA20" w14:textId="46855B24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050652CB" w14:textId="5EA2D9A3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293330A5" w14:textId="77777777" w:rsidR="00AC37CC" w:rsidRDefault="00AC37CC" w:rsidP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</w:p>
    <w:p w14:paraId="2BDDF998" w14:textId="77777777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  <w:bookmarkStart w:id="3" w:name="_17dp8vu" w:colFirst="0" w:colLast="0"/>
      <w:bookmarkEnd w:id="3"/>
    </w:p>
    <w:p w14:paraId="1754F17F" w14:textId="0362D55D" w:rsidR="006D65F2" w:rsidRDefault="006D65F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</w:rPr>
      </w:pPr>
      <w:bookmarkStart w:id="4" w:name="_9v3z23sobe2p" w:colFirst="0" w:colLast="0"/>
      <w:bookmarkEnd w:id="4"/>
      <w:r w:rsidRPr="006D65F2">
        <w:rPr>
          <w:rFonts w:ascii="Roboto" w:eastAsia="Roboto" w:hAnsi="Roboto" w:cs="Roboto"/>
          <w:b/>
        </w:rPr>
        <w:t>RNF001</w:t>
      </w:r>
      <w:r>
        <w:rPr>
          <w:rFonts w:ascii="Roboto" w:eastAsia="Roboto" w:hAnsi="Roboto" w:cs="Roboto"/>
          <w:b/>
        </w:rPr>
        <w:t xml:space="preserve"> - PORTABILIDADE</w:t>
      </w:r>
    </w:p>
    <w:p w14:paraId="7DBD09EA" w14:textId="038459A1" w:rsidR="00AC37CC" w:rsidRDefault="006D65F2" w:rsidP="006D65F2">
      <w:pPr>
        <w:spacing w:before="80" w:after="80"/>
        <w:jc w:val="both"/>
        <w:rPr>
          <w:rFonts w:ascii="Roboto" w:eastAsia="Roboto" w:hAnsi="Roboto" w:cs="Roboto"/>
        </w:rPr>
      </w:pPr>
      <w:r w:rsidRPr="006D65F2">
        <w:rPr>
          <w:rFonts w:ascii="Roboto" w:eastAsia="Roboto" w:hAnsi="Roboto" w:cs="Roboto"/>
        </w:rPr>
        <w:lastRenderedPageBreak/>
        <w:t>O sistema poderá ser acessado por meio de um navegador e a partir de qualquer computador ou celular.</w:t>
      </w:r>
    </w:p>
    <w:p w14:paraId="076F328F" w14:textId="4FF34CD9" w:rsidR="006D65F2" w:rsidRDefault="006D65F2" w:rsidP="006D65F2">
      <w:pPr>
        <w:spacing w:before="80" w:after="80"/>
        <w:jc w:val="both"/>
        <w:rPr>
          <w:rFonts w:ascii="Roboto" w:eastAsia="Roboto" w:hAnsi="Roboto" w:cs="Roboto"/>
        </w:rPr>
      </w:pPr>
    </w:p>
    <w:p w14:paraId="4E6D95FD" w14:textId="77777777" w:rsidR="0001188C" w:rsidRDefault="006D65F2" w:rsidP="006D65F2">
      <w:pPr>
        <w:spacing w:before="80" w:after="80"/>
        <w:jc w:val="both"/>
        <w:rPr>
          <w:rFonts w:ascii="Roboto" w:eastAsia="Roboto" w:hAnsi="Roboto" w:cs="Roboto"/>
          <w:b/>
        </w:rPr>
      </w:pPr>
      <w:r w:rsidRPr="006D65F2">
        <w:rPr>
          <w:rFonts w:ascii="Roboto" w:eastAsia="Roboto" w:hAnsi="Roboto" w:cs="Roboto"/>
          <w:b/>
        </w:rPr>
        <w:t>RNF002</w:t>
      </w:r>
      <w:r>
        <w:rPr>
          <w:rFonts w:ascii="Roboto" w:eastAsia="Roboto" w:hAnsi="Roboto" w:cs="Roboto"/>
          <w:b/>
        </w:rPr>
        <w:t xml:space="preserve"> - USABILIDAD</w:t>
      </w:r>
      <w:r w:rsidR="0001188C">
        <w:rPr>
          <w:rFonts w:ascii="Roboto" w:eastAsia="Roboto" w:hAnsi="Roboto" w:cs="Roboto"/>
          <w:b/>
        </w:rPr>
        <w:t>E</w:t>
      </w:r>
    </w:p>
    <w:p w14:paraId="43D803D0" w14:textId="4F812B49" w:rsidR="006D65F2" w:rsidRPr="006D65F2" w:rsidRDefault="006D65F2" w:rsidP="006D65F2">
      <w:pPr>
        <w:spacing w:before="80" w:after="80"/>
        <w:jc w:val="both"/>
        <w:rPr>
          <w:rFonts w:ascii="Roboto" w:eastAsia="Roboto" w:hAnsi="Roboto" w:cs="Roboto"/>
        </w:rPr>
      </w:pPr>
      <w:r w:rsidRPr="0001188C">
        <w:rPr>
          <w:rFonts w:ascii="Roboto" w:eastAsia="Roboto" w:hAnsi="Roboto" w:cs="Roboto"/>
        </w:rPr>
        <w:t>O design do sistema deverá ser simples, com idioma em português e não possuir palavras de difícil compreensão aos usuários</w:t>
      </w:r>
      <w:r w:rsidR="0001188C">
        <w:rPr>
          <w:rFonts w:ascii="Roboto" w:eastAsia="Roboto" w:hAnsi="Roboto" w:cs="Roboto"/>
        </w:rPr>
        <w:t>.</w:t>
      </w:r>
    </w:p>
    <w:p w14:paraId="58326412" w14:textId="296680E3" w:rsidR="00AC37CC" w:rsidRDefault="00AC37C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  <w:bookmarkStart w:id="5" w:name="_x3sa69qsrgcs" w:colFirst="0" w:colLast="0"/>
      <w:bookmarkEnd w:id="5"/>
    </w:p>
    <w:p w14:paraId="3A6772F4" w14:textId="68EBCBC9" w:rsidR="0001188C" w:rsidRDefault="0001188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</w:rPr>
      </w:pPr>
      <w:r w:rsidRPr="0001188C">
        <w:rPr>
          <w:rFonts w:ascii="Roboto" w:eastAsia="Roboto" w:hAnsi="Roboto" w:cs="Roboto"/>
          <w:b/>
        </w:rPr>
        <w:t xml:space="preserve">RNF003 </w:t>
      </w:r>
      <w:r>
        <w:rPr>
          <w:rFonts w:ascii="Roboto" w:eastAsia="Roboto" w:hAnsi="Roboto" w:cs="Roboto"/>
          <w:b/>
        </w:rPr>
        <w:t>– ORGANIZAÇÃO</w:t>
      </w:r>
    </w:p>
    <w:p w14:paraId="5C6B577C" w14:textId="6C0D10CA" w:rsidR="0001188C" w:rsidRDefault="0001188C" w:rsidP="0001188C">
      <w:pPr>
        <w:spacing w:before="80" w:after="80"/>
        <w:jc w:val="both"/>
        <w:rPr>
          <w:rFonts w:ascii="Roboto" w:eastAsia="Roboto" w:hAnsi="Roboto" w:cs="Roboto"/>
        </w:rPr>
      </w:pPr>
      <w:r w:rsidRPr="0001188C">
        <w:rPr>
          <w:rFonts w:ascii="Roboto" w:eastAsia="Roboto" w:hAnsi="Roboto" w:cs="Roboto"/>
        </w:rPr>
        <w:t>O design do sistema deverá levar em consideração a paleta de cores da logo da ONG, cores principais em branco e detalhes em vermelho.</w:t>
      </w:r>
    </w:p>
    <w:p w14:paraId="4C4A0B9F" w14:textId="4FAC9E83" w:rsidR="0001188C" w:rsidRPr="0001188C" w:rsidRDefault="0001188C" w:rsidP="0001188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</w:rPr>
      </w:pPr>
    </w:p>
    <w:p w14:paraId="7F0A5CAE" w14:textId="102D733A" w:rsidR="0001188C" w:rsidRDefault="0001188C" w:rsidP="0001188C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b/>
        </w:rPr>
      </w:pPr>
      <w:r w:rsidRPr="0001188C">
        <w:rPr>
          <w:rFonts w:ascii="Roboto" w:eastAsia="Roboto" w:hAnsi="Roboto" w:cs="Roboto"/>
          <w:b/>
        </w:rPr>
        <w:t>RNF00</w:t>
      </w:r>
      <w:r>
        <w:rPr>
          <w:rFonts w:ascii="Roboto" w:eastAsia="Roboto" w:hAnsi="Roboto" w:cs="Roboto"/>
          <w:b/>
        </w:rPr>
        <w:t>4 - USABILIDADE</w:t>
      </w:r>
    </w:p>
    <w:p w14:paraId="2C49F9EF" w14:textId="26777081" w:rsidR="0001188C" w:rsidRDefault="0001188C" w:rsidP="0001188C">
      <w:pPr>
        <w:spacing w:before="80" w:after="80"/>
        <w:jc w:val="both"/>
        <w:rPr>
          <w:rFonts w:ascii="Roboto" w:eastAsia="Roboto" w:hAnsi="Roboto" w:cs="Roboto"/>
        </w:rPr>
      </w:pPr>
      <w:r w:rsidRPr="0001188C">
        <w:rPr>
          <w:rFonts w:ascii="Roboto" w:eastAsia="Roboto" w:hAnsi="Roboto" w:cs="Roboto"/>
        </w:rPr>
        <w:t>Ao entrar no site, o usuário terá em primeira impressão uma mensagem de boas-vindas e todo o catálogo de animais para adoção.</w:t>
      </w:r>
    </w:p>
    <w:p w14:paraId="4F23C12E" w14:textId="29B6E405" w:rsidR="0001188C" w:rsidRDefault="0001188C" w:rsidP="0001188C">
      <w:pPr>
        <w:spacing w:before="80" w:after="80"/>
        <w:jc w:val="both"/>
        <w:rPr>
          <w:rFonts w:ascii="Roboto" w:eastAsia="Roboto" w:hAnsi="Roboto" w:cs="Roboto"/>
        </w:rPr>
      </w:pPr>
    </w:p>
    <w:p w14:paraId="34F54537" w14:textId="2EF6DC5F" w:rsidR="0001188C" w:rsidRDefault="0001188C" w:rsidP="0001188C">
      <w:pPr>
        <w:spacing w:before="80" w:after="80"/>
        <w:jc w:val="both"/>
        <w:rPr>
          <w:rFonts w:ascii="Roboto" w:eastAsia="Roboto" w:hAnsi="Roboto" w:cs="Roboto"/>
          <w:b/>
        </w:rPr>
      </w:pPr>
      <w:r w:rsidRPr="0001188C">
        <w:rPr>
          <w:rFonts w:ascii="Roboto" w:eastAsia="Roboto" w:hAnsi="Roboto" w:cs="Roboto"/>
          <w:b/>
        </w:rPr>
        <w:t>RNF00</w:t>
      </w:r>
      <w:r>
        <w:rPr>
          <w:rFonts w:ascii="Roboto" w:eastAsia="Roboto" w:hAnsi="Roboto" w:cs="Roboto"/>
          <w:b/>
        </w:rPr>
        <w:t>5 - SEGURANÇA</w:t>
      </w:r>
    </w:p>
    <w:p w14:paraId="68565347" w14:textId="0B0A6FB5" w:rsidR="0001188C" w:rsidRDefault="0001188C" w:rsidP="0001188C">
      <w:pPr>
        <w:spacing w:before="80" w:after="80"/>
        <w:jc w:val="both"/>
        <w:rPr>
          <w:rFonts w:ascii="Roboto" w:eastAsia="Roboto" w:hAnsi="Roboto" w:cs="Roboto"/>
        </w:rPr>
      </w:pPr>
      <w:r w:rsidRPr="0001188C">
        <w:rPr>
          <w:rFonts w:ascii="Roboto" w:eastAsia="Roboto" w:hAnsi="Roboto" w:cs="Roboto"/>
        </w:rPr>
        <w:t xml:space="preserve">O acesso às informações será restrito de acordo com o </w:t>
      </w:r>
      <w:proofErr w:type="spellStart"/>
      <w:r w:rsidRPr="0001188C">
        <w:rPr>
          <w:rFonts w:ascii="Roboto" w:eastAsia="Roboto" w:hAnsi="Roboto" w:cs="Roboto"/>
        </w:rPr>
        <w:t>permissionamento</w:t>
      </w:r>
      <w:proofErr w:type="spellEnd"/>
      <w:r w:rsidRPr="0001188C">
        <w:rPr>
          <w:rFonts w:ascii="Roboto" w:eastAsia="Roboto" w:hAnsi="Roboto" w:cs="Roboto"/>
        </w:rPr>
        <w:t xml:space="preserve"> de cada login</w:t>
      </w:r>
      <w:r>
        <w:rPr>
          <w:rFonts w:ascii="Roboto" w:eastAsia="Roboto" w:hAnsi="Roboto" w:cs="Roboto"/>
        </w:rPr>
        <w:t>.</w:t>
      </w:r>
    </w:p>
    <w:p w14:paraId="2A6C233C" w14:textId="11907C48" w:rsidR="0001188C" w:rsidRDefault="0001188C" w:rsidP="0001188C">
      <w:pPr>
        <w:spacing w:before="80" w:after="80"/>
        <w:jc w:val="both"/>
        <w:rPr>
          <w:rFonts w:ascii="Roboto" w:eastAsia="Roboto" w:hAnsi="Roboto" w:cs="Roboto"/>
        </w:rPr>
      </w:pPr>
    </w:p>
    <w:p w14:paraId="47293D8F" w14:textId="619E4689" w:rsidR="0001188C" w:rsidRDefault="0001188C" w:rsidP="0001188C">
      <w:pPr>
        <w:spacing w:before="80" w:after="80"/>
        <w:jc w:val="both"/>
        <w:rPr>
          <w:rFonts w:ascii="Roboto" w:eastAsia="Roboto" w:hAnsi="Roboto" w:cs="Roboto"/>
          <w:b/>
        </w:rPr>
      </w:pPr>
      <w:r w:rsidRPr="0001188C">
        <w:rPr>
          <w:rFonts w:ascii="Roboto" w:eastAsia="Roboto" w:hAnsi="Roboto" w:cs="Roboto"/>
          <w:b/>
        </w:rPr>
        <w:t>RNF006</w:t>
      </w:r>
      <w:r>
        <w:rPr>
          <w:rFonts w:ascii="Roboto" w:eastAsia="Roboto" w:hAnsi="Roboto" w:cs="Roboto"/>
          <w:b/>
        </w:rPr>
        <w:t xml:space="preserve"> – SEGURANÇA</w:t>
      </w:r>
    </w:p>
    <w:p w14:paraId="6EFC9492" w14:textId="1AF00717" w:rsidR="0001188C" w:rsidRDefault="0001188C" w:rsidP="0001188C">
      <w:pPr>
        <w:spacing w:before="80" w:after="80"/>
        <w:jc w:val="both"/>
        <w:rPr>
          <w:rFonts w:ascii="Roboto" w:eastAsia="Roboto" w:hAnsi="Roboto" w:cs="Roboto"/>
        </w:rPr>
      </w:pPr>
      <w:r w:rsidRPr="0001188C">
        <w:rPr>
          <w:rFonts w:ascii="Roboto" w:eastAsia="Roboto" w:hAnsi="Roboto" w:cs="Roboto"/>
        </w:rPr>
        <w:t>A alteração dos dados da página só deverá ser permitida após o login do voluntário (responsável pela administração do sistema)</w:t>
      </w:r>
      <w:r>
        <w:rPr>
          <w:rFonts w:ascii="Roboto" w:eastAsia="Roboto" w:hAnsi="Roboto" w:cs="Roboto"/>
        </w:rPr>
        <w:t>.</w:t>
      </w:r>
    </w:p>
    <w:p w14:paraId="6E8E20DD" w14:textId="70BC045F" w:rsidR="00AC37CC" w:rsidRDefault="00AC37C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</w:rPr>
      </w:pPr>
      <w:bookmarkStart w:id="6" w:name="_4zut1apibc3s" w:colFirst="0" w:colLast="0"/>
      <w:bookmarkStart w:id="7" w:name="_qa7f15mqc8l5" w:colFirst="0" w:colLast="0"/>
      <w:bookmarkStart w:id="8" w:name="_3ryjc561tsbf" w:colFirst="0" w:colLast="0"/>
      <w:bookmarkEnd w:id="6"/>
      <w:bookmarkEnd w:id="7"/>
      <w:bookmarkEnd w:id="8"/>
    </w:p>
    <w:p w14:paraId="5D8FA503" w14:textId="0E6057A6" w:rsidR="00AC37C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</w:rPr>
      </w:pPr>
      <w:hyperlink r:id="rId18">
        <w:r>
          <w:rPr>
            <w:rFonts w:ascii="Roboto" w:eastAsia="Roboto" w:hAnsi="Roboto" w:cs="Roboto"/>
            <w:b/>
            <w:sz w:val="28"/>
            <w:szCs w:val="28"/>
          </w:rPr>
          <w:t>WIREFRAMES PARA PROTOTIPAÇÃO DAS INTERFACES</w:t>
        </w:r>
      </w:hyperlink>
    </w:p>
    <w:p w14:paraId="6ABA3F20" w14:textId="7800A878" w:rsidR="00AC37CC" w:rsidRDefault="00920E7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anchor distT="0" distB="0" distL="114300" distR="114300" simplePos="0" relativeHeight="251658240" behindDoc="0" locked="0" layoutInCell="1" allowOverlap="1" wp14:anchorId="6AB29394" wp14:editId="05288A1E">
            <wp:simplePos x="0" y="0"/>
            <wp:positionH relativeFrom="margin">
              <wp:posOffset>-67310</wp:posOffset>
            </wp:positionH>
            <wp:positionV relativeFrom="paragraph">
              <wp:posOffset>405130</wp:posOffset>
            </wp:positionV>
            <wp:extent cx="6179820" cy="2905125"/>
            <wp:effectExtent l="0" t="0" r="0" b="9525"/>
            <wp:wrapThrough wrapText="bothSides">
              <wp:wrapPolygon edited="0">
                <wp:start x="0" y="0"/>
                <wp:lineTo x="0" y="21529"/>
                <wp:lineTo x="21507" y="21529"/>
                <wp:lineTo x="21507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4A311" w14:textId="2228E51E" w:rsidR="00AC37CC" w:rsidRDefault="00AC37CC">
      <w:pPr>
        <w:keepNext/>
        <w:pBdr>
          <w:top w:val="nil"/>
          <w:left w:val="nil"/>
          <w:bottom w:val="nil"/>
          <w:right w:val="nil"/>
          <w:between w:val="nil"/>
        </w:pBdr>
        <w:spacing w:before="80" w:after="80"/>
        <w:jc w:val="center"/>
        <w:rPr>
          <w:rFonts w:ascii="Roboto" w:eastAsia="Roboto" w:hAnsi="Roboto" w:cs="Roboto"/>
          <w:color w:val="000000"/>
        </w:rPr>
      </w:pPr>
    </w:p>
    <w:p w14:paraId="60C080FD" w14:textId="53E92E41" w:rsidR="00AC37C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60"/>
        <w:jc w:val="center"/>
        <w:rPr>
          <w:rFonts w:ascii="Roboto" w:eastAsia="Roboto" w:hAnsi="Roboto" w:cs="Roboto"/>
          <w:i/>
          <w:color w:val="000000"/>
          <w:sz w:val="20"/>
          <w:szCs w:val="20"/>
        </w:rPr>
      </w:pPr>
      <w:bookmarkStart w:id="9" w:name="_3rdcrjn" w:colFirst="0" w:colLast="0"/>
      <w:bookmarkEnd w:id="9"/>
      <w:r>
        <w:rPr>
          <w:rFonts w:ascii="Roboto" w:eastAsia="Roboto" w:hAnsi="Roboto" w:cs="Roboto"/>
          <w:i/>
          <w:color w:val="000000"/>
          <w:sz w:val="18"/>
          <w:szCs w:val="18"/>
        </w:rPr>
        <w:t xml:space="preserve">Figura 1 </w:t>
      </w:r>
      <w:r>
        <w:rPr>
          <w:rFonts w:ascii="Roboto" w:eastAsia="Roboto" w:hAnsi="Roboto" w:cs="Roboto"/>
          <w:i/>
          <w:sz w:val="18"/>
          <w:szCs w:val="18"/>
        </w:rPr>
        <w:t>Exemplo de protótipo feito com o</w:t>
      </w:r>
      <w:r w:rsidR="00920E7A">
        <w:rPr>
          <w:rFonts w:ascii="Roboto" w:eastAsia="Roboto" w:hAnsi="Roboto" w:cs="Roboto"/>
          <w:i/>
          <w:sz w:val="18"/>
          <w:szCs w:val="18"/>
        </w:rPr>
        <w:t xml:space="preserve"> Google Sites</w:t>
      </w:r>
    </w:p>
    <w:p w14:paraId="5421647E" w14:textId="77777777" w:rsidR="00AC37CC" w:rsidRDefault="00AC37C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rPr>
          <w:rFonts w:ascii="Roboto" w:eastAsia="Roboto" w:hAnsi="Roboto" w:cs="Roboto"/>
          <w:b/>
          <w:color w:val="000000"/>
        </w:rPr>
      </w:pPr>
    </w:p>
    <w:p w14:paraId="201915E9" w14:textId="77777777" w:rsidR="00AC37CC" w:rsidRDefault="00AC37CC">
      <w:pPr>
        <w:rPr>
          <w:rFonts w:ascii="Roboto" w:eastAsia="Roboto" w:hAnsi="Roboto" w:cs="Roboto"/>
        </w:rPr>
      </w:pPr>
    </w:p>
    <w:sectPr w:rsidR="00AC37CC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8DDC6" w14:textId="77777777" w:rsidR="00A506C3" w:rsidRDefault="00A506C3">
      <w:r>
        <w:separator/>
      </w:r>
    </w:p>
  </w:endnote>
  <w:endnote w:type="continuationSeparator" w:id="0">
    <w:p w14:paraId="275F6DB0" w14:textId="77777777" w:rsidR="00A506C3" w:rsidRDefault="00A50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Extra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Oswald Medium">
    <w:altName w:val="Oswald Medium"/>
    <w:charset w:val="00"/>
    <w:family w:val="auto"/>
    <w:pitch w:val="variable"/>
    <w:sig w:usb0="2000020F" w:usb1="00000000" w:usb2="00000000" w:usb3="00000000" w:csb0="00000197" w:csb1="00000000"/>
  </w:font>
  <w:font w:name="Roboto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CC34" w14:textId="77777777" w:rsidR="00AC37CC" w:rsidRDefault="00AC37C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2DBC" w14:textId="77777777" w:rsidR="00AC37CC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Roboto" w:eastAsia="Roboto" w:hAnsi="Roboto" w:cs="Roboto"/>
        <w:color w:val="000000"/>
        <w:sz w:val="18"/>
        <w:szCs w:val="18"/>
      </w:rPr>
    </w:pPr>
    <w:r>
      <w:rPr>
        <w:rFonts w:ascii="Roboto" w:eastAsia="Roboto" w:hAnsi="Roboto" w:cs="Roboto"/>
        <w:b/>
        <w:vertAlign w:val="superscript"/>
      </w:rPr>
      <w:t xml:space="preserve">1 </w:t>
    </w:r>
    <w:r>
      <w:rPr>
        <w:rFonts w:ascii="Roboto" w:eastAsia="Roboto" w:hAnsi="Roboto" w:cs="Roboto"/>
        <w:sz w:val="18"/>
        <w:szCs w:val="18"/>
      </w:rPr>
      <w:t>Para entender melhor os tipos de requisitos de um sistema (requisitos funcionais e não funcionais) leia o artigo "</w:t>
    </w:r>
    <w:hyperlink r:id="rId1">
      <w:r>
        <w:rPr>
          <w:rFonts w:ascii="Roboto" w:eastAsia="Roboto" w:hAnsi="Roboto" w:cs="Roboto"/>
          <w:color w:val="1155CC"/>
          <w:sz w:val="18"/>
          <w:szCs w:val="18"/>
          <w:u w:val="single"/>
        </w:rPr>
        <w:t>O QUE SÃO REQUISITOS FUNCIONAIS E REQUISITOS NÃO FUNCIONAIS</w:t>
      </w:r>
    </w:hyperlink>
    <w:r>
      <w:rPr>
        <w:rFonts w:ascii="Roboto" w:eastAsia="Roboto" w:hAnsi="Roboto" w:cs="Roboto"/>
        <w:sz w:val="18"/>
        <w:szCs w:val="18"/>
      </w:rPr>
      <w:t xml:space="preserve">?" </w:t>
    </w:r>
  </w:p>
  <w:p w14:paraId="5AF37384" w14:textId="77777777" w:rsidR="00AC37CC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1495F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33D8" w14:textId="77777777" w:rsidR="00AC37CC" w:rsidRDefault="00AC37C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4487F" w14:textId="77777777" w:rsidR="00A506C3" w:rsidRDefault="00A506C3">
      <w:r>
        <w:separator/>
      </w:r>
    </w:p>
  </w:footnote>
  <w:footnote w:type="continuationSeparator" w:id="0">
    <w:p w14:paraId="37A4CA89" w14:textId="77777777" w:rsidR="00A506C3" w:rsidRDefault="00A50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38EB" w14:textId="77777777" w:rsidR="00AC37CC" w:rsidRDefault="00AC37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FFB2" w14:textId="77777777" w:rsidR="00AC37CC" w:rsidRDefault="00000000">
    <w:pPr>
      <w:tabs>
        <w:tab w:val="center" w:pos="4419"/>
        <w:tab w:val="right" w:pos="8838"/>
      </w:tabs>
      <w:ind w:left="-708" w:right="-819" w:firstLine="566"/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527F4384" wp14:editId="774DF75E">
            <wp:extent cx="2424113" cy="5826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0517B7E1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7787C" w14:textId="77777777" w:rsidR="00AC37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79F5E769" wp14:editId="69BB9B95">
            <wp:extent cx="2424113" cy="5826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5D4C8775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7CC"/>
    <w:rsid w:val="0001188C"/>
    <w:rsid w:val="001F445B"/>
    <w:rsid w:val="0021495F"/>
    <w:rsid w:val="0021777F"/>
    <w:rsid w:val="0028640C"/>
    <w:rsid w:val="003C7059"/>
    <w:rsid w:val="0041168E"/>
    <w:rsid w:val="00611D3E"/>
    <w:rsid w:val="006D65F2"/>
    <w:rsid w:val="008950EA"/>
    <w:rsid w:val="008C3AFC"/>
    <w:rsid w:val="00920E7A"/>
    <w:rsid w:val="00A506C3"/>
    <w:rsid w:val="00AC37CC"/>
    <w:rsid w:val="00B14065"/>
    <w:rsid w:val="00C45FF4"/>
    <w:rsid w:val="00C53810"/>
    <w:rsid w:val="00F45422"/>
    <w:rsid w:val="00F6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AFAC48"/>
  <w15:docId w15:val="{3429C542-792C-4315-A43B-558D5C84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derequisitos.com.br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analisederequisitos.com.br/requisitos-funcionais-e-requisitos-nao-funcionais-o-que-sao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nalisederequisitos.com.br" TargetMode="External"/><Relationship Id="rId12" Type="http://schemas.openxmlformats.org/officeDocument/2006/relationships/header" Target="header2.xml"/><Relationship Id="rId17" Type="http://schemas.openxmlformats.org/officeDocument/2006/relationships/hyperlink" Target="https://analisederequisitos.com.br/requisitos-funcionais-e-requisitos-nao-funcionais-o-que-sao" TargetMode="Externa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alisederequisitos.com.b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analisederequisitos.com.br/requisitos-funcionais-e-requisitos-nao-funcionais-o-que-sao/" TargetMode="Externa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analisederequisitos.com.b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/requisitos-funcionais-e-requisitos-nao-funcionais-o-que-sao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documento-de-requisitos-modelo-gratis-para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Alysson</cp:lastModifiedBy>
  <cp:revision>8</cp:revision>
  <dcterms:created xsi:type="dcterms:W3CDTF">2023-01-06T03:09:00Z</dcterms:created>
  <dcterms:modified xsi:type="dcterms:W3CDTF">2023-01-09T01:55:00Z</dcterms:modified>
</cp:coreProperties>
</file>