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0D8CD" w14:textId="75CDD150" w:rsidR="009A3470" w:rsidRDefault="009A3470" w:rsidP="008459EA">
      <w:pPr>
        <w:spacing w:before="120"/>
        <w:jc w:val="both"/>
        <w:rPr>
          <w:i/>
          <w:iCs/>
          <w:sz w:val="28"/>
          <w:szCs w:val="28"/>
        </w:rPr>
      </w:pPr>
      <w:r>
        <w:rPr>
          <w:i/>
          <w:iCs/>
          <w:noProof/>
          <w:sz w:val="28"/>
          <w:szCs w:val="28"/>
        </w:rPr>
        <w:drawing>
          <wp:anchor distT="0" distB="0" distL="114300" distR="114300" simplePos="0" relativeHeight="251658240" behindDoc="0" locked="0" layoutInCell="1" allowOverlap="1" wp14:anchorId="5C52AA98" wp14:editId="30581DA0">
            <wp:simplePos x="0" y="0"/>
            <wp:positionH relativeFrom="margin">
              <wp:align>center</wp:align>
            </wp:positionH>
            <wp:positionV relativeFrom="paragraph">
              <wp:posOffset>-2919</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23BD8AC5" w14:textId="276D06EA" w:rsidR="009A3470" w:rsidRDefault="009A3470" w:rsidP="008459EA">
      <w:pPr>
        <w:spacing w:before="120"/>
        <w:jc w:val="both"/>
        <w:rPr>
          <w:i/>
          <w:iCs/>
          <w:sz w:val="28"/>
          <w:szCs w:val="28"/>
        </w:rPr>
      </w:pPr>
    </w:p>
    <w:p w14:paraId="37936CDC" w14:textId="2B529747" w:rsidR="009A3470" w:rsidRDefault="009A3470" w:rsidP="008459EA">
      <w:pPr>
        <w:spacing w:before="120"/>
        <w:jc w:val="both"/>
        <w:rPr>
          <w:i/>
          <w:iCs/>
          <w:sz w:val="28"/>
          <w:szCs w:val="28"/>
        </w:rPr>
      </w:pPr>
    </w:p>
    <w:p w14:paraId="5525A573" w14:textId="5E5F8501" w:rsidR="009A3470" w:rsidRDefault="009A3470" w:rsidP="008459EA">
      <w:pPr>
        <w:spacing w:before="120"/>
        <w:jc w:val="both"/>
        <w:rPr>
          <w:i/>
          <w:iCs/>
          <w:sz w:val="28"/>
          <w:szCs w:val="28"/>
        </w:rPr>
      </w:pPr>
    </w:p>
    <w:p w14:paraId="3002255E" w14:textId="06707731" w:rsidR="009A3470" w:rsidRDefault="009A3470" w:rsidP="008459EA">
      <w:pPr>
        <w:spacing w:before="120"/>
        <w:jc w:val="both"/>
        <w:rPr>
          <w:i/>
          <w:iCs/>
          <w:sz w:val="28"/>
          <w:szCs w:val="28"/>
        </w:rPr>
      </w:pPr>
    </w:p>
    <w:p w14:paraId="5583FAEF" w14:textId="77777777" w:rsidR="009A3470" w:rsidRDefault="009A3470" w:rsidP="008459EA">
      <w:pPr>
        <w:spacing w:before="120"/>
        <w:jc w:val="both"/>
        <w:rPr>
          <w:i/>
          <w:iCs/>
          <w:sz w:val="28"/>
          <w:szCs w:val="28"/>
        </w:rPr>
      </w:pPr>
    </w:p>
    <w:p w14:paraId="51D9598E" w14:textId="53CCE083" w:rsidR="009A3470" w:rsidRDefault="009A3470" w:rsidP="008459EA">
      <w:pPr>
        <w:spacing w:before="120"/>
        <w:jc w:val="both"/>
        <w:rPr>
          <w:i/>
          <w:iCs/>
          <w:sz w:val="28"/>
          <w:szCs w:val="28"/>
        </w:rPr>
      </w:pPr>
    </w:p>
    <w:p w14:paraId="29C4D9C3" w14:textId="3B7E643A" w:rsidR="009A3470" w:rsidRDefault="009A3470" w:rsidP="008459EA">
      <w:pPr>
        <w:spacing w:before="120"/>
        <w:jc w:val="both"/>
        <w:rPr>
          <w:i/>
          <w:iCs/>
          <w:sz w:val="28"/>
          <w:szCs w:val="28"/>
        </w:rPr>
      </w:pPr>
    </w:p>
    <w:p w14:paraId="3B9495C7" w14:textId="5953D01C" w:rsidR="009A3470" w:rsidRDefault="009A3470" w:rsidP="008459EA">
      <w:pPr>
        <w:spacing w:before="120"/>
        <w:jc w:val="both"/>
        <w:rPr>
          <w:i/>
          <w:iCs/>
          <w:sz w:val="28"/>
          <w:szCs w:val="28"/>
        </w:rPr>
      </w:pPr>
    </w:p>
    <w:p w14:paraId="70B0C675" w14:textId="175AFC84" w:rsidR="009A3470" w:rsidRDefault="009A3470" w:rsidP="008459EA">
      <w:pPr>
        <w:spacing w:before="120"/>
        <w:jc w:val="both"/>
        <w:rPr>
          <w:i/>
          <w:iCs/>
          <w:sz w:val="28"/>
          <w:szCs w:val="28"/>
        </w:rPr>
      </w:pPr>
    </w:p>
    <w:p w14:paraId="3115F5C8" w14:textId="450CB818" w:rsidR="009A3470" w:rsidRDefault="009A3470" w:rsidP="006B1B41">
      <w:pPr>
        <w:spacing w:before="120"/>
        <w:ind w:left="1416" w:hanging="1416"/>
        <w:jc w:val="both"/>
        <w:rPr>
          <w:i/>
          <w:iCs/>
          <w:sz w:val="28"/>
          <w:szCs w:val="28"/>
        </w:rPr>
      </w:pPr>
    </w:p>
    <w:p w14:paraId="5FC7A301" w14:textId="77777777" w:rsidR="009A3470" w:rsidRDefault="009A3470" w:rsidP="008459EA">
      <w:pPr>
        <w:spacing w:before="120"/>
        <w:jc w:val="both"/>
        <w:rPr>
          <w:i/>
          <w:iCs/>
          <w:sz w:val="28"/>
          <w:szCs w:val="28"/>
        </w:rPr>
      </w:pPr>
    </w:p>
    <w:p w14:paraId="159241A3" w14:textId="11677CDD" w:rsidR="009A3470" w:rsidRDefault="009A3470" w:rsidP="008459EA">
      <w:pPr>
        <w:spacing w:before="120"/>
        <w:jc w:val="both"/>
        <w:rPr>
          <w:i/>
          <w:iCs/>
          <w:sz w:val="28"/>
          <w:szCs w:val="28"/>
        </w:rPr>
      </w:pPr>
    </w:p>
    <w:p w14:paraId="6452942B" w14:textId="3480F7EB" w:rsidR="009A3470" w:rsidRDefault="009A3470" w:rsidP="008459EA">
      <w:pPr>
        <w:spacing w:before="120"/>
        <w:jc w:val="both"/>
        <w:rPr>
          <w:i/>
          <w:iCs/>
          <w:sz w:val="28"/>
          <w:szCs w:val="28"/>
        </w:rPr>
      </w:pPr>
    </w:p>
    <w:p w14:paraId="52AD5DDF" w14:textId="15BDE698" w:rsidR="009A3470" w:rsidRDefault="009A3470" w:rsidP="008459EA">
      <w:pPr>
        <w:spacing w:before="120"/>
        <w:jc w:val="both"/>
        <w:rPr>
          <w:i/>
          <w:iCs/>
          <w:sz w:val="28"/>
          <w:szCs w:val="28"/>
        </w:rPr>
      </w:pPr>
    </w:p>
    <w:p w14:paraId="00500590" w14:textId="77777777" w:rsidR="009A3470" w:rsidRDefault="009A3470" w:rsidP="008459EA">
      <w:pPr>
        <w:spacing w:before="120"/>
        <w:jc w:val="both"/>
        <w:rPr>
          <w:i/>
          <w:iCs/>
          <w:sz w:val="28"/>
          <w:szCs w:val="28"/>
        </w:rPr>
      </w:pPr>
    </w:p>
    <w:p w14:paraId="0BE086BC" w14:textId="5EB92868" w:rsidR="00261718" w:rsidRDefault="00000000" w:rsidP="008459EA">
      <w:pPr>
        <w:spacing w:before="120"/>
        <w:jc w:val="both"/>
      </w:pPr>
      <w:r>
        <w:rPr>
          <w:i/>
          <w:iCs/>
          <w:sz w:val="28"/>
          <w:szCs w:val="28"/>
        </w:rPr>
        <w:t>Sistema de gestión de reservas de pistas de tenis</w:t>
      </w:r>
    </w:p>
    <w:p w14:paraId="3F9DA00E" w14:textId="77777777" w:rsidR="00261718" w:rsidRDefault="00000000" w:rsidP="008459EA">
      <w:pPr>
        <w:spacing w:before="720"/>
        <w:jc w:val="both"/>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rsidP="008459EA">
      <w:pPr>
        <w:spacing w:before="120"/>
        <w:jc w:val="both"/>
      </w:pPr>
      <w:r>
        <w:rPr>
          <w:sz w:val="24"/>
          <w:szCs w:val="24"/>
        </w:rPr>
        <w:t>Ciclo Formativo de Grado Superior</w:t>
      </w:r>
    </w:p>
    <w:p w14:paraId="5A0AF8A8" w14:textId="77777777" w:rsidR="00261718" w:rsidRDefault="00000000" w:rsidP="008459EA">
      <w:pPr>
        <w:spacing w:before="60"/>
        <w:jc w:val="both"/>
      </w:pPr>
      <w:r>
        <w:rPr>
          <w:sz w:val="24"/>
          <w:szCs w:val="24"/>
        </w:rPr>
        <w:t>Desarrollo de Aplicaciones Multiplataforma (DAM)</w:t>
      </w:r>
    </w:p>
    <w:p w14:paraId="71F221F1" w14:textId="77777777" w:rsidR="00261718" w:rsidRDefault="00000000" w:rsidP="008459EA">
      <w:pPr>
        <w:spacing w:before="1200"/>
        <w:jc w:val="both"/>
      </w:pPr>
      <w:r>
        <w:rPr>
          <w:b/>
          <w:bCs/>
          <w:sz w:val="28"/>
          <w:szCs w:val="28"/>
        </w:rPr>
        <w:t>Pedro Manuel Avilés Aguilera</w:t>
      </w:r>
    </w:p>
    <w:p w14:paraId="710CFD61" w14:textId="77777777" w:rsidR="00261718" w:rsidRDefault="00000000" w:rsidP="008459EA">
      <w:pPr>
        <w:spacing w:before="60"/>
        <w:jc w:val="both"/>
      </w:pPr>
      <w:r>
        <w:rPr>
          <w:sz w:val="24"/>
          <w:szCs w:val="24"/>
        </w:rPr>
        <w:t>2º DAM · IES Portada Alta, Málaga</w:t>
      </w:r>
    </w:p>
    <w:p w14:paraId="1A61628F" w14:textId="77777777" w:rsidR="00261718" w:rsidRDefault="00000000" w:rsidP="008459EA">
      <w:pPr>
        <w:spacing w:before="60"/>
        <w:jc w:val="both"/>
      </w:pPr>
      <w:r>
        <w:rPr>
          <w:sz w:val="24"/>
          <w:szCs w:val="24"/>
        </w:rPr>
        <w:t>Curso 2025 / 2026</w:t>
      </w:r>
    </w:p>
    <w:p w14:paraId="250EC637" w14:textId="77777777" w:rsidR="00261718" w:rsidRDefault="00000000" w:rsidP="008459EA">
      <w:pPr>
        <w:spacing w:before="60"/>
        <w:jc w:val="both"/>
      </w:pPr>
      <w:r>
        <w:rPr>
          <w:i/>
          <w:iCs/>
          <w:sz w:val="20"/>
          <w:szCs w:val="20"/>
        </w:rPr>
        <w:t>al.pedro.aviles.aguilera@iesportada.org</w:t>
      </w:r>
    </w:p>
    <w:p w14:paraId="42D703A6" w14:textId="77777777" w:rsidR="00261718" w:rsidRDefault="00000000" w:rsidP="008459EA">
      <w:pPr>
        <w:jc w:val="both"/>
      </w:pPr>
      <w:r>
        <w:br w:type="page"/>
      </w:r>
    </w:p>
    <w:p w14:paraId="4DB3BEB6" w14:textId="77777777" w:rsidR="00261718" w:rsidRDefault="00000000" w:rsidP="008459EA">
      <w:pPr>
        <w:pStyle w:val="Ttulo1"/>
        <w:jc w:val="both"/>
      </w:pPr>
      <w:bookmarkStart w:id="0" w:name="_Toc230535720"/>
      <w:r>
        <w:lastRenderedPageBreak/>
        <w:t>Índice</w:t>
      </w:r>
      <w:bookmarkEnd w:id="0"/>
    </w:p>
    <w:sdt>
      <w:sdtPr>
        <w:alias w:val="Tabla de contenidos"/>
        <w:id w:val="1109387139"/>
      </w:sdtPr>
      <w:sdtContent>
        <w:p w14:paraId="03A829EE" w14:textId="356FF916" w:rsidR="00BF2D1B" w:rsidRDefault="00000000" w:rsidP="008459EA">
          <w:pPr>
            <w:pStyle w:val="TDC1"/>
            <w:tabs>
              <w:tab w:val="right" w:leader="dot" w:pos="9016"/>
            </w:tabs>
            <w:jc w:val="both"/>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A1074D">
              <w:rPr>
                <w:noProof/>
              </w:rPr>
              <w:t>2</w:t>
            </w:r>
            <w:r w:rsidR="00BF2D1B">
              <w:rPr>
                <w:noProof/>
              </w:rPr>
              <w:fldChar w:fldCharType="end"/>
            </w:r>
          </w:hyperlink>
        </w:p>
        <w:p w14:paraId="655D52D2" w14:textId="7F257AC1" w:rsidR="00BF2D1B" w:rsidRDefault="00000000" w:rsidP="008459EA">
          <w:pPr>
            <w:pStyle w:val="TDC1"/>
            <w:tabs>
              <w:tab w:val="right" w:leader="dot" w:pos="9016"/>
            </w:tabs>
            <w:jc w:val="both"/>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A1074D">
              <w:rPr>
                <w:noProof/>
              </w:rPr>
              <w:t>4</w:t>
            </w:r>
            <w:r w:rsidR="00BF2D1B">
              <w:rPr>
                <w:noProof/>
              </w:rPr>
              <w:fldChar w:fldCharType="end"/>
            </w:r>
          </w:hyperlink>
        </w:p>
        <w:p w14:paraId="483F2771" w14:textId="77B20975" w:rsidR="00BF2D1B" w:rsidRDefault="00000000" w:rsidP="008459EA">
          <w:pPr>
            <w:pStyle w:val="TDC2"/>
            <w:tabs>
              <w:tab w:val="right" w:leader="dot" w:pos="9016"/>
            </w:tabs>
            <w:jc w:val="both"/>
            <w:rPr>
              <w:noProof/>
            </w:rPr>
          </w:pPr>
          <w:hyperlink w:anchor="_Toc230535722" w:history="1">
            <w:r w:rsidR="00BF2D1B" w:rsidRPr="002919BF">
              <w:rPr>
                <w:rStyle w:val="Hipervnculo"/>
                <w:noProof/>
              </w:rPr>
              <w:t>1.1. Introducción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A1074D">
              <w:rPr>
                <w:noProof/>
              </w:rPr>
              <w:t>4</w:t>
            </w:r>
            <w:r w:rsidR="00BF2D1B">
              <w:rPr>
                <w:noProof/>
              </w:rPr>
              <w:fldChar w:fldCharType="end"/>
            </w:r>
          </w:hyperlink>
        </w:p>
        <w:p w14:paraId="39D8FC22" w14:textId="48F04598" w:rsidR="00BF2D1B" w:rsidRDefault="00000000" w:rsidP="008459EA">
          <w:pPr>
            <w:pStyle w:val="TDC2"/>
            <w:tabs>
              <w:tab w:val="right" w:leader="dot" w:pos="9016"/>
            </w:tabs>
            <w:jc w:val="both"/>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A1074D">
              <w:rPr>
                <w:noProof/>
              </w:rPr>
              <w:t>4</w:t>
            </w:r>
            <w:r w:rsidR="00BF2D1B">
              <w:rPr>
                <w:noProof/>
              </w:rPr>
              <w:fldChar w:fldCharType="end"/>
            </w:r>
          </w:hyperlink>
        </w:p>
        <w:p w14:paraId="544D7546" w14:textId="0247BE1A" w:rsidR="00BF2D1B" w:rsidRDefault="00000000" w:rsidP="008459EA">
          <w:pPr>
            <w:pStyle w:val="TDC3"/>
            <w:tabs>
              <w:tab w:val="right" w:leader="dot" w:pos="9016"/>
            </w:tabs>
            <w:jc w:val="both"/>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A1074D">
              <w:rPr>
                <w:noProof/>
              </w:rPr>
              <w:t>4</w:t>
            </w:r>
            <w:r w:rsidR="00BF2D1B">
              <w:rPr>
                <w:noProof/>
              </w:rPr>
              <w:fldChar w:fldCharType="end"/>
            </w:r>
          </w:hyperlink>
        </w:p>
        <w:p w14:paraId="3A98DEDD" w14:textId="65E58EDB" w:rsidR="00BF2D1B" w:rsidRDefault="00000000" w:rsidP="008459EA">
          <w:pPr>
            <w:pStyle w:val="TDC3"/>
            <w:tabs>
              <w:tab w:val="right" w:leader="dot" w:pos="9016"/>
            </w:tabs>
            <w:jc w:val="both"/>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A1074D">
              <w:rPr>
                <w:noProof/>
              </w:rPr>
              <w:t>4</w:t>
            </w:r>
            <w:r w:rsidR="00BF2D1B">
              <w:rPr>
                <w:noProof/>
              </w:rPr>
              <w:fldChar w:fldCharType="end"/>
            </w:r>
          </w:hyperlink>
        </w:p>
        <w:p w14:paraId="15AA955C" w14:textId="229B868D" w:rsidR="00BF2D1B" w:rsidRDefault="00000000" w:rsidP="008459EA">
          <w:pPr>
            <w:pStyle w:val="TDC1"/>
            <w:tabs>
              <w:tab w:val="right" w:leader="dot" w:pos="9016"/>
            </w:tabs>
            <w:jc w:val="both"/>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A1074D">
              <w:rPr>
                <w:noProof/>
              </w:rPr>
              <w:t>6</w:t>
            </w:r>
            <w:r w:rsidR="00BF2D1B">
              <w:rPr>
                <w:noProof/>
              </w:rPr>
              <w:fldChar w:fldCharType="end"/>
            </w:r>
          </w:hyperlink>
        </w:p>
        <w:p w14:paraId="4C30B26D" w14:textId="75BECF45" w:rsidR="00BF2D1B" w:rsidRDefault="00000000" w:rsidP="008459EA">
          <w:pPr>
            <w:pStyle w:val="TDC2"/>
            <w:tabs>
              <w:tab w:val="right" w:leader="dot" w:pos="9016"/>
            </w:tabs>
            <w:jc w:val="both"/>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A1074D">
              <w:rPr>
                <w:noProof/>
              </w:rPr>
              <w:t>6</w:t>
            </w:r>
            <w:r w:rsidR="00BF2D1B">
              <w:rPr>
                <w:noProof/>
              </w:rPr>
              <w:fldChar w:fldCharType="end"/>
            </w:r>
          </w:hyperlink>
        </w:p>
        <w:p w14:paraId="0339EECC" w14:textId="54B8E290" w:rsidR="00BF2D1B" w:rsidRDefault="00000000" w:rsidP="008459EA">
          <w:pPr>
            <w:pStyle w:val="TDC2"/>
            <w:tabs>
              <w:tab w:val="right" w:leader="dot" w:pos="9016"/>
            </w:tabs>
            <w:jc w:val="both"/>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A1074D">
              <w:rPr>
                <w:noProof/>
              </w:rPr>
              <w:t>6</w:t>
            </w:r>
            <w:r w:rsidR="00BF2D1B">
              <w:rPr>
                <w:noProof/>
              </w:rPr>
              <w:fldChar w:fldCharType="end"/>
            </w:r>
          </w:hyperlink>
        </w:p>
        <w:p w14:paraId="608AAA80" w14:textId="3A7084E1" w:rsidR="00BF2D1B" w:rsidRDefault="00000000" w:rsidP="008459EA">
          <w:pPr>
            <w:pStyle w:val="TDC2"/>
            <w:tabs>
              <w:tab w:val="right" w:leader="dot" w:pos="9016"/>
            </w:tabs>
            <w:jc w:val="both"/>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A1074D">
              <w:rPr>
                <w:noProof/>
              </w:rPr>
              <w:t>7</w:t>
            </w:r>
            <w:r w:rsidR="00BF2D1B">
              <w:rPr>
                <w:noProof/>
              </w:rPr>
              <w:fldChar w:fldCharType="end"/>
            </w:r>
          </w:hyperlink>
        </w:p>
        <w:p w14:paraId="42BBD8A7" w14:textId="366260C8" w:rsidR="00BF2D1B" w:rsidRDefault="00000000" w:rsidP="008459EA">
          <w:pPr>
            <w:pStyle w:val="TDC2"/>
            <w:tabs>
              <w:tab w:val="right" w:leader="dot" w:pos="9016"/>
            </w:tabs>
            <w:jc w:val="both"/>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A1074D">
              <w:rPr>
                <w:noProof/>
              </w:rPr>
              <w:t>7</w:t>
            </w:r>
            <w:r w:rsidR="00BF2D1B">
              <w:rPr>
                <w:noProof/>
              </w:rPr>
              <w:fldChar w:fldCharType="end"/>
            </w:r>
          </w:hyperlink>
        </w:p>
        <w:p w14:paraId="3B735B94" w14:textId="2EFBE6E7" w:rsidR="00BF2D1B" w:rsidRDefault="00000000" w:rsidP="008459EA">
          <w:pPr>
            <w:pStyle w:val="TDC2"/>
            <w:tabs>
              <w:tab w:val="right" w:leader="dot" w:pos="9016"/>
            </w:tabs>
            <w:jc w:val="both"/>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A1074D">
              <w:rPr>
                <w:noProof/>
              </w:rPr>
              <w:t>7</w:t>
            </w:r>
            <w:r w:rsidR="00BF2D1B">
              <w:rPr>
                <w:noProof/>
              </w:rPr>
              <w:fldChar w:fldCharType="end"/>
            </w:r>
          </w:hyperlink>
        </w:p>
        <w:p w14:paraId="538D1F98" w14:textId="20E1D019" w:rsidR="00BF2D1B" w:rsidRDefault="00000000" w:rsidP="008459EA">
          <w:pPr>
            <w:pStyle w:val="TDC3"/>
            <w:tabs>
              <w:tab w:val="right" w:leader="dot" w:pos="9016"/>
            </w:tabs>
            <w:jc w:val="both"/>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A1074D">
              <w:rPr>
                <w:noProof/>
              </w:rPr>
              <w:t>7</w:t>
            </w:r>
            <w:r w:rsidR="00BF2D1B">
              <w:rPr>
                <w:noProof/>
              </w:rPr>
              <w:fldChar w:fldCharType="end"/>
            </w:r>
          </w:hyperlink>
        </w:p>
        <w:p w14:paraId="6801FA76" w14:textId="3DE09311" w:rsidR="00BF2D1B" w:rsidRDefault="00000000" w:rsidP="008459EA">
          <w:pPr>
            <w:pStyle w:val="TDC1"/>
            <w:tabs>
              <w:tab w:val="right" w:leader="dot" w:pos="9016"/>
            </w:tabs>
            <w:jc w:val="both"/>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A1074D">
              <w:rPr>
                <w:noProof/>
              </w:rPr>
              <w:t>9</w:t>
            </w:r>
            <w:r w:rsidR="00BF2D1B">
              <w:rPr>
                <w:noProof/>
              </w:rPr>
              <w:fldChar w:fldCharType="end"/>
            </w:r>
          </w:hyperlink>
        </w:p>
        <w:p w14:paraId="2EF25E74" w14:textId="7D22E5DB" w:rsidR="00BF2D1B" w:rsidRDefault="00000000" w:rsidP="008459EA">
          <w:pPr>
            <w:pStyle w:val="TDC2"/>
            <w:tabs>
              <w:tab w:val="right" w:leader="dot" w:pos="9016"/>
            </w:tabs>
            <w:jc w:val="both"/>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A1074D">
              <w:rPr>
                <w:noProof/>
              </w:rPr>
              <w:t>9</w:t>
            </w:r>
            <w:r w:rsidR="00BF2D1B">
              <w:rPr>
                <w:noProof/>
              </w:rPr>
              <w:fldChar w:fldCharType="end"/>
            </w:r>
          </w:hyperlink>
        </w:p>
        <w:p w14:paraId="231E5CF6" w14:textId="039A9D13" w:rsidR="00BF2D1B" w:rsidRDefault="00000000" w:rsidP="008459EA">
          <w:pPr>
            <w:pStyle w:val="TDC3"/>
            <w:tabs>
              <w:tab w:val="right" w:leader="dot" w:pos="9016"/>
            </w:tabs>
            <w:jc w:val="both"/>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A1074D">
              <w:rPr>
                <w:noProof/>
              </w:rPr>
              <w:t>9</w:t>
            </w:r>
            <w:r w:rsidR="00BF2D1B">
              <w:rPr>
                <w:noProof/>
              </w:rPr>
              <w:fldChar w:fldCharType="end"/>
            </w:r>
          </w:hyperlink>
        </w:p>
        <w:p w14:paraId="5EE11485" w14:textId="37365217" w:rsidR="00BF2D1B" w:rsidRDefault="00000000" w:rsidP="008459EA">
          <w:pPr>
            <w:pStyle w:val="TDC3"/>
            <w:tabs>
              <w:tab w:val="right" w:leader="dot" w:pos="9016"/>
            </w:tabs>
            <w:jc w:val="both"/>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A1074D">
              <w:rPr>
                <w:noProof/>
              </w:rPr>
              <w:t>9</w:t>
            </w:r>
            <w:r w:rsidR="00BF2D1B">
              <w:rPr>
                <w:noProof/>
              </w:rPr>
              <w:fldChar w:fldCharType="end"/>
            </w:r>
          </w:hyperlink>
        </w:p>
        <w:p w14:paraId="7BDD1345" w14:textId="2F546F5B" w:rsidR="00BF2D1B" w:rsidRDefault="00000000" w:rsidP="008459EA">
          <w:pPr>
            <w:pStyle w:val="TDC2"/>
            <w:tabs>
              <w:tab w:val="right" w:leader="dot" w:pos="9016"/>
            </w:tabs>
            <w:jc w:val="both"/>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A1074D">
              <w:rPr>
                <w:noProof/>
              </w:rPr>
              <w:t>9</w:t>
            </w:r>
            <w:r w:rsidR="00BF2D1B">
              <w:rPr>
                <w:noProof/>
              </w:rPr>
              <w:fldChar w:fldCharType="end"/>
            </w:r>
          </w:hyperlink>
        </w:p>
        <w:p w14:paraId="6B393FEA" w14:textId="3D20EBA0" w:rsidR="00BF2D1B" w:rsidRDefault="00000000" w:rsidP="008459EA">
          <w:pPr>
            <w:pStyle w:val="TDC2"/>
            <w:tabs>
              <w:tab w:val="right" w:leader="dot" w:pos="9016"/>
            </w:tabs>
            <w:jc w:val="both"/>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A1074D">
              <w:rPr>
                <w:noProof/>
              </w:rPr>
              <w:t>10</w:t>
            </w:r>
            <w:r w:rsidR="00BF2D1B">
              <w:rPr>
                <w:noProof/>
              </w:rPr>
              <w:fldChar w:fldCharType="end"/>
            </w:r>
          </w:hyperlink>
        </w:p>
        <w:p w14:paraId="0E55EBF9" w14:textId="5B3EC857" w:rsidR="00BF2D1B" w:rsidRDefault="00000000" w:rsidP="008459EA">
          <w:pPr>
            <w:pStyle w:val="TDC2"/>
            <w:tabs>
              <w:tab w:val="right" w:leader="dot" w:pos="9016"/>
            </w:tabs>
            <w:jc w:val="both"/>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A1074D">
              <w:rPr>
                <w:noProof/>
              </w:rPr>
              <w:t>11</w:t>
            </w:r>
            <w:r w:rsidR="00BF2D1B">
              <w:rPr>
                <w:noProof/>
              </w:rPr>
              <w:fldChar w:fldCharType="end"/>
            </w:r>
          </w:hyperlink>
        </w:p>
        <w:p w14:paraId="114A5B98" w14:textId="3E9A357E" w:rsidR="00BF2D1B" w:rsidRDefault="00000000" w:rsidP="008459EA">
          <w:pPr>
            <w:pStyle w:val="TDC2"/>
            <w:tabs>
              <w:tab w:val="right" w:leader="dot" w:pos="9016"/>
            </w:tabs>
            <w:jc w:val="both"/>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A1074D">
              <w:rPr>
                <w:noProof/>
              </w:rPr>
              <w:t>11</w:t>
            </w:r>
            <w:r w:rsidR="00BF2D1B">
              <w:rPr>
                <w:noProof/>
              </w:rPr>
              <w:fldChar w:fldCharType="end"/>
            </w:r>
          </w:hyperlink>
        </w:p>
        <w:p w14:paraId="6CA8892B" w14:textId="4D2DE94D" w:rsidR="00BF2D1B" w:rsidRDefault="00000000" w:rsidP="008459EA">
          <w:pPr>
            <w:pStyle w:val="TDC1"/>
            <w:tabs>
              <w:tab w:val="right" w:leader="dot" w:pos="9016"/>
            </w:tabs>
            <w:jc w:val="both"/>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A1074D">
              <w:rPr>
                <w:noProof/>
              </w:rPr>
              <w:t>12</w:t>
            </w:r>
            <w:r w:rsidR="00BF2D1B">
              <w:rPr>
                <w:noProof/>
              </w:rPr>
              <w:fldChar w:fldCharType="end"/>
            </w:r>
          </w:hyperlink>
        </w:p>
        <w:p w14:paraId="18A3243E" w14:textId="6A2B4CB6" w:rsidR="00BF2D1B" w:rsidRDefault="00000000" w:rsidP="008459EA">
          <w:pPr>
            <w:pStyle w:val="TDC2"/>
            <w:tabs>
              <w:tab w:val="right" w:leader="dot" w:pos="9016"/>
            </w:tabs>
            <w:jc w:val="both"/>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A1074D">
              <w:rPr>
                <w:noProof/>
              </w:rPr>
              <w:t>12</w:t>
            </w:r>
            <w:r w:rsidR="00BF2D1B">
              <w:rPr>
                <w:noProof/>
              </w:rPr>
              <w:fldChar w:fldCharType="end"/>
            </w:r>
          </w:hyperlink>
        </w:p>
        <w:p w14:paraId="45B22E79" w14:textId="1D45E636" w:rsidR="00BF2D1B" w:rsidRDefault="00000000" w:rsidP="008459EA">
          <w:pPr>
            <w:pStyle w:val="TDC2"/>
            <w:tabs>
              <w:tab w:val="right" w:leader="dot" w:pos="9016"/>
            </w:tabs>
            <w:jc w:val="both"/>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A1074D">
              <w:rPr>
                <w:noProof/>
              </w:rPr>
              <w:t>12</w:t>
            </w:r>
            <w:r w:rsidR="00BF2D1B">
              <w:rPr>
                <w:noProof/>
              </w:rPr>
              <w:fldChar w:fldCharType="end"/>
            </w:r>
          </w:hyperlink>
        </w:p>
        <w:p w14:paraId="5FADAA87" w14:textId="181B6C1D" w:rsidR="00BF2D1B" w:rsidRDefault="00000000" w:rsidP="008459EA">
          <w:pPr>
            <w:pStyle w:val="TDC2"/>
            <w:tabs>
              <w:tab w:val="right" w:leader="dot" w:pos="9016"/>
            </w:tabs>
            <w:jc w:val="both"/>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A1074D">
              <w:rPr>
                <w:noProof/>
              </w:rPr>
              <w:t>12</w:t>
            </w:r>
            <w:r w:rsidR="00BF2D1B">
              <w:rPr>
                <w:noProof/>
              </w:rPr>
              <w:fldChar w:fldCharType="end"/>
            </w:r>
          </w:hyperlink>
        </w:p>
        <w:p w14:paraId="2473DD54" w14:textId="2044E618" w:rsidR="00BF2D1B" w:rsidRDefault="00000000" w:rsidP="008459EA">
          <w:pPr>
            <w:pStyle w:val="TDC1"/>
            <w:tabs>
              <w:tab w:val="right" w:leader="dot" w:pos="9016"/>
            </w:tabs>
            <w:jc w:val="both"/>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A1074D">
              <w:rPr>
                <w:noProof/>
              </w:rPr>
              <w:t>13</w:t>
            </w:r>
            <w:r w:rsidR="00BF2D1B">
              <w:rPr>
                <w:noProof/>
              </w:rPr>
              <w:fldChar w:fldCharType="end"/>
            </w:r>
          </w:hyperlink>
        </w:p>
        <w:p w14:paraId="0BFEA2A8" w14:textId="5B55C27C" w:rsidR="00BF2D1B" w:rsidRDefault="00000000" w:rsidP="008459EA">
          <w:pPr>
            <w:pStyle w:val="TDC2"/>
            <w:tabs>
              <w:tab w:val="right" w:leader="dot" w:pos="9016"/>
            </w:tabs>
            <w:jc w:val="both"/>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A1074D">
              <w:rPr>
                <w:noProof/>
              </w:rPr>
              <w:t>13</w:t>
            </w:r>
            <w:r w:rsidR="00BF2D1B">
              <w:rPr>
                <w:noProof/>
              </w:rPr>
              <w:fldChar w:fldCharType="end"/>
            </w:r>
          </w:hyperlink>
        </w:p>
        <w:p w14:paraId="42B2B0EB" w14:textId="27DB6DD3" w:rsidR="00BF2D1B" w:rsidRDefault="00000000" w:rsidP="008459EA">
          <w:pPr>
            <w:pStyle w:val="TDC2"/>
            <w:tabs>
              <w:tab w:val="right" w:leader="dot" w:pos="9016"/>
            </w:tabs>
            <w:jc w:val="both"/>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A1074D">
              <w:rPr>
                <w:noProof/>
              </w:rPr>
              <w:t>13</w:t>
            </w:r>
            <w:r w:rsidR="00BF2D1B">
              <w:rPr>
                <w:noProof/>
              </w:rPr>
              <w:fldChar w:fldCharType="end"/>
            </w:r>
          </w:hyperlink>
        </w:p>
        <w:p w14:paraId="5C39EF73" w14:textId="420543CC" w:rsidR="00BF2D1B" w:rsidRDefault="00000000" w:rsidP="008459EA">
          <w:pPr>
            <w:pStyle w:val="TDC2"/>
            <w:tabs>
              <w:tab w:val="right" w:leader="dot" w:pos="9016"/>
            </w:tabs>
            <w:jc w:val="both"/>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A1074D">
              <w:rPr>
                <w:noProof/>
              </w:rPr>
              <w:t>14</w:t>
            </w:r>
            <w:r w:rsidR="00BF2D1B">
              <w:rPr>
                <w:noProof/>
              </w:rPr>
              <w:fldChar w:fldCharType="end"/>
            </w:r>
          </w:hyperlink>
        </w:p>
        <w:p w14:paraId="35A404F1" w14:textId="1812BB2B" w:rsidR="00BF2D1B" w:rsidRDefault="00000000" w:rsidP="008459EA">
          <w:pPr>
            <w:pStyle w:val="TDC3"/>
            <w:tabs>
              <w:tab w:val="right" w:leader="dot" w:pos="9016"/>
            </w:tabs>
            <w:jc w:val="both"/>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A1074D">
              <w:rPr>
                <w:noProof/>
              </w:rPr>
              <w:t>14</w:t>
            </w:r>
            <w:r w:rsidR="00BF2D1B">
              <w:rPr>
                <w:noProof/>
              </w:rPr>
              <w:fldChar w:fldCharType="end"/>
            </w:r>
          </w:hyperlink>
        </w:p>
        <w:p w14:paraId="705E562F" w14:textId="49E87932" w:rsidR="00BF2D1B" w:rsidRDefault="00000000" w:rsidP="008459EA">
          <w:pPr>
            <w:pStyle w:val="TDC3"/>
            <w:tabs>
              <w:tab w:val="right" w:leader="dot" w:pos="9016"/>
            </w:tabs>
            <w:jc w:val="both"/>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A1074D">
              <w:rPr>
                <w:noProof/>
              </w:rPr>
              <w:t>14</w:t>
            </w:r>
            <w:r w:rsidR="00BF2D1B">
              <w:rPr>
                <w:noProof/>
              </w:rPr>
              <w:fldChar w:fldCharType="end"/>
            </w:r>
          </w:hyperlink>
        </w:p>
        <w:p w14:paraId="6E1D3199" w14:textId="45887B70" w:rsidR="00BF2D1B" w:rsidRDefault="00000000" w:rsidP="008459EA">
          <w:pPr>
            <w:pStyle w:val="TDC3"/>
            <w:tabs>
              <w:tab w:val="right" w:leader="dot" w:pos="9016"/>
            </w:tabs>
            <w:jc w:val="both"/>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A1074D">
              <w:rPr>
                <w:noProof/>
              </w:rPr>
              <w:t>14</w:t>
            </w:r>
            <w:r w:rsidR="00BF2D1B">
              <w:rPr>
                <w:noProof/>
              </w:rPr>
              <w:fldChar w:fldCharType="end"/>
            </w:r>
          </w:hyperlink>
        </w:p>
        <w:p w14:paraId="7104A367" w14:textId="5FAA9AC2" w:rsidR="00BF2D1B" w:rsidRDefault="00000000" w:rsidP="008459EA">
          <w:pPr>
            <w:pStyle w:val="TDC3"/>
            <w:tabs>
              <w:tab w:val="right" w:leader="dot" w:pos="9016"/>
            </w:tabs>
            <w:jc w:val="both"/>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A1074D">
              <w:rPr>
                <w:noProof/>
              </w:rPr>
              <w:t>14</w:t>
            </w:r>
            <w:r w:rsidR="00BF2D1B">
              <w:rPr>
                <w:noProof/>
              </w:rPr>
              <w:fldChar w:fldCharType="end"/>
            </w:r>
          </w:hyperlink>
        </w:p>
        <w:p w14:paraId="59FDAB1D" w14:textId="63986DDA" w:rsidR="00BF2D1B" w:rsidRDefault="00000000" w:rsidP="008459EA">
          <w:pPr>
            <w:pStyle w:val="TDC3"/>
            <w:tabs>
              <w:tab w:val="right" w:leader="dot" w:pos="9016"/>
            </w:tabs>
            <w:jc w:val="both"/>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A1074D">
              <w:rPr>
                <w:noProof/>
              </w:rPr>
              <w:t>14</w:t>
            </w:r>
            <w:r w:rsidR="00BF2D1B">
              <w:rPr>
                <w:noProof/>
              </w:rPr>
              <w:fldChar w:fldCharType="end"/>
            </w:r>
          </w:hyperlink>
        </w:p>
        <w:p w14:paraId="739A6BBF" w14:textId="6F80EAE6" w:rsidR="00BF2D1B" w:rsidRDefault="00000000" w:rsidP="008459EA">
          <w:pPr>
            <w:pStyle w:val="TDC2"/>
            <w:tabs>
              <w:tab w:val="right" w:leader="dot" w:pos="9016"/>
            </w:tabs>
            <w:jc w:val="both"/>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A1074D">
              <w:rPr>
                <w:noProof/>
              </w:rPr>
              <w:t>15</w:t>
            </w:r>
            <w:r w:rsidR="00BF2D1B">
              <w:rPr>
                <w:noProof/>
              </w:rPr>
              <w:fldChar w:fldCharType="end"/>
            </w:r>
          </w:hyperlink>
        </w:p>
        <w:p w14:paraId="06247407" w14:textId="08EFCD18" w:rsidR="00BF2D1B" w:rsidRDefault="00000000" w:rsidP="008459EA">
          <w:pPr>
            <w:pStyle w:val="TDC1"/>
            <w:tabs>
              <w:tab w:val="right" w:leader="dot" w:pos="9016"/>
            </w:tabs>
            <w:jc w:val="both"/>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A1074D">
              <w:rPr>
                <w:noProof/>
              </w:rPr>
              <w:t>16</w:t>
            </w:r>
            <w:r w:rsidR="00BF2D1B">
              <w:rPr>
                <w:noProof/>
              </w:rPr>
              <w:fldChar w:fldCharType="end"/>
            </w:r>
          </w:hyperlink>
        </w:p>
        <w:p w14:paraId="3F83EAEA" w14:textId="29E18CCE" w:rsidR="00BF2D1B" w:rsidRDefault="00000000" w:rsidP="008459EA">
          <w:pPr>
            <w:pStyle w:val="TDC2"/>
            <w:tabs>
              <w:tab w:val="right" w:leader="dot" w:pos="9016"/>
            </w:tabs>
            <w:jc w:val="both"/>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A1074D">
              <w:rPr>
                <w:noProof/>
              </w:rPr>
              <w:t>16</w:t>
            </w:r>
            <w:r w:rsidR="00BF2D1B">
              <w:rPr>
                <w:noProof/>
              </w:rPr>
              <w:fldChar w:fldCharType="end"/>
            </w:r>
          </w:hyperlink>
        </w:p>
        <w:p w14:paraId="42D7D997" w14:textId="41AF736C" w:rsidR="00BF2D1B" w:rsidRDefault="00000000" w:rsidP="008459EA">
          <w:pPr>
            <w:pStyle w:val="TDC2"/>
            <w:tabs>
              <w:tab w:val="right" w:leader="dot" w:pos="9016"/>
            </w:tabs>
            <w:jc w:val="both"/>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A1074D">
              <w:rPr>
                <w:noProof/>
              </w:rPr>
              <w:t>16</w:t>
            </w:r>
            <w:r w:rsidR="00BF2D1B">
              <w:rPr>
                <w:noProof/>
              </w:rPr>
              <w:fldChar w:fldCharType="end"/>
            </w:r>
          </w:hyperlink>
        </w:p>
        <w:p w14:paraId="6DC353BD" w14:textId="1ECE6514" w:rsidR="00BF2D1B" w:rsidRDefault="00000000" w:rsidP="008459EA">
          <w:pPr>
            <w:pStyle w:val="TDC2"/>
            <w:tabs>
              <w:tab w:val="right" w:leader="dot" w:pos="9016"/>
            </w:tabs>
            <w:jc w:val="both"/>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A1074D">
              <w:rPr>
                <w:noProof/>
              </w:rPr>
              <w:t>17</w:t>
            </w:r>
            <w:r w:rsidR="00BF2D1B">
              <w:rPr>
                <w:noProof/>
              </w:rPr>
              <w:fldChar w:fldCharType="end"/>
            </w:r>
          </w:hyperlink>
        </w:p>
        <w:p w14:paraId="79706A59" w14:textId="39464E6C" w:rsidR="00BF2D1B" w:rsidRDefault="00000000" w:rsidP="008459EA">
          <w:pPr>
            <w:pStyle w:val="TDC1"/>
            <w:tabs>
              <w:tab w:val="right" w:leader="dot" w:pos="9016"/>
            </w:tabs>
            <w:jc w:val="both"/>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A1074D">
              <w:rPr>
                <w:noProof/>
              </w:rPr>
              <w:t>18</w:t>
            </w:r>
            <w:r w:rsidR="00BF2D1B">
              <w:rPr>
                <w:noProof/>
              </w:rPr>
              <w:fldChar w:fldCharType="end"/>
            </w:r>
          </w:hyperlink>
        </w:p>
        <w:p w14:paraId="68ACDFBA" w14:textId="408AA7AC" w:rsidR="00BF2D1B" w:rsidRDefault="00000000" w:rsidP="008459EA">
          <w:pPr>
            <w:pStyle w:val="TDC2"/>
            <w:tabs>
              <w:tab w:val="right" w:leader="dot" w:pos="9016"/>
            </w:tabs>
            <w:jc w:val="both"/>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A1074D">
              <w:rPr>
                <w:noProof/>
              </w:rPr>
              <w:t>18</w:t>
            </w:r>
            <w:r w:rsidR="00BF2D1B">
              <w:rPr>
                <w:noProof/>
              </w:rPr>
              <w:fldChar w:fldCharType="end"/>
            </w:r>
          </w:hyperlink>
        </w:p>
        <w:p w14:paraId="4B0FC51A" w14:textId="047185BD" w:rsidR="00BF2D1B" w:rsidRDefault="00000000" w:rsidP="008459EA">
          <w:pPr>
            <w:pStyle w:val="TDC2"/>
            <w:tabs>
              <w:tab w:val="right" w:leader="dot" w:pos="9016"/>
            </w:tabs>
            <w:jc w:val="both"/>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A1074D">
              <w:rPr>
                <w:noProof/>
              </w:rPr>
              <w:t>18</w:t>
            </w:r>
            <w:r w:rsidR="00BF2D1B">
              <w:rPr>
                <w:noProof/>
              </w:rPr>
              <w:fldChar w:fldCharType="end"/>
            </w:r>
          </w:hyperlink>
        </w:p>
        <w:p w14:paraId="37094AD1" w14:textId="353A5AAD" w:rsidR="00BF2D1B" w:rsidRDefault="00000000" w:rsidP="008459EA">
          <w:pPr>
            <w:pStyle w:val="TDC2"/>
            <w:tabs>
              <w:tab w:val="right" w:leader="dot" w:pos="9016"/>
            </w:tabs>
            <w:jc w:val="both"/>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A1074D">
              <w:rPr>
                <w:noProof/>
              </w:rPr>
              <w:t>18</w:t>
            </w:r>
            <w:r w:rsidR="00BF2D1B">
              <w:rPr>
                <w:noProof/>
              </w:rPr>
              <w:fldChar w:fldCharType="end"/>
            </w:r>
          </w:hyperlink>
        </w:p>
        <w:p w14:paraId="7A87FBA1" w14:textId="38D68532" w:rsidR="00BF2D1B" w:rsidRDefault="00000000" w:rsidP="008459EA">
          <w:pPr>
            <w:pStyle w:val="TDC2"/>
            <w:tabs>
              <w:tab w:val="right" w:leader="dot" w:pos="9016"/>
            </w:tabs>
            <w:jc w:val="both"/>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A1074D">
              <w:rPr>
                <w:noProof/>
              </w:rPr>
              <w:t>18</w:t>
            </w:r>
            <w:r w:rsidR="00BF2D1B">
              <w:rPr>
                <w:noProof/>
              </w:rPr>
              <w:fldChar w:fldCharType="end"/>
            </w:r>
          </w:hyperlink>
        </w:p>
        <w:p w14:paraId="4DCD492C" w14:textId="45ADF29C" w:rsidR="00BF2D1B" w:rsidRDefault="00000000" w:rsidP="008459EA">
          <w:pPr>
            <w:pStyle w:val="TDC1"/>
            <w:tabs>
              <w:tab w:val="right" w:leader="dot" w:pos="9016"/>
            </w:tabs>
            <w:jc w:val="both"/>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A1074D">
              <w:rPr>
                <w:noProof/>
              </w:rPr>
              <w:t>19</w:t>
            </w:r>
            <w:r w:rsidR="00BF2D1B">
              <w:rPr>
                <w:noProof/>
              </w:rPr>
              <w:fldChar w:fldCharType="end"/>
            </w:r>
          </w:hyperlink>
        </w:p>
        <w:p w14:paraId="577CF639" w14:textId="1A5560DF" w:rsidR="00BF2D1B" w:rsidRDefault="00000000" w:rsidP="008459EA">
          <w:pPr>
            <w:pStyle w:val="TDC2"/>
            <w:tabs>
              <w:tab w:val="right" w:leader="dot" w:pos="9016"/>
            </w:tabs>
            <w:jc w:val="both"/>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A1074D">
              <w:rPr>
                <w:noProof/>
              </w:rPr>
              <w:t>19</w:t>
            </w:r>
            <w:r w:rsidR="00BF2D1B">
              <w:rPr>
                <w:noProof/>
              </w:rPr>
              <w:fldChar w:fldCharType="end"/>
            </w:r>
          </w:hyperlink>
        </w:p>
        <w:p w14:paraId="6FFECF5B" w14:textId="0DE8408B" w:rsidR="00BF2D1B" w:rsidRDefault="00000000" w:rsidP="008459EA">
          <w:pPr>
            <w:pStyle w:val="TDC2"/>
            <w:tabs>
              <w:tab w:val="right" w:leader="dot" w:pos="9016"/>
            </w:tabs>
            <w:jc w:val="both"/>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A1074D">
              <w:rPr>
                <w:noProof/>
              </w:rPr>
              <w:t>19</w:t>
            </w:r>
            <w:r w:rsidR="00BF2D1B">
              <w:rPr>
                <w:noProof/>
              </w:rPr>
              <w:fldChar w:fldCharType="end"/>
            </w:r>
          </w:hyperlink>
        </w:p>
        <w:p w14:paraId="1D65D06B" w14:textId="535836D1" w:rsidR="00BF2D1B" w:rsidRDefault="00000000" w:rsidP="008459EA">
          <w:pPr>
            <w:pStyle w:val="TDC2"/>
            <w:tabs>
              <w:tab w:val="right" w:leader="dot" w:pos="9016"/>
            </w:tabs>
            <w:jc w:val="both"/>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A1074D">
              <w:rPr>
                <w:noProof/>
              </w:rPr>
              <w:t>19</w:t>
            </w:r>
            <w:r w:rsidR="00BF2D1B">
              <w:rPr>
                <w:noProof/>
              </w:rPr>
              <w:fldChar w:fldCharType="end"/>
            </w:r>
          </w:hyperlink>
        </w:p>
        <w:p w14:paraId="65F9642C" w14:textId="2AA9FF45" w:rsidR="00BF2D1B" w:rsidRDefault="00000000" w:rsidP="008459EA">
          <w:pPr>
            <w:pStyle w:val="TDC1"/>
            <w:tabs>
              <w:tab w:val="right" w:leader="dot" w:pos="9016"/>
            </w:tabs>
            <w:jc w:val="both"/>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A1074D">
              <w:rPr>
                <w:noProof/>
              </w:rPr>
              <w:t>20</w:t>
            </w:r>
            <w:r w:rsidR="00BF2D1B">
              <w:rPr>
                <w:noProof/>
              </w:rPr>
              <w:fldChar w:fldCharType="end"/>
            </w:r>
          </w:hyperlink>
        </w:p>
        <w:p w14:paraId="2B84DAE1" w14:textId="0E55F4EC" w:rsidR="00BF2D1B" w:rsidRDefault="00000000" w:rsidP="008459EA">
          <w:pPr>
            <w:pStyle w:val="TDC2"/>
            <w:tabs>
              <w:tab w:val="right" w:leader="dot" w:pos="9016"/>
            </w:tabs>
            <w:jc w:val="both"/>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A1074D">
              <w:rPr>
                <w:noProof/>
              </w:rPr>
              <w:t>20</w:t>
            </w:r>
            <w:r w:rsidR="00BF2D1B">
              <w:rPr>
                <w:noProof/>
              </w:rPr>
              <w:fldChar w:fldCharType="end"/>
            </w:r>
          </w:hyperlink>
        </w:p>
        <w:p w14:paraId="22CDBCFC" w14:textId="7196ED94" w:rsidR="00BF2D1B" w:rsidRDefault="00000000" w:rsidP="008459EA">
          <w:pPr>
            <w:pStyle w:val="TDC2"/>
            <w:tabs>
              <w:tab w:val="right" w:leader="dot" w:pos="9016"/>
            </w:tabs>
            <w:jc w:val="both"/>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A1074D">
              <w:rPr>
                <w:noProof/>
              </w:rPr>
              <w:t>20</w:t>
            </w:r>
            <w:r w:rsidR="00BF2D1B">
              <w:rPr>
                <w:noProof/>
              </w:rPr>
              <w:fldChar w:fldCharType="end"/>
            </w:r>
          </w:hyperlink>
        </w:p>
        <w:p w14:paraId="49D7E1D1" w14:textId="17387410" w:rsidR="00BF2D1B" w:rsidRDefault="00000000" w:rsidP="008459EA">
          <w:pPr>
            <w:pStyle w:val="TDC1"/>
            <w:tabs>
              <w:tab w:val="right" w:leader="dot" w:pos="9016"/>
            </w:tabs>
            <w:jc w:val="both"/>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A1074D">
              <w:rPr>
                <w:noProof/>
              </w:rPr>
              <w:t>21</w:t>
            </w:r>
            <w:r w:rsidR="00BF2D1B">
              <w:rPr>
                <w:noProof/>
              </w:rPr>
              <w:fldChar w:fldCharType="end"/>
            </w:r>
          </w:hyperlink>
        </w:p>
        <w:p w14:paraId="79FEF9B2" w14:textId="78DD9B76" w:rsidR="00BF2D1B" w:rsidRDefault="00000000" w:rsidP="008459EA">
          <w:pPr>
            <w:pStyle w:val="TDC1"/>
            <w:tabs>
              <w:tab w:val="right" w:leader="dot" w:pos="9016"/>
            </w:tabs>
            <w:jc w:val="both"/>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A1074D">
              <w:rPr>
                <w:noProof/>
              </w:rPr>
              <w:t>22</w:t>
            </w:r>
            <w:r w:rsidR="00BF2D1B">
              <w:rPr>
                <w:noProof/>
              </w:rPr>
              <w:fldChar w:fldCharType="end"/>
            </w:r>
          </w:hyperlink>
        </w:p>
        <w:p w14:paraId="45BE1BA6" w14:textId="22A0D1D1" w:rsidR="00BF2D1B" w:rsidRDefault="00000000" w:rsidP="008459EA">
          <w:pPr>
            <w:pStyle w:val="TDC2"/>
            <w:tabs>
              <w:tab w:val="right" w:leader="dot" w:pos="9016"/>
            </w:tabs>
            <w:jc w:val="both"/>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A1074D">
              <w:rPr>
                <w:noProof/>
              </w:rPr>
              <w:t>22</w:t>
            </w:r>
            <w:r w:rsidR="00BF2D1B">
              <w:rPr>
                <w:noProof/>
              </w:rPr>
              <w:fldChar w:fldCharType="end"/>
            </w:r>
          </w:hyperlink>
        </w:p>
        <w:p w14:paraId="29377E0E" w14:textId="43B82112" w:rsidR="00BF2D1B" w:rsidRDefault="00000000" w:rsidP="008459EA">
          <w:pPr>
            <w:pStyle w:val="TDC2"/>
            <w:tabs>
              <w:tab w:val="right" w:leader="dot" w:pos="9016"/>
            </w:tabs>
            <w:jc w:val="both"/>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A1074D">
              <w:rPr>
                <w:noProof/>
              </w:rPr>
              <w:t>22</w:t>
            </w:r>
            <w:r w:rsidR="00BF2D1B">
              <w:rPr>
                <w:noProof/>
              </w:rPr>
              <w:fldChar w:fldCharType="end"/>
            </w:r>
          </w:hyperlink>
        </w:p>
        <w:p w14:paraId="50EBB541" w14:textId="5E4D4D51" w:rsidR="00BF2D1B" w:rsidRDefault="00000000" w:rsidP="008459EA">
          <w:pPr>
            <w:pStyle w:val="TDC2"/>
            <w:tabs>
              <w:tab w:val="right" w:leader="dot" w:pos="9016"/>
            </w:tabs>
            <w:jc w:val="both"/>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A1074D">
              <w:rPr>
                <w:noProof/>
              </w:rPr>
              <w:t>23</w:t>
            </w:r>
            <w:r w:rsidR="00BF2D1B">
              <w:rPr>
                <w:noProof/>
              </w:rPr>
              <w:fldChar w:fldCharType="end"/>
            </w:r>
          </w:hyperlink>
        </w:p>
        <w:p w14:paraId="7D95541A" w14:textId="77777777" w:rsidR="00261718" w:rsidRDefault="00000000" w:rsidP="008459EA">
          <w:pPr>
            <w:jc w:val="both"/>
          </w:pPr>
          <w:r>
            <w:fldChar w:fldCharType="end"/>
          </w:r>
        </w:p>
      </w:sdtContent>
    </w:sdt>
    <w:p w14:paraId="64C87350" w14:textId="77777777" w:rsidR="00261718" w:rsidRDefault="00000000" w:rsidP="008459EA">
      <w:pPr>
        <w:jc w:val="both"/>
      </w:pPr>
      <w:r>
        <w:br w:type="page"/>
      </w:r>
    </w:p>
    <w:p w14:paraId="78FCA64A" w14:textId="77777777" w:rsidR="00261718" w:rsidRDefault="00000000" w:rsidP="008459EA">
      <w:pPr>
        <w:pStyle w:val="Ttulo1"/>
        <w:jc w:val="both"/>
      </w:pPr>
      <w:bookmarkStart w:id="1" w:name="_Toc230535721"/>
      <w:r>
        <w:lastRenderedPageBreak/>
        <w:t>1. Introducción y objetivos del proyecto</w:t>
      </w:r>
      <w:bookmarkEnd w:id="1"/>
    </w:p>
    <w:p w14:paraId="0F846A1C" w14:textId="77777777" w:rsidR="00261718" w:rsidRDefault="00000000" w:rsidP="008459EA">
      <w:pPr>
        <w:pStyle w:val="Ttulo2"/>
        <w:jc w:val="both"/>
      </w:pPr>
      <w:bookmarkStart w:id="2" w:name="_Toc230535722"/>
      <w:r>
        <w:t>1.1. Introducción</w:t>
      </w:r>
      <w:bookmarkEnd w:id="2"/>
    </w:p>
    <w:p w14:paraId="17E1C397" w14:textId="77777777" w:rsidR="00A1074D" w:rsidRPr="00A1074D" w:rsidRDefault="00A1074D" w:rsidP="00A1074D">
      <w:pPr>
        <w:pStyle w:val="Ttulo2"/>
        <w:jc w:val="both"/>
        <w:rPr>
          <w:b w:val="0"/>
          <w:bCs w:val="0"/>
          <w:color w:val="auto"/>
          <w:sz w:val="22"/>
          <w:szCs w:val="22"/>
        </w:rPr>
      </w:pPr>
      <w:bookmarkStart w:id="3" w:name="_Toc230535723"/>
      <w:proofErr w:type="spellStart"/>
      <w:r w:rsidRPr="00A1074D">
        <w:rPr>
          <w:b w:val="0"/>
          <w:bCs w:val="0"/>
          <w:color w:val="auto"/>
          <w:sz w:val="22"/>
          <w:szCs w:val="22"/>
        </w:rPr>
        <w:t>PistaGO</w:t>
      </w:r>
      <w:proofErr w:type="spellEnd"/>
      <w:r w:rsidRPr="00A1074D">
        <w:rPr>
          <w:b w:val="0"/>
          <w:bCs w:val="0"/>
          <w:color w:val="auto"/>
          <w:sz w:val="22"/>
          <w:szCs w:val="22"/>
        </w:rP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162EC712" w14:textId="77777777" w:rsidR="00A1074D" w:rsidRDefault="00A1074D" w:rsidP="00A1074D">
      <w:pPr>
        <w:pStyle w:val="Ttulo2"/>
        <w:jc w:val="both"/>
        <w:rPr>
          <w:b w:val="0"/>
          <w:bCs w:val="0"/>
          <w:color w:val="auto"/>
          <w:sz w:val="22"/>
          <w:szCs w:val="22"/>
        </w:rPr>
      </w:pPr>
      <w:r w:rsidRPr="00A1074D">
        <w:rPr>
          <w:b w:val="0"/>
          <w:bCs w:val="0"/>
          <w:color w:val="auto"/>
          <w:sz w:val="22"/>
          <w:szCs w:val="22"/>
        </w:rPr>
        <w:t xml:space="preserve">La motivación personal surge de mi afición al tenis y de la experiencia directa con estos problemas. A nivel académico, </w:t>
      </w:r>
      <w:proofErr w:type="spellStart"/>
      <w:r w:rsidRPr="00A1074D">
        <w:rPr>
          <w:b w:val="0"/>
          <w:bCs w:val="0"/>
          <w:color w:val="auto"/>
          <w:sz w:val="22"/>
          <w:szCs w:val="22"/>
        </w:rPr>
        <w:t>PistaGO</w:t>
      </w:r>
      <w:proofErr w:type="spellEnd"/>
      <w:r w:rsidRPr="00A1074D">
        <w:rPr>
          <w:b w:val="0"/>
          <w:bCs w:val="0"/>
          <w:color w:val="auto"/>
          <w:sz w:val="22"/>
          <w:szCs w:val="22"/>
        </w:rPr>
        <w:t xml:space="preserve"> es un proyecto </w:t>
      </w:r>
      <w:proofErr w:type="spellStart"/>
      <w:r w:rsidRPr="00A1074D">
        <w:rPr>
          <w:b w:val="0"/>
          <w:bCs w:val="0"/>
          <w:color w:val="auto"/>
          <w:sz w:val="22"/>
          <w:szCs w:val="22"/>
        </w:rPr>
        <w:t>intermodular</w:t>
      </w:r>
      <w:proofErr w:type="spellEnd"/>
      <w:r w:rsidRPr="00A1074D">
        <w:rPr>
          <w:b w:val="0"/>
          <w:bCs w:val="0"/>
          <w:color w:val="auto"/>
          <w:sz w:val="22"/>
          <w:szCs w:val="22"/>
        </w:rPr>
        <w:t xml:space="preserve"> que integra las competencias de todos los módulos del ciclo DAM: los de desarrollo de interfaces y programación multimedia y dispositivos móviles (aplicación Android nativa con </w:t>
      </w:r>
      <w:proofErr w:type="spellStart"/>
      <w:r w:rsidRPr="00A1074D">
        <w:rPr>
          <w:b w:val="0"/>
          <w:bCs w:val="0"/>
          <w:color w:val="auto"/>
          <w:sz w:val="22"/>
          <w:szCs w:val="22"/>
        </w:rPr>
        <w:t>Jetpack</w:t>
      </w:r>
      <w:proofErr w:type="spellEnd"/>
      <w:r w:rsidRPr="00A1074D">
        <w:rPr>
          <w:b w:val="0"/>
          <w:bCs w:val="0"/>
          <w:color w:val="auto"/>
          <w:sz w:val="22"/>
          <w:szCs w:val="22"/>
        </w:rPr>
        <w:t xml:space="preserve"> </w:t>
      </w:r>
      <w:proofErr w:type="spellStart"/>
      <w:r w:rsidRPr="00A1074D">
        <w:rPr>
          <w:b w:val="0"/>
          <w:bCs w:val="0"/>
          <w:color w:val="auto"/>
          <w:sz w:val="22"/>
          <w:szCs w:val="22"/>
        </w:rPr>
        <w:t>Compose</w:t>
      </w:r>
      <w:proofErr w:type="spellEnd"/>
      <w:r w:rsidRPr="00A1074D">
        <w:rPr>
          <w:b w:val="0"/>
          <w:bCs w:val="0"/>
          <w:color w:val="auto"/>
          <w:sz w:val="22"/>
          <w:szCs w:val="22"/>
        </w:rPr>
        <w:t xml:space="preserve">), el de acceso a datos (base de datos relacional y mapeo objeto-relacional), la programación de servicios y procesos (API REST, concurrencia y comunicación en red mediante notificaciones </w:t>
      </w:r>
      <w:proofErr w:type="spellStart"/>
      <w:r w:rsidRPr="00A1074D">
        <w:rPr>
          <w:b w:val="0"/>
          <w:bCs w:val="0"/>
          <w:color w:val="auto"/>
          <w:sz w:val="22"/>
          <w:szCs w:val="22"/>
        </w:rPr>
        <w:t>push</w:t>
      </w:r>
      <w:proofErr w:type="spellEnd"/>
      <w:r w:rsidRPr="00A1074D">
        <w:rPr>
          <w:b w:val="0"/>
          <w:bCs w:val="0"/>
          <w:color w:val="auto"/>
          <w:sz w:val="22"/>
          <w:szCs w:val="22"/>
        </w:rPr>
        <w:t>) y los sistemas de gestión empresarial (lógica de negocio de reservas, roles y validaciones).</w:t>
      </w:r>
    </w:p>
    <w:p w14:paraId="25643666" w14:textId="1C4174E9" w:rsidR="00261718" w:rsidRDefault="00000000" w:rsidP="00A1074D">
      <w:pPr>
        <w:pStyle w:val="Ttulo2"/>
        <w:jc w:val="both"/>
      </w:pPr>
      <w:r>
        <w:t>1.2. Objetivos del proyecto</w:t>
      </w:r>
      <w:bookmarkEnd w:id="3"/>
    </w:p>
    <w:p w14:paraId="1087ADDD" w14:textId="3AACC96F" w:rsidR="00261718" w:rsidRDefault="00000000" w:rsidP="008459EA">
      <w:pPr>
        <w:spacing w:after="120" w:line="276" w:lineRule="auto"/>
        <w:jc w:val="both"/>
      </w:pPr>
      <w:r>
        <w:rPr>
          <w:b/>
          <w:bCs/>
        </w:rPr>
        <w:t xml:space="preserve">Objetivo general: </w:t>
      </w:r>
      <w:r w:rsidR="00A1074D" w:rsidRPr="00A1074D">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rsidR="00A1074D" w:rsidRPr="00A1074D">
        <w:t>backend</w:t>
      </w:r>
      <w:proofErr w:type="spellEnd"/>
      <w:r w:rsidR="00A1074D" w:rsidRPr="00A1074D">
        <w:t xml:space="preserve"> seguro y robusto, todo ello desplegado en un entorno de producción real.</w:t>
      </w:r>
    </w:p>
    <w:p w14:paraId="4025C3B6" w14:textId="77777777" w:rsidR="00261718" w:rsidRDefault="00000000" w:rsidP="008459EA">
      <w:pPr>
        <w:pStyle w:val="Ttulo3"/>
        <w:jc w:val="both"/>
      </w:pPr>
      <w:bookmarkStart w:id="4" w:name="_Toc230535724"/>
      <w:r>
        <w:t>Objetivos funcionales</w:t>
      </w:r>
      <w:bookmarkEnd w:id="4"/>
    </w:p>
    <w:p w14:paraId="03D20173" w14:textId="77777777" w:rsidR="00261718" w:rsidRDefault="00000000" w:rsidP="008459EA">
      <w:pPr>
        <w:pStyle w:val="Prrafodelista"/>
        <w:numPr>
          <w:ilvl w:val="0"/>
          <w:numId w:val="2"/>
        </w:numPr>
        <w:spacing w:after="60" w:line="276" w:lineRule="auto"/>
        <w:jc w:val="both"/>
      </w:pPr>
      <w:r>
        <w:t xml:space="preserve">Implementar un sistema de autenticación seguro con </w:t>
      </w:r>
      <w:r w:rsidR="006B1B41">
        <w:t>dos</w:t>
      </w:r>
      <w:r>
        <w:t xml:space="preserve"> roles diferenciados (Usuario</w:t>
      </w:r>
      <w:r w:rsidR="006B1B41">
        <w:t xml:space="preserve"> y</w:t>
      </w:r>
      <w:r>
        <w:t xml:space="preserve"> Administrador) mediante JSON Web Tokens (JWT).</w:t>
      </w:r>
    </w:p>
    <w:p w14:paraId="2A8E5492" w14:textId="4D605496" w:rsidR="00261718" w:rsidRDefault="00000000" w:rsidP="008459EA">
      <w:pPr>
        <w:pStyle w:val="Prrafodelista"/>
        <w:numPr>
          <w:ilvl w:val="0"/>
          <w:numId w:val="2"/>
        </w:numPr>
        <w:spacing w:after="60" w:line="276" w:lineRule="auto"/>
        <w:jc w:val="both"/>
      </w:pPr>
      <w:r>
        <w:t>Desarrollar un módulo completo de gestión de reservas: creación, consulta y cancelación, con consulta de disponibilidad en tiempo real</w:t>
      </w:r>
      <w:r w:rsidR="00A1074D">
        <w:t>,</w:t>
      </w:r>
      <w:r>
        <w:t xml:space="preserve"> validaciones automáticas de solapamientos</w:t>
      </w:r>
      <w:r w:rsidR="00A1074D">
        <w:t xml:space="preserve"> </w:t>
      </w:r>
      <w:r w:rsidR="00A1074D" w:rsidRPr="00A1074D">
        <w:t>y de regla de negocio (una reserva activa por usuario).</w:t>
      </w:r>
      <w:r w:rsidR="00A1074D">
        <w:t xml:space="preserve"> </w:t>
      </w:r>
    </w:p>
    <w:p w14:paraId="314F3CEE" w14:textId="1BCF8966" w:rsidR="00261718" w:rsidRDefault="00A1074D" w:rsidP="008459EA">
      <w:pPr>
        <w:pStyle w:val="Prrafodelista"/>
        <w:numPr>
          <w:ilvl w:val="0"/>
          <w:numId w:val="2"/>
        </w:numPr>
        <w:spacing w:after="60" w:line="276" w:lineRule="auto"/>
        <w:jc w:val="both"/>
      </w:pPr>
      <w:r w:rsidRPr="00A1074D">
        <w:t>Implementar un sistema de listas de espera FIFO con cálculo dinámico de posición, notificación automática al primer usuario de la cola cuando se libera una plaza y rotación automática del turno mediante una tarea programada que avanza la cola si el primer notificado no confirma en un plazo determinado.</w:t>
      </w:r>
    </w:p>
    <w:p w14:paraId="47E152C6" w14:textId="77777777" w:rsidR="00261718" w:rsidRDefault="00000000" w:rsidP="008459EA">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rsidP="008459EA">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2F4CB32A" w:rsidR="00261718" w:rsidRDefault="00A1074D" w:rsidP="008459EA">
      <w:pPr>
        <w:pStyle w:val="Prrafodelista"/>
        <w:numPr>
          <w:ilvl w:val="0"/>
          <w:numId w:val="2"/>
        </w:numPr>
        <w:spacing w:after="60" w:line="276" w:lineRule="auto"/>
        <w:jc w:val="both"/>
      </w:pPr>
      <w:r w:rsidRPr="00A1074D">
        <w:t>Proporcionar a los administradores funcionalidades específicas: gestión del catálogo de pistas (activar/desactivar), capacidad de cancelar cualquier reserva del club —no solo las propias— y supervisión global del uso del sistema</w:t>
      </w:r>
      <w:r w:rsidR="006B1B41">
        <w:t>.</w:t>
      </w:r>
    </w:p>
    <w:p w14:paraId="478629AB" w14:textId="20C065A9" w:rsidR="006B3D9C" w:rsidRDefault="00A1074D" w:rsidP="008459EA">
      <w:pPr>
        <w:pStyle w:val="Prrafodelista"/>
        <w:numPr>
          <w:ilvl w:val="0"/>
          <w:numId w:val="2"/>
        </w:numPr>
        <w:spacing w:after="60" w:line="276" w:lineRule="auto"/>
        <w:jc w:val="both"/>
      </w:pPr>
      <w:r w:rsidRPr="00A1074D">
        <w:t>Proporcionar a los administradores un panel de estadísticas con métricas de uso del club: total de reservas procesadas, tasa de cancelación, ranking de pistas más reservadas, ranking de usuarios más activos y distribución por día de la semana</w:t>
      </w:r>
      <w:r w:rsidR="006B3D9C" w:rsidRPr="006B3D9C">
        <w:t>.</w:t>
      </w:r>
    </w:p>
    <w:p w14:paraId="7C9D4BCB" w14:textId="7488835B" w:rsidR="00261718" w:rsidRDefault="00000000" w:rsidP="008459EA">
      <w:pPr>
        <w:pStyle w:val="Ttulo3"/>
        <w:jc w:val="both"/>
      </w:pPr>
      <w:bookmarkStart w:id="5" w:name="_Toc230535725"/>
      <w:r>
        <w:t>Objetivos técnicos</w:t>
      </w:r>
      <w:bookmarkEnd w:id="5"/>
    </w:p>
    <w:p w14:paraId="39719BBD" w14:textId="77777777" w:rsidR="00261718" w:rsidRDefault="00000000" w:rsidP="008459EA">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rsidP="008459EA">
      <w:pPr>
        <w:pStyle w:val="Prrafodelista"/>
        <w:numPr>
          <w:ilvl w:val="0"/>
          <w:numId w:val="2"/>
        </w:numPr>
        <w:spacing w:after="60" w:line="276" w:lineRule="auto"/>
        <w:jc w:val="both"/>
      </w:pPr>
      <w:r>
        <w:lastRenderedPageBreak/>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rsidP="008459EA">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1B527243" w:rsidR="00261718" w:rsidRDefault="00000000" w:rsidP="008459EA">
      <w:pPr>
        <w:pStyle w:val="Prrafodelista"/>
        <w:numPr>
          <w:ilvl w:val="0"/>
          <w:numId w:val="2"/>
        </w:numPr>
        <w:spacing w:after="60" w:line="276" w:lineRule="auto"/>
        <w:jc w:val="both"/>
      </w:pPr>
      <w:r>
        <w:t>Diseñar una base de datos relacional normalizada en PostgreSQL siguiendo la tercera forma normal (3FN)</w:t>
      </w:r>
      <w:r w:rsidR="00A1074D">
        <w:t>,</w:t>
      </w:r>
      <w:r w:rsidR="00A1074D" w:rsidRPr="00A1074D">
        <w:t xml:space="preserve"> con índices compuestos para optimizar las consultas de disponibilidad.</w:t>
      </w:r>
    </w:p>
    <w:p w14:paraId="66E20A92" w14:textId="050BB821" w:rsidR="00A1074D" w:rsidRDefault="00A1074D" w:rsidP="008459EA">
      <w:pPr>
        <w:pStyle w:val="Prrafodelista"/>
        <w:numPr>
          <w:ilvl w:val="0"/>
          <w:numId w:val="2"/>
        </w:numPr>
        <w:spacing w:after="60" w:line="276" w:lineRule="auto"/>
        <w:jc w:val="both"/>
      </w:pPr>
      <w:r w:rsidRPr="00A1074D">
        <w:t xml:space="preserve">Implementar tareas programadas (@Scheduled) en el </w:t>
      </w:r>
      <w:proofErr w:type="spellStart"/>
      <w:r w:rsidRPr="00A1074D">
        <w:t>backend</w:t>
      </w:r>
      <w:proofErr w:type="spellEnd"/>
      <w:r w:rsidRPr="00A1074D">
        <w:t xml:space="preserve"> para la rotación automática de la lista de espera, garantizando que el sistema reaccione a eventos temporales sin intervención externa.</w:t>
      </w:r>
    </w:p>
    <w:p w14:paraId="52CCDF7C" w14:textId="21960B5B" w:rsidR="00A1074D" w:rsidRDefault="00A1074D" w:rsidP="008459EA">
      <w:pPr>
        <w:pStyle w:val="Prrafodelista"/>
        <w:numPr>
          <w:ilvl w:val="0"/>
          <w:numId w:val="2"/>
        </w:numPr>
        <w:spacing w:after="60" w:line="276" w:lineRule="auto"/>
        <w:jc w:val="both"/>
      </w:pPr>
      <w:r w:rsidRPr="00A1074D">
        <w:t xml:space="preserve">Generar documentación interactiva de la API mediante </w:t>
      </w:r>
      <w:proofErr w:type="spellStart"/>
      <w:r w:rsidRPr="00A1074D">
        <w:t>OpenAPI</w:t>
      </w:r>
      <w:proofErr w:type="spellEnd"/>
      <w:r w:rsidRPr="00A1074D">
        <w:t>/</w:t>
      </w:r>
      <w:proofErr w:type="spellStart"/>
      <w:r w:rsidRPr="00A1074D">
        <w:t>Swagger</w:t>
      </w:r>
      <w:proofErr w:type="spellEnd"/>
      <w:r w:rsidRPr="00A1074D">
        <w:t xml:space="preserve">, accesible públicamente para facilitar la exploración y prueba de los </w:t>
      </w:r>
      <w:proofErr w:type="spellStart"/>
      <w:r w:rsidRPr="00A1074D">
        <w:t>endpoints</w:t>
      </w:r>
      <w:proofErr w:type="spellEnd"/>
      <w:r w:rsidRPr="00A1074D">
        <w:t xml:space="preserve"> sin necesidad de herramientas externas.</w:t>
      </w:r>
    </w:p>
    <w:p w14:paraId="10808A77" w14:textId="6EF37BBF" w:rsidR="00A1074D" w:rsidRDefault="00A1074D" w:rsidP="008459EA">
      <w:pPr>
        <w:pStyle w:val="Prrafodelista"/>
        <w:numPr>
          <w:ilvl w:val="0"/>
          <w:numId w:val="2"/>
        </w:numPr>
        <w:spacing w:after="60" w:line="276" w:lineRule="auto"/>
        <w:jc w:val="both"/>
      </w:pPr>
      <w:r w:rsidRPr="00A1074D">
        <w:t xml:space="preserve">Garantizar la calidad del </w:t>
      </w:r>
      <w:proofErr w:type="spellStart"/>
      <w:r w:rsidRPr="00A1074D">
        <w:t>backend</w:t>
      </w:r>
      <w:proofErr w:type="spellEnd"/>
      <w:r w:rsidRPr="00A1074D">
        <w:t xml:space="preserve"> con una batería de pruebas unitarias automatizadas (</w:t>
      </w:r>
      <w:proofErr w:type="spellStart"/>
      <w:r w:rsidRPr="00A1074D">
        <w:t>JUnit</w:t>
      </w:r>
      <w:proofErr w:type="spellEnd"/>
      <w:r w:rsidRPr="00A1074D">
        <w:t xml:space="preserve"> 5 + </w:t>
      </w:r>
      <w:proofErr w:type="spellStart"/>
      <w:r w:rsidRPr="00A1074D">
        <w:t>Mockito-Kotlin</w:t>
      </w:r>
      <w:proofErr w:type="spellEnd"/>
      <w:r w:rsidRPr="00A1074D">
        <w:t>) que cubra los servicios críticos y se ejecute en menos de dos segundos.</w:t>
      </w:r>
    </w:p>
    <w:p w14:paraId="203DDC2E" w14:textId="77777777" w:rsidR="00261718" w:rsidRDefault="00000000" w:rsidP="008459EA">
      <w:pPr>
        <w:pStyle w:val="Prrafodelista"/>
        <w:numPr>
          <w:ilvl w:val="0"/>
          <w:numId w:val="2"/>
        </w:numPr>
        <w:spacing w:after="60" w:line="276" w:lineRule="auto"/>
        <w:jc w:val="both"/>
      </w:pPr>
      <w:r>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rsidP="008459EA">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sidP="008459EA">
      <w:pPr>
        <w:jc w:val="both"/>
      </w:pPr>
      <w:r>
        <w:br w:type="page"/>
      </w:r>
    </w:p>
    <w:p w14:paraId="031610F4" w14:textId="77777777" w:rsidR="00261718" w:rsidRDefault="00000000" w:rsidP="008459EA">
      <w:pPr>
        <w:pStyle w:val="Ttulo1"/>
        <w:jc w:val="both"/>
      </w:pPr>
      <w:bookmarkStart w:id="6" w:name="_Toc230535726"/>
      <w:r>
        <w:lastRenderedPageBreak/>
        <w:t>2. Análisis de requisitos</w:t>
      </w:r>
      <w:bookmarkEnd w:id="6"/>
    </w:p>
    <w:p w14:paraId="009524C1" w14:textId="77777777" w:rsidR="00261718" w:rsidRDefault="00000000" w:rsidP="008459EA">
      <w:pPr>
        <w:pStyle w:val="Ttulo2"/>
        <w:jc w:val="both"/>
      </w:pPr>
      <w:bookmarkStart w:id="7" w:name="_Toc230535727"/>
      <w:r>
        <w:t>2.1. Descripción del problema</w:t>
      </w:r>
      <w:bookmarkEnd w:id="7"/>
    </w:p>
    <w:p w14:paraId="74AFB7DC" w14:textId="77777777" w:rsidR="00261718" w:rsidRDefault="00000000" w:rsidP="008459EA">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rsidP="008459EA">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rsidP="008459EA">
      <w:pPr>
        <w:pStyle w:val="Ttulo2"/>
        <w:jc w:val="both"/>
      </w:pPr>
      <w:bookmarkStart w:id="8" w:name="_Toc230535728"/>
      <w:r>
        <w:t>2.2. Requisitos funcionales</w:t>
      </w:r>
      <w:bookmarkEnd w:id="8"/>
    </w:p>
    <w:p w14:paraId="6D33B09A" w14:textId="77777777" w:rsidR="00261718" w:rsidRDefault="00000000" w:rsidP="008459EA">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rsidP="008459EA">
            <w:pPr>
              <w:spacing w:line="264" w:lineRule="auto"/>
              <w:jc w:val="both"/>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rsidP="008459EA">
            <w:pPr>
              <w:spacing w:line="264" w:lineRule="auto"/>
              <w:jc w:val="both"/>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rsidP="008459EA">
            <w:pPr>
              <w:spacing w:line="264" w:lineRule="auto"/>
              <w:jc w:val="both"/>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rsidP="008459EA">
            <w:pPr>
              <w:spacing w:line="264" w:lineRule="auto"/>
              <w:jc w:val="both"/>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rsidP="008459EA">
            <w:pPr>
              <w:spacing w:line="264" w:lineRule="auto"/>
              <w:jc w:val="both"/>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rsidP="008459EA">
            <w:pPr>
              <w:spacing w:line="264" w:lineRule="auto"/>
              <w:jc w:val="both"/>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rsidP="008459EA">
            <w:pPr>
              <w:spacing w:line="264" w:lineRule="auto"/>
              <w:jc w:val="both"/>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07F0ED56" w:rsidR="00261718" w:rsidRDefault="00000000" w:rsidP="008459EA">
            <w:pPr>
              <w:spacing w:line="264" w:lineRule="auto"/>
              <w:jc w:val="both"/>
            </w:pPr>
            <w:r>
              <w:rPr>
                <w:sz w:val="20"/>
                <w:szCs w:val="20"/>
              </w:rPr>
              <w:t xml:space="preserve">El sistema gestionará </w:t>
            </w:r>
            <w:r w:rsidR="00963241">
              <w:rPr>
                <w:sz w:val="20"/>
                <w:szCs w:val="20"/>
              </w:rPr>
              <w:t>dos</w:t>
            </w:r>
            <w:r>
              <w:rPr>
                <w:sz w:val="20"/>
                <w:szCs w:val="20"/>
              </w:rPr>
              <w:t xml:space="preserve"> roles con permisos diferenciados: Usuario</w:t>
            </w:r>
            <w:r w:rsidR="006B1B41">
              <w:rPr>
                <w:sz w:val="20"/>
                <w:szCs w:val="20"/>
              </w:rPr>
              <w:t xml:space="preserve"> y</w:t>
            </w:r>
            <w:r>
              <w:rPr>
                <w:sz w:val="20"/>
                <w:szCs w:val="20"/>
              </w:rPr>
              <w:t xml:space="preserve"> Administrador</w:t>
            </w:r>
            <w:r w:rsidR="006B1B41">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rsidP="008459EA">
            <w:pPr>
              <w:spacing w:line="264" w:lineRule="auto"/>
              <w:jc w:val="both"/>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rsidP="008459EA">
            <w:pPr>
              <w:spacing w:line="264" w:lineRule="auto"/>
              <w:jc w:val="both"/>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rsidP="008459EA">
            <w:pPr>
              <w:spacing w:line="264" w:lineRule="auto"/>
              <w:jc w:val="both"/>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rsidP="008459EA">
            <w:pPr>
              <w:spacing w:line="264" w:lineRule="auto"/>
              <w:jc w:val="both"/>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rsidP="008459EA">
            <w:pPr>
              <w:spacing w:line="264" w:lineRule="auto"/>
              <w:jc w:val="both"/>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rsidP="008459EA">
            <w:pPr>
              <w:spacing w:line="264" w:lineRule="auto"/>
              <w:jc w:val="both"/>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rsidP="008459EA">
            <w:pPr>
              <w:spacing w:line="264" w:lineRule="auto"/>
              <w:jc w:val="both"/>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rsidP="008459EA">
            <w:pPr>
              <w:spacing w:line="264" w:lineRule="auto"/>
              <w:jc w:val="both"/>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rsidP="008459EA">
            <w:pPr>
              <w:spacing w:line="264" w:lineRule="auto"/>
              <w:jc w:val="both"/>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rsidP="008459EA">
            <w:pPr>
              <w:spacing w:line="264" w:lineRule="auto"/>
              <w:jc w:val="both"/>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rsidP="008459EA">
            <w:pPr>
              <w:spacing w:line="264" w:lineRule="auto"/>
              <w:jc w:val="both"/>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1ED5A0FF" w:rsidR="00261718" w:rsidRDefault="00963241" w:rsidP="008459EA">
            <w:pPr>
              <w:spacing w:line="264" w:lineRule="auto"/>
              <w:jc w:val="both"/>
            </w:pPr>
            <w:r w:rsidRPr="00963241">
              <w:rPr>
                <w:sz w:val="20"/>
                <w:szCs w:val="20"/>
              </w:rPr>
              <w:t xml:space="preserve">Al cancelarse una reserva, el sistema notificará automáticamente mediante </w:t>
            </w:r>
            <w:proofErr w:type="spellStart"/>
            <w:r w:rsidRPr="00963241">
              <w:rPr>
                <w:sz w:val="20"/>
                <w:szCs w:val="20"/>
              </w:rPr>
              <w:t>push</w:t>
            </w:r>
            <w:proofErr w:type="spellEnd"/>
            <w:r w:rsidRPr="00963241">
              <w:rPr>
                <w:sz w:val="20"/>
                <w:szCs w:val="20"/>
              </w:rPr>
              <w:t xml:space="preserve"> al primer usuario de la lista de espera que no haya sido notificado.</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rsidP="008459EA">
            <w:pPr>
              <w:spacing w:line="264" w:lineRule="auto"/>
              <w:jc w:val="both"/>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0F7F2330" w:rsidR="00261718" w:rsidRDefault="00963241" w:rsidP="008459EA">
            <w:pPr>
              <w:spacing w:line="264" w:lineRule="auto"/>
              <w:jc w:val="both"/>
            </w:pPr>
            <w:r w:rsidRPr="00963241">
              <w:rPr>
                <w:sz w:val="20"/>
                <w:szCs w:val="20"/>
              </w:rPr>
              <w:t xml:space="preserve">Si el primer usuario notificado no confirma la reserva en un plazo configurable, una tarea programada del </w:t>
            </w:r>
            <w:proofErr w:type="spellStart"/>
            <w:r w:rsidRPr="00963241">
              <w:rPr>
                <w:sz w:val="20"/>
                <w:szCs w:val="20"/>
              </w:rPr>
              <w:t>backend</w:t>
            </w:r>
            <w:proofErr w:type="spellEnd"/>
            <w:r w:rsidRPr="00963241">
              <w:rPr>
                <w:sz w:val="20"/>
                <w:szCs w:val="20"/>
              </w:rPr>
              <w:t xml:space="preserve"> rotará automáticamente la cola y notificará al siguiente.</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rsidP="008459EA">
            <w:pPr>
              <w:spacing w:line="264" w:lineRule="auto"/>
              <w:jc w:val="both"/>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214525C6" w:rsidR="00261718" w:rsidRDefault="00963241" w:rsidP="008459EA">
            <w:pPr>
              <w:spacing w:line="264" w:lineRule="auto"/>
              <w:jc w:val="both"/>
            </w:pPr>
            <w:r w:rsidRPr="00963241">
              <w:rPr>
                <w:sz w:val="20"/>
                <w:szCs w:val="20"/>
              </w:rPr>
              <w:t xml:space="preserve">Cuando un administrador cancele una reserva de la que no es propietario, el sistema notificará al usuario afectado mediante </w:t>
            </w:r>
            <w:proofErr w:type="spellStart"/>
            <w:r w:rsidRPr="00963241">
              <w:rPr>
                <w:sz w:val="20"/>
                <w:szCs w:val="20"/>
              </w:rPr>
              <w:t>push</w:t>
            </w:r>
            <w:proofErr w:type="spellEnd"/>
            <w:r w:rsidRPr="00963241">
              <w:rPr>
                <w:sz w:val="20"/>
                <w:szCs w:val="20"/>
              </w:rPr>
              <w:t>.</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rsidP="008459EA">
            <w:pPr>
              <w:spacing w:line="264" w:lineRule="auto"/>
              <w:jc w:val="both"/>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E7EA287" w:rsidR="00261718" w:rsidRDefault="00963241" w:rsidP="008459EA">
            <w:pPr>
              <w:spacing w:line="264" w:lineRule="auto"/>
              <w:jc w:val="both"/>
            </w:pPr>
            <w:r w:rsidRPr="00963241">
              <w:rPr>
                <w:sz w:val="20"/>
                <w:szCs w:val="20"/>
              </w:rPr>
              <w:t>El usuario podrá editar su perfil: nombre, teléfono, foto y contraseña.</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rsidP="008459EA">
            <w:pPr>
              <w:spacing w:line="264" w:lineRule="auto"/>
              <w:jc w:val="both"/>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rsidP="008459EA">
            <w:pPr>
              <w:spacing w:line="264" w:lineRule="auto"/>
              <w:jc w:val="both"/>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rsidP="008459EA">
            <w:pPr>
              <w:spacing w:line="264" w:lineRule="auto"/>
              <w:jc w:val="both"/>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235751CD" w:rsidR="00261718" w:rsidRDefault="00963241" w:rsidP="008459EA">
            <w:pPr>
              <w:spacing w:line="264" w:lineRule="auto"/>
              <w:jc w:val="both"/>
            </w:pPr>
            <w:r w:rsidRPr="00963241">
              <w:rPr>
                <w:sz w:val="20"/>
                <w:szCs w:val="20"/>
              </w:rPr>
              <w:t>El administrador podrá consultar y cancelar reservas de cualquier usuario del club.</w:t>
            </w:r>
          </w:p>
        </w:tc>
      </w:tr>
      <w:tr w:rsidR="008459EA" w14:paraId="5E5138F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8C24F" w14:textId="54B1783E" w:rsidR="008459EA" w:rsidRDefault="008459EA" w:rsidP="008459EA">
            <w:pPr>
              <w:spacing w:line="264" w:lineRule="auto"/>
              <w:jc w:val="both"/>
              <w:rPr>
                <w:sz w:val="20"/>
                <w:szCs w:val="20"/>
              </w:rPr>
            </w:pPr>
            <w:r>
              <w:rPr>
                <w:sz w:val="20"/>
                <w:szCs w:val="20"/>
              </w:rPr>
              <w:t>RF-15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1D21" w14:textId="3B1476BA" w:rsidR="008459EA" w:rsidRDefault="008459EA" w:rsidP="008459EA">
            <w:pPr>
              <w:spacing w:line="264" w:lineRule="auto"/>
              <w:jc w:val="both"/>
              <w:rPr>
                <w:sz w:val="20"/>
                <w:szCs w:val="20"/>
              </w:rPr>
            </w:pPr>
            <w:r w:rsidRPr="008459EA">
              <w:rPr>
                <w:sz w:val="20"/>
                <w:szCs w:val="20"/>
              </w:rPr>
              <w:t>El administrador podrá consultar estadísticas de uso: usuarios y reservas totales, reservas del día, tasa de cancelación, ranking de pistas y usuarios, y reservas por día de la semana.</w:t>
            </w:r>
          </w:p>
        </w:tc>
      </w:tr>
      <w:tr w:rsidR="008459EA" w14:paraId="1EB85DF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E0F863" w14:textId="312DFF56" w:rsidR="008459EA" w:rsidRDefault="008459EA" w:rsidP="008459EA">
            <w:pPr>
              <w:spacing w:line="264" w:lineRule="auto"/>
              <w:jc w:val="both"/>
              <w:rPr>
                <w:sz w:val="20"/>
                <w:szCs w:val="20"/>
              </w:rPr>
            </w:pPr>
            <w:r>
              <w:rPr>
                <w:sz w:val="20"/>
                <w:szCs w:val="20"/>
              </w:rPr>
              <w:t>RF-16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5C662" w14:textId="279E734A" w:rsidR="008459EA" w:rsidRDefault="008459EA" w:rsidP="008459EA">
            <w:pPr>
              <w:spacing w:line="264" w:lineRule="auto"/>
              <w:jc w:val="both"/>
              <w:rPr>
                <w:sz w:val="20"/>
                <w:szCs w:val="20"/>
              </w:rPr>
            </w:pPr>
            <w:r w:rsidRPr="008459EA">
              <w:rPr>
                <w:sz w:val="20"/>
                <w:szCs w:val="20"/>
              </w:rPr>
              <w:t>El sistema impedirá que un usuario tenga más de una reserva activa simultáneamente (los administradores quedan exentos)</w:t>
            </w:r>
          </w:p>
        </w:tc>
      </w:tr>
      <w:tr w:rsidR="00963241" w14:paraId="432D313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A5CB47" w14:textId="6B408D46" w:rsidR="00963241" w:rsidRDefault="00963241" w:rsidP="008459EA">
            <w:pPr>
              <w:spacing w:line="264" w:lineRule="auto"/>
              <w:jc w:val="both"/>
              <w:rPr>
                <w:sz w:val="20"/>
                <w:szCs w:val="20"/>
              </w:rPr>
            </w:pPr>
            <w:r>
              <w:rPr>
                <w:sz w:val="20"/>
                <w:szCs w:val="20"/>
              </w:rPr>
              <w:lastRenderedPageBreak/>
              <w:t>RF-17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74354A" w14:textId="37ACAEE1" w:rsidR="00963241" w:rsidRPr="008459EA" w:rsidRDefault="00963241" w:rsidP="008459EA">
            <w:pPr>
              <w:spacing w:line="264" w:lineRule="auto"/>
              <w:jc w:val="both"/>
              <w:rPr>
                <w:sz w:val="20"/>
                <w:szCs w:val="20"/>
              </w:rPr>
            </w:pPr>
            <w:r w:rsidRPr="00963241">
              <w:rPr>
                <w:sz w:val="20"/>
                <w:szCs w:val="20"/>
              </w:rPr>
              <w:t xml:space="preserve">El sistema expondrá una documentación pública e interactiva de la API REST mediante </w:t>
            </w:r>
            <w:proofErr w:type="spellStart"/>
            <w:r w:rsidRPr="00963241">
              <w:rPr>
                <w:sz w:val="20"/>
                <w:szCs w:val="20"/>
              </w:rPr>
              <w:t>OpenAPI</w:t>
            </w:r>
            <w:proofErr w:type="spellEnd"/>
            <w:r w:rsidRPr="00963241">
              <w:rPr>
                <w:sz w:val="20"/>
                <w:szCs w:val="20"/>
              </w:rPr>
              <w:t>/</w:t>
            </w:r>
            <w:proofErr w:type="spellStart"/>
            <w:r w:rsidRPr="00963241">
              <w:rPr>
                <w:sz w:val="20"/>
                <w:szCs w:val="20"/>
              </w:rPr>
              <w:t>Swagger</w:t>
            </w:r>
            <w:proofErr w:type="spellEnd"/>
            <w:r w:rsidRPr="00963241">
              <w:rPr>
                <w:sz w:val="20"/>
                <w:szCs w:val="20"/>
              </w:rPr>
              <w:t>, accesible vía navegador.</w:t>
            </w:r>
          </w:p>
        </w:tc>
      </w:tr>
    </w:tbl>
    <w:p w14:paraId="45C2BAA4" w14:textId="77777777" w:rsidR="00261718" w:rsidRDefault="00261718" w:rsidP="008459EA">
      <w:pPr>
        <w:spacing w:after="80"/>
        <w:jc w:val="both"/>
      </w:pPr>
    </w:p>
    <w:p w14:paraId="2BBAB3B1" w14:textId="77777777" w:rsidR="00190A84" w:rsidRDefault="00190A84" w:rsidP="008459EA">
      <w:pPr>
        <w:pStyle w:val="Ttulo2"/>
        <w:jc w:val="both"/>
      </w:pPr>
      <w:bookmarkStart w:id="9" w:name="_Toc230535729"/>
    </w:p>
    <w:p w14:paraId="5A7EF1A1" w14:textId="05370B57" w:rsidR="00261718" w:rsidRDefault="00000000" w:rsidP="008459EA">
      <w:pPr>
        <w:pStyle w:val="Ttulo2"/>
        <w:jc w:val="both"/>
      </w:pPr>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rsidP="008459EA">
            <w:pPr>
              <w:spacing w:line="264" w:lineRule="auto"/>
              <w:jc w:val="both"/>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rsidP="008459EA">
            <w:pPr>
              <w:spacing w:line="264" w:lineRule="auto"/>
              <w:jc w:val="both"/>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rsidP="008459EA">
            <w:pPr>
              <w:spacing w:line="264" w:lineRule="auto"/>
              <w:jc w:val="both"/>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rsidP="008459EA">
            <w:pPr>
              <w:spacing w:line="264" w:lineRule="auto"/>
              <w:jc w:val="both"/>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rsidP="008459EA">
            <w:pPr>
              <w:spacing w:line="264" w:lineRule="auto"/>
              <w:jc w:val="both"/>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rsidP="008459EA">
            <w:pPr>
              <w:spacing w:line="264" w:lineRule="auto"/>
              <w:jc w:val="both"/>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rsidP="008459EA">
            <w:pPr>
              <w:spacing w:line="264" w:lineRule="auto"/>
              <w:jc w:val="both"/>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rsidP="008459EA">
            <w:pPr>
              <w:spacing w:line="264" w:lineRule="auto"/>
              <w:jc w:val="both"/>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rsidP="008459EA">
            <w:pPr>
              <w:spacing w:line="264" w:lineRule="auto"/>
              <w:jc w:val="both"/>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rsidP="008459EA">
            <w:pPr>
              <w:spacing w:line="264" w:lineRule="auto"/>
              <w:jc w:val="both"/>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rsidP="008459EA">
            <w:pPr>
              <w:spacing w:line="264" w:lineRule="auto"/>
              <w:jc w:val="both"/>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rsidP="008459EA">
            <w:pPr>
              <w:spacing w:line="264" w:lineRule="auto"/>
              <w:jc w:val="both"/>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rsidP="008459EA">
            <w:pPr>
              <w:spacing w:line="264" w:lineRule="auto"/>
              <w:jc w:val="both"/>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rsidP="008459EA">
            <w:pPr>
              <w:spacing w:line="264" w:lineRule="auto"/>
              <w:jc w:val="both"/>
            </w:pPr>
            <w:r>
              <w:rPr>
                <w:sz w:val="20"/>
                <w:szCs w:val="20"/>
              </w:rPr>
              <w:t>El sistema valida la entrada en cliente y servidor y gestiona los errores de forma controlada.</w:t>
            </w:r>
          </w:p>
        </w:tc>
      </w:tr>
      <w:tr w:rsidR="00963241" w14:paraId="2574BFE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2DF08" w14:textId="53C49458" w:rsidR="00963241" w:rsidRDefault="00963241" w:rsidP="008459EA">
            <w:pPr>
              <w:spacing w:line="264" w:lineRule="auto"/>
              <w:jc w:val="both"/>
              <w:rPr>
                <w:sz w:val="20"/>
                <w:szCs w:val="20"/>
              </w:rPr>
            </w:pPr>
            <w:r>
              <w:rPr>
                <w:sz w:val="20"/>
                <w:szCs w:val="20"/>
              </w:rPr>
              <w:t>Calidad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324BA" w14:textId="0BFA3F09" w:rsidR="00963241" w:rsidRDefault="00963241" w:rsidP="008459EA">
            <w:pPr>
              <w:spacing w:line="264" w:lineRule="auto"/>
              <w:jc w:val="both"/>
              <w:rPr>
                <w:sz w:val="20"/>
                <w:szCs w:val="20"/>
              </w:rPr>
            </w:pPr>
            <w:r w:rsidRPr="00963241">
              <w:rPr>
                <w:sz w:val="20"/>
                <w:szCs w:val="20"/>
              </w:rPr>
              <w:t xml:space="preserve">El </w:t>
            </w:r>
            <w:proofErr w:type="spellStart"/>
            <w:r w:rsidRPr="00963241">
              <w:rPr>
                <w:sz w:val="20"/>
                <w:szCs w:val="20"/>
              </w:rPr>
              <w:t>backend</w:t>
            </w:r>
            <w:proofErr w:type="spellEnd"/>
            <w:r w:rsidRPr="00963241">
              <w:rPr>
                <w:sz w:val="20"/>
                <w:szCs w:val="20"/>
              </w:rPr>
              <w:t xml:space="preserve"> cuenta con una batería de pruebas unitarias automatizadas (</w:t>
            </w:r>
            <w:proofErr w:type="spellStart"/>
            <w:r w:rsidRPr="00963241">
              <w:rPr>
                <w:sz w:val="20"/>
                <w:szCs w:val="20"/>
              </w:rPr>
              <w:t>JUnit</w:t>
            </w:r>
            <w:proofErr w:type="spellEnd"/>
            <w:r w:rsidRPr="00963241">
              <w:rPr>
                <w:sz w:val="20"/>
                <w:szCs w:val="20"/>
              </w:rPr>
              <w:t xml:space="preserve"> 5 + </w:t>
            </w:r>
            <w:proofErr w:type="spellStart"/>
            <w:r w:rsidRPr="00963241">
              <w:rPr>
                <w:sz w:val="20"/>
                <w:szCs w:val="20"/>
              </w:rPr>
              <w:t>Mockito-Kotlin</w:t>
            </w:r>
            <w:proofErr w:type="spellEnd"/>
            <w:r w:rsidRPr="00963241">
              <w:rPr>
                <w:sz w:val="20"/>
                <w:szCs w:val="20"/>
              </w:rPr>
              <w:t>) que cubre los servicios críticos y se ejecuta en menos de dos segundos.</w:t>
            </w:r>
          </w:p>
        </w:tc>
      </w:tr>
      <w:tr w:rsidR="00963241" w14:paraId="2FCE300E"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1E227" w14:textId="5ADBE9C0" w:rsidR="00963241" w:rsidRDefault="00963241" w:rsidP="008459EA">
            <w:pPr>
              <w:spacing w:line="264" w:lineRule="auto"/>
              <w:jc w:val="both"/>
              <w:rPr>
                <w:sz w:val="20"/>
                <w:szCs w:val="20"/>
              </w:rPr>
            </w:pPr>
            <w:r>
              <w:rPr>
                <w:sz w:val="20"/>
                <w:szCs w:val="20"/>
              </w:rPr>
              <w:t>Documentación</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DDD200" w14:textId="28AECD0A" w:rsidR="00963241" w:rsidRDefault="00963241" w:rsidP="008459EA">
            <w:pPr>
              <w:spacing w:line="264" w:lineRule="auto"/>
              <w:jc w:val="both"/>
              <w:rPr>
                <w:sz w:val="20"/>
                <w:szCs w:val="20"/>
              </w:rPr>
            </w:pPr>
            <w:r w:rsidRPr="00963241">
              <w:rPr>
                <w:sz w:val="20"/>
                <w:szCs w:val="20"/>
              </w:rPr>
              <w:t xml:space="preserve">La API REST está documentada de forma interactiva con </w:t>
            </w:r>
            <w:proofErr w:type="spellStart"/>
            <w:r w:rsidRPr="00963241">
              <w:rPr>
                <w:sz w:val="20"/>
                <w:szCs w:val="20"/>
              </w:rPr>
              <w:t>OpenAPI</w:t>
            </w:r>
            <w:proofErr w:type="spellEnd"/>
            <w:r w:rsidRPr="00963241">
              <w:rPr>
                <w:sz w:val="20"/>
                <w:szCs w:val="20"/>
              </w:rPr>
              <w:t>/</w:t>
            </w:r>
            <w:proofErr w:type="spellStart"/>
            <w:r w:rsidRPr="00963241">
              <w:rPr>
                <w:sz w:val="20"/>
                <w:szCs w:val="20"/>
              </w:rPr>
              <w:t>Swagger</w:t>
            </w:r>
            <w:proofErr w:type="spellEnd"/>
            <w:r w:rsidRPr="00963241">
              <w:rPr>
                <w:sz w:val="20"/>
                <w:szCs w:val="20"/>
              </w:rPr>
              <w:t xml:space="preserve">, permitiendo explorar y probar los </w:t>
            </w:r>
            <w:proofErr w:type="spellStart"/>
            <w:r w:rsidRPr="00963241">
              <w:rPr>
                <w:sz w:val="20"/>
                <w:szCs w:val="20"/>
              </w:rPr>
              <w:t>endpoints</w:t>
            </w:r>
            <w:proofErr w:type="spellEnd"/>
            <w:r w:rsidRPr="00963241">
              <w:rPr>
                <w:sz w:val="20"/>
                <w:szCs w:val="20"/>
              </w:rPr>
              <w:t xml:space="preserve"> desde el navegador.</w:t>
            </w:r>
          </w:p>
        </w:tc>
      </w:tr>
      <w:tr w:rsidR="00963241" w14:paraId="0DC3A0C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FF7DB" w14:textId="4B7C971A" w:rsidR="00963241" w:rsidRDefault="00963241" w:rsidP="008459EA">
            <w:pPr>
              <w:spacing w:line="264" w:lineRule="auto"/>
              <w:jc w:val="both"/>
              <w:rPr>
                <w:sz w:val="20"/>
                <w:szCs w:val="20"/>
              </w:rPr>
            </w:pPr>
            <w:r>
              <w:rPr>
                <w:sz w:val="20"/>
                <w:szCs w:val="20"/>
              </w:rPr>
              <w:t>Disponibilidad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D4335F" w14:textId="45A53D92" w:rsidR="00963241" w:rsidRDefault="00963241" w:rsidP="008459EA">
            <w:pPr>
              <w:spacing w:line="264" w:lineRule="auto"/>
              <w:jc w:val="both"/>
              <w:rPr>
                <w:sz w:val="20"/>
                <w:szCs w:val="20"/>
              </w:rPr>
            </w:pPr>
            <w:r w:rsidRPr="00963241">
              <w:rPr>
                <w:sz w:val="20"/>
                <w:szCs w:val="20"/>
              </w:rPr>
              <w:t xml:space="preserve">El </w:t>
            </w:r>
            <w:proofErr w:type="spellStart"/>
            <w:r w:rsidRPr="00963241">
              <w:rPr>
                <w:sz w:val="20"/>
                <w:szCs w:val="20"/>
              </w:rPr>
              <w:t>backend</w:t>
            </w:r>
            <w:proofErr w:type="spellEnd"/>
            <w:r w:rsidRPr="00963241">
              <w:rPr>
                <w:sz w:val="20"/>
                <w:szCs w:val="20"/>
              </w:rPr>
              <w:t xml:space="preserve"> se ejecuta como servicio gestionado por </w:t>
            </w:r>
            <w:proofErr w:type="spellStart"/>
            <w:r w:rsidRPr="00963241">
              <w:rPr>
                <w:sz w:val="20"/>
                <w:szCs w:val="20"/>
              </w:rPr>
              <w:t>systemd</w:t>
            </w:r>
            <w:proofErr w:type="spellEnd"/>
            <w:r w:rsidRPr="00963241">
              <w:rPr>
                <w:sz w:val="20"/>
                <w:szCs w:val="20"/>
              </w:rPr>
              <w:t>, con arranque automático al iniciar el servidor y reinicio en caso de caída.</w:t>
            </w:r>
          </w:p>
        </w:tc>
      </w:tr>
    </w:tbl>
    <w:p w14:paraId="7F75CB4E" w14:textId="77777777" w:rsidR="00261718" w:rsidRDefault="00261718" w:rsidP="008459EA">
      <w:pPr>
        <w:spacing w:after="80"/>
        <w:jc w:val="both"/>
      </w:pPr>
    </w:p>
    <w:p w14:paraId="6505645F" w14:textId="77777777" w:rsidR="00261718" w:rsidRDefault="00000000" w:rsidP="008459EA">
      <w:pPr>
        <w:pStyle w:val="Ttulo2"/>
        <w:jc w:val="both"/>
      </w:pPr>
      <w:bookmarkStart w:id="10" w:name="_Toc230535730"/>
      <w:r>
        <w:t>2.4. Requisitos de negocio</w:t>
      </w:r>
      <w:bookmarkEnd w:id="10"/>
    </w:p>
    <w:p w14:paraId="43F0D7D9" w14:textId="77777777" w:rsidR="00963241" w:rsidRPr="00963241" w:rsidRDefault="00963241" w:rsidP="00963241">
      <w:pPr>
        <w:pStyle w:val="Ttulo2"/>
        <w:numPr>
          <w:ilvl w:val="0"/>
          <w:numId w:val="5"/>
        </w:numPr>
        <w:jc w:val="both"/>
        <w:rPr>
          <w:b w:val="0"/>
          <w:bCs w:val="0"/>
          <w:color w:val="auto"/>
          <w:sz w:val="22"/>
          <w:szCs w:val="22"/>
        </w:rPr>
      </w:pPr>
      <w:bookmarkStart w:id="11" w:name="_Toc230535731"/>
      <w:r w:rsidRPr="00963241">
        <w:rPr>
          <w:b w:val="0"/>
          <w:bCs w:val="0"/>
          <w:color w:val="auto"/>
          <w:sz w:val="22"/>
          <w:szCs w:val="22"/>
        </w:rPr>
        <w:t>Una pista no puede tener dos reservas confirmadas en la misma franja horaria.</w:t>
      </w:r>
    </w:p>
    <w:p w14:paraId="09957255"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La lista de espera funciona como una cola FIFO: el primero en apuntarse es el primero en ser avisado. Si no confirma en su plazo, el sistema avanza la cola automáticamente.</w:t>
      </w:r>
    </w:p>
    <w:p w14:paraId="454FD9D5"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Un usuario solo puede tener una reserva activa en todo momento. Mientras tenga una reserva confirmada cuya hora de fin no haya pasado, no puede crear otra. Los administradores quedan exentos.</w:t>
      </w:r>
    </w:p>
    <w:p w14:paraId="236487A3"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Las reservas canceladas no se eliminan físicamente de la base de datos: se conservan con estado CANCELADA para garantizar trazabilidad y permitir el cálculo correcto de estadísticas históricas.</w:t>
      </w:r>
    </w:p>
    <w:p w14:paraId="60F17168" w14:textId="4D91C900" w:rsid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lastRenderedPageBreak/>
        <w:t xml:space="preserve">Las reservas confirmadas cuya hora de fin ya ha pasado </w:t>
      </w:r>
      <w:proofErr w:type="spellStart"/>
      <w:r w:rsidRPr="00963241">
        <w:rPr>
          <w:b w:val="0"/>
          <w:bCs w:val="0"/>
          <w:color w:val="auto"/>
          <w:sz w:val="22"/>
          <w:szCs w:val="22"/>
        </w:rPr>
        <w:t>transicionan</w:t>
      </w:r>
      <w:proofErr w:type="spellEnd"/>
      <w:r w:rsidRPr="00963241">
        <w:rPr>
          <w:b w:val="0"/>
          <w:bCs w:val="0"/>
          <w:color w:val="auto"/>
          <w:sz w:val="22"/>
          <w:szCs w:val="22"/>
        </w:rPr>
        <w:t xml:space="preserve"> al estado EXPIRADA, lo que permite distinguir entre reservas canceladas (no consumidas) y reservas completadas con éxito</w:t>
      </w:r>
      <w:r>
        <w:rPr>
          <w:b w:val="0"/>
          <w:bCs w:val="0"/>
          <w:color w:val="auto"/>
          <w:sz w:val="22"/>
          <w:szCs w:val="22"/>
        </w:rPr>
        <w:t>.</w:t>
      </w:r>
    </w:p>
    <w:p w14:paraId="24D64D71" w14:textId="69BF0A0D" w:rsidR="00261718" w:rsidRDefault="00000000" w:rsidP="00963241">
      <w:pPr>
        <w:pStyle w:val="Ttulo2"/>
        <w:jc w:val="both"/>
      </w:pPr>
      <w:bookmarkStart w:id="12" w:name="_Hlk232158427"/>
      <w:r>
        <w:t>2.5. Actores y casos de uso</w:t>
      </w:r>
      <w:bookmarkEnd w:id="11"/>
    </w:p>
    <w:bookmarkEnd w:id="12"/>
    <w:p w14:paraId="0420427D" w14:textId="77777777" w:rsidR="00963241" w:rsidRDefault="00963241" w:rsidP="00963241">
      <w:pPr>
        <w:jc w:val="both"/>
      </w:pPr>
      <w:r w:rsidRPr="00963241">
        <w:t xml:space="preserve">Se identifican tres actores: el Usuario (socio del club), el Administrador, y un actor externo, </w:t>
      </w:r>
      <w:proofErr w:type="spellStart"/>
      <w:r w:rsidRPr="00963241">
        <w:t>Firebase</w:t>
      </w:r>
      <w:proofErr w:type="spellEnd"/>
      <w:r w:rsidRPr="00963241">
        <w:t xml:space="preserve"> Cloud </w:t>
      </w:r>
      <w:proofErr w:type="spellStart"/>
      <w:r w:rsidRPr="00963241">
        <w:t>Messaging</w:t>
      </w:r>
      <w:proofErr w:type="spellEnd"/>
      <w:r w:rsidRPr="00963241">
        <w:t xml:space="preserve">, encargado de entregar las notificaciones </w:t>
      </w:r>
      <w:proofErr w:type="spellStart"/>
      <w:r w:rsidRPr="00963241">
        <w:t>push</w:t>
      </w:r>
      <w:proofErr w:type="spellEnd"/>
      <w:r w:rsidRPr="00963241">
        <w:t>. El actor Administrador hereda los casos de uso del Usuario y añade los suyos propios.</w:t>
      </w:r>
    </w:p>
    <w:p w14:paraId="0B3A06CF" w14:textId="77777777" w:rsidR="00963241" w:rsidRPr="00963241" w:rsidRDefault="00963241" w:rsidP="00963241">
      <w:pPr>
        <w:jc w:val="both"/>
      </w:pPr>
    </w:p>
    <w:p w14:paraId="64A35D58" w14:textId="77777777" w:rsidR="00963241" w:rsidRPr="00963241" w:rsidRDefault="00963241" w:rsidP="00963241">
      <w:pPr>
        <w:jc w:val="both"/>
      </w:pPr>
      <w:r w:rsidRPr="00963241">
        <w:t xml:space="preserve">El diagrama de casos de uso completo, junto con la descripción detallada de cada uno (precondiciones, flujo normal, flujos alternativos y postcondiciones), se incluye en el repositorio del proyecto en la carpeta </w:t>
      </w:r>
      <w:proofErr w:type="spellStart"/>
      <w:r w:rsidRPr="00963241">
        <w:t>docs</w:t>
      </w:r>
      <w:proofErr w:type="spellEnd"/>
      <w:r w:rsidRPr="00963241">
        <w:t>/</w:t>
      </w:r>
      <w:proofErr w:type="spellStart"/>
      <w:r w:rsidRPr="00963241">
        <w:t>diagrams</w:t>
      </w:r>
      <w:proofErr w:type="spellEnd"/>
      <w:r w:rsidRPr="00963241">
        <w:t xml:space="preserve">. A </w:t>
      </w:r>
      <w:proofErr w:type="gramStart"/>
      <w:r w:rsidRPr="00963241">
        <w:t>continuación</w:t>
      </w:r>
      <w:proofErr w:type="gramEnd"/>
      <w:r w:rsidRPr="00963241">
        <w:t xml:space="preserve"> se resume el caso de uso más representativo:</w:t>
      </w:r>
    </w:p>
    <w:p w14:paraId="192A02F4" w14:textId="77777777" w:rsidR="00963241" w:rsidRDefault="00963241" w:rsidP="00963241">
      <w:pPr>
        <w:jc w:val="both"/>
        <w:rPr>
          <w:b/>
          <w:bCs/>
        </w:rPr>
      </w:pPr>
    </w:p>
    <w:p w14:paraId="6A40F20D" w14:textId="4C23EC38" w:rsidR="00963241" w:rsidRDefault="00963241" w:rsidP="00963241">
      <w:pPr>
        <w:jc w:val="both"/>
        <w:rPr>
          <w:b/>
          <w:bCs/>
        </w:rPr>
      </w:pPr>
      <w:r w:rsidRPr="00963241">
        <w:rPr>
          <w:b/>
          <w:bCs/>
        </w:rPr>
        <w:t>Caso de uso: Apuntarse a lista de espera y recibir turno</w:t>
      </w:r>
    </w:p>
    <w:p w14:paraId="0FBE13FD" w14:textId="77777777" w:rsidR="00963241" w:rsidRPr="00963241" w:rsidRDefault="00963241" w:rsidP="00963241">
      <w:pPr>
        <w:jc w:val="both"/>
      </w:pPr>
    </w:p>
    <w:p w14:paraId="5892CAF1" w14:textId="77777777" w:rsidR="00963241" w:rsidRPr="00963241" w:rsidRDefault="00963241" w:rsidP="00963241">
      <w:pPr>
        <w:numPr>
          <w:ilvl w:val="0"/>
          <w:numId w:val="6"/>
        </w:numPr>
        <w:jc w:val="both"/>
      </w:pPr>
      <w:r w:rsidRPr="00963241">
        <w:rPr>
          <w:b/>
          <w:bCs/>
        </w:rPr>
        <w:t>Actor principal</w:t>
      </w:r>
      <w:r w:rsidRPr="00963241">
        <w:t>: Usuario.</w:t>
      </w:r>
    </w:p>
    <w:p w14:paraId="128060D0" w14:textId="77777777" w:rsidR="00963241" w:rsidRPr="00963241" w:rsidRDefault="00963241" w:rsidP="00963241">
      <w:pPr>
        <w:numPr>
          <w:ilvl w:val="0"/>
          <w:numId w:val="6"/>
        </w:numPr>
        <w:jc w:val="both"/>
      </w:pPr>
      <w:r w:rsidRPr="00963241">
        <w:rPr>
          <w:b/>
          <w:bCs/>
        </w:rPr>
        <w:t>Actor secundario</w:t>
      </w:r>
      <w:r w:rsidRPr="00963241">
        <w:t xml:space="preserve">: </w:t>
      </w:r>
      <w:proofErr w:type="spellStart"/>
      <w:r w:rsidRPr="00963241">
        <w:t>Firebase</w:t>
      </w:r>
      <w:proofErr w:type="spellEnd"/>
      <w:r w:rsidRPr="00963241">
        <w:t xml:space="preserve"> Cloud </w:t>
      </w:r>
      <w:proofErr w:type="spellStart"/>
      <w:r w:rsidRPr="00963241">
        <w:t>Messaging</w:t>
      </w:r>
      <w:proofErr w:type="spellEnd"/>
      <w:r w:rsidRPr="00963241">
        <w:t>.</w:t>
      </w:r>
    </w:p>
    <w:p w14:paraId="620EB632" w14:textId="77777777" w:rsidR="00963241" w:rsidRDefault="00963241" w:rsidP="00963241">
      <w:pPr>
        <w:numPr>
          <w:ilvl w:val="0"/>
          <w:numId w:val="6"/>
        </w:numPr>
        <w:jc w:val="both"/>
      </w:pPr>
      <w:r w:rsidRPr="00963241">
        <w:rPr>
          <w:b/>
          <w:bCs/>
        </w:rPr>
        <w:t>Precondiciones</w:t>
      </w:r>
      <w:r w:rsidRPr="00963241">
        <w:t>: el usuario ha iniciado sesión y la franja deseada está ocupada por una reserva confirmada.</w:t>
      </w:r>
    </w:p>
    <w:p w14:paraId="5C2AA5FB" w14:textId="77777777" w:rsidR="00963241" w:rsidRPr="00963241" w:rsidRDefault="00963241" w:rsidP="00963241">
      <w:pPr>
        <w:jc w:val="both"/>
      </w:pPr>
    </w:p>
    <w:p w14:paraId="69708390" w14:textId="77777777" w:rsidR="00963241" w:rsidRDefault="00963241" w:rsidP="00963241">
      <w:pPr>
        <w:jc w:val="both"/>
      </w:pPr>
      <w:r w:rsidRPr="00963241">
        <w:rPr>
          <w:b/>
          <w:bCs/>
        </w:rPr>
        <w:t>Flujo normal</w:t>
      </w:r>
      <w:r w:rsidRPr="00963241">
        <w:t>:</w:t>
      </w:r>
    </w:p>
    <w:p w14:paraId="71B2194F" w14:textId="77777777" w:rsidR="00963241" w:rsidRPr="00963241" w:rsidRDefault="00963241" w:rsidP="00963241">
      <w:pPr>
        <w:jc w:val="both"/>
      </w:pPr>
    </w:p>
    <w:p w14:paraId="1C741EA1" w14:textId="77777777" w:rsidR="00963241" w:rsidRPr="00963241" w:rsidRDefault="00963241" w:rsidP="00963241">
      <w:pPr>
        <w:numPr>
          <w:ilvl w:val="0"/>
          <w:numId w:val="7"/>
        </w:numPr>
        <w:jc w:val="both"/>
      </w:pPr>
      <w:r w:rsidRPr="00963241">
        <w:t>El usuario consulta la disponibilidad y selecciona una franja ocupada.</w:t>
      </w:r>
    </w:p>
    <w:p w14:paraId="2DC7CEDF" w14:textId="77777777" w:rsidR="00963241" w:rsidRPr="00963241" w:rsidRDefault="00963241" w:rsidP="00963241">
      <w:pPr>
        <w:numPr>
          <w:ilvl w:val="0"/>
          <w:numId w:val="7"/>
        </w:numPr>
        <w:jc w:val="both"/>
      </w:pPr>
      <w:r w:rsidRPr="00963241">
        <w:t>El usuario solicita apuntarse a la lista de espera de esa pista y franja.</w:t>
      </w:r>
    </w:p>
    <w:p w14:paraId="65580652" w14:textId="77777777" w:rsidR="00963241" w:rsidRPr="00963241" w:rsidRDefault="00963241" w:rsidP="00963241">
      <w:pPr>
        <w:numPr>
          <w:ilvl w:val="0"/>
          <w:numId w:val="7"/>
        </w:numPr>
        <w:jc w:val="both"/>
      </w:pPr>
      <w:r w:rsidRPr="00963241">
        <w:t>El sistema verifica que el usuario no esté ya en esa cola y lo añade, indicándole su posición.</w:t>
      </w:r>
    </w:p>
    <w:p w14:paraId="7CF7524D" w14:textId="77777777" w:rsidR="00963241" w:rsidRPr="00963241" w:rsidRDefault="00963241" w:rsidP="00963241">
      <w:pPr>
        <w:numPr>
          <w:ilvl w:val="0"/>
          <w:numId w:val="7"/>
        </w:numPr>
        <w:jc w:val="both"/>
      </w:pPr>
      <w:r w:rsidRPr="00963241">
        <w:t>Más tarde, el usuario que tenía la reserva la cancela (o un administrador la cancela por él).</w:t>
      </w:r>
    </w:p>
    <w:p w14:paraId="371D3DFF" w14:textId="77777777" w:rsidR="00963241" w:rsidRPr="00963241" w:rsidRDefault="00963241" w:rsidP="00963241">
      <w:pPr>
        <w:numPr>
          <w:ilvl w:val="0"/>
          <w:numId w:val="7"/>
        </w:numPr>
        <w:jc w:val="both"/>
      </w:pPr>
      <w:r w:rsidRPr="00963241">
        <w:t>El sistema detecta la cancelación y busca al primer usuario de la cola no notificado.</w:t>
      </w:r>
    </w:p>
    <w:p w14:paraId="77E03A5F" w14:textId="77777777" w:rsidR="00963241" w:rsidRPr="00963241" w:rsidRDefault="00963241" w:rsidP="00963241">
      <w:pPr>
        <w:numPr>
          <w:ilvl w:val="0"/>
          <w:numId w:val="7"/>
        </w:numPr>
        <w:jc w:val="both"/>
      </w:pPr>
      <w:r w:rsidRPr="00963241">
        <w:t xml:space="preserve">El sistema solicita a </w:t>
      </w:r>
      <w:proofErr w:type="spellStart"/>
      <w:r w:rsidRPr="00963241">
        <w:t>Firebase</w:t>
      </w:r>
      <w:proofErr w:type="spellEnd"/>
      <w:r w:rsidRPr="00963241">
        <w:t xml:space="preserve"> el envío de una notificación </w:t>
      </w:r>
      <w:proofErr w:type="spellStart"/>
      <w:r w:rsidRPr="00963241">
        <w:t>push</w:t>
      </w:r>
      <w:proofErr w:type="spellEnd"/>
      <w:r w:rsidRPr="00963241">
        <w:t xml:space="preserve"> a ese usuario, registra el aviso en el historial y marca un plazo de confirmación.</w:t>
      </w:r>
    </w:p>
    <w:p w14:paraId="702C4D70" w14:textId="77777777" w:rsidR="00963241" w:rsidRDefault="00963241" w:rsidP="00963241">
      <w:pPr>
        <w:numPr>
          <w:ilvl w:val="0"/>
          <w:numId w:val="7"/>
        </w:numPr>
        <w:jc w:val="both"/>
      </w:pPr>
      <w:r w:rsidRPr="00963241">
        <w:t>El usuario recibe la notificación en su dispositivo y dispone de un margen para reservar la franja liberada.</w:t>
      </w:r>
    </w:p>
    <w:p w14:paraId="0B215038" w14:textId="77777777" w:rsidR="00963241" w:rsidRPr="00963241" w:rsidRDefault="00963241" w:rsidP="00963241">
      <w:pPr>
        <w:jc w:val="both"/>
      </w:pPr>
    </w:p>
    <w:p w14:paraId="6EA3B680" w14:textId="77777777" w:rsidR="00963241" w:rsidRDefault="00963241" w:rsidP="00963241">
      <w:pPr>
        <w:jc w:val="both"/>
      </w:pPr>
      <w:r w:rsidRPr="00963241">
        <w:rPr>
          <w:b/>
          <w:bCs/>
        </w:rPr>
        <w:t>Flujos alternativos</w:t>
      </w:r>
      <w:r w:rsidRPr="00963241">
        <w:t>:</w:t>
      </w:r>
    </w:p>
    <w:p w14:paraId="1B1AF692" w14:textId="77777777" w:rsidR="00963241" w:rsidRPr="00963241" w:rsidRDefault="00963241" w:rsidP="00963241">
      <w:pPr>
        <w:jc w:val="both"/>
      </w:pPr>
    </w:p>
    <w:p w14:paraId="199D2D3C" w14:textId="77777777" w:rsidR="00963241" w:rsidRPr="00963241" w:rsidRDefault="00963241" w:rsidP="00963241">
      <w:pPr>
        <w:numPr>
          <w:ilvl w:val="0"/>
          <w:numId w:val="8"/>
        </w:numPr>
        <w:jc w:val="both"/>
      </w:pPr>
      <w:r w:rsidRPr="00963241">
        <w:t>Si el usuario ya está en la cola, el sistema rechaza la solicitud.</w:t>
      </w:r>
    </w:p>
    <w:p w14:paraId="3DDD1D74" w14:textId="77777777" w:rsidR="00963241" w:rsidRPr="00963241" w:rsidRDefault="00963241" w:rsidP="00963241">
      <w:pPr>
        <w:numPr>
          <w:ilvl w:val="0"/>
          <w:numId w:val="8"/>
        </w:numPr>
        <w:jc w:val="both"/>
      </w:pPr>
      <w:r w:rsidRPr="00963241">
        <w:t xml:space="preserve">Si el usuario destinatario no tiene token de notificación registrado, el aviso se guarda en el </w:t>
      </w:r>
      <w:proofErr w:type="gramStart"/>
      <w:r w:rsidRPr="00963241">
        <w:t>historial</w:t>
      </w:r>
      <w:proofErr w:type="gramEnd"/>
      <w:r w:rsidRPr="00963241">
        <w:t xml:space="preserve"> pero no se envía </w:t>
      </w:r>
      <w:proofErr w:type="spellStart"/>
      <w:r w:rsidRPr="00963241">
        <w:t>push</w:t>
      </w:r>
      <w:proofErr w:type="spellEnd"/>
      <w:r w:rsidRPr="00963241">
        <w:t>.</w:t>
      </w:r>
    </w:p>
    <w:p w14:paraId="66BFCFFE" w14:textId="77777777" w:rsidR="00963241" w:rsidRDefault="00963241" w:rsidP="00963241">
      <w:pPr>
        <w:numPr>
          <w:ilvl w:val="0"/>
          <w:numId w:val="8"/>
        </w:numPr>
        <w:jc w:val="both"/>
      </w:pPr>
      <w:r w:rsidRPr="00963241">
        <w:t xml:space="preserve">Si el primer usuario notificado </w:t>
      </w:r>
      <w:r w:rsidRPr="00963241">
        <w:rPr>
          <w:b/>
          <w:bCs/>
        </w:rPr>
        <w:t>no confirma la reserva dentro del plazo establecido</w:t>
      </w:r>
      <w:r w:rsidRPr="00963241">
        <w:t xml:space="preserve">, una tarea programada del </w:t>
      </w:r>
      <w:proofErr w:type="spellStart"/>
      <w:r w:rsidRPr="00963241">
        <w:t>backend</w:t>
      </w:r>
      <w:proofErr w:type="spellEnd"/>
      <w:r w:rsidRPr="00963241">
        <w:t xml:space="preserve"> (@Scheduled) detectará la expiración, eliminará su entrada de la cola y notificará automáticamente al siguiente usuario de la lista, reiniciando el ciclo.</w:t>
      </w:r>
    </w:p>
    <w:p w14:paraId="56B8B25A" w14:textId="77777777" w:rsidR="00963241" w:rsidRPr="00963241" w:rsidRDefault="00963241" w:rsidP="00963241">
      <w:pPr>
        <w:jc w:val="both"/>
      </w:pPr>
    </w:p>
    <w:p w14:paraId="0EEA3F69" w14:textId="55639C90" w:rsidR="00963241" w:rsidRDefault="00963241" w:rsidP="00963241">
      <w:pPr>
        <w:pStyle w:val="Ttulo2"/>
        <w:jc w:val="both"/>
      </w:pPr>
      <w:r>
        <w:t xml:space="preserve">2.6. </w:t>
      </w:r>
      <w:r w:rsidRPr="00963241">
        <w:t>Requisitos previstos para trabajo futuro</w:t>
      </w:r>
    </w:p>
    <w:p w14:paraId="0783531F" w14:textId="77777777" w:rsidR="00963241" w:rsidRDefault="00963241" w:rsidP="00963241">
      <w:pPr>
        <w:jc w:val="both"/>
      </w:pPr>
      <w:r w:rsidRPr="00963241">
        <w:t>Durante el diseño del modelo de datos se incluyeron dos tablas (</w:t>
      </w:r>
      <w:proofErr w:type="spellStart"/>
      <w:r w:rsidRPr="00963241">
        <w:t>bloqueos_horario</w:t>
      </w:r>
      <w:proofErr w:type="spellEnd"/>
      <w:r w:rsidRPr="00963241">
        <w:t xml:space="preserve"> y </w:t>
      </w:r>
      <w:proofErr w:type="spellStart"/>
      <w:r w:rsidRPr="00963241">
        <w:t>configuracion_sistema</w:t>
      </w:r>
      <w:proofErr w:type="spellEnd"/>
      <w:r w:rsidRPr="00963241">
        <w:t xml:space="preserve">) que dan soporte a funcionalidades </w:t>
      </w:r>
      <w:proofErr w:type="gramStart"/>
      <w:r w:rsidRPr="00963241">
        <w:t>planificadas</w:t>
      </w:r>
      <w:proofErr w:type="gramEnd"/>
      <w:r w:rsidRPr="00963241">
        <w:t xml:space="preserve"> pero no implementadas en esta versión del proyecto. Estos requisitos quedan documentados como evolución natural del sistema: </w:t>
      </w:r>
    </w:p>
    <w:p w14:paraId="37EAA493" w14:textId="77777777" w:rsidR="00963241" w:rsidRDefault="00963241" w:rsidP="00963241">
      <w:pPr>
        <w:jc w:val="both"/>
      </w:pPr>
    </w:p>
    <w:p w14:paraId="22CCD951" w14:textId="77777777" w:rsidR="00963241" w:rsidRDefault="00963241" w:rsidP="00963241">
      <w:pPr>
        <w:jc w:val="both"/>
      </w:pPr>
    </w:p>
    <w:p w14:paraId="49FD91F0" w14:textId="77777777" w:rsidR="00963241" w:rsidRDefault="00963241" w:rsidP="00963241">
      <w:pPr>
        <w:jc w:val="both"/>
      </w:pPr>
    </w:p>
    <w:tbl>
      <w:tblPr>
        <w:tblStyle w:val="Tablaconcuadrcula"/>
        <w:tblW w:w="0" w:type="auto"/>
        <w:tblLook w:val="04A0" w:firstRow="1" w:lastRow="0" w:firstColumn="1" w:lastColumn="0" w:noHBand="0" w:noVBand="1"/>
      </w:tblPr>
      <w:tblGrid>
        <w:gridCol w:w="1271"/>
        <w:gridCol w:w="7745"/>
      </w:tblGrid>
      <w:tr w:rsidR="00963241" w14:paraId="120D03F4" w14:textId="77777777" w:rsidTr="00963241">
        <w:trPr>
          <w:trHeight w:val="416"/>
        </w:trPr>
        <w:tc>
          <w:tcPr>
            <w:tcW w:w="1271" w:type="dxa"/>
            <w:shd w:val="clear" w:color="auto" w:fill="C1E4F5" w:themeFill="accent1" w:themeFillTint="33"/>
            <w:vAlign w:val="center"/>
          </w:tcPr>
          <w:p w14:paraId="2E37BFBF" w14:textId="34B3B39D" w:rsidR="00963241" w:rsidRPr="00963241" w:rsidRDefault="00963241" w:rsidP="00963241">
            <w:pPr>
              <w:rPr>
                <w:b/>
                <w:bCs/>
                <w:color w:val="153D63" w:themeColor="text2" w:themeTint="E6"/>
                <w:sz w:val="20"/>
                <w:szCs w:val="20"/>
              </w:rPr>
            </w:pPr>
            <w:r w:rsidRPr="00963241">
              <w:rPr>
                <w:b/>
                <w:bCs/>
                <w:color w:val="153D63" w:themeColor="text2" w:themeTint="E6"/>
                <w:sz w:val="20"/>
                <w:szCs w:val="20"/>
              </w:rPr>
              <w:lastRenderedPageBreak/>
              <w:t>Código</w:t>
            </w:r>
          </w:p>
        </w:tc>
        <w:tc>
          <w:tcPr>
            <w:tcW w:w="7745" w:type="dxa"/>
            <w:shd w:val="clear" w:color="auto" w:fill="C1E4F5" w:themeFill="accent1" w:themeFillTint="33"/>
            <w:vAlign w:val="center"/>
          </w:tcPr>
          <w:p w14:paraId="2BC3CFF0" w14:textId="18DB5B10" w:rsidR="00963241" w:rsidRPr="00963241" w:rsidRDefault="00963241" w:rsidP="00963241">
            <w:pPr>
              <w:rPr>
                <w:b/>
                <w:bCs/>
                <w:color w:val="153D63" w:themeColor="text2" w:themeTint="E6"/>
                <w:sz w:val="20"/>
                <w:szCs w:val="20"/>
              </w:rPr>
            </w:pPr>
            <w:r w:rsidRPr="00963241">
              <w:rPr>
                <w:b/>
                <w:bCs/>
                <w:color w:val="153D63" w:themeColor="text2" w:themeTint="E6"/>
                <w:sz w:val="20"/>
                <w:szCs w:val="20"/>
              </w:rPr>
              <w:t>Requisito previsto</w:t>
            </w:r>
          </w:p>
        </w:tc>
      </w:tr>
      <w:tr w:rsidR="00963241" w14:paraId="7E0C7788" w14:textId="77777777" w:rsidTr="00963241">
        <w:trPr>
          <w:trHeight w:val="706"/>
        </w:trPr>
        <w:tc>
          <w:tcPr>
            <w:tcW w:w="1271" w:type="dxa"/>
            <w:vAlign w:val="center"/>
          </w:tcPr>
          <w:p w14:paraId="5BFE8E30" w14:textId="77777777" w:rsidR="00963241" w:rsidRPr="00963241" w:rsidRDefault="00963241" w:rsidP="00963241">
            <w:pPr>
              <w:rPr>
                <w:sz w:val="20"/>
                <w:szCs w:val="20"/>
              </w:rPr>
            </w:pPr>
            <w:r w:rsidRPr="00963241">
              <w:rPr>
                <w:sz w:val="20"/>
                <w:szCs w:val="20"/>
              </w:rPr>
              <w:t>RF-</w:t>
            </w:r>
          </w:p>
          <w:p w14:paraId="185D7259" w14:textId="74BB998C" w:rsidR="00963241" w:rsidRPr="00963241" w:rsidRDefault="00963241" w:rsidP="00963241">
            <w:pPr>
              <w:rPr>
                <w:sz w:val="20"/>
                <w:szCs w:val="20"/>
              </w:rPr>
            </w:pPr>
            <w:r w:rsidRPr="00963241">
              <w:rPr>
                <w:sz w:val="20"/>
                <w:szCs w:val="20"/>
              </w:rPr>
              <w:t>FUT-01</w:t>
            </w:r>
          </w:p>
        </w:tc>
        <w:tc>
          <w:tcPr>
            <w:tcW w:w="7745" w:type="dxa"/>
            <w:vAlign w:val="center"/>
          </w:tcPr>
          <w:p w14:paraId="53F8777A" w14:textId="4BCEDEF0" w:rsidR="00963241" w:rsidRPr="00963241" w:rsidRDefault="00963241" w:rsidP="00963241">
            <w:pPr>
              <w:rPr>
                <w:sz w:val="20"/>
                <w:szCs w:val="20"/>
              </w:rPr>
            </w:pPr>
            <w:r w:rsidRPr="00963241">
              <w:rPr>
                <w:sz w:val="20"/>
                <w:szCs w:val="20"/>
              </w:rPr>
              <w:t xml:space="preserve">El administrador podrá bloquear franjas horarias específicas por mantenimiento o eventos. La tabla </w:t>
            </w:r>
            <w:proofErr w:type="spellStart"/>
            <w:r w:rsidRPr="00963241">
              <w:rPr>
                <w:sz w:val="20"/>
                <w:szCs w:val="20"/>
              </w:rPr>
              <w:t>bloqueos_horario</w:t>
            </w:r>
            <w:proofErr w:type="spellEnd"/>
            <w:r w:rsidRPr="00963241">
              <w:rPr>
                <w:sz w:val="20"/>
                <w:szCs w:val="20"/>
              </w:rPr>
              <w:t xml:space="preserve"> está modelada y vinculada al modelo de datos.</w:t>
            </w:r>
          </w:p>
        </w:tc>
      </w:tr>
      <w:tr w:rsidR="00963241" w14:paraId="32F21C84" w14:textId="77777777" w:rsidTr="00963241">
        <w:trPr>
          <w:trHeight w:val="971"/>
        </w:trPr>
        <w:tc>
          <w:tcPr>
            <w:tcW w:w="1271" w:type="dxa"/>
            <w:vAlign w:val="center"/>
          </w:tcPr>
          <w:p w14:paraId="0824E1EA" w14:textId="77777777" w:rsidR="00963241" w:rsidRPr="00963241" w:rsidRDefault="00963241" w:rsidP="00963241">
            <w:pPr>
              <w:rPr>
                <w:sz w:val="20"/>
                <w:szCs w:val="20"/>
              </w:rPr>
            </w:pPr>
            <w:r w:rsidRPr="00963241">
              <w:rPr>
                <w:sz w:val="20"/>
                <w:szCs w:val="20"/>
              </w:rPr>
              <w:t>RF-</w:t>
            </w:r>
          </w:p>
          <w:p w14:paraId="3F52920B" w14:textId="4FA1AADE" w:rsidR="00963241" w:rsidRPr="00963241" w:rsidRDefault="00963241" w:rsidP="00963241">
            <w:pPr>
              <w:rPr>
                <w:sz w:val="20"/>
                <w:szCs w:val="20"/>
              </w:rPr>
            </w:pPr>
            <w:r w:rsidRPr="00963241">
              <w:rPr>
                <w:sz w:val="20"/>
                <w:szCs w:val="20"/>
              </w:rPr>
              <w:t>FUT-02</w:t>
            </w:r>
          </w:p>
        </w:tc>
        <w:tc>
          <w:tcPr>
            <w:tcW w:w="7745" w:type="dxa"/>
            <w:vAlign w:val="center"/>
          </w:tcPr>
          <w:p w14:paraId="5DB990BA" w14:textId="6D76F542" w:rsidR="00963241" w:rsidRPr="00963241" w:rsidRDefault="00963241" w:rsidP="00963241">
            <w:pPr>
              <w:rPr>
                <w:sz w:val="20"/>
                <w:szCs w:val="20"/>
              </w:rPr>
            </w:pPr>
            <w:r w:rsidRPr="00963241">
              <w:rPr>
                <w:sz w:val="20"/>
                <w:szCs w:val="20"/>
              </w:rPr>
              <w:t xml:space="preserve">El administrador podrá configurar parámetros globales del sistema (horarios de apertura, duración de franja, márgenes de cancelación) desde un panel, sin necesidad de redespliegue. La tabla </w:t>
            </w:r>
            <w:proofErr w:type="spellStart"/>
            <w:r w:rsidRPr="00963241">
              <w:rPr>
                <w:sz w:val="20"/>
                <w:szCs w:val="20"/>
              </w:rPr>
              <w:t>configuracion_sistema</w:t>
            </w:r>
            <w:proofErr w:type="spellEnd"/>
            <w:r w:rsidRPr="00963241">
              <w:rPr>
                <w:sz w:val="20"/>
                <w:szCs w:val="20"/>
              </w:rPr>
              <w:t xml:space="preserve"> está modelada para soportarlo.</w:t>
            </w:r>
          </w:p>
        </w:tc>
      </w:tr>
    </w:tbl>
    <w:p w14:paraId="4C82C787" w14:textId="54187998" w:rsidR="00261718" w:rsidRDefault="00000000" w:rsidP="00963241">
      <w:pPr>
        <w:jc w:val="both"/>
      </w:pPr>
      <w:r>
        <w:br w:type="page"/>
      </w:r>
    </w:p>
    <w:p w14:paraId="502D528B" w14:textId="77777777" w:rsidR="00261718" w:rsidRDefault="00000000" w:rsidP="008459EA">
      <w:pPr>
        <w:pStyle w:val="Ttulo1"/>
        <w:jc w:val="both"/>
      </w:pPr>
      <w:bookmarkStart w:id="13" w:name="_Toc230535733"/>
      <w:r>
        <w:lastRenderedPageBreak/>
        <w:t>3. Diseño del sistema</w:t>
      </w:r>
      <w:bookmarkEnd w:id="13"/>
    </w:p>
    <w:p w14:paraId="75C489CA" w14:textId="77777777" w:rsidR="00261718" w:rsidRDefault="00000000" w:rsidP="008459EA">
      <w:pPr>
        <w:pStyle w:val="Ttulo2"/>
        <w:jc w:val="both"/>
      </w:pPr>
      <w:bookmarkStart w:id="14" w:name="_Toc230535734"/>
      <w:r>
        <w:t>3.1. Arquitectura general</w:t>
      </w:r>
      <w:bookmarkEnd w:id="14"/>
    </w:p>
    <w:p w14:paraId="0FE70EC9" w14:textId="77777777" w:rsidR="00261718" w:rsidRDefault="00000000" w:rsidP="008459EA">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02AF4983" w14:textId="77777777" w:rsidR="003E17BC" w:rsidRPr="003E17BC" w:rsidRDefault="003E17BC" w:rsidP="003E17BC">
      <w:pPr>
        <w:pStyle w:val="Ttulo3"/>
        <w:jc w:val="both"/>
        <w:rPr>
          <w:b w:val="0"/>
          <w:bCs w:val="0"/>
          <w:color w:val="auto"/>
          <w:sz w:val="22"/>
          <w:szCs w:val="22"/>
        </w:rPr>
      </w:pPr>
      <w:bookmarkStart w:id="15" w:name="_Toc230535735"/>
      <w:r w:rsidRPr="003E17BC">
        <w:rPr>
          <w:b w:val="0"/>
          <w:bCs w:val="0"/>
          <w:color w:val="auto"/>
          <w:sz w:val="22"/>
          <w:szCs w:val="22"/>
        </w:rPr>
        <w:t xml:space="preserve">La infraestructura de producción se aloja en un servidor virtual privado (VPS) con Ubuntu 24.04, donde </w:t>
      </w:r>
      <w:proofErr w:type="spellStart"/>
      <w:r w:rsidRPr="003E17BC">
        <w:rPr>
          <w:b w:val="0"/>
          <w:bCs w:val="0"/>
          <w:color w:val="auto"/>
          <w:sz w:val="22"/>
          <w:szCs w:val="22"/>
        </w:rPr>
        <w:t>Nginx</w:t>
      </w:r>
      <w:proofErr w:type="spellEnd"/>
      <w:r w:rsidRPr="003E17BC">
        <w:rPr>
          <w:b w:val="0"/>
          <w:bCs w:val="0"/>
          <w:color w:val="auto"/>
          <w:sz w:val="22"/>
          <w:szCs w:val="22"/>
        </w:rPr>
        <w:t xml:space="preserve"> actúa como proxy inverso: redirige las peticiones de la API hacia el </w:t>
      </w:r>
      <w:proofErr w:type="spellStart"/>
      <w:r w:rsidRPr="003E17BC">
        <w:rPr>
          <w:b w:val="0"/>
          <w:bCs w:val="0"/>
          <w:color w:val="auto"/>
          <w:sz w:val="22"/>
          <w:szCs w:val="22"/>
        </w:rPr>
        <w:t>backend</w:t>
      </w:r>
      <w:proofErr w:type="spellEnd"/>
      <w:r w:rsidRPr="003E17BC">
        <w:rPr>
          <w:b w:val="0"/>
          <w:bCs w:val="0"/>
          <w:color w:val="auto"/>
          <w:sz w:val="22"/>
          <w:szCs w:val="22"/>
        </w:rPr>
        <w:t xml:space="preserve"> y sirve directamente los archivos estáticos (fotos de perfil), todo ello bajo HTTPS con certificado de </w:t>
      </w:r>
      <w:proofErr w:type="spellStart"/>
      <w:r w:rsidRPr="003E17BC">
        <w:rPr>
          <w:b w:val="0"/>
          <w:bCs w:val="0"/>
          <w:color w:val="auto"/>
          <w:sz w:val="22"/>
          <w:szCs w:val="22"/>
        </w:rPr>
        <w:t>Let's</w:t>
      </w:r>
      <w:proofErr w:type="spellEnd"/>
      <w:r w:rsidRPr="003E17BC">
        <w:rPr>
          <w:b w:val="0"/>
          <w:bCs w:val="0"/>
          <w:color w:val="auto"/>
          <w:sz w:val="22"/>
          <w:szCs w:val="22"/>
        </w:rPr>
        <w:t xml:space="preserve"> </w:t>
      </w:r>
      <w:proofErr w:type="spellStart"/>
      <w:r w:rsidRPr="003E17BC">
        <w:rPr>
          <w:b w:val="0"/>
          <w:bCs w:val="0"/>
          <w:color w:val="auto"/>
          <w:sz w:val="22"/>
          <w:szCs w:val="22"/>
        </w:rPr>
        <w:t>Encrypt</w:t>
      </w:r>
      <w:proofErr w:type="spellEnd"/>
      <w:r w:rsidRPr="003E17BC">
        <w:rPr>
          <w:b w:val="0"/>
          <w:bCs w:val="0"/>
          <w:color w:val="auto"/>
          <w:sz w:val="22"/>
          <w:szCs w:val="22"/>
        </w:rPr>
        <w:t xml:space="preserve">. El </w:t>
      </w:r>
      <w:proofErr w:type="spellStart"/>
      <w:r w:rsidRPr="003E17BC">
        <w:rPr>
          <w:b w:val="0"/>
          <w:bCs w:val="0"/>
          <w:color w:val="auto"/>
          <w:sz w:val="22"/>
          <w:szCs w:val="22"/>
        </w:rPr>
        <w:t>backend</w:t>
      </w:r>
      <w:proofErr w:type="spellEnd"/>
      <w:r w:rsidRPr="003E17BC">
        <w:rPr>
          <w:b w:val="0"/>
          <w:bCs w:val="0"/>
          <w:color w:val="auto"/>
          <w:sz w:val="22"/>
          <w:szCs w:val="22"/>
        </w:rPr>
        <w:t xml:space="preserve"> se ejecuta como servicio gestionado por </w:t>
      </w:r>
      <w:proofErr w:type="spellStart"/>
      <w:r w:rsidRPr="003E17BC">
        <w:rPr>
          <w:b w:val="0"/>
          <w:bCs w:val="0"/>
          <w:color w:val="auto"/>
          <w:sz w:val="22"/>
          <w:szCs w:val="22"/>
        </w:rPr>
        <w:t>systemd</w:t>
      </w:r>
      <w:proofErr w:type="spellEnd"/>
      <w:r w:rsidRPr="003E17BC">
        <w:rPr>
          <w:b w:val="0"/>
          <w:bCs w:val="0"/>
          <w:color w:val="auto"/>
          <w:sz w:val="22"/>
          <w:szCs w:val="22"/>
        </w:rPr>
        <w:t>, lo que garantiza arranque automático al iniciar el servidor y reinicio en caso de caída.</w:t>
      </w:r>
    </w:p>
    <w:p w14:paraId="6ACF60BA" w14:textId="30BEB97B" w:rsidR="003E17BC" w:rsidRDefault="003E17BC" w:rsidP="003E17BC">
      <w:pPr>
        <w:pStyle w:val="Ttulo3"/>
        <w:jc w:val="both"/>
        <w:rPr>
          <w:b w:val="0"/>
          <w:bCs w:val="0"/>
          <w:color w:val="auto"/>
          <w:sz w:val="22"/>
          <w:szCs w:val="22"/>
        </w:rPr>
      </w:pPr>
      <w:r w:rsidRPr="003E17BC">
        <w:rPr>
          <w:b w:val="0"/>
          <w:bCs w:val="0"/>
          <w:color w:val="auto"/>
          <w:sz w:val="22"/>
          <w:szCs w:val="22"/>
        </w:rPr>
        <w:t xml:space="preserve">Los diagramas de arquitectura (vista de despliegue y vista de capas) se encuentran en el repositorio, en </w:t>
      </w:r>
      <w:proofErr w:type="spellStart"/>
      <w:r w:rsidRPr="003E17BC">
        <w:rPr>
          <w:b w:val="0"/>
          <w:bCs w:val="0"/>
          <w:color w:val="auto"/>
          <w:sz w:val="22"/>
          <w:szCs w:val="22"/>
        </w:rPr>
        <w:t>docs</w:t>
      </w:r>
      <w:proofErr w:type="spellEnd"/>
      <w:r w:rsidRPr="003E17BC">
        <w:rPr>
          <w:b w:val="0"/>
          <w:bCs w:val="0"/>
          <w:color w:val="auto"/>
          <w:sz w:val="22"/>
          <w:szCs w:val="22"/>
        </w:rPr>
        <w:t>/</w:t>
      </w:r>
      <w:proofErr w:type="spellStart"/>
      <w:r w:rsidRPr="003E17BC">
        <w:rPr>
          <w:b w:val="0"/>
          <w:bCs w:val="0"/>
          <w:color w:val="auto"/>
          <w:sz w:val="22"/>
          <w:szCs w:val="22"/>
        </w:rPr>
        <w:t>diagrams</w:t>
      </w:r>
      <w:proofErr w:type="spellEnd"/>
      <w:r w:rsidRPr="003E17BC">
        <w:rPr>
          <w:b w:val="0"/>
          <w:bCs w:val="0"/>
          <w:color w:val="auto"/>
          <w:sz w:val="22"/>
          <w:szCs w:val="22"/>
        </w:rPr>
        <w:t>/arquitectura.md, renderizados automáticamente en GitHub</w:t>
      </w:r>
      <w:r>
        <w:rPr>
          <w:b w:val="0"/>
          <w:bCs w:val="0"/>
          <w:color w:val="auto"/>
          <w:sz w:val="22"/>
          <w:szCs w:val="22"/>
        </w:rPr>
        <w:t>.</w:t>
      </w:r>
    </w:p>
    <w:p w14:paraId="0E8F95C7" w14:textId="2D1A738B" w:rsidR="00261718" w:rsidRDefault="00000000" w:rsidP="003E17BC">
      <w:pPr>
        <w:pStyle w:val="Ttulo3"/>
        <w:jc w:val="both"/>
      </w:pPr>
      <w:r>
        <w:t>Arquitectura del cliente Android</w:t>
      </w:r>
      <w:bookmarkEnd w:id="15"/>
    </w:p>
    <w:p w14:paraId="3571BA07" w14:textId="77777777" w:rsidR="00261718" w:rsidRDefault="00000000" w:rsidP="008459EA">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rsidP="008459EA">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rsidP="008459EA">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rsidP="008459EA">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01D64C26" w:rsidR="00261718" w:rsidRDefault="003E17BC" w:rsidP="008459EA">
      <w:pPr>
        <w:spacing w:after="120" w:line="276" w:lineRule="auto"/>
        <w:jc w:val="both"/>
      </w:pPr>
      <w:r w:rsidRPr="003E17BC">
        <w:t xml:space="preserve">La inyección de dependencias se gestiona con </w:t>
      </w:r>
      <w:proofErr w:type="spellStart"/>
      <w:r w:rsidRPr="003E17BC">
        <w:t>Hilt</w:t>
      </w:r>
      <w:proofErr w:type="spellEnd"/>
      <w:r w:rsidRPr="003E17BC">
        <w:t xml:space="preserve">, lo que permite que los </w:t>
      </w:r>
      <w:proofErr w:type="spellStart"/>
      <w:r w:rsidRPr="003E17BC">
        <w:t>ViewModels</w:t>
      </w:r>
      <w:proofErr w:type="spellEnd"/>
      <w:r w:rsidRPr="003E17BC">
        <w:t xml:space="preserve"> dependan de interfaces y no de implementaciones concretas, favoreciendo la mantenibilidad y la facilidad de pruebas.</w:t>
      </w:r>
    </w:p>
    <w:p w14:paraId="5B9B3056" w14:textId="77777777" w:rsidR="00261718" w:rsidRDefault="00000000" w:rsidP="008459EA">
      <w:pPr>
        <w:pStyle w:val="Ttulo3"/>
        <w:jc w:val="both"/>
      </w:pPr>
      <w:bookmarkStart w:id="16" w:name="_Toc230535736"/>
      <w:r>
        <w:t>Arquitectura del servidor</w:t>
      </w:r>
      <w:bookmarkEnd w:id="16"/>
    </w:p>
    <w:p w14:paraId="6B9A492D" w14:textId="13705783" w:rsidR="00261718" w:rsidRDefault="003E17BC" w:rsidP="008459EA">
      <w:pPr>
        <w:spacing w:after="120" w:line="276" w:lineRule="auto"/>
        <w:jc w:val="both"/>
      </w:pPr>
      <w:r w:rsidRPr="003E17BC">
        <w:t xml:space="preserve">El </w:t>
      </w:r>
      <w:proofErr w:type="spellStart"/>
      <w:r w:rsidRPr="003E17BC">
        <w:t>backend</w:t>
      </w:r>
      <w:proofErr w:type="spellEnd"/>
      <w:r w:rsidRPr="003E17BC">
        <w:t xml:space="preserve"> sigue la arquitectura en capas clásica de Spring </w:t>
      </w:r>
      <w:proofErr w:type="spellStart"/>
      <w:r w:rsidRPr="003E17BC">
        <w:t>Boot</w:t>
      </w:r>
      <w:proofErr w:type="spellEnd"/>
      <w:r w:rsidRPr="003E17BC">
        <w:t>, complementada con un componente de tareas programadas:</w:t>
      </w:r>
    </w:p>
    <w:p w14:paraId="18F63FCE" w14:textId="77777777" w:rsidR="00261718" w:rsidRDefault="00000000" w:rsidP="008459EA">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rsidP="008459EA">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rsidP="008459EA">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5D9F5C12" w14:textId="1B2288C2" w:rsidR="003E17BC" w:rsidRDefault="003E17BC" w:rsidP="008459EA">
      <w:pPr>
        <w:pStyle w:val="Prrafodelista"/>
        <w:numPr>
          <w:ilvl w:val="0"/>
          <w:numId w:val="2"/>
        </w:numPr>
        <w:spacing w:after="60" w:line="276" w:lineRule="auto"/>
        <w:jc w:val="both"/>
      </w:pPr>
      <w:r>
        <w:rPr>
          <w:b/>
          <w:bCs/>
        </w:rPr>
        <w:t>Tareas programadas (</w:t>
      </w:r>
      <w:proofErr w:type="spellStart"/>
      <w:r>
        <w:rPr>
          <w:b/>
          <w:bCs/>
        </w:rPr>
        <w:t>Schedulers</w:t>
      </w:r>
      <w:proofErr w:type="spellEnd"/>
      <w:r>
        <w:rPr>
          <w:b/>
          <w:bCs/>
        </w:rPr>
        <w:t xml:space="preserve">): </w:t>
      </w:r>
      <w:r>
        <w:t xml:space="preserve">ejecución periódica de </w:t>
      </w:r>
      <w:proofErr w:type="spellStart"/>
      <w:r>
        <w:t>proeces</w:t>
      </w:r>
      <w:proofErr w:type="spellEnd"/>
      <w:r>
        <w:t xml:space="preserve"> como la rotación automática de la cola de espera, implementada con la anotación @Scheduled y un intervalo de 30 segundos. </w:t>
      </w:r>
    </w:p>
    <w:p w14:paraId="72572D58" w14:textId="5978FBBA" w:rsidR="003E17BC" w:rsidRDefault="003E17BC" w:rsidP="003E17BC">
      <w:pPr>
        <w:spacing w:after="60" w:line="276" w:lineRule="auto"/>
        <w:jc w:val="both"/>
      </w:pPr>
      <w:r w:rsidRPr="003E17BC">
        <w:t xml:space="preserve">El manejo de errores se centraliza con @RestControllerAdvice, que captura las excepciones de negocio y las traduce a respuestas HTTP con códigos y mensajes consistentes. Además, todos los </w:t>
      </w:r>
      <w:proofErr w:type="spellStart"/>
      <w:r w:rsidRPr="003E17BC">
        <w:t>endpoints</w:t>
      </w:r>
      <w:proofErr w:type="spellEnd"/>
      <w:r w:rsidRPr="003E17BC">
        <w:t xml:space="preserve"> están documentados automáticamente mediante </w:t>
      </w:r>
      <w:proofErr w:type="spellStart"/>
      <w:r w:rsidRPr="003E17BC">
        <w:t>OpenAPI</w:t>
      </w:r>
      <w:proofErr w:type="spellEnd"/>
      <w:r w:rsidRPr="003E17BC">
        <w:t xml:space="preserve"> 3.1 y </w:t>
      </w:r>
      <w:r w:rsidRPr="003E17BC">
        <w:lastRenderedPageBreak/>
        <w:t xml:space="preserve">expuestos a través de </w:t>
      </w:r>
      <w:proofErr w:type="spellStart"/>
      <w:r w:rsidRPr="003E17BC">
        <w:t>Swagger</w:t>
      </w:r>
      <w:proofErr w:type="spellEnd"/>
      <w:r w:rsidRPr="003E17BC">
        <w:t xml:space="preserve"> UI, lo que permite explorar y probar la API desde el navegador sin herramientas externas.</w:t>
      </w:r>
    </w:p>
    <w:p w14:paraId="4A58751B" w14:textId="77777777" w:rsidR="00261718" w:rsidRDefault="00000000" w:rsidP="008459EA">
      <w:pPr>
        <w:pStyle w:val="Ttulo2"/>
        <w:jc w:val="both"/>
      </w:pPr>
      <w:bookmarkStart w:id="17" w:name="_Toc230535737"/>
      <w:r>
        <w:t>3.2. Diseño de la base de datos</w:t>
      </w:r>
      <w:bookmarkEnd w:id="17"/>
    </w:p>
    <w:p w14:paraId="3E916F91" w14:textId="5BD5D2BA" w:rsidR="00261718" w:rsidRDefault="00000000" w:rsidP="008459EA">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r w:rsidR="00D777BB">
        <w:t xml:space="preserve"> Hay 5 en producción y </w:t>
      </w:r>
      <w:proofErr w:type="spellStart"/>
      <w:r w:rsidR="00D777BB">
        <w:t>bloqueos_horario</w:t>
      </w:r>
      <w:proofErr w:type="spellEnd"/>
      <w:r w:rsidR="00D777BB">
        <w:t xml:space="preserve"> y </w:t>
      </w:r>
      <w:proofErr w:type="spellStart"/>
      <w:r w:rsidR="00D777BB">
        <w:t>configuracion_sistema</w:t>
      </w:r>
      <w:proofErr w:type="spellEnd"/>
      <w:r w:rsidR="00D777BB">
        <w:t xml:space="preserve"> están pendientes a futuras actualizaciones. </w:t>
      </w:r>
    </w:p>
    <w:p w14:paraId="6C71D096" w14:textId="759D4018" w:rsidR="00261718" w:rsidRDefault="00000000" w:rsidP="008459EA">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r w:rsidR="00AA353B">
        <w:t>continuación,</w:t>
      </w:r>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rsidP="008459EA">
            <w:pPr>
              <w:spacing w:line="264" w:lineRule="auto"/>
              <w:jc w:val="both"/>
            </w:pPr>
            <w:r>
              <w:rPr>
                <w:b/>
                <w:bCs/>
                <w:color w:val="1B3A5C"/>
                <w:sz w:val="20"/>
                <w:szCs w:val="20"/>
              </w:rPr>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rsidP="008459EA">
            <w:pPr>
              <w:spacing w:line="264" w:lineRule="auto"/>
              <w:jc w:val="both"/>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rsidP="008459EA">
            <w:pPr>
              <w:spacing w:line="264" w:lineRule="auto"/>
              <w:jc w:val="both"/>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164C5C7C" w:rsidR="00261718" w:rsidRDefault="00000000" w:rsidP="008459EA">
            <w:pPr>
              <w:spacing w:line="264" w:lineRule="auto"/>
              <w:jc w:val="both"/>
            </w:pPr>
            <w:r>
              <w:rPr>
                <w:sz w:val="20"/>
                <w:szCs w:val="20"/>
              </w:rPr>
              <w:t>Socios del club. Tres roles (USUARIO, ADMINISTRADOR).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rsidP="008459EA">
            <w:pPr>
              <w:spacing w:line="264" w:lineRule="auto"/>
              <w:jc w:val="both"/>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rsidP="008459EA">
            <w:pPr>
              <w:spacing w:line="264" w:lineRule="auto"/>
              <w:jc w:val="both"/>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rsidP="008459EA">
            <w:pPr>
              <w:spacing w:line="264" w:lineRule="auto"/>
              <w:jc w:val="both"/>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rsidP="008459EA">
            <w:pPr>
              <w:spacing w:line="264" w:lineRule="auto"/>
              <w:jc w:val="both"/>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rsidP="008459EA">
            <w:pPr>
              <w:spacing w:line="264" w:lineRule="auto"/>
              <w:jc w:val="both"/>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rsidP="008459EA">
            <w:pPr>
              <w:spacing w:line="264" w:lineRule="auto"/>
              <w:jc w:val="both"/>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rsidP="008459EA">
            <w:pPr>
              <w:spacing w:line="264" w:lineRule="auto"/>
              <w:jc w:val="both"/>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rsidP="008459EA">
            <w:pPr>
              <w:spacing w:line="264" w:lineRule="auto"/>
              <w:jc w:val="both"/>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rsidP="008459EA">
            <w:pPr>
              <w:spacing w:line="264" w:lineRule="auto"/>
              <w:jc w:val="both"/>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rsidP="008459EA">
            <w:pPr>
              <w:spacing w:line="264" w:lineRule="auto"/>
              <w:jc w:val="both"/>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rsidP="008459EA">
            <w:pPr>
              <w:spacing w:line="264" w:lineRule="auto"/>
              <w:jc w:val="both"/>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rsidP="008459EA">
            <w:pPr>
              <w:spacing w:line="264" w:lineRule="auto"/>
              <w:jc w:val="both"/>
            </w:pPr>
            <w:r>
              <w:rPr>
                <w:sz w:val="20"/>
                <w:szCs w:val="20"/>
              </w:rPr>
              <w:t>Parámetros globales: horarios, límite semanal, antelación de cancelación, etc.</w:t>
            </w:r>
          </w:p>
        </w:tc>
      </w:tr>
    </w:tbl>
    <w:p w14:paraId="2B56C84C" w14:textId="77777777" w:rsidR="00261718" w:rsidRDefault="00261718" w:rsidP="008459EA">
      <w:pPr>
        <w:spacing w:after="80"/>
        <w:jc w:val="both"/>
      </w:pPr>
    </w:p>
    <w:p w14:paraId="3B4ED3C4" w14:textId="77777777" w:rsidR="00261718" w:rsidRDefault="00000000" w:rsidP="008459EA">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rsidP="008459EA">
      <w:pPr>
        <w:pStyle w:val="Ttulo2"/>
        <w:jc w:val="both"/>
      </w:pPr>
      <w:bookmarkStart w:id="18" w:name="_Toc230535738"/>
      <w:r>
        <w:t>3.3. Diseño de la API REST</w:t>
      </w:r>
      <w:bookmarkEnd w:id="18"/>
    </w:p>
    <w:p w14:paraId="6D0FFCF8" w14:textId="77777777" w:rsidR="00261718" w:rsidRDefault="00000000" w:rsidP="008459EA">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rsidP="008459EA">
            <w:pPr>
              <w:spacing w:line="264" w:lineRule="auto"/>
              <w:jc w:val="both"/>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rsidP="008459EA">
            <w:pPr>
              <w:spacing w:line="264" w:lineRule="auto"/>
              <w:jc w:val="both"/>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rsidP="008459EA">
            <w:pPr>
              <w:spacing w:line="264" w:lineRule="auto"/>
              <w:jc w:val="both"/>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rsidP="008459EA">
            <w:pPr>
              <w:spacing w:line="264" w:lineRule="auto"/>
              <w:jc w:val="both"/>
            </w:pPr>
            <w:r>
              <w:rPr>
                <w:sz w:val="20"/>
                <w:szCs w:val="20"/>
              </w:rPr>
              <w:t>Inicio de sesión; devuelve el token JWT.</w:t>
            </w:r>
          </w:p>
        </w:tc>
      </w:tr>
      <w:tr w:rsidR="003E17BC" w14:paraId="2BAF9FE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16E8B8" w14:textId="2B1570DF" w:rsidR="003E17BC" w:rsidRDefault="003E17BC" w:rsidP="008459EA">
            <w:pPr>
              <w:spacing w:line="264" w:lineRule="auto"/>
              <w:jc w:val="both"/>
              <w:rPr>
                <w:sz w:val="20"/>
                <w:szCs w:val="20"/>
              </w:rPr>
            </w:pPr>
            <w:r>
              <w:rPr>
                <w:sz w:val="20"/>
                <w:szCs w:val="20"/>
              </w:rPr>
              <w:lastRenderedPageBreak/>
              <w:t>POST/api/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EAAB05" w14:textId="0A91388E" w:rsidR="003E17BC" w:rsidRDefault="003E17BC" w:rsidP="008459EA">
            <w:pPr>
              <w:spacing w:line="264" w:lineRule="auto"/>
              <w:jc w:val="both"/>
              <w:rPr>
                <w:sz w:val="20"/>
                <w:szCs w:val="20"/>
              </w:rPr>
            </w:pPr>
            <w:r>
              <w:rPr>
                <w:sz w:val="20"/>
                <w:szCs w:val="20"/>
              </w:rPr>
              <w:t>Registro de un nuevo usuario.</w:t>
            </w:r>
          </w:p>
        </w:tc>
      </w:tr>
      <w:tr w:rsidR="003E17BC" w14:paraId="235ADC9F"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ADCFB7" w14:textId="6330CE78" w:rsidR="003E17BC" w:rsidRDefault="003E17BC" w:rsidP="008459EA">
            <w:pPr>
              <w:spacing w:line="264" w:lineRule="auto"/>
              <w:jc w:val="both"/>
              <w:rPr>
                <w:sz w:val="20"/>
                <w:szCs w:val="20"/>
              </w:rPr>
            </w:pPr>
            <w:r>
              <w:rPr>
                <w:sz w:val="20"/>
                <w:szCs w:val="20"/>
              </w:rPr>
              <w:t>POST/api/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067247" w14:textId="34094E67" w:rsidR="003E17BC" w:rsidRDefault="003E17BC" w:rsidP="008459EA">
            <w:pPr>
              <w:spacing w:line="264" w:lineRule="auto"/>
              <w:jc w:val="both"/>
              <w:rPr>
                <w:sz w:val="20"/>
                <w:szCs w:val="20"/>
              </w:rPr>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rsidP="008459EA">
            <w:pPr>
              <w:spacing w:line="264" w:lineRule="auto"/>
              <w:jc w:val="both"/>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rsidP="008459EA">
            <w:pPr>
              <w:spacing w:line="264" w:lineRule="auto"/>
              <w:jc w:val="both"/>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rsidP="008459EA">
            <w:pPr>
              <w:spacing w:line="264" w:lineRule="auto"/>
              <w:jc w:val="both"/>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rsidP="008459EA">
            <w:pPr>
              <w:spacing w:line="264" w:lineRule="auto"/>
              <w:jc w:val="both"/>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rsidP="008459EA">
            <w:pPr>
              <w:spacing w:line="264" w:lineRule="auto"/>
              <w:jc w:val="both"/>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rsidP="008459EA">
            <w:pPr>
              <w:spacing w:line="264" w:lineRule="auto"/>
              <w:jc w:val="both"/>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rsidP="008459EA">
            <w:pPr>
              <w:spacing w:line="264" w:lineRule="auto"/>
              <w:jc w:val="both"/>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rsidP="008459EA">
            <w:pPr>
              <w:spacing w:line="264" w:lineRule="auto"/>
              <w:jc w:val="both"/>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rsidP="008459EA">
            <w:pPr>
              <w:spacing w:line="264" w:lineRule="auto"/>
              <w:jc w:val="both"/>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rsidP="008459EA">
            <w:pPr>
              <w:spacing w:line="264" w:lineRule="auto"/>
              <w:jc w:val="both"/>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rsidP="008459EA">
            <w:pPr>
              <w:spacing w:line="264" w:lineRule="auto"/>
              <w:jc w:val="both"/>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rsidP="008459EA">
            <w:pPr>
              <w:spacing w:line="264" w:lineRule="auto"/>
              <w:jc w:val="both"/>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rsidP="008459EA">
            <w:pPr>
              <w:spacing w:line="264" w:lineRule="auto"/>
              <w:jc w:val="both"/>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rsidP="008459EA">
            <w:pPr>
              <w:spacing w:line="264" w:lineRule="auto"/>
              <w:jc w:val="both"/>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rsidP="008459EA">
            <w:pPr>
              <w:spacing w:line="264" w:lineRule="auto"/>
              <w:jc w:val="both"/>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rsidP="008459EA">
            <w:pPr>
              <w:spacing w:line="264" w:lineRule="auto"/>
              <w:jc w:val="both"/>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rsidP="008459EA">
            <w:pPr>
              <w:spacing w:line="264" w:lineRule="auto"/>
              <w:jc w:val="both"/>
            </w:pPr>
            <w:r>
              <w:rPr>
                <w:sz w:val="20"/>
                <w:szCs w:val="20"/>
              </w:rPr>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rsidP="008459EA">
            <w:pPr>
              <w:spacing w:line="264" w:lineRule="auto"/>
              <w:jc w:val="both"/>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rsidP="008459EA">
            <w:pPr>
              <w:spacing w:line="264" w:lineRule="auto"/>
              <w:jc w:val="both"/>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rsidP="008459EA">
            <w:pPr>
              <w:spacing w:line="264" w:lineRule="auto"/>
              <w:jc w:val="both"/>
            </w:pPr>
            <w:r>
              <w:rPr>
                <w:sz w:val="20"/>
                <w:szCs w:val="20"/>
              </w:rPr>
              <w:t>Cambiar la contraseña.</w:t>
            </w:r>
          </w:p>
        </w:tc>
      </w:tr>
      <w:tr w:rsidR="008459EA" w14:paraId="1BFB8DC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7C90F3" w14:textId="53D1E944" w:rsidR="008459EA" w:rsidRDefault="008459EA" w:rsidP="008459EA">
            <w:pPr>
              <w:spacing w:line="264" w:lineRule="auto"/>
              <w:jc w:val="both"/>
              <w:rPr>
                <w:sz w:val="20"/>
                <w:szCs w:val="20"/>
              </w:rPr>
            </w:pPr>
            <w:r w:rsidRPr="008459EA">
              <w:rPr>
                <w:sz w:val="20"/>
                <w:szCs w:val="20"/>
              </w:rPr>
              <w:t>GET /api/</w:t>
            </w:r>
            <w:proofErr w:type="spellStart"/>
            <w:r w:rsidRPr="008459EA">
              <w:rPr>
                <w:sz w:val="20"/>
                <w:szCs w:val="20"/>
              </w:rPr>
              <w:t>admin</w:t>
            </w:r>
            <w:proofErr w:type="spellEnd"/>
            <w:r w:rsidRPr="008459EA">
              <w:rPr>
                <w:sz w:val="20"/>
                <w:szCs w:val="20"/>
              </w:rPr>
              <w:t>/</w:t>
            </w:r>
            <w:proofErr w:type="spellStart"/>
            <w:r w:rsidRPr="008459EA">
              <w:rPr>
                <w:sz w:val="20"/>
                <w:szCs w:val="20"/>
              </w:rPr>
              <w:t>estadisticas</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18581" w14:textId="1B42F121" w:rsidR="008459EA" w:rsidRDefault="008459EA" w:rsidP="008459EA">
            <w:pPr>
              <w:spacing w:line="264" w:lineRule="auto"/>
              <w:jc w:val="both"/>
              <w:rPr>
                <w:sz w:val="20"/>
                <w:szCs w:val="20"/>
              </w:rPr>
            </w:pPr>
            <w:r w:rsidRPr="008459EA">
              <w:rPr>
                <w:sz w:val="20"/>
                <w:szCs w:val="20"/>
              </w:rPr>
              <w:t>Métricas agregadas para administradores (totales, top 3, distribución por día)</w:t>
            </w:r>
          </w:p>
        </w:tc>
      </w:tr>
    </w:tbl>
    <w:p w14:paraId="7AEE5407" w14:textId="55228818" w:rsidR="003E17BC" w:rsidRPr="003E17BC" w:rsidRDefault="003E17BC" w:rsidP="008459EA">
      <w:pPr>
        <w:pStyle w:val="Ttulo2"/>
        <w:jc w:val="both"/>
        <w:rPr>
          <w:b w:val="0"/>
          <w:bCs w:val="0"/>
          <w:color w:val="auto"/>
          <w:sz w:val="22"/>
          <w:szCs w:val="22"/>
        </w:rPr>
      </w:pPr>
      <w:bookmarkStart w:id="19" w:name="_Toc230535739"/>
      <w:r>
        <w:rPr>
          <w:b w:val="0"/>
          <w:bCs w:val="0"/>
          <w:color w:val="auto"/>
          <w:sz w:val="22"/>
          <w:szCs w:val="22"/>
        </w:rPr>
        <w:t xml:space="preserve">Todos los </w:t>
      </w:r>
      <w:proofErr w:type="spellStart"/>
      <w:r>
        <w:rPr>
          <w:b w:val="0"/>
          <w:bCs w:val="0"/>
          <w:color w:val="auto"/>
          <w:sz w:val="22"/>
          <w:szCs w:val="22"/>
        </w:rPr>
        <w:t>endpoints</w:t>
      </w:r>
      <w:proofErr w:type="spellEnd"/>
      <w:r>
        <w:rPr>
          <w:b w:val="0"/>
          <w:bCs w:val="0"/>
          <w:color w:val="auto"/>
          <w:sz w:val="22"/>
          <w:szCs w:val="22"/>
        </w:rPr>
        <w:t xml:space="preserve"> están documentados de forma interactiva con </w:t>
      </w:r>
      <w:proofErr w:type="spellStart"/>
      <w:r>
        <w:rPr>
          <w:b w:val="0"/>
          <w:bCs w:val="0"/>
          <w:color w:val="auto"/>
          <w:sz w:val="22"/>
          <w:szCs w:val="22"/>
        </w:rPr>
        <w:t>OpenApio</w:t>
      </w:r>
      <w:proofErr w:type="spellEnd"/>
      <w:r>
        <w:rPr>
          <w:b w:val="0"/>
          <w:bCs w:val="0"/>
          <w:color w:val="auto"/>
          <w:sz w:val="22"/>
          <w:szCs w:val="22"/>
        </w:rPr>
        <w:t xml:space="preserve"> 3.1 y son accesibles vía </w:t>
      </w:r>
      <w:proofErr w:type="spellStart"/>
      <w:r>
        <w:rPr>
          <w:b w:val="0"/>
          <w:bCs w:val="0"/>
          <w:color w:val="auto"/>
          <w:sz w:val="22"/>
          <w:szCs w:val="22"/>
        </w:rPr>
        <w:t>Swagger</w:t>
      </w:r>
      <w:proofErr w:type="spellEnd"/>
      <w:r>
        <w:rPr>
          <w:b w:val="0"/>
          <w:bCs w:val="0"/>
          <w:color w:val="auto"/>
          <w:sz w:val="22"/>
          <w:szCs w:val="22"/>
        </w:rPr>
        <w:t xml:space="preserve"> UI en la URL pública </w:t>
      </w:r>
      <w:hyperlink r:id="rId8" w:history="1">
        <w:r w:rsidRPr="00202A95">
          <w:rPr>
            <w:rStyle w:val="Hipervnculo"/>
            <w:b w:val="0"/>
            <w:bCs w:val="0"/>
            <w:sz w:val="22"/>
            <w:szCs w:val="22"/>
          </w:rPr>
          <w:t>https://api.nacimiento.me/swagger-ui.html</w:t>
        </w:r>
      </w:hyperlink>
      <w:r>
        <w:rPr>
          <w:b w:val="0"/>
          <w:bCs w:val="0"/>
          <w:color w:val="auto"/>
          <w:sz w:val="22"/>
          <w:szCs w:val="22"/>
        </w:rPr>
        <w:t xml:space="preserve"> lo que permite probarlos directamente desde el navegador sin necesidad de herramientas con </w:t>
      </w:r>
      <w:proofErr w:type="spellStart"/>
      <w:r>
        <w:rPr>
          <w:b w:val="0"/>
          <w:bCs w:val="0"/>
          <w:color w:val="auto"/>
          <w:sz w:val="22"/>
          <w:szCs w:val="22"/>
        </w:rPr>
        <w:t>Postman</w:t>
      </w:r>
      <w:proofErr w:type="spellEnd"/>
      <w:r>
        <w:rPr>
          <w:b w:val="0"/>
          <w:bCs w:val="0"/>
          <w:color w:val="auto"/>
          <w:sz w:val="22"/>
          <w:szCs w:val="22"/>
        </w:rPr>
        <w:t>.</w:t>
      </w:r>
    </w:p>
    <w:p w14:paraId="2BA57053" w14:textId="77777777" w:rsidR="003E17BC" w:rsidRDefault="003E17BC" w:rsidP="008459EA">
      <w:pPr>
        <w:pStyle w:val="Ttulo2"/>
        <w:jc w:val="both"/>
      </w:pPr>
    </w:p>
    <w:p w14:paraId="6E8498C7" w14:textId="241A9A7D" w:rsidR="00261718" w:rsidRDefault="00000000" w:rsidP="008459EA">
      <w:pPr>
        <w:pStyle w:val="Ttulo2"/>
        <w:jc w:val="both"/>
      </w:pPr>
      <w:r>
        <w:t>3.4. Diseño de interfaces</w:t>
      </w:r>
      <w:bookmarkEnd w:id="19"/>
    </w:p>
    <w:p w14:paraId="6FE60D57" w14:textId="77777777" w:rsidR="00261718" w:rsidRDefault="00000000" w:rsidP="008459EA">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rsidP="008459EA">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rsidP="008459EA">
      <w:pPr>
        <w:pStyle w:val="Ttulo2"/>
        <w:jc w:val="both"/>
      </w:pPr>
      <w:bookmarkStart w:id="20" w:name="_Toc230535740"/>
      <w:r>
        <w:t>3.5. Seguridad</w:t>
      </w:r>
      <w:bookmarkEnd w:id="20"/>
    </w:p>
    <w:p w14:paraId="4428D98C" w14:textId="77777777" w:rsidR="00261718" w:rsidRDefault="00000000" w:rsidP="008459EA">
      <w:pPr>
        <w:spacing w:after="120" w:line="276" w:lineRule="auto"/>
        <w:jc w:val="both"/>
      </w:pPr>
      <w:r>
        <w:t>La seguridad se ha contemplado desde el diseño, en dos planos:</w:t>
      </w:r>
    </w:p>
    <w:p w14:paraId="6E2EAB7F" w14:textId="28122B77" w:rsidR="00261718" w:rsidRDefault="00000000" w:rsidP="008459EA">
      <w:pPr>
        <w:pStyle w:val="Prrafodelista"/>
        <w:numPr>
          <w:ilvl w:val="0"/>
          <w:numId w:val="2"/>
        </w:numPr>
        <w:spacing w:after="60" w:line="276" w:lineRule="auto"/>
        <w:jc w:val="both"/>
      </w:pPr>
      <w:r>
        <w:rPr>
          <w:b/>
          <w:bCs/>
        </w:rPr>
        <w:t xml:space="preserve">Seguridad de los datos: </w:t>
      </w:r>
      <w:r w:rsidR="003E17BC" w:rsidRPr="003E17BC">
        <w:t xml:space="preserve">las contraseñas se almacenan cifradas con </w:t>
      </w:r>
      <w:proofErr w:type="spellStart"/>
      <w:r w:rsidR="003E17BC" w:rsidRPr="003E17BC">
        <w:t>BCrypt</w:t>
      </w:r>
      <w:proofErr w:type="spellEnd"/>
      <w:r w:rsidR="003E17BC" w:rsidRPr="003E17BC">
        <w:t xml:space="preserve">; nunca en texto plano. El acceso a los recursos se controla mediante autenticación JWT y autorización por roles con Spring Security. Las entradas se validan en el servidor con </w:t>
      </w:r>
      <w:proofErr w:type="spellStart"/>
      <w:r w:rsidR="003E17BC" w:rsidRPr="003E17BC">
        <w:t>Bean</w:t>
      </w:r>
      <w:proofErr w:type="spellEnd"/>
      <w:r w:rsidR="003E17BC" w:rsidRPr="003E17BC">
        <w:t xml:space="preserve"> </w:t>
      </w:r>
      <w:proofErr w:type="spellStart"/>
      <w:r w:rsidR="003E17BC" w:rsidRPr="003E17BC">
        <w:t>Validation</w:t>
      </w:r>
      <w:proofErr w:type="spellEnd"/>
      <w:r w:rsidR="003E17BC" w:rsidRPr="003E17BC">
        <w:t xml:space="preserve"> para evitar datos inconsistentes, y los errores se canalizan a través de @RestControllerAdvice para no exponer información sensible en las respuestas.</w:t>
      </w:r>
    </w:p>
    <w:p w14:paraId="772D931D" w14:textId="77777777" w:rsidR="003E17BC" w:rsidRDefault="003E17BC" w:rsidP="003E17BC">
      <w:pPr>
        <w:pStyle w:val="Prrafodelista"/>
        <w:spacing w:after="60" w:line="276" w:lineRule="auto"/>
        <w:ind w:left="720"/>
        <w:jc w:val="both"/>
        <w:rPr>
          <w:b/>
          <w:bCs/>
        </w:rPr>
      </w:pPr>
    </w:p>
    <w:p w14:paraId="67F83170" w14:textId="77777777" w:rsidR="003E17BC" w:rsidRDefault="003E17BC" w:rsidP="003E17BC">
      <w:pPr>
        <w:pStyle w:val="Prrafodelista"/>
        <w:spacing w:after="60" w:line="276" w:lineRule="auto"/>
        <w:ind w:left="720"/>
        <w:jc w:val="both"/>
      </w:pPr>
    </w:p>
    <w:p w14:paraId="0F760699" w14:textId="5378BEC9" w:rsidR="00261718" w:rsidRDefault="00000000" w:rsidP="008459EA">
      <w:pPr>
        <w:pStyle w:val="Prrafodelista"/>
        <w:numPr>
          <w:ilvl w:val="0"/>
          <w:numId w:val="2"/>
        </w:numPr>
        <w:spacing w:after="60" w:line="276" w:lineRule="auto"/>
        <w:jc w:val="both"/>
      </w:pPr>
      <w:r>
        <w:rPr>
          <w:b/>
          <w:bCs/>
        </w:rPr>
        <w:t xml:space="preserve">Seguridad en las conexiones: </w:t>
      </w:r>
      <w:r w:rsidR="003E17BC" w:rsidRPr="003E17BC">
        <w:t xml:space="preserve">toda la comunicación viaja sobre HTTPS con certificado </w:t>
      </w:r>
      <w:proofErr w:type="spellStart"/>
      <w:r w:rsidR="003E17BC" w:rsidRPr="003E17BC">
        <w:t>Let's</w:t>
      </w:r>
      <w:proofErr w:type="spellEnd"/>
      <w:r w:rsidR="003E17BC" w:rsidRPr="003E17BC">
        <w:t xml:space="preserve"> </w:t>
      </w:r>
      <w:proofErr w:type="spellStart"/>
      <w:r w:rsidR="003E17BC" w:rsidRPr="003E17BC">
        <w:t>Encrypt</w:t>
      </w:r>
      <w:proofErr w:type="spellEnd"/>
      <w:r w:rsidR="003E17BC" w:rsidRPr="003E17BC">
        <w:t xml:space="preserve">, renovado automáticamente. </w:t>
      </w:r>
      <w:proofErr w:type="spellStart"/>
      <w:r w:rsidR="003E17BC" w:rsidRPr="003E17BC">
        <w:t>Nginx</w:t>
      </w:r>
      <w:proofErr w:type="spellEnd"/>
      <w:r w:rsidR="003E17BC" w:rsidRPr="003E17BC">
        <w:t xml:space="preserve"> actúa como terminador TLS y reenvía las peticiones al </w:t>
      </w:r>
      <w:proofErr w:type="spellStart"/>
      <w:r w:rsidR="003E17BC" w:rsidRPr="003E17BC">
        <w:t>backend</w:t>
      </w:r>
      <w:proofErr w:type="spellEnd"/>
      <w:r w:rsidR="003E17BC" w:rsidRPr="003E17BC">
        <w:t xml:space="preserve"> con las cabeceras X-</w:t>
      </w:r>
      <w:proofErr w:type="spellStart"/>
      <w:r w:rsidR="003E17BC" w:rsidRPr="003E17BC">
        <w:t>Forwarded</w:t>
      </w:r>
      <w:proofErr w:type="spellEnd"/>
      <w:r w:rsidR="003E17BC" w:rsidRPr="003E17BC">
        <w:t xml:space="preserve">-* adecuadas. El token de sesión se transmite en la cabecera </w:t>
      </w:r>
      <w:proofErr w:type="spellStart"/>
      <w:r w:rsidR="003E17BC" w:rsidRPr="003E17BC">
        <w:t>Authorization</w:t>
      </w:r>
      <w:proofErr w:type="spellEnd"/>
      <w:r w:rsidR="003E17BC" w:rsidRPr="003E17BC">
        <w:t xml:space="preserve"> y la aplicación detecta su expiración para cerrar sesión automáticamente y proteger al usuario.</w:t>
      </w:r>
    </w:p>
    <w:p w14:paraId="3DE7DEF1" w14:textId="77777777" w:rsidR="00261718" w:rsidRDefault="00000000" w:rsidP="008459EA">
      <w:pPr>
        <w:jc w:val="both"/>
      </w:pPr>
      <w:r>
        <w:br w:type="page"/>
      </w:r>
    </w:p>
    <w:p w14:paraId="0360A8B5" w14:textId="4CAA584F" w:rsidR="00261718" w:rsidRDefault="00000000" w:rsidP="008459EA">
      <w:pPr>
        <w:pStyle w:val="Ttulo1"/>
        <w:jc w:val="both"/>
      </w:pPr>
      <w:bookmarkStart w:id="21" w:name="_Toc230535741"/>
      <w:r>
        <w:lastRenderedPageBreak/>
        <w:t>4. Planificación y cronograma</w:t>
      </w:r>
      <w:bookmarkEnd w:id="21"/>
    </w:p>
    <w:p w14:paraId="2E34E379" w14:textId="77777777" w:rsidR="00261718" w:rsidRDefault="00000000" w:rsidP="008459EA">
      <w:pPr>
        <w:pStyle w:val="Ttulo2"/>
        <w:jc w:val="both"/>
      </w:pPr>
      <w:bookmarkStart w:id="22" w:name="_Toc230535742"/>
      <w:r>
        <w:t>4.1. Metodología</w:t>
      </w:r>
      <w:bookmarkEnd w:id="22"/>
    </w:p>
    <w:p w14:paraId="3E0769E1" w14:textId="77777777" w:rsidR="00261718" w:rsidRDefault="00000000" w:rsidP="008459EA">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rsidP="008459EA">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rsidP="008459EA">
      <w:pPr>
        <w:pStyle w:val="Ttulo2"/>
        <w:jc w:val="both"/>
      </w:pPr>
      <w:bookmarkStart w:id="23" w:name="_Toc230535743"/>
      <w:r>
        <w:t>4.2. Control de versiones</w:t>
      </w:r>
      <w:bookmarkEnd w:id="23"/>
    </w:p>
    <w:p w14:paraId="03AC9176" w14:textId="77777777" w:rsidR="00261718" w:rsidRDefault="00000000" w:rsidP="008459EA">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rsidP="008459EA">
      <w:pPr>
        <w:pStyle w:val="Ttulo2"/>
        <w:jc w:val="both"/>
      </w:pPr>
      <w:bookmarkStart w:id="24" w:name="_Toc230535744"/>
      <w:r>
        <w:t>4.3. Cronograma e hitos</w:t>
      </w:r>
      <w:bookmarkEnd w:id="24"/>
    </w:p>
    <w:p w14:paraId="6DADF1FF" w14:textId="77777777" w:rsidR="00261718" w:rsidRDefault="00000000" w:rsidP="008459EA">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rsidP="008459EA">
            <w:pPr>
              <w:spacing w:line="264" w:lineRule="auto"/>
              <w:jc w:val="both"/>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rsidP="008459EA">
            <w:pPr>
              <w:spacing w:line="264" w:lineRule="auto"/>
              <w:jc w:val="both"/>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rsidP="008459EA">
            <w:pPr>
              <w:spacing w:line="264" w:lineRule="auto"/>
              <w:jc w:val="both"/>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rsidP="008459EA">
            <w:pPr>
              <w:spacing w:line="264" w:lineRule="auto"/>
              <w:jc w:val="both"/>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rsidP="008459EA">
            <w:pPr>
              <w:spacing w:line="264" w:lineRule="auto"/>
              <w:jc w:val="both"/>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rsidP="008459EA">
            <w:pPr>
              <w:spacing w:line="264" w:lineRule="auto"/>
              <w:jc w:val="both"/>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rsidP="008459EA">
            <w:pPr>
              <w:spacing w:line="264" w:lineRule="auto"/>
              <w:jc w:val="both"/>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rsidP="008459EA">
            <w:pPr>
              <w:spacing w:line="264" w:lineRule="auto"/>
              <w:jc w:val="both"/>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rsidP="008459EA">
            <w:pPr>
              <w:spacing w:line="264" w:lineRule="auto"/>
              <w:jc w:val="both"/>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rsidP="008459EA">
            <w:pPr>
              <w:spacing w:line="264" w:lineRule="auto"/>
              <w:jc w:val="both"/>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rsidP="008459EA">
            <w:pPr>
              <w:spacing w:line="264" w:lineRule="auto"/>
              <w:jc w:val="both"/>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rsidP="008459EA">
            <w:pPr>
              <w:spacing w:line="264" w:lineRule="auto"/>
              <w:jc w:val="both"/>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rsidP="008459EA">
            <w:pPr>
              <w:spacing w:line="264" w:lineRule="auto"/>
              <w:jc w:val="both"/>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rsidP="008459EA">
            <w:pPr>
              <w:spacing w:line="264" w:lineRule="auto"/>
              <w:jc w:val="both"/>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rsidP="008459EA">
            <w:pPr>
              <w:spacing w:line="264" w:lineRule="auto"/>
              <w:jc w:val="both"/>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rsidP="008459EA">
            <w:pPr>
              <w:spacing w:line="264" w:lineRule="auto"/>
              <w:jc w:val="both"/>
            </w:pPr>
            <w:r>
              <w:rPr>
                <w:sz w:val="20"/>
                <w:szCs w:val="20"/>
              </w:rPr>
              <w:t xml:space="preserve">Mayo - </w:t>
            </w:r>
            <w:proofErr w:type="gramStart"/>
            <w:r>
              <w:rPr>
                <w:sz w:val="20"/>
                <w:szCs w:val="20"/>
              </w:rPr>
              <w:t>Junio</w:t>
            </w:r>
            <w:proofErr w:type="gramEnd"/>
            <w:r>
              <w:rPr>
                <w:sz w:val="20"/>
                <w:szCs w:val="20"/>
              </w:rPr>
              <w:t xml:space="preserve"> 2026</w:t>
            </w:r>
          </w:p>
        </w:tc>
      </w:tr>
      <w:tr w:rsidR="00B01DE1" w14:paraId="7DDD83C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887E92" w14:textId="559095B8" w:rsidR="00B01DE1" w:rsidRDefault="00B01DE1" w:rsidP="008459EA">
            <w:pPr>
              <w:spacing w:line="264" w:lineRule="auto"/>
              <w:jc w:val="both"/>
              <w:rPr>
                <w:sz w:val="20"/>
                <w:szCs w:val="20"/>
              </w:rPr>
            </w:pPr>
            <w:r w:rsidRPr="00B01DE1">
              <w:rPr>
                <w:sz w:val="20"/>
                <w:szCs w:val="20"/>
              </w:rPr>
              <w:t xml:space="preserve">Refinamiento final del </w:t>
            </w:r>
            <w:proofErr w:type="spellStart"/>
            <w:r w:rsidRPr="00B01DE1">
              <w:rPr>
                <w:sz w:val="20"/>
                <w:szCs w:val="20"/>
              </w:rPr>
              <w:t>backend</w:t>
            </w:r>
            <w:proofErr w:type="spellEnd"/>
            <w:r w:rsidRPr="00B01DE1">
              <w:rPr>
                <w:sz w:val="20"/>
                <w:szCs w:val="20"/>
              </w:rPr>
              <w:t xml:space="preserve"> (rotación automática, </w:t>
            </w:r>
            <w:proofErr w:type="spellStart"/>
            <w:r w:rsidRPr="00B01DE1">
              <w:rPr>
                <w:sz w:val="20"/>
                <w:szCs w:val="20"/>
              </w:rPr>
              <w:t>OpenAPI</w:t>
            </w:r>
            <w:proofErr w:type="spellEnd"/>
            <w:r w:rsidRPr="00B01DE1">
              <w:rPr>
                <w:sz w:val="20"/>
                <w:szCs w:val="20"/>
              </w:rPr>
              <w:t>, ajustes), 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6C96AF" w14:textId="191AA618" w:rsidR="00B01DE1" w:rsidRDefault="00B01DE1" w:rsidP="008459EA">
            <w:pPr>
              <w:spacing w:line="264" w:lineRule="auto"/>
              <w:jc w:val="both"/>
              <w:rPr>
                <w:sz w:val="20"/>
                <w:szCs w:val="20"/>
              </w:rPr>
            </w:pPr>
            <w:r>
              <w:rPr>
                <w:sz w:val="20"/>
                <w:szCs w:val="20"/>
              </w:rPr>
              <w:t>Junio 2026</w:t>
            </w:r>
          </w:p>
        </w:tc>
      </w:tr>
    </w:tbl>
    <w:p w14:paraId="33ACB997" w14:textId="77777777" w:rsidR="00261718" w:rsidRDefault="00000000" w:rsidP="008459EA">
      <w:pPr>
        <w:jc w:val="both"/>
      </w:pPr>
      <w:r>
        <w:br w:type="page"/>
      </w:r>
    </w:p>
    <w:p w14:paraId="04589FF7" w14:textId="77777777" w:rsidR="00261718" w:rsidRDefault="00000000" w:rsidP="008459EA">
      <w:pPr>
        <w:pStyle w:val="Ttulo1"/>
        <w:jc w:val="both"/>
      </w:pPr>
      <w:bookmarkStart w:id="25" w:name="_Toc230535745"/>
      <w:r>
        <w:lastRenderedPageBreak/>
        <w:t>5. Desarrollo e implementación</w:t>
      </w:r>
      <w:bookmarkEnd w:id="25"/>
    </w:p>
    <w:p w14:paraId="56FD6C7E" w14:textId="77777777" w:rsidR="00261718" w:rsidRDefault="00000000" w:rsidP="008459EA">
      <w:pPr>
        <w:pStyle w:val="Ttulo2"/>
        <w:jc w:val="both"/>
      </w:pPr>
      <w:bookmarkStart w:id="26" w:name="_Toc230535746"/>
      <w:r>
        <w:t>5.1. Tecnologías utilizadas</w:t>
      </w:r>
      <w:bookmarkEnd w:id="26"/>
    </w:p>
    <w:p w14:paraId="53380C97" w14:textId="77777777" w:rsidR="00261718" w:rsidRDefault="00000000" w:rsidP="008459EA">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rsidP="008459EA">
            <w:pPr>
              <w:spacing w:line="264" w:lineRule="auto"/>
              <w:jc w:val="both"/>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rsidP="008459EA">
            <w:pPr>
              <w:spacing w:line="264" w:lineRule="auto"/>
              <w:jc w:val="both"/>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rsidP="008459EA">
            <w:pPr>
              <w:spacing w:line="264" w:lineRule="auto"/>
              <w:jc w:val="both"/>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rsidP="008459EA">
            <w:pPr>
              <w:spacing w:line="264" w:lineRule="auto"/>
              <w:jc w:val="both"/>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rsidP="008459EA">
            <w:pPr>
              <w:spacing w:line="264" w:lineRule="auto"/>
              <w:jc w:val="both"/>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rsidP="008459EA">
            <w:pPr>
              <w:spacing w:line="264" w:lineRule="auto"/>
              <w:jc w:val="both"/>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rsidP="008459EA">
            <w:pPr>
              <w:spacing w:line="264" w:lineRule="auto"/>
              <w:jc w:val="both"/>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rsidP="008459EA">
            <w:pPr>
              <w:spacing w:line="264" w:lineRule="auto"/>
              <w:jc w:val="both"/>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rsidP="008459EA">
            <w:pPr>
              <w:spacing w:line="264" w:lineRule="auto"/>
              <w:jc w:val="both"/>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rsidP="008459EA">
            <w:pPr>
              <w:spacing w:line="264" w:lineRule="auto"/>
              <w:jc w:val="both"/>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rsidP="008459EA">
            <w:pPr>
              <w:spacing w:line="264" w:lineRule="auto"/>
              <w:jc w:val="both"/>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rsidP="008459EA">
            <w:pPr>
              <w:spacing w:line="264" w:lineRule="auto"/>
              <w:jc w:val="both"/>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rsidP="008459EA">
            <w:pPr>
              <w:spacing w:line="264" w:lineRule="auto"/>
              <w:jc w:val="both"/>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rsidP="008459EA">
            <w:pPr>
              <w:spacing w:line="264" w:lineRule="auto"/>
              <w:jc w:val="both"/>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rsidP="008459EA">
            <w:pPr>
              <w:spacing w:line="264" w:lineRule="auto"/>
              <w:jc w:val="both"/>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rsidP="008459EA">
            <w:pPr>
              <w:spacing w:line="264" w:lineRule="auto"/>
              <w:jc w:val="both"/>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rsidP="008459EA">
            <w:pPr>
              <w:spacing w:line="264" w:lineRule="auto"/>
              <w:jc w:val="both"/>
            </w:pPr>
            <w:r>
              <w:rPr>
                <w:sz w:val="20"/>
                <w:szCs w:val="20"/>
              </w:rPr>
              <w:t>Almacenamiento local del token de sesión.</w:t>
            </w:r>
          </w:p>
        </w:tc>
      </w:tr>
      <w:tr w:rsidR="008459EA" w14:paraId="2FE6337A"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B2DFE" w14:textId="287620C1" w:rsidR="008459EA" w:rsidRDefault="008459EA" w:rsidP="008459EA">
            <w:pPr>
              <w:spacing w:line="264" w:lineRule="auto"/>
              <w:jc w:val="both"/>
              <w:rPr>
                <w:sz w:val="20"/>
                <w:szCs w:val="20"/>
              </w:rPr>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B0359F" w14:textId="716A5A3C" w:rsidR="008459EA" w:rsidRDefault="008459EA" w:rsidP="008459EA">
            <w:pPr>
              <w:spacing w:line="264" w:lineRule="auto"/>
              <w:jc w:val="both"/>
              <w:rPr>
                <w:sz w:val="20"/>
                <w:szCs w:val="20"/>
              </w:rPr>
            </w:pPr>
            <w:proofErr w:type="spellStart"/>
            <w:r w:rsidRPr="008459EA">
              <w:rPr>
                <w:sz w:val="20"/>
                <w:szCs w:val="20"/>
              </w:rPr>
              <w:t>Canvas</w:t>
            </w:r>
            <w:proofErr w:type="spellEnd"/>
            <w:r w:rsidRPr="008459EA">
              <w:rPr>
                <w:sz w:val="20"/>
                <w:szCs w:val="20"/>
              </w:rPr>
              <w:t xml:space="preserve"> + </w:t>
            </w:r>
            <w:proofErr w:type="spellStart"/>
            <w:r w:rsidRPr="008459EA">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6187D" w14:textId="74DA2C5E" w:rsidR="008459EA" w:rsidRDefault="008459EA" w:rsidP="008459EA">
            <w:pPr>
              <w:spacing w:line="264" w:lineRule="auto"/>
              <w:jc w:val="both"/>
              <w:rPr>
                <w:sz w:val="20"/>
                <w:szCs w:val="20"/>
              </w:rPr>
            </w:pPr>
            <w:r w:rsidRPr="008459EA">
              <w:rPr>
                <w:sz w:val="20"/>
                <w:szCs w:val="20"/>
              </w:rPr>
              <w:t>Gráficos de barras hechos a mano sin librerías externas (estadísticas)</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rsidP="008459EA">
            <w:pPr>
              <w:spacing w:line="264" w:lineRule="auto"/>
              <w:jc w:val="both"/>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rsidP="008459EA">
            <w:pPr>
              <w:spacing w:line="264" w:lineRule="auto"/>
              <w:jc w:val="both"/>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rsidP="008459EA">
            <w:pPr>
              <w:spacing w:line="264" w:lineRule="auto"/>
              <w:jc w:val="both"/>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rsidP="008459EA">
            <w:pPr>
              <w:spacing w:line="264" w:lineRule="auto"/>
              <w:jc w:val="both"/>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rsidP="008459EA">
            <w:pPr>
              <w:spacing w:line="264" w:lineRule="auto"/>
              <w:jc w:val="both"/>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rsidP="008459EA">
            <w:pPr>
              <w:spacing w:line="264" w:lineRule="auto"/>
              <w:jc w:val="both"/>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rsidP="008459EA">
            <w:pPr>
              <w:spacing w:line="264" w:lineRule="auto"/>
              <w:jc w:val="both"/>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rsidP="008459EA">
            <w:pPr>
              <w:spacing w:line="264" w:lineRule="auto"/>
              <w:jc w:val="both"/>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rsidP="008459EA">
            <w:pPr>
              <w:spacing w:line="264" w:lineRule="auto"/>
              <w:jc w:val="both"/>
            </w:pPr>
            <w:r>
              <w:rPr>
                <w:sz w:val="20"/>
                <w:szCs w:val="20"/>
              </w:rPr>
              <w:t xml:space="preserve">Envío de notificaciones </w:t>
            </w:r>
            <w:proofErr w:type="spellStart"/>
            <w:r>
              <w:rPr>
                <w:sz w:val="20"/>
                <w:szCs w:val="20"/>
              </w:rPr>
              <w:t>push</w:t>
            </w:r>
            <w:proofErr w:type="spellEnd"/>
            <w:r>
              <w:rPr>
                <w:sz w:val="20"/>
                <w:szCs w:val="20"/>
              </w:rPr>
              <w:t>.</w:t>
            </w:r>
          </w:p>
        </w:tc>
      </w:tr>
      <w:tr w:rsidR="00B01DE1" w14:paraId="4DE5AF9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3BA6BF" w14:textId="37377C92" w:rsidR="00B01DE1" w:rsidRDefault="00B01DE1" w:rsidP="008459EA">
            <w:pPr>
              <w:spacing w:line="264" w:lineRule="auto"/>
              <w:jc w:val="both"/>
              <w:rPr>
                <w:sz w:val="20"/>
                <w:szCs w:val="20"/>
              </w:rPr>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78A8F5" w14:textId="56473F33" w:rsidR="00B01DE1" w:rsidRDefault="00B01DE1" w:rsidP="008459EA">
            <w:pPr>
              <w:spacing w:line="264" w:lineRule="auto"/>
              <w:jc w:val="both"/>
              <w:rPr>
                <w:sz w:val="20"/>
                <w:szCs w:val="20"/>
              </w:rPr>
            </w:pPr>
            <w:r w:rsidRPr="00B01DE1">
              <w:rPr>
                <w:sz w:val="20"/>
                <w:szCs w:val="20"/>
              </w:rPr>
              <w:t xml:space="preserve">Spring </w:t>
            </w:r>
            <w:proofErr w:type="spellStart"/>
            <w:r w:rsidRPr="00B01DE1">
              <w:rPr>
                <w:sz w:val="20"/>
                <w:szCs w:val="20"/>
              </w:rPr>
              <w:t>Scheduling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F681FE" w14:textId="479C926E" w:rsidR="00B01DE1" w:rsidRDefault="00B01DE1" w:rsidP="008459EA">
            <w:pPr>
              <w:spacing w:line="264" w:lineRule="auto"/>
              <w:jc w:val="both"/>
              <w:rPr>
                <w:sz w:val="20"/>
                <w:szCs w:val="20"/>
              </w:rPr>
            </w:pPr>
            <w:r w:rsidRPr="00B01DE1">
              <w:rPr>
                <w:sz w:val="20"/>
                <w:szCs w:val="20"/>
              </w:rPr>
              <w:t>Tareas periódicas; rotación automática de la cola de espera.</w:t>
            </w:r>
          </w:p>
        </w:tc>
      </w:tr>
      <w:tr w:rsidR="00B01DE1" w14:paraId="039A9D13"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2F716D" w14:textId="1A138352" w:rsidR="00B01DE1" w:rsidRDefault="00B01DE1" w:rsidP="008459EA">
            <w:pPr>
              <w:spacing w:line="264" w:lineRule="auto"/>
              <w:jc w:val="both"/>
              <w:rPr>
                <w:sz w:val="20"/>
                <w:szCs w:val="20"/>
              </w:rPr>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F2FED" w14:textId="200CA4B2" w:rsidR="00B01DE1" w:rsidRDefault="00B01DE1" w:rsidP="008459EA">
            <w:pPr>
              <w:spacing w:line="264" w:lineRule="auto"/>
              <w:jc w:val="both"/>
              <w:rPr>
                <w:sz w:val="20"/>
                <w:szCs w:val="20"/>
              </w:rPr>
            </w:pPr>
            <w:proofErr w:type="spellStart"/>
            <w:r w:rsidRPr="00B01DE1">
              <w:rPr>
                <w:sz w:val="20"/>
                <w:szCs w:val="20"/>
              </w:rPr>
              <w:t>springdoc-openapi</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E5BF5" w14:textId="0AA6E587" w:rsidR="00B01DE1" w:rsidRDefault="00B01DE1" w:rsidP="008459EA">
            <w:pPr>
              <w:spacing w:line="264" w:lineRule="auto"/>
              <w:jc w:val="both"/>
              <w:rPr>
                <w:sz w:val="20"/>
                <w:szCs w:val="20"/>
              </w:rPr>
            </w:pPr>
            <w:r w:rsidRPr="00B01DE1">
              <w:rPr>
                <w:sz w:val="20"/>
                <w:szCs w:val="20"/>
              </w:rPr>
              <w:t xml:space="preserve">Documentación interactiva de la API mediante </w:t>
            </w:r>
            <w:proofErr w:type="spellStart"/>
            <w:r w:rsidRPr="00B01DE1">
              <w:rPr>
                <w:sz w:val="20"/>
                <w:szCs w:val="20"/>
              </w:rPr>
              <w:t>OpenAPI</w:t>
            </w:r>
            <w:proofErr w:type="spellEnd"/>
            <w:r w:rsidRPr="00B01DE1">
              <w:rPr>
                <w:sz w:val="20"/>
                <w:szCs w:val="20"/>
              </w:rPr>
              <w:t xml:space="preserve"> 3.1 / </w:t>
            </w:r>
            <w:proofErr w:type="spellStart"/>
            <w:r w:rsidRPr="00B01DE1">
              <w:rPr>
                <w:sz w:val="20"/>
                <w:szCs w:val="20"/>
              </w:rPr>
              <w:t>Swagger</w:t>
            </w:r>
            <w:proofErr w:type="spellEnd"/>
            <w:r w:rsidRPr="00B01DE1">
              <w:rPr>
                <w:sz w:val="20"/>
                <w:szCs w:val="20"/>
              </w:rPr>
              <w:t xml:space="preserve"> UI.</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rsidP="008459EA">
            <w:pPr>
              <w:spacing w:line="264" w:lineRule="auto"/>
              <w:jc w:val="both"/>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rsidP="008459EA">
            <w:pPr>
              <w:spacing w:line="264" w:lineRule="auto"/>
              <w:jc w:val="both"/>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rsidP="008459EA">
            <w:pPr>
              <w:spacing w:line="264" w:lineRule="auto"/>
              <w:jc w:val="both"/>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rsidP="008459EA">
            <w:pPr>
              <w:spacing w:line="264" w:lineRule="auto"/>
              <w:jc w:val="both"/>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rsidP="008459EA">
            <w:pPr>
              <w:spacing w:line="264" w:lineRule="auto"/>
              <w:jc w:val="both"/>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rsidP="008459EA">
            <w:pPr>
              <w:spacing w:line="264" w:lineRule="auto"/>
              <w:jc w:val="both"/>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rsidP="008459EA">
            <w:pPr>
              <w:spacing w:line="264" w:lineRule="auto"/>
              <w:jc w:val="both"/>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rsidP="008459EA">
            <w:pPr>
              <w:spacing w:line="264" w:lineRule="auto"/>
              <w:jc w:val="both"/>
            </w:pPr>
            <w:r>
              <w:rPr>
                <w:sz w:val="20"/>
                <w:szCs w:val="20"/>
              </w:rPr>
              <w:t xml:space="preserve">Canal de notificaciones </w:t>
            </w:r>
            <w:proofErr w:type="spellStart"/>
            <w:r>
              <w:rPr>
                <w:sz w:val="20"/>
                <w:szCs w:val="20"/>
              </w:rPr>
              <w:t>push</w:t>
            </w:r>
            <w:proofErr w:type="spellEnd"/>
            <w:r>
              <w:rPr>
                <w:sz w:val="20"/>
                <w:szCs w:val="20"/>
              </w:rPr>
              <w:t>.</w:t>
            </w:r>
          </w:p>
        </w:tc>
      </w:tr>
      <w:tr w:rsidR="00B01DE1" w14:paraId="3ADD8415"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5A83EC" w14:textId="517EDAF1" w:rsidR="00B01DE1" w:rsidRDefault="00B01DE1" w:rsidP="008459EA">
            <w:pPr>
              <w:spacing w:line="264" w:lineRule="auto"/>
              <w:jc w:val="both"/>
              <w:rPr>
                <w:sz w:val="20"/>
                <w:szCs w:val="20"/>
              </w:rPr>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83DD1C" w14:textId="50413A6E" w:rsidR="00B01DE1" w:rsidRDefault="00B01DE1" w:rsidP="008459EA">
            <w:pPr>
              <w:spacing w:line="264" w:lineRule="auto"/>
              <w:jc w:val="both"/>
              <w:rPr>
                <w:sz w:val="20"/>
                <w:szCs w:val="20"/>
              </w:rPr>
            </w:pPr>
            <w:proofErr w:type="spellStart"/>
            <w:r w:rsidRPr="00B01DE1">
              <w:rPr>
                <w:sz w:val="20"/>
                <w:szCs w:val="20"/>
              </w:rPr>
              <w:t>systemd</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655FD" w14:textId="0AB23530" w:rsidR="00B01DE1" w:rsidRDefault="00B01DE1" w:rsidP="008459EA">
            <w:pPr>
              <w:spacing w:line="264" w:lineRule="auto"/>
              <w:jc w:val="both"/>
              <w:rPr>
                <w:sz w:val="20"/>
                <w:szCs w:val="20"/>
              </w:rPr>
            </w:pPr>
            <w:r w:rsidRPr="00B01DE1">
              <w:rPr>
                <w:sz w:val="20"/>
                <w:szCs w:val="20"/>
              </w:rPr>
              <w:t xml:space="preserve">Gestión del servicio del </w:t>
            </w:r>
            <w:proofErr w:type="spellStart"/>
            <w:r w:rsidRPr="00B01DE1">
              <w:rPr>
                <w:sz w:val="20"/>
                <w:szCs w:val="20"/>
              </w:rPr>
              <w:t>backend</w:t>
            </w:r>
            <w:proofErr w:type="spellEnd"/>
            <w:r w:rsidRPr="00B01DE1">
              <w:rPr>
                <w:sz w:val="20"/>
                <w:szCs w:val="20"/>
              </w:rPr>
              <w:t>: arranque automático y reinicio en caso de caída.</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rsidP="008459EA">
            <w:pPr>
              <w:spacing w:line="264" w:lineRule="auto"/>
              <w:jc w:val="both"/>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rsidP="008459EA">
            <w:pPr>
              <w:spacing w:line="264" w:lineRule="auto"/>
              <w:jc w:val="both"/>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rsidP="008459EA">
            <w:pPr>
              <w:spacing w:line="264" w:lineRule="auto"/>
              <w:jc w:val="both"/>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rsidP="008459EA">
            <w:pPr>
              <w:spacing w:line="264" w:lineRule="auto"/>
              <w:jc w:val="both"/>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rsidP="008459EA">
            <w:pPr>
              <w:spacing w:line="264" w:lineRule="auto"/>
              <w:jc w:val="both"/>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rsidP="008459EA">
            <w:pPr>
              <w:spacing w:line="264" w:lineRule="auto"/>
              <w:jc w:val="both"/>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rsidP="008459EA">
            <w:pPr>
              <w:spacing w:line="264" w:lineRule="auto"/>
              <w:jc w:val="both"/>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rsidP="008459EA">
            <w:pPr>
              <w:spacing w:line="264" w:lineRule="auto"/>
              <w:jc w:val="both"/>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rsidP="008459EA">
            <w:pPr>
              <w:spacing w:line="264" w:lineRule="auto"/>
              <w:jc w:val="both"/>
            </w:pPr>
            <w:r>
              <w:rPr>
                <w:sz w:val="20"/>
                <w:szCs w:val="20"/>
              </w:rPr>
              <w:t>Control de versiones.</w:t>
            </w:r>
          </w:p>
        </w:tc>
      </w:tr>
      <w:tr w:rsidR="00B01DE1" w14:paraId="7AA4363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444CD" w14:textId="1BD24A9B" w:rsidR="00B01DE1" w:rsidRDefault="00B01DE1" w:rsidP="008459EA">
            <w:pPr>
              <w:spacing w:line="264" w:lineRule="auto"/>
              <w:jc w:val="both"/>
              <w:rPr>
                <w:sz w:val="20"/>
                <w:szCs w:val="20"/>
              </w:rPr>
            </w:pPr>
            <w:r>
              <w:rPr>
                <w:sz w:val="20"/>
                <w:szCs w:val="20"/>
              </w:rPr>
              <w:lastRenderedPageBreak/>
              <w:t>Pruebas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205658" w14:textId="155FF6F5" w:rsidR="00B01DE1" w:rsidRDefault="00B01DE1" w:rsidP="008459EA">
            <w:pPr>
              <w:spacing w:line="264" w:lineRule="auto"/>
              <w:jc w:val="both"/>
              <w:rPr>
                <w:sz w:val="20"/>
                <w:szCs w:val="20"/>
              </w:rPr>
            </w:pPr>
            <w:proofErr w:type="spellStart"/>
            <w:r w:rsidRPr="00B01DE1">
              <w:rPr>
                <w:sz w:val="20"/>
                <w:szCs w:val="20"/>
              </w:rPr>
              <w:t>JUnit</w:t>
            </w:r>
            <w:proofErr w:type="spellEnd"/>
            <w:r w:rsidRPr="00B01DE1">
              <w:rPr>
                <w:sz w:val="20"/>
                <w:szCs w:val="20"/>
              </w:rPr>
              <w:t xml:space="preserve"> 5 + </w:t>
            </w:r>
            <w:proofErr w:type="spellStart"/>
            <w:r w:rsidRPr="00B01DE1">
              <w:rPr>
                <w:sz w:val="20"/>
                <w:szCs w:val="20"/>
              </w:rPr>
              <w:t>Mockito-Kotlin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9D6122" w14:textId="596EC715" w:rsidR="00B01DE1" w:rsidRDefault="00B01DE1" w:rsidP="008459EA">
            <w:pPr>
              <w:spacing w:line="264" w:lineRule="auto"/>
              <w:jc w:val="both"/>
              <w:rPr>
                <w:sz w:val="20"/>
                <w:szCs w:val="20"/>
              </w:rPr>
            </w:pPr>
            <w:r w:rsidRPr="00B01DE1">
              <w:rPr>
                <w:sz w:val="20"/>
                <w:szCs w:val="20"/>
              </w:rPr>
              <w:t xml:space="preserve">Pruebas unitarias automatizadas del </w:t>
            </w:r>
            <w:proofErr w:type="spellStart"/>
            <w:r w:rsidRPr="00B01DE1">
              <w:rPr>
                <w:sz w:val="20"/>
                <w:szCs w:val="20"/>
              </w:rPr>
              <w:t>backend</w:t>
            </w:r>
            <w:proofErr w:type="spellEnd"/>
            <w:r w:rsidRPr="00B01DE1">
              <w:rPr>
                <w:sz w:val="20"/>
                <w:szCs w:val="20"/>
              </w:rPr>
              <w:t>.</w:t>
            </w:r>
          </w:p>
        </w:tc>
      </w:tr>
    </w:tbl>
    <w:p w14:paraId="60D8A602" w14:textId="77777777" w:rsidR="00261718" w:rsidRDefault="00261718" w:rsidP="008459EA">
      <w:pPr>
        <w:spacing w:after="80"/>
        <w:jc w:val="both"/>
      </w:pPr>
    </w:p>
    <w:p w14:paraId="726594EF" w14:textId="77777777" w:rsidR="00261718" w:rsidRDefault="00000000" w:rsidP="008459EA">
      <w:pPr>
        <w:pStyle w:val="Ttulo2"/>
        <w:jc w:val="both"/>
      </w:pPr>
      <w:bookmarkStart w:id="27" w:name="_Toc230535747"/>
      <w:r>
        <w:t>5.2. Estructura del proyecto</w:t>
      </w:r>
      <w:bookmarkEnd w:id="27"/>
    </w:p>
    <w:p w14:paraId="3E0F787B" w14:textId="77777777" w:rsidR="00261718" w:rsidRDefault="00000000" w:rsidP="008459EA">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rsidP="008459EA">
      <w:pPr>
        <w:spacing w:after="120" w:line="276" w:lineRule="auto"/>
        <w:jc w:val="both"/>
      </w:pPr>
      <w:r>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rsidP="008459EA">
      <w:pPr>
        <w:pStyle w:val="Ttulo2"/>
        <w:jc w:val="both"/>
      </w:pPr>
      <w:bookmarkStart w:id="28" w:name="_Toc230535748"/>
      <w:r>
        <w:t>5.3. Funcionalidades destacadas</w:t>
      </w:r>
      <w:bookmarkEnd w:id="28"/>
    </w:p>
    <w:p w14:paraId="55A7136A" w14:textId="77777777" w:rsidR="00261718" w:rsidRDefault="00000000" w:rsidP="008459EA">
      <w:pPr>
        <w:pStyle w:val="Ttulo3"/>
        <w:jc w:val="both"/>
      </w:pPr>
      <w:bookmarkStart w:id="29" w:name="_Toc230535749"/>
      <w:r>
        <w:t>Autenticación y roles</w:t>
      </w:r>
      <w:bookmarkEnd w:id="29"/>
    </w:p>
    <w:p w14:paraId="05A0A2FA" w14:textId="77777777" w:rsidR="00261718" w:rsidRDefault="00000000" w:rsidP="008459EA">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rsidP="008459EA">
      <w:pPr>
        <w:pStyle w:val="Ttulo3"/>
        <w:jc w:val="both"/>
      </w:pPr>
      <w:bookmarkStart w:id="30" w:name="_Toc230535750"/>
      <w:r>
        <w:t>Gestión de reservas y disponibilidad</w:t>
      </w:r>
      <w:bookmarkEnd w:id="30"/>
    </w:p>
    <w:p w14:paraId="4E94714D" w14:textId="77777777" w:rsidR="00261718" w:rsidRDefault="00000000" w:rsidP="008459EA">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rsidP="008459EA">
      <w:pPr>
        <w:pStyle w:val="Ttulo3"/>
        <w:jc w:val="both"/>
      </w:pPr>
      <w:bookmarkStart w:id="31" w:name="_Toc230535751"/>
      <w:r>
        <w:t>Lista de espera con posición dinámica</w:t>
      </w:r>
      <w:bookmarkEnd w:id="31"/>
    </w:p>
    <w:p w14:paraId="40FC3D79" w14:textId="77777777" w:rsidR="00B01DE1" w:rsidRPr="00B01DE1" w:rsidRDefault="00B01DE1" w:rsidP="00B01DE1">
      <w:pPr>
        <w:pStyle w:val="Ttulo3"/>
        <w:jc w:val="both"/>
        <w:rPr>
          <w:b w:val="0"/>
          <w:bCs w:val="0"/>
          <w:color w:val="auto"/>
          <w:sz w:val="22"/>
          <w:szCs w:val="22"/>
        </w:rPr>
      </w:pPr>
      <w:bookmarkStart w:id="32" w:name="_Toc230535752"/>
      <w:r w:rsidRPr="00B01DE1">
        <w:rPr>
          <w:b w:val="0"/>
          <w:bCs w:val="0"/>
          <w:color w:val="auto"/>
          <w:sz w:val="22"/>
          <w:szCs w:val="22"/>
        </w:rPr>
        <w:t xml:space="preserve">Una de las funcionalidades diferenciadoras de </w:t>
      </w:r>
      <w:proofErr w:type="spellStart"/>
      <w:r w:rsidRPr="00B01DE1">
        <w:rPr>
          <w:b w:val="0"/>
          <w:bCs w:val="0"/>
          <w:color w:val="auto"/>
          <w:sz w:val="22"/>
          <w:szCs w:val="22"/>
        </w:rPr>
        <w:t>PistaGO</w:t>
      </w:r>
      <w:proofErr w:type="spellEnd"/>
      <w:r w:rsidRPr="00B01DE1">
        <w:rPr>
          <w:b w:val="0"/>
          <w:bCs w:val="0"/>
          <w:color w:val="auto"/>
          <w:sz w:val="22"/>
          <w:szCs w:val="22"/>
        </w:rP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D102D68" w14:textId="77777777" w:rsidR="00B01DE1" w:rsidRDefault="00B01DE1" w:rsidP="00B01DE1">
      <w:pPr>
        <w:pStyle w:val="Ttulo3"/>
        <w:jc w:val="both"/>
        <w:rPr>
          <w:b w:val="0"/>
          <w:bCs w:val="0"/>
          <w:color w:val="auto"/>
          <w:sz w:val="22"/>
          <w:szCs w:val="22"/>
        </w:rPr>
      </w:pPr>
      <w:r w:rsidRPr="00B01DE1">
        <w:rPr>
          <w:b w:val="0"/>
          <w:bCs w:val="0"/>
          <w:color w:val="auto"/>
          <w:sz w:val="22"/>
          <w:szCs w:val="22"/>
        </w:rPr>
        <w:t xml:space="preserve">Además, el sistema garantiza que la cola no se quede bloqueada si el primer usuario notificado no confirma la reserva en su plazo. Una tarea programada con @Scheduled se ejecuta en el </w:t>
      </w:r>
      <w:proofErr w:type="spellStart"/>
      <w:r w:rsidRPr="00B01DE1">
        <w:rPr>
          <w:b w:val="0"/>
          <w:bCs w:val="0"/>
          <w:color w:val="auto"/>
          <w:sz w:val="22"/>
          <w:szCs w:val="22"/>
        </w:rPr>
        <w:t>backend</w:t>
      </w:r>
      <w:proofErr w:type="spellEnd"/>
      <w:r w:rsidRPr="00B01DE1">
        <w:rPr>
          <w:b w:val="0"/>
          <w:bCs w:val="0"/>
          <w:color w:val="auto"/>
          <w:sz w:val="22"/>
          <w:szCs w:val="22"/>
        </w:rPr>
        <w:t xml:space="preserve"> cada 30 segundos, detecta las entradas cuyo plazo de confirmación ha expirado, las elimina de la cola y notifica automáticamente al siguiente usuario disponible. Esta rotación automática es transparente para el usuario y demuestra la capacidad del </w:t>
      </w:r>
      <w:proofErr w:type="spellStart"/>
      <w:r w:rsidRPr="00B01DE1">
        <w:rPr>
          <w:b w:val="0"/>
          <w:bCs w:val="0"/>
          <w:color w:val="auto"/>
          <w:sz w:val="22"/>
          <w:szCs w:val="22"/>
        </w:rPr>
        <w:t>backend</w:t>
      </w:r>
      <w:proofErr w:type="spellEnd"/>
      <w:r w:rsidRPr="00B01DE1">
        <w:rPr>
          <w:b w:val="0"/>
          <w:bCs w:val="0"/>
          <w:color w:val="auto"/>
          <w:sz w:val="22"/>
          <w:szCs w:val="22"/>
        </w:rPr>
        <w:t xml:space="preserve"> para reaccionar a eventos temporales sin intervención externa.</w:t>
      </w:r>
    </w:p>
    <w:p w14:paraId="40873BDE" w14:textId="73A99D9B" w:rsidR="00261718" w:rsidRDefault="00000000" w:rsidP="00B01DE1">
      <w:pPr>
        <w:pStyle w:val="Ttulo3"/>
        <w:jc w:val="both"/>
      </w:pPr>
      <w:r>
        <w:t xml:space="preserve">Notificaciones </w:t>
      </w:r>
      <w:proofErr w:type="spellStart"/>
      <w:r>
        <w:t>push</w:t>
      </w:r>
      <w:proofErr w:type="spellEnd"/>
      <w:r>
        <w:t xml:space="preserve"> (FCM)</w:t>
      </w:r>
      <w:bookmarkEnd w:id="32"/>
    </w:p>
    <w:p w14:paraId="6EA94555" w14:textId="77777777" w:rsidR="00B01DE1" w:rsidRDefault="00B01DE1" w:rsidP="008459EA">
      <w:pPr>
        <w:pStyle w:val="Ttulo3"/>
        <w:jc w:val="both"/>
        <w:rPr>
          <w:b w:val="0"/>
          <w:bCs w:val="0"/>
          <w:color w:val="auto"/>
          <w:sz w:val="22"/>
          <w:szCs w:val="22"/>
        </w:rPr>
      </w:pPr>
      <w:bookmarkStart w:id="33" w:name="_Toc230535753"/>
      <w:r w:rsidRPr="00B01DE1">
        <w:rPr>
          <w:b w:val="0"/>
          <w:bCs w:val="0"/>
          <w:color w:val="auto"/>
          <w:sz w:val="22"/>
          <w:szCs w:val="22"/>
        </w:rPr>
        <w:t xml:space="preserve">El sistema utiliza </w:t>
      </w:r>
      <w:proofErr w:type="spellStart"/>
      <w:r w:rsidRPr="00B01DE1">
        <w:rPr>
          <w:b w:val="0"/>
          <w:bCs w:val="0"/>
          <w:color w:val="auto"/>
          <w:sz w:val="22"/>
          <w:szCs w:val="22"/>
        </w:rPr>
        <w:t>Firebase</w:t>
      </w:r>
      <w:proofErr w:type="spellEnd"/>
      <w:r w:rsidRPr="00B01DE1">
        <w:rPr>
          <w:b w:val="0"/>
          <w:bCs w:val="0"/>
          <w:color w:val="auto"/>
          <w:sz w:val="22"/>
          <w:szCs w:val="22"/>
        </w:rPr>
        <w:t xml:space="preserve"> Cloud </w:t>
      </w:r>
      <w:proofErr w:type="spellStart"/>
      <w:r w:rsidRPr="00B01DE1">
        <w:rPr>
          <w:b w:val="0"/>
          <w:bCs w:val="0"/>
          <w:color w:val="auto"/>
          <w:sz w:val="22"/>
          <w:szCs w:val="22"/>
        </w:rPr>
        <w:t>Messaging</w:t>
      </w:r>
      <w:proofErr w:type="spellEnd"/>
      <w:r w:rsidRPr="00B01DE1">
        <w:rPr>
          <w:b w:val="0"/>
          <w:bCs w:val="0"/>
          <w:color w:val="auto"/>
          <w:sz w:val="22"/>
          <w:szCs w:val="22"/>
        </w:rPr>
        <w:t xml:space="preserve"> para enviar notificaciones </w:t>
      </w:r>
      <w:proofErr w:type="spellStart"/>
      <w:r w:rsidRPr="00B01DE1">
        <w:rPr>
          <w:b w:val="0"/>
          <w:bCs w:val="0"/>
          <w:color w:val="auto"/>
          <w:sz w:val="22"/>
          <w:szCs w:val="22"/>
        </w:rPr>
        <w:t>push</w:t>
      </w:r>
      <w:proofErr w:type="spellEnd"/>
      <w:r w:rsidRPr="00B01DE1">
        <w:rPr>
          <w:b w:val="0"/>
          <w:bCs w:val="0"/>
          <w:color w:val="auto"/>
          <w:sz w:val="22"/>
          <w:szCs w:val="22"/>
        </w:rPr>
        <w:t xml:space="preserve"> en dos escenarios distintos. El primero: cuando se cancela una reserva, el </w:t>
      </w:r>
      <w:proofErr w:type="spellStart"/>
      <w:r w:rsidRPr="00B01DE1">
        <w:rPr>
          <w:b w:val="0"/>
          <w:bCs w:val="0"/>
          <w:color w:val="auto"/>
          <w:sz w:val="22"/>
          <w:szCs w:val="22"/>
        </w:rPr>
        <w:t>backend</w:t>
      </w:r>
      <w:proofErr w:type="spellEnd"/>
      <w:r w:rsidRPr="00B01DE1">
        <w:rPr>
          <w:b w:val="0"/>
          <w:bCs w:val="0"/>
          <w:color w:val="auto"/>
          <w:sz w:val="22"/>
          <w:szCs w:val="22"/>
        </w:rPr>
        <w:t xml:space="preserve"> busca al primer usuario de la lista de espera de esa franja que aún no haya sido avisado y le envía un </w:t>
      </w:r>
      <w:proofErr w:type="spellStart"/>
      <w:r w:rsidRPr="00B01DE1">
        <w:rPr>
          <w:b w:val="0"/>
          <w:bCs w:val="0"/>
          <w:color w:val="auto"/>
          <w:sz w:val="22"/>
          <w:szCs w:val="22"/>
        </w:rPr>
        <w:t>push</w:t>
      </w:r>
      <w:proofErr w:type="spellEnd"/>
      <w:r w:rsidRPr="00B01DE1">
        <w:rPr>
          <w:b w:val="0"/>
          <w:bCs w:val="0"/>
          <w:color w:val="auto"/>
          <w:sz w:val="22"/>
          <w:szCs w:val="22"/>
        </w:rPr>
        <w:t xml:space="preserve"> </w:t>
      </w:r>
      <w:r w:rsidRPr="00B01DE1">
        <w:rPr>
          <w:b w:val="0"/>
          <w:bCs w:val="0"/>
          <w:color w:val="auto"/>
          <w:sz w:val="22"/>
          <w:szCs w:val="22"/>
        </w:rPr>
        <w:lastRenderedPageBreak/>
        <w:t xml:space="preserve">mediante el </w:t>
      </w:r>
      <w:proofErr w:type="spellStart"/>
      <w:r w:rsidRPr="00B01DE1">
        <w:rPr>
          <w:b w:val="0"/>
          <w:bCs w:val="0"/>
          <w:color w:val="auto"/>
          <w:sz w:val="22"/>
          <w:szCs w:val="22"/>
        </w:rPr>
        <w:t>Firebase</w:t>
      </w:r>
      <w:proofErr w:type="spellEnd"/>
      <w:r w:rsidRPr="00B01DE1">
        <w:rPr>
          <w:b w:val="0"/>
          <w:bCs w:val="0"/>
          <w:color w:val="auto"/>
          <w:sz w:val="22"/>
          <w:szCs w:val="22"/>
        </w:rPr>
        <w:t xml:space="preserve"> </w:t>
      </w:r>
      <w:proofErr w:type="spellStart"/>
      <w:r w:rsidRPr="00B01DE1">
        <w:rPr>
          <w:b w:val="0"/>
          <w:bCs w:val="0"/>
          <w:color w:val="auto"/>
          <w:sz w:val="22"/>
          <w:szCs w:val="22"/>
        </w:rPr>
        <w:t>Admin</w:t>
      </w:r>
      <w:proofErr w:type="spellEnd"/>
      <w:r w:rsidRPr="00B01DE1">
        <w:rPr>
          <w:b w:val="0"/>
          <w:bCs w:val="0"/>
          <w:color w:val="auto"/>
          <w:sz w:val="22"/>
          <w:szCs w:val="22"/>
        </w:rPr>
        <w:t xml:space="preserve"> SDK; el usuario queda marcado como notificado con una ventana temporal y la notificación se registra en el historial. El segundo: cuando un administrador cancela una reserva de la que no es propietario, el usuario afectado recibe un </w:t>
      </w:r>
      <w:proofErr w:type="spellStart"/>
      <w:r w:rsidRPr="00B01DE1">
        <w:rPr>
          <w:b w:val="0"/>
          <w:bCs w:val="0"/>
          <w:color w:val="auto"/>
          <w:sz w:val="22"/>
          <w:szCs w:val="22"/>
        </w:rPr>
        <w:t>push</w:t>
      </w:r>
      <w:proofErr w:type="spellEnd"/>
      <w:r w:rsidRPr="00B01DE1">
        <w:rPr>
          <w:b w:val="0"/>
          <w:bCs w:val="0"/>
          <w:color w:val="auto"/>
          <w:sz w:val="22"/>
          <w:szCs w:val="22"/>
        </w:rPr>
        <w:t xml:space="preserve"> avisándole de la cancelación, lo que cierra el círculo de comunicación entre la gestión del club y el socio. Esta funcionalidad demuestra la comunicación en red asíncrona y la integración con servicios externos, competencias del módulo de Programación de Servicios y Procesos.</w:t>
      </w:r>
    </w:p>
    <w:p w14:paraId="58B7AA17" w14:textId="709A6889" w:rsidR="00261718" w:rsidRDefault="00000000" w:rsidP="008459EA">
      <w:pPr>
        <w:pStyle w:val="Ttulo3"/>
        <w:jc w:val="both"/>
      </w:pPr>
      <w:r>
        <w:t>Gestión del perfil</w:t>
      </w:r>
      <w:bookmarkEnd w:id="33"/>
    </w:p>
    <w:p w14:paraId="19051A69" w14:textId="77777777" w:rsidR="00261718" w:rsidRDefault="00000000" w:rsidP="008459EA">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11FA2BAA" w14:textId="77777777" w:rsidR="008459EA" w:rsidRPr="008459EA" w:rsidRDefault="008459EA" w:rsidP="006529E2">
      <w:pPr>
        <w:pStyle w:val="Ttulo3"/>
      </w:pPr>
      <w:r w:rsidRPr="008459EA">
        <w:t>Regla de reserva única por usuario</w:t>
      </w:r>
    </w:p>
    <w:p w14:paraId="7D9AC5A2" w14:textId="6ED5B31B" w:rsidR="008459EA" w:rsidRPr="00B01DE1" w:rsidRDefault="008459EA" w:rsidP="008459EA">
      <w:pPr>
        <w:spacing w:after="120" w:line="276" w:lineRule="auto"/>
        <w:jc w:val="both"/>
      </w:pPr>
      <w:r w:rsidRPr="008459EA">
        <w:t>Para asegurar el uso equitativo de las pistas, el sistema impide que un usuario tenga más de una reserva activa simultánea: mientras tenga una reserva confirmada cuya hora de fin no haya pasado, no podrá crear otra. Los administradores quedan exentos para facilitar la gestión. La regla se valida en el servicio y se cubre con tres pruebas unitarias.</w:t>
      </w:r>
    </w:p>
    <w:p w14:paraId="58812C09" w14:textId="359CE2FF" w:rsidR="008459EA" w:rsidRPr="008459EA" w:rsidRDefault="008459EA" w:rsidP="006529E2">
      <w:pPr>
        <w:pStyle w:val="Ttulo3"/>
      </w:pPr>
      <w:r w:rsidRPr="008459EA">
        <w:t>Panel de estadísticas para administradores</w:t>
      </w:r>
    </w:p>
    <w:p w14:paraId="6E833327" w14:textId="078F12B1" w:rsidR="008459EA" w:rsidRDefault="008459EA" w:rsidP="008459EA">
      <w:pPr>
        <w:spacing w:after="120" w:line="276" w:lineRule="auto"/>
        <w:jc w:val="both"/>
      </w:pPr>
      <w:r w:rsidRPr="008459EA">
        <w:t xml:space="preserve">Los administradores disponen de una pantalla específica con métricas de uso del club: total de usuarios y reservas, reservas del día, tasa de cancelación, ranking de las pistas y usuarios más activos, y distribución de reservas por día de la semana en un gráfico de barras. El servidor calcula los agregados mediante consultas JPQL y una consulta nativa de PostgreSQL para el reparto semanal; el cliente representa los datos con barras dibujadas en un </w:t>
      </w:r>
      <w:proofErr w:type="spellStart"/>
      <w:r w:rsidRPr="008459EA">
        <w:t>Canvas</w:t>
      </w:r>
      <w:proofErr w:type="spellEnd"/>
      <w:r w:rsidRPr="008459EA">
        <w:t xml:space="preserve"> de </w:t>
      </w:r>
      <w:proofErr w:type="spellStart"/>
      <w:r w:rsidRPr="008459EA">
        <w:t>Compose</w:t>
      </w:r>
      <w:proofErr w:type="spellEnd"/>
      <w:r w:rsidRPr="008459EA">
        <w:t>, sin dependencias externas</w:t>
      </w:r>
      <w:r>
        <w:t>.</w:t>
      </w:r>
      <w:r w:rsidR="00B01DE1">
        <w:t xml:space="preserve"> </w:t>
      </w:r>
      <w:r w:rsidR="00B01DE1" w:rsidRPr="00B01DE1">
        <w:t>El cómputo incluye reservas en estado CONFIRMADA, CANCELADA y EXPIRADA, lo que garantiza una visión histórica completa del uso del club</w:t>
      </w:r>
    </w:p>
    <w:p w14:paraId="4477DB89" w14:textId="77777777" w:rsidR="008459EA" w:rsidRPr="008459EA" w:rsidRDefault="008459EA" w:rsidP="006529E2">
      <w:pPr>
        <w:pStyle w:val="Ttulo3"/>
      </w:pPr>
      <w:r w:rsidRPr="008459EA">
        <w:t>Sistema unificado de mensajes de error</w:t>
      </w:r>
    </w:p>
    <w:p w14:paraId="4C81D145" w14:textId="4EC04A73" w:rsidR="008459EA" w:rsidRDefault="008459EA" w:rsidP="008459EA">
      <w:pPr>
        <w:spacing w:after="120" w:line="276" w:lineRule="auto"/>
        <w:jc w:val="both"/>
      </w:pPr>
      <w:r w:rsidRPr="008459EA">
        <w:t xml:space="preserve">El </w:t>
      </w:r>
      <w:proofErr w:type="spellStart"/>
      <w:r w:rsidRPr="008459EA">
        <w:t>backend</w:t>
      </w:r>
      <w:proofErr w:type="spellEnd"/>
      <w:r w:rsidRPr="008459EA">
        <w:t xml:space="preserve"> devuelve los errores con una estructura JSON consistente gracias a un manejador global de excepciones (campos status, error, </w:t>
      </w:r>
      <w:proofErr w:type="spellStart"/>
      <w:r w:rsidRPr="008459EA">
        <w:t>message</w:t>
      </w:r>
      <w:proofErr w:type="spellEnd"/>
      <w:r w:rsidRPr="008459EA">
        <w:t xml:space="preserve">, </w:t>
      </w:r>
      <w:proofErr w:type="spellStart"/>
      <w:r w:rsidRPr="008459EA">
        <w:t>path</w:t>
      </w:r>
      <w:proofErr w:type="spellEnd"/>
      <w:r w:rsidRPr="008459EA">
        <w:t xml:space="preserve"> y, opcionalmente, </w:t>
      </w:r>
      <w:proofErr w:type="spellStart"/>
      <w:r w:rsidRPr="008459EA">
        <w:t>errors</w:t>
      </w:r>
      <w:proofErr w:type="spellEnd"/>
      <w:r w:rsidRPr="008459EA">
        <w:t xml:space="preserve"> de validación). El cliente Android dispone de una función de extensión común que extrae el mensaje real de cualquier respuesta de error y lo muestra al usuario, en lugar de un código HTTP genérico.</w:t>
      </w:r>
    </w:p>
    <w:p w14:paraId="59EA3DCF" w14:textId="447A5F5E" w:rsidR="00B01DE1" w:rsidRPr="008459EA" w:rsidRDefault="00B01DE1" w:rsidP="00B01DE1">
      <w:pPr>
        <w:pStyle w:val="Ttulo3"/>
      </w:pPr>
      <w:r>
        <w:t>Documentación interactiva de la API</w:t>
      </w:r>
    </w:p>
    <w:p w14:paraId="24DAAC01" w14:textId="77777777" w:rsidR="00B01DE1" w:rsidRPr="00B01DE1" w:rsidRDefault="00B01DE1" w:rsidP="00B01DE1">
      <w:pPr>
        <w:spacing w:after="120" w:line="276" w:lineRule="auto"/>
        <w:jc w:val="both"/>
      </w:pPr>
      <w:r>
        <w:t xml:space="preserve">Todos </w:t>
      </w:r>
      <w:r w:rsidRPr="00B01DE1">
        <w:t xml:space="preserve">los </w:t>
      </w:r>
      <w:proofErr w:type="spellStart"/>
      <w:r w:rsidRPr="00B01DE1">
        <w:t>endpoints</w:t>
      </w:r>
      <w:proofErr w:type="spellEnd"/>
      <w:r w:rsidRPr="00B01DE1">
        <w:t xml:space="preserve"> del </w:t>
      </w:r>
      <w:proofErr w:type="spellStart"/>
      <w:r w:rsidRPr="00B01DE1">
        <w:t>backend</w:t>
      </w:r>
      <w:proofErr w:type="spellEnd"/>
      <w:r w:rsidRPr="00B01DE1">
        <w:t xml:space="preserve"> están documentados automáticamente mediante </w:t>
      </w:r>
      <w:proofErr w:type="spellStart"/>
      <w:r w:rsidRPr="00B01DE1">
        <w:t>OpenAPI</w:t>
      </w:r>
      <w:proofErr w:type="spellEnd"/>
      <w:r w:rsidRPr="00B01DE1">
        <w:t xml:space="preserve"> 3.1 a través de la librería </w:t>
      </w:r>
      <w:proofErr w:type="spellStart"/>
      <w:r w:rsidRPr="00B01DE1">
        <w:t>springdoc-openapi</w:t>
      </w:r>
      <w:proofErr w:type="spellEnd"/>
      <w:r w:rsidRPr="00B01DE1">
        <w:t xml:space="preserve">. La documentación se expone como interfaz web interactiva en https://api.nacimiento.me/swagger-ui.html, donde es posible explorar los </w:t>
      </w:r>
      <w:proofErr w:type="spellStart"/>
      <w:r w:rsidRPr="00B01DE1">
        <w:t>endpoints</w:t>
      </w:r>
      <w:proofErr w:type="spellEnd"/>
      <w:r w:rsidRPr="00B01DE1">
        <w:t xml:space="preserve">, ver los esquemas de entrada y salida, y ejecutar peticiones de prueba directamente desde el navegador, sin necesidad de herramientas externas como </w:t>
      </w:r>
      <w:proofErr w:type="spellStart"/>
      <w:r w:rsidRPr="00B01DE1">
        <w:t>Postman</w:t>
      </w:r>
      <w:proofErr w:type="spellEnd"/>
      <w:r w:rsidRPr="00B01DE1">
        <w:t>. Esto facilita tanto la integración como el mantenimiento del sistema.</w:t>
      </w:r>
    </w:p>
    <w:p w14:paraId="14ECC264" w14:textId="74056C04" w:rsidR="00B01DE1" w:rsidRPr="008459EA" w:rsidRDefault="00B01DE1" w:rsidP="00B01DE1">
      <w:pPr>
        <w:spacing w:after="120" w:line="276" w:lineRule="auto"/>
        <w:jc w:val="both"/>
      </w:pPr>
    </w:p>
    <w:p w14:paraId="0AC98123" w14:textId="77777777" w:rsidR="008459EA" w:rsidRDefault="008459EA" w:rsidP="008459EA">
      <w:pPr>
        <w:spacing w:after="120" w:line="276" w:lineRule="auto"/>
        <w:jc w:val="both"/>
      </w:pPr>
    </w:p>
    <w:p w14:paraId="73D2F0C1" w14:textId="77777777" w:rsidR="00261718" w:rsidRDefault="00000000" w:rsidP="008459EA">
      <w:pPr>
        <w:pStyle w:val="Ttulo2"/>
        <w:jc w:val="both"/>
      </w:pPr>
      <w:bookmarkStart w:id="34" w:name="_Toc230535754"/>
      <w:r>
        <w:t>5.4. Buenas prácticas aplicadas</w:t>
      </w:r>
      <w:bookmarkEnd w:id="34"/>
    </w:p>
    <w:p w14:paraId="7E6B084E" w14:textId="77777777" w:rsidR="00261718" w:rsidRDefault="00000000" w:rsidP="008459EA">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rsidP="008459EA">
      <w:pPr>
        <w:pStyle w:val="Prrafodelista"/>
        <w:numPr>
          <w:ilvl w:val="0"/>
          <w:numId w:val="2"/>
        </w:numPr>
        <w:spacing w:after="60" w:line="276" w:lineRule="auto"/>
        <w:jc w:val="both"/>
      </w:pPr>
      <w:r>
        <w:t>Inyección de dependencias para reducir el acoplamiento.</w:t>
      </w:r>
    </w:p>
    <w:p w14:paraId="5DD424BD" w14:textId="77777777" w:rsidR="00261718" w:rsidRDefault="00000000" w:rsidP="008459EA">
      <w:pPr>
        <w:pStyle w:val="Prrafodelista"/>
        <w:numPr>
          <w:ilvl w:val="0"/>
          <w:numId w:val="2"/>
        </w:numPr>
        <w:spacing w:after="60" w:line="276" w:lineRule="auto"/>
        <w:jc w:val="both"/>
      </w:pPr>
      <w:r>
        <w:lastRenderedPageBreak/>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rsidP="008459EA">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rsidP="008459EA">
      <w:pPr>
        <w:pStyle w:val="Prrafodelista"/>
        <w:numPr>
          <w:ilvl w:val="0"/>
          <w:numId w:val="2"/>
        </w:numPr>
        <w:spacing w:after="60" w:line="276" w:lineRule="auto"/>
        <w:jc w:val="both"/>
      </w:pPr>
      <w:r>
        <w:t xml:space="preserve">Reutilización de código (por ejemplo, mediante funciones de extensión para mapear entidades a </w:t>
      </w:r>
      <w:proofErr w:type="spellStart"/>
      <w:r>
        <w:t>DTOs</w:t>
      </w:r>
      <w:proofErr w:type="spellEnd"/>
      <w:r>
        <w:t>).</w:t>
      </w:r>
    </w:p>
    <w:p w14:paraId="4E499A11" w14:textId="77777777" w:rsidR="00261718" w:rsidRDefault="00000000" w:rsidP="008459EA">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1C329BF1" w14:textId="46C65604" w:rsidR="00B01DE1" w:rsidRDefault="00B01DE1" w:rsidP="008459EA">
      <w:pPr>
        <w:pStyle w:val="Prrafodelista"/>
        <w:numPr>
          <w:ilvl w:val="0"/>
          <w:numId w:val="2"/>
        </w:numPr>
        <w:spacing w:after="60" w:line="276" w:lineRule="auto"/>
        <w:jc w:val="both"/>
      </w:pPr>
      <w:r w:rsidRPr="00B01DE1">
        <w:t xml:space="preserve">Pruebas unitarias automatizadas en el </w:t>
      </w:r>
      <w:proofErr w:type="spellStart"/>
      <w:r w:rsidRPr="00B01DE1">
        <w:t>backend</w:t>
      </w:r>
      <w:proofErr w:type="spellEnd"/>
      <w:r w:rsidRPr="00B01DE1">
        <w:t xml:space="preserve"> con </w:t>
      </w:r>
      <w:proofErr w:type="spellStart"/>
      <w:r w:rsidRPr="00B01DE1">
        <w:t>JUnit</w:t>
      </w:r>
      <w:proofErr w:type="spellEnd"/>
      <w:r w:rsidRPr="00B01DE1">
        <w:t xml:space="preserve"> 5 y </w:t>
      </w:r>
      <w:proofErr w:type="spellStart"/>
      <w:r w:rsidRPr="00B01DE1">
        <w:t>Mockito-Kotlin</w:t>
      </w:r>
      <w:proofErr w:type="spellEnd"/>
      <w:r w:rsidRPr="00B01DE1">
        <w:t>, cubriendo los servicios críticos (reservas, estadísticas, autenticación) con tiempos de ejecución inferiores a dos segundos.</w:t>
      </w:r>
    </w:p>
    <w:p w14:paraId="78A85A7C" w14:textId="77777777" w:rsidR="00261718" w:rsidRDefault="00000000" w:rsidP="008459EA">
      <w:pPr>
        <w:jc w:val="both"/>
      </w:pPr>
      <w:r>
        <w:br w:type="page"/>
      </w:r>
    </w:p>
    <w:p w14:paraId="6DA43EDB" w14:textId="77777777" w:rsidR="00261718" w:rsidRDefault="00000000" w:rsidP="008459EA">
      <w:pPr>
        <w:pStyle w:val="Ttulo1"/>
        <w:jc w:val="both"/>
      </w:pPr>
      <w:bookmarkStart w:id="35" w:name="_Toc230535755"/>
      <w:r>
        <w:lastRenderedPageBreak/>
        <w:t>6. Pruebas realizadas</w:t>
      </w:r>
      <w:bookmarkEnd w:id="35"/>
    </w:p>
    <w:p w14:paraId="3C547809" w14:textId="77777777" w:rsidR="00C31333" w:rsidRDefault="00C31333" w:rsidP="008459EA">
      <w:pPr>
        <w:pStyle w:val="Ttulo2"/>
        <w:jc w:val="both"/>
        <w:rPr>
          <w:b w:val="0"/>
          <w:bCs w:val="0"/>
          <w:color w:val="auto"/>
          <w:sz w:val="22"/>
          <w:szCs w:val="22"/>
        </w:rPr>
      </w:pPr>
      <w:bookmarkStart w:id="36" w:name="_Toc230535756"/>
      <w:r w:rsidRPr="00C31333">
        <w:rPr>
          <w:b w:val="0"/>
          <w:bCs w:val="0"/>
          <w:color w:val="auto"/>
          <w:sz w:val="22"/>
          <w:szCs w:val="22"/>
        </w:rPr>
        <w:t xml:space="preserve">La verificación del sistema se ha abordado en dos niveles: pruebas funcionales manuales durante el desarrollo y un conjunto de pruebas unitarias automatizadas sobre la lógica de negocio del </w:t>
      </w:r>
      <w:proofErr w:type="spellStart"/>
      <w:r w:rsidRPr="00C31333">
        <w:rPr>
          <w:b w:val="0"/>
          <w:bCs w:val="0"/>
          <w:color w:val="auto"/>
          <w:sz w:val="22"/>
          <w:szCs w:val="22"/>
        </w:rPr>
        <w:t>backend</w:t>
      </w:r>
      <w:proofErr w:type="spellEnd"/>
      <w:r w:rsidRPr="00C31333">
        <w:rPr>
          <w:b w:val="0"/>
          <w:bCs w:val="0"/>
          <w:color w:val="auto"/>
          <w:sz w:val="22"/>
          <w:szCs w:val="22"/>
        </w:rPr>
        <w:t>.</w:t>
      </w:r>
    </w:p>
    <w:p w14:paraId="5E5F4A50" w14:textId="065D1753" w:rsidR="00261718" w:rsidRDefault="00000000" w:rsidP="008459EA">
      <w:pPr>
        <w:pStyle w:val="Ttulo2"/>
        <w:jc w:val="both"/>
      </w:pPr>
      <w:r>
        <w:t>6.1. Pruebas de la API</w:t>
      </w:r>
      <w:bookmarkEnd w:id="36"/>
    </w:p>
    <w:p w14:paraId="4B766875" w14:textId="27FC60D4" w:rsidR="00C31333" w:rsidRDefault="00957FBE" w:rsidP="008459EA">
      <w:pPr>
        <w:pStyle w:val="Ttulo2"/>
        <w:jc w:val="both"/>
        <w:rPr>
          <w:b w:val="0"/>
          <w:bCs w:val="0"/>
          <w:color w:val="auto"/>
          <w:sz w:val="22"/>
          <w:szCs w:val="22"/>
        </w:rPr>
      </w:pPr>
      <w:bookmarkStart w:id="37" w:name="_Toc230535757"/>
      <w:r w:rsidRPr="00957FBE">
        <w:rPr>
          <w:b w:val="0"/>
          <w:bCs w:val="0"/>
          <w:color w:val="auto"/>
          <w:sz w:val="22"/>
          <w:szCs w:val="22"/>
        </w:rPr>
        <w:t xml:space="preserve">Se han desarrollado 30 pruebas unitarias que se ejecutan al 100% de éxito (1,998 segundos en total). De ellas, 29 corresponden a la lógica de negocio distribuidas en los tres servicios principales, y 1 es el test de contexto que verifica el arranque correcto de Spring </w:t>
      </w:r>
      <w:proofErr w:type="spellStart"/>
      <w:r w:rsidRPr="00957FBE">
        <w:rPr>
          <w:b w:val="0"/>
          <w:bCs w:val="0"/>
          <w:color w:val="auto"/>
          <w:sz w:val="22"/>
          <w:szCs w:val="22"/>
        </w:rPr>
        <w:t>Boot</w:t>
      </w:r>
      <w:proofErr w:type="spellEnd"/>
      <w:r w:rsidRPr="00957FBE">
        <w:rPr>
          <w:b w:val="0"/>
          <w:bCs w:val="0"/>
          <w:color w:val="auto"/>
          <w:sz w:val="22"/>
          <w:szCs w:val="22"/>
        </w:rPr>
        <w:t>.</w:t>
      </w:r>
      <w:r w:rsidR="00C31333">
        <w:rPr>
          <w:b w:val="0"/>
          <w:bCs w:val="0"/>
          <w:noProof/>
          <w:color w:val="auto"/>
          <w:sz w:val="22"/>
          <w:szCs w:val="22"/>
        </w:rPr>
        <w:drawing>
          <wp:inline distT="0" distB="0" distL="0" distR="0" wp14:anchorId="5B4A8AEC" wp14:editId="5EC0794E">
            <wp:extent cx="5731510" cy="2351088"/>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351088"/>
                    </a:xfrm>
                    <a:prstGeom prst="rect">
                      <a:avLst/>
                    </a:prstGeom>
                  </pic:spPr>
                </pic:pic>
              </a:graphicData>
            </a:graphic>
          </wp:inline>
        </w:drawing>
      </w:r>
    </w:p>
    <w:p w14:paraId="63637374" w14:textId="5E942B4C" w:rsidR="00C31333" w:rsidRPr="00C31333" w:rsidRDefault="00C31333" w:rsidP="008459EA">
      <w:pPr>
        <w:pStyle w:val="Ttulo2"/>
        <w:ind w:left="360"/>
        <w:jc w:val="both"/>
        <w:rPr>
          <w:i/>
          <w:iCs/>
          <w:color w:val="A6A6A6" w:themeColor="background1" w:themeShade="A6"/>
          <w:sz w:val="16"/>
          <w:szCs w:val="16"/>
        </w:rPr>
      </w:pPr>
      <w:r w:rsidRPr="00C31333">
        <w:rPr>
          <w:i/>
          <w:iCs/>
          <w:color w:val="A6A6A6" w:themeColor="background1" w:themeShade="A6"/>
          <w:sz w:val="16"/>
          <w:szCs w:val="16"/>
        </w:rPr>
        <w:t xml:space="preserve">Informe de ejecución de </w:t>
      </w:r>
      <w:r w:rsidR="00C513BD">
        <w:rPr>
          <w:i/>
          <w:iCs/>
          <w:color w:val="A6A6A6" w:themeColor="background1" w:themeShade="A6"/>
          <w:sz w:val="16"/>
          <w:szCs w:val="16"/>
        </w:rPr>
        <w:t>30</w:t>
      </w:r>
      <w:r w:rsidRPr="00C31333">
        <w:rPr>
          <w:i/>
          <w:iCs/>
          <w:color w:val="A6A6A6" w:themeColor="background1" w:themeShade="A6"/>
          <w:sz w:val="16"/>
          <w:szCs w:val="16"/>
        </w:rPr>
        <w:t xml:space="preserve"> test</w:t>
      </w:r>
    </w:p>
    <w:p w14:paraId="6DFB2C0D" w14:textId="786F7D1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w:t>
      </w:r>
      <w:r w:rsidR="008459EA">
        <w:rPr>
          <w:b w:val="0"/>
          <w:bCs w:val="0"/>
          <w:color w:val="auto"/>
          <w:sz w:val="22"/>
          <w:szCs w:val="22"/>
        </w:rPr>
        <w:t>3</w:t>
      </w:r>
      <w:r w:rsidRPr="00C31333">
        <w:rPr>
          <w:b w:val="0"/>
          <w:bCs w:val="0"/>
          <w:color w:val="auto"/>
          <w:sz w:val="22"/>
          <w:szCs w:val="22"/>
        </w:rPr>
        <w:t xml:space="preserve">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r w:rsidR="008459EA">
        <w:rPr>
          <w:b w:val="0"/>
          <w:bCs w:val="0"/>
          <w:color w:val="auto"/>
          <w:sz w:val="22"/>
          <w:szCs w:val="22"/>
        </w:rPr>
        <w:t xml:space="preserve"> </w:t>
      </w:r>
      <w:proofErr w:type="gramStart"/>
      <w:r w:rsidR="008459EA" w:rsidRPr="008459EA">
        <w:rPr>
          <w:b w:val="0"/>
          <w:bCs w:val="0"/>
          <w:color w:val="auto"/>
          <w:sz w:val="22"/>
          <w:szCs w:val="22"/>
        </w:rPr>
        <w:t>Además</w:t>
      </w:r>
      <w:proofErr w:type="gramEnd"/>
      <w:r w:rsidR="008459EA" w:rsidRPr="008459EA">
        <w:rPr>
          <w:b w:val="0"/>
          <w:bCs w:val="0"/>
          <w:color w:val="auto"/>
          <w:sz w:val="22"/>
          <w:szCs w:val="22"/>
        </w:rPr>
        <w:t xml:space="preserve"> se cubren tres casos para la regla de reserva única por usuario: rechazo cuando ya hay una reserva activa, permitir reservar cuando la anterior ha expirado, y exención del rol ADMINISTRADOR</w:t>
      </w:r>
    </w:p>
    <w:p w14:paraId="57D5CF14" w14:textId="4BA7E05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w:t>
      </w:r>
      <w:r w:rsidR="00957FBE">
        <w:rPr>
          <w:b w:val="0"/>
          <w:bCs w:val="0"/>
          <w:color w:val="auto"/>
          <w:sz w:val="22"/>
          <w:szCs w:val="22"/>
        </w:rPr>
        <w:t>9</w:t>
      </w:r>
      <w:r w:rsidRPr="00C31333">
        <w:rPr>
          <w:b w:val="0"/>
          <w:bCs w:val="0"/>
          <w:color w:val="auto"/>
          <w:sz w:val="22"/>
          <w:szCs w:val="22"/>
        </w:rPr>
        <w:t xml:space="preserve">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565E953" w:rsidR="00C31333" w:rsidRDefault="00C31333" w:rsidP="008459EA">
      <w:pPr>
        <w:pStyle w:val="Ttulo2"/>
        <w:jc w:val="both"/>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r w:rsidR="00F70F0A">
        <w:rPr>
          <w:b w:val="0"/>
          <w:bCs w:val="0"/>
          <w:color w:val="auto"/>
          <w:sz w:val="22"/>
          <w:szCs w:val="22"/>
        </w:rPr>
        <w:t xml:space="preserve">. </w:t>
      </w:r>
      <w:r w:rsidR="00F70F0A" w:rsidRPr="00F70F0A">
        <w:rPr>
          <w:b w:val="0"/>
          <w:bCs w:val="0"/>
          <w:color w:val="auto"/>
          <w:sz w:val="22"/>
          <w:szCs w:val="22"/>
        </w:rPr>
        <w:t xml:space="preserve">Las pruebas unitarias cubren la lógica de negocio implementada hasta antes del sprint final. Las funcionalidades incorporadas en la fase de refinamiento —rotación automática de la cola de espera con @Scheduled, notificación </w:t>
      </w:r>
      <w:proofErr w:type="spellStart"/>
      <w:r w:rsidR="00F70F0A" w:rsidRPr="00F70F0A">
        <w:rPr>
          <w:b w:val="0"/>
          <w:bCs w:val="0"/>
          <w:color w:val="auto"/>
          <w:sz w:val="22"/>
          <w:szCs w:val="22"/>
        </w:rPr>
        <w:t>push</w:t>
      </w:r>
      <w:proofErr w:type="spellEnd"/>
      <w:r w:rsidR="00F70F0A" w:rsidRPr="00F70F0A">
        <w:rPr>
          <w:b w:val="0"/>
          <w:bCs w:val="0"/>
          <w:color w:val="auto"/>
          <w:sz w:val="22"/>
          <w:szCs w:val="22"/>
        </w:rPr>
        <w:t xml:space="preserve"> al usuario afectado por cancelaciones del administrador, ajuste del cómputo de estadísticas para incluir reservas EXPIRADAS— se han verificado funcionalmente de forma manual y quedan identificadas como ampliación natural de la suite automatizada para trabajos futuros</w:t>
      </w:r>
      <w:r w:rsidR="00F70F0A">
        <w:rPr>
          <w:b w:val="0"/>
          <w:bCs w:val="0"/>
          <w:color w:val="auto"/>
          <w:sz w:val="22"/>
          <w:szCs w:val="22"/>
        </w:rPr>
        <w:t>.</w:t>
      </w:r>
    </w:p>
    <w:p w14:paraId="1BA2B46F" w14:textId="77777777" w:rsidR="00C31333" w:rsidRDefault="00C31333" w:rsidP="008459EA">
      <w:pPr>
        <w:pStyle w:val="Ttulo2"/>
        <w:jc w:val="both"/>
        <w:rPr>
          <w:b w:val="0"/>
          <w:bCs w:val="0"/>
          <w:color w:val="auto"/>
          <w:sz w:val="22"/>
          <w:szCs w:val="22"/>
        </w:rPr>
      </w:pPr>
    </w:p>
    <w:p w14:paraId="324A4E8D" w14:textId="0B4BE7DA" w:rsidR="00C31333" w:rsidRDefault="00C31333" w:rsidP="008459EA">
      <w:pPr>
        <w:pStyle w:val="Ttulo2"/>
        <w:jc w:val="both"/>
        <w:rPr>
          <w:b w:val="0"/>
          <w:bCs w:val="0"/>
          <w:color w:val="auto"/>
          <w:sz w:val="22"/>
          <w:szCs w:val="22"/>
        </w:rPr>
      </w:pPr>
      <w:r>
        <w:rPr>
          <w:b w:val="0"/>
          <w:bCs w:val="0"/>
          <w:noProof/>
          <w:color w:val="auto"/>
          <w:sz w:val="22"/>
          <w:szCs w:val="22"/>
        </w:rPr>
        <w:drawing>
          <wp:inline distT="0" distB="0" distL="0" distR="0" wp14:anchorId="7A0A4147" wp14:editId="2B9719AB">
            <wp:extent cx="5731510" cy="229193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291930"/>
                    </a:xfrm>
                    <a:prstGeom prst="rect">
                      <a:avLst/>
                    </a:prstGeom>
                  </pic:spPr>
                </pic:pic>
              </a:graphicData>
            </a:graphic>
          </wp:inline>
        </w:drawing>
      </w:r>
    </w:p>
    <w:p w14:paraId="0085E7B0" w14:textId="00555624" w:rsidR="00C31333" w:rsidRDefault="00C31333" w:rsidP="008459EA">
      <w:pPr>
        <w:pStyle w:val="Ttulo2"/>
        <w:jc w:val="both"/>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8459EA">
      <w:pPr>
        <w:pStyle w:val="Ttulo2"/>
        <w:jc w:val="both"/>
      </w:pPr>
      <w:r>
        <w:t>6.2. Pruebas funcionales de extremo a extremo</w:t>
      </w:r>
      <w:bookmarkEnd w:id="37"/>
    </w:p>
    <w:p w14:paraId="62DAB864" w14:textId="77777777" w:rsidR="00F70F0A" w:rsidRPr="00F70F0A" w:rsidRDefault="00F70F0A" w:rsidP="00F70F0A">
      <w:pPr>
        <w:pStyle w:val="Ttulo2"/>
        <w:jc w:val="both"/>
        <w:rPr>
          <w:b w:val="0"/>
          <w:bCs w:val="0"/>
          <w:color w:val="auto"/>
          <w:sz w:val="22"/>
          <w:szCs w:val="22"/>
        </w:rPr>
      </w:pPr>
      <w:bookmarkStart w:id="38" w:name="_Toc230535758"/>
      <w:r w:rsidRPr="00F70F0A">
        <w:rPr>
          <w:b w:val="0"/>
          <w:bCs w:val="0"/>
          <w:color w:val="auto"/>
          <w:sz w:val="22"/>
          <w:szCs w:val="22"/>
        </w:rPr>
        <w:t xml:space="preserve">Además de las pruebas unitarias, cada </w:t>
      </w:r>
      <w:proofErr w:type="spellStart"/>
      <w:r w:rsidRPr="00F70F0A">
        <w:rPr>
          <w:b w:val="0"/>
          <w:bCs w:val="0"/>
          <w:color w:val="auto"/>
          <w:sz w:val="22"/>
          <w:szCs w:val="22"/>
        </w:rPr>
        <w:t>endpoint</w:t>
      </w:r>
      <w:proofErr w:type="spellEnd"/>
      <w:r w:rsidRPr="00F70F0A">
        <w:rPr>
          <w:b w:val="0"/>
          <w:bCs w:val="0"/>
          <w:color w:val="auto"/>
          <w:sz w:val="22"/>
          <w:szCs w:val="22"/>
        </w:rPr>
        <w:t xml:space="preserve"> de la API se ha verificado manualmente tras el despliegue mediante peticiones directas con la herramienta </w:t>
      </w:r>
      <w:proofErr w:type="spellStart"/>
      <w:r w:rsidRPr="00F70F0A">
        <w:rPr>
          <w:b w:val="0"/>
          <w:bCs w:val="0"/>
          <w:color w:val="auto"/>
          <w:sz w:val="22"/>
          <w:szCs w:val="22"/>
        </w:rPr>
        <w:t>curl</w:t>
      </w:r>
      <w:proofErr w:type="spellEnd"/>
      <w:r w:rsidRPr="00F70F0A">
        <w:rPr>
          <w:b w:val="0"/>
          <w:bCs w:val="0"/>
          <w:color w:val="auto"/>
          <w:sz w:val="22"/>
          <w:szCs w:val="22"/>
        </w:rPr>
        <w:t xml:space="preserve"> y a través de la interfaz interactiva de </w:t>
      </w:r>
      <w:proofErr w:type="spellStart"/>
      <w:r w:rsidRPr="00F70F0A">
        <w:rPr>
          <w:b w:val="0"/>
          <w:bCs w:val="0"/>
          <w:color w:val="auto"/>
          <w:sz w:val="22"/>
          <w:szCs w:val="22"/>
        </w:rPr>
        <w:t>Swagger</w:t>
      </w:r>
      <w:proofErr w:type="spellEnd"/>
      <w:r w:rsidRPr="00F70F0A">
        <w:rPr>
          <w:b w:val="0"/>
          <w:bCs w:val="0"/>
          <w:color w:val="auto"/>
          <w:sz w:val="22"/>
          <w:szCs w:val="22"/>
        </w:rPr>
        <w:t xml:space="preserve"> UI, comprobando tanto los casos correctos como los de error (por ejemplo, el rechazo de un registro con email inválido o contraseña demasiado corta). Los flujos más representativos verificados de extremo a extremo fueron tres:</w:t>
      </w:r>
    </w:p>
    <w:p w14:paraId="7840F9DD" w14:textId="77777777" w:rsidR="00F70F0A" w:rsidRPr="00F70F0A" w:rsidRDefault="00F70F0A" w:rsidP="00F70F0A">
      <w:pPr>
        <w:pStyle w:val="Ttulo2"/>
        <w:jc w:val="both"/>
        <w:rPr>
          <w:b w:val="0"/>
          <w:bCs w:val="0"/>
          <w:color w:val="auto"/>
          <w:sz w:val="22"/>
          <w:szCs w:val="22"/>
        </w:rPr>
      </w:pPr>
      <w:r w:rsidRPr="00F70F0A">
        <w:rPr>
          <w:b w:val="0"/>
          <w:bCs w:val="0"/>
          <w:color w:val="auto"/>
          <w:sz w:val="22"/>
          <w:szCs w:val="22"/>
        </w:rPr>
        <w:t xml:space="preserve">Ciclo completo de notificación tras cancelación de usuario: con dos usuarios reales, uno se apuntó a la lista de espera de una franja ocupada y, al cancelar el otro su reserva, el primero recibió la notificación </w:t>
      </w:r>
      <w:proofErr w:type="spellStart"/>
      <w:r w:rsidRPr="00F70F0A">
        <w:rPr>
          <w:b w:val="0"/>
          <w:bCs w:val="0"/>
          <w:color w:val="auto"/>
          <w:sz w:val="22"/>
          <w:szCs w:val="22"/>
        </w:rPr>
        <w:t>push</w:t>
      </w:r>
      <w:proofErr w:type="spellEnd"/>
      <w:r w:rsidRPr="00F70F0A">
        <w:rPr>
          <w:b w:val="0"/>
          <w:bCs w:val="0"/>
          <w:color w:val="auto"/>
          <w:sz w:val="22"/>
          <w:szCs w:val="22"/>
        </w:rPr>
        <w:t xml:space="preserve"> en su dispositivo, validando toda la cadena cliente-servidor-</w:t>
      </w:r>
      <w:proofErr w:type="spellStart"/>
      <w:r w:rsidRPr="00F70F0A">
        <w:rPr>
          <w:b w:val="0"/>
          <w:bCs w:val="0"/>
          <w:color w:val="auto"/>
          <w:sz w:val="22"/>
          <w:szCs w:val="22"/>
        </w:rPr>
        <w:t>Firebase</w:t>
      </w:r>
      <w:proofErr w:type="spellEnd"/>
      <w:r w:rsidRPr="00F70F0A">
        <w:rPr>
          <w:b w:val="0"/>
          <w:bCs w:val="0"/>
          <w:color w:val="auto"/>
          <w:sz w:val="22"/>
          <w:szCs w:val="22"/>
        </w:rPr>
        <w:t>.</w:t>
      </w:r>
    </w:p>
    <w:p w14:paraId="6FBE8F24" w14:textId="77777777" w:rsidR="00F70F0A" w:rsidRPr="00F70F0A" w:rsidRDefault="00F70F0A" w:rsidP="00F70F0A">
      <w:pPr>
        <w:pStyle w:val="Ttulo2"/>
        <w:jc w:val="both"/>
        <w:rPr>
          <w:b w:val="0"/>
          <w:bCs w:val="0"/>
          <w:color w:val="auto"/>
          <w:sz w:val="22"/>
          <w:szCs w:val="22"/>
        </w:rPr>
      </w:pPr>
      <w:r w:rsidRPr="00F70F0A">
        <w:rPr>
          <w:b w:val="0"/>
          <w:bCs w:val="0"/>
          <w:color w:val="auto"/>
          <w:sz w:val="22"/>
          <w:szCs w:val="22"/>
        </w:rPr>
        <w:t xml:space="preserve">Rotación automática de la cola: con tres usuarios en la cola, se dejó pasar el plazo de confirmación del primero notificado y se verificó que el </w:t>
      </w:r>
      <w:proofErr w:type="spellStart"/>
      <w:r w:rsidRPr="00F70F0A">
        <w:rPr>
          <w:b w:val="0"/>
          <w:bCs w:val="0"/>
          <w:color w:val="auto"/>
          <w:sz w:val="22"/>
          <w:szCs w:val="22"/>
        </w:rPr>
        <w:t>scheduler</w:t>
      </w:r>
      <w:proofErr w:type="spellEnd"/>
      <w:r w:rsidRPr="00F70F0A">
        <w:rPr>
          <w:b w:val="0"/>
          <w:bCs w:val="0"/>
          <w:color w:val="auto"/>
          <w:sz w:val="22"/>
          <w:szCs w:val="22"/>
        </w:rPr>
        <w:t xml:space="preserve"> detectaba la expiración, eliminaba su entrada y enviaba automáticamente la notificación </w:t>
      </w:r>
      <w:proofErr w:type="spellStart"/>
      <w:r w:rsidRPr="00F70F0A">
        <w:rPr>
          <w:b w:val="0"/>
          <w:bCs w:val="0"/>
          <w:color w:val="auto"/>
          <w:sz w:val="22"/>
          <w:szCs w:val="22"/>
        </w:rPr>
        <w:t>push</w:t>
      </w:r>
      <w:proofErr w:type="spellEnd"/>
      <w:r w:rsidRPr="00F70F0A">
        <w:rPr>
          <w:b w:val="0"/>
          <w:bCs w:val="0"/>
          <w:color w:val="auto"/>
          <w:sz w:val="22"/>
          <w:szCs w:val="22"/>
        </w:rPr>
        <w:t xml:space="preserve"> al segundo usuario, todo ello sin intervención manual.</w:t>
      </w:r>
    </w:p>
    <w:p w14:paraId="55365D1B" w14:textId="44AB854E" w:rsidR="00C31333" w:rsidRDefault="00F70F0A" w:rsidP="00F70F0A">
      <w:pPr>
        <w:pStyle w:val="Ttulo2"/>
        <w:jc w:val="both"/>
        <w:rPr>
          <w:b w:val="0"/>
          <w:bCs w:val="0"/>
          <w:color w:val="auto"/>
          <w:sz w:val="22"/>
          <w:szCs w:val="22"/>
        </w:rPr>
      </w:pPr>
      <w:r w:rsidRPr="00F70F0A">
        <w:rPr>
          <w:b w:val="0"/>
          <w:bCs w:val="0"/>
          <w:color w:val="auto"/>
          <w:sz w:val="22"/>
          <w:szCs w:val="22"/>
        </w:rPr>
        <w:t xml:space="preserve">Cancelación por administrador con doble notificación: el administrador canceló una reserva de un socio del club; se comprobó que el socio afectado recibía el </w:t>
      </w:r>
      <w:proofErr w:type="spellStart"/>
      <w:r w:rsidRPr="00F70F0A">
        <w:rPr>
          <w:b w:val="0"/>
          <w:bCs w:val="0"/>
          <w:color w:val="auto"/>
          <w:sz w:val="22"/>
          <w:szCs w:val="22"/>
        </w:rPr>
        <w:t>push</w:t>
      </w:r>
      <w:proofErr w:type="spellEnd"/>
      <w:r w:rsidRPr="00F70F0A">
        <w:rPr>
          <w:b w:val="0"/>
          <w:bCs w:val="0"/>
          <w:color w:val="auto"/>
          <w:sz w:val="22"/>
          <w:szCs w:val="22"/>
        </w:rPr>
        <w:t xml:space="preserve"> de cancelación y, simultáneamente, el primer usuario de la lista de espera de esa franja recibía el </w:t>
      </w:r>
      <w:proofErr w:type="spellStart"/>
      <w:r w:rsidRPr="00F70F0A">
        <w:rPr>
          <w:b w:val="0"/>
          <w:bCs w:val="0"/>
          <w:color w:val="auto"/>
          <w:sz w:val="22"/>
          <w:szCs w:val="22"/>
        </w:rPr>
        <w:t>push</w:t>
      </w:r>
      <w:proofErr w:type="spellEnd"/>
      <w:r w:rsidRPr="00F70F0A">
        <w:rPr>
          <w:b w:val="0"/>
          <w:bCs w:val="0"/>
          <w:color w:val="auto"/>
          <w:sz w:val="22"/>
          <w:szCs w:val="22"/>
        </w:rPr>
        <w:t xml:space="preserve"> de turno disponible.</w:t>
      </w:r>
    </w:p>
    <w:p w14:paraId="54F50679" w14:textId="1ECA62A0" w:rsidR="00261718" w:rsidRDefault="00000000" w:rsidP="008459EA">
      <w:pPr>
        <w:pStyle w:val="Ttulo2"/>
        <w:jc w:val="both"/>
      </w:pPr>
      <w:r>
        <w:t>6.3. Pruebas de validación y casos límite</w:t>
      </w:r>
      <w:bookmarkEnd w:id="38"/>
    </w:p>
    <w:p w14:paraId="57062154" w14:textId="77777777" w:rsidR="00261718" w:rsidRDefault="00000000" w:rsidP="008459EA">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rsidP="008459EA">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rsidP="008459EA">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rsidP="008459EA">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rsidP="008459EA">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rsidP="008459EA">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484F3B4B" w14:textId="4B3AD059" w:rsidR="00F70F0A" w:rsidRPr="00F70F0A" w:rsidRDefault="00F70F0A" w:rsidP="00F70F0A">
      <w:pPr>
        <w:pStyle w:val="Prrafodelista"/>
        <w:numPr>
          <w:ilvl w:val="0"/>
          <w:numId w:val="2"/>
        </w:numPr>
        <w:spacing w:after="60" w:line="276" w:lineRule="auto"/>
        <w:jc w:val="both"/>
      </w:pPr>
      <w:r w:rsidRPr="00F70F0A">
        <w:t xml:space="preserve">Cancelación de reservas ajenas por parte del administrador: el sistema permite la operación si el rol es ADMINISTRADOR y, simultáneamente, notifica al socio afectado mediante </w:t>
      </w:r>
      <w:proofErr w:type="spellStart"/>
      <w:r w:rsidRPr="00F70F0A">
        <w:t>push</w:t>
      </w:r>
      <w:proofErr w:type="spellEnd"/>
      <w:r w:rsidRPr="00F70F0A">
        <w:t xml:space="preserve">. </w:t>
      </w:r>
    </w:p>
    <w:p w14:paraId="22A278C0" w14:textId="16820630" w:rsidR="00F70F0A" w:rsidRPr="00F70F0A" w:rsidRDefault="00F70F0A" w:rsidP="00F70F0A">
      <w:pPr>
        <w:pStyle w:val="Prrafodelista"/>
        <w:numPr>
          <w:ilvl w:val="0"/>
          <w:numId w:val="2"/>
        </w:numPr>
        <w:spacing w:after="60" w:line="276" w:lineRule="auto"/>
        <w:jc w:val="both"/>
      </w:pPr>
      <w:r w:rsidRPr="00F70F0A">
        <w:lastRenderedPageBreak/>
        <w:t xml:space="preserve">Expiración de plazo en lista de espera sin confirmación: la tarea programada elimina la entrada caducada y notifica al siguiente usuario. </w:t>
      </w:r>
    </w:p>
    <w:p w14:paraId="5F86D14F" w14:textId="50D55965" w:rsidR="00F70F0A" w:rsidRDefault="00F70F0A" w:rsidP="00F70F0A">
      <w:pPr>
        <w:pStyle w:val="Prrafodelista"/>
        <w:numPr>
          <w:ilvl w:val="0"/>
          <w:numId w:val="2"/>
        </w:numPr>
        <w:spacing w:after="60" w:line="276" w:lineRule="auto"/>
        <w:jc w:val="both"/>
      </w:pPr>
      <w:r w:rsidRPr="00F70F0A">
        <w:t xml:space="preserve">Consistencia horaria entre </w:t>
      </w:r>
      <w:proofErr w:type="spellStart"/>
      <w:r w:rsidRPr="00F70F0A">
        <w:t>backend</w:t>
      </w:r>
      <w:proofErr w:type="spellEnd"/>
      <w:r w:rsidRPr="00F70F0A">
        <w:t xml:space="preserve"> y cliente: verificada coincidencia exacta de las horas mostradas en la app con las almacenadas en base de datos, tras la fijación explícita de la zona horaria en el servidor.</w:t>
      </w:r>
    </w:p>
    <w:p w14:paraId="20360BCA" w14:textId="77777777" w:rsidR="00261718" w:rsidRDefault="00000000" w:rsidP="008459EA">
      <w:pPr>
        <w:jc w:val="both"/>
      </w:pPr>
      <w:r>
        <w:br w:type="page"/>
      </w:r>
    </w:p>
    <w:p w14:paraId="546F1AB3" w14:textId="77777777" w:rsidR="00261718" w:rsidRDefault="00000000" w:rsidP="008459EA">
      <w:pPr>
        <w:pStyle w:val="Ttulo1"/>
        <w:jc w:val="both"/>
      </w:pPr>
      <w:bookmarkStart w:id="39" w:name="_Toc230535759"/>
      <w:r>
        <w:lastRenderedPageBreak/>
        <w:t>7. Despliegue</w:t>
      </w:r>
      <w:bookmarkEnd w:id="39"/>
    </w:p>
    <w:p w14:paraId="45602875" w14:textId="77777777" w:rsidR="00261718" w:rsidRDefault="00000000" w:rsidP="008459EA">
      <w:pPr>
        <w:pStyle w:val="Ttulo2"/>
        <w:jc w:val="both"/>
      </w:pPr>
      <w:bookmarkStart w:id="40" w:name="_Toc230535760"/>
      <w:r>
        <w:t>7.1. Entorno de producción</w:t>
      </w:r>
      <w:bookmarkEnd w:id="40"/>
    </w:p>
    <w:p w14:paraId="14FCEBC5" w14:textId="77777777" w:rsidR="00261718" w:rsidRDefault="00000000" w:rsidP="008459EA">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rsidP="008459EA">
      <w:pPr>
        <w:pStyle w:val="Ttulo2"/>
        <w:jc w:val="both"/>
      </w:pPr>
      <w:bookmarkStart w:id="41" w:name="_Toc230535761"/>
      <w:r>
        <w:t>7.2. Componentes del despliegue</w:t>
      </w:r>
      <w:bookmarkEnd w:id="41"/>
    </w:p>
    <w:p w14:paraId="484D5FE4" w14:textId="77777777" w:rsidR="00261718" w:rsidRDefault="00000000" w:rsidP="008459EA">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rsidP="008459EA">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rsidP="008459EA">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206EF7B1" w14:textId="5C21040F" w:rsidR="00F70F0A" w:rsidRPr="00F70F0A" w:rsidRDefault="00F70F0A" w:rsidP="008459EA">
      <w:pPr>
        <w:pStyle w:val="Prrafodelista"/>
        <w:numPr>
          <w:ilvl w:val="0"/>
          <w:numId w:val="2"/>
        </w:numPr>
        <w:spacing w:after="60" w:line="276" w:lineRule="auto"/>
        <w:jc w:val="both"/>
      </w:pPr>
      <w:proofErr w:type="spellStart"/>
      <w:r w:rsidRPr="00F70F0A">
        <w:rPr>
          <w:b/>
          <w:bCs/>
        </w:rPr>
        <w:t>Backend</w:t>
      </w:r>
      <w:proofErr w:type="spellEnd"/>
      <w:r w:rsidRPr="00F70F0A">
        <w:rPr>
          <w:b/>
          <w:bCs/>
        </w:rPr>
        <w:t xml:space="preserve"> Spring </w:t>
      </w:r>
      <w:proofErr w:type="spellStart"/>
      <w:r w:rsidRPr="00F70F0A">
        <w:rPr>
          <w:b/>
          <w:bCs/>
        </w:rPr>
        <w:t>Boot</w:t>
      </w:r>
      <w:proofErr w:type="spellEnd"/>
      <w:r w:rsidRPr="00F70F0A">
        <w:rPr>
          <w:b/>
          <w:bCs/>
        </w:rPr>
        <w:t xml:space="preserve">: </w:t>
      </w:r>
      <w:r w:rsidRPr="00F70F0A">
        <w:t xml:space="preserve">empaquetado como un archivo JAR ejecutable y gestionado como servicio del sistema mediante </w:t>
      </w:r>
      <w:proofErr w:type="spellStart"/>
      <w:r w:rsidRPr="00F70F0A">
        <w:t>systemd</w:t>
      </w:r>
      <w:proofErr w:type="spellEnd"/>
      <w:r w:rsidRPr="00F70F0A">
        <w:t>, lo que garantiza el arranque automático al iniciar el servidor y el reinicio automático en caso de caída del proceso</w:t>
      </w:r>
      <w:r>
        <w:t>.</w:t>
      </w:r>
    </w:p>
    <w:p w14:paraId="392FADC6" w14:textId="6FAB79DD" w:rsidR="00261718" w:rsidRDefault="00000000" w:rsidP="008459EA">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1FDF0E8" w14:textId="75F5BD82" w:rsidR="008459EA" w:rsidRDefault="008459EA" w:rsidP="008459EA">
      <w:pPr>
        <w:pStyle w:val="Prrafodelista"/>
        <w:numPr>
          <w:ilvl w:val="0"/>
          <w:numId w:val="2"/>
        </w:numPr>
        <w:spacing w:after="60" w:line="276" w:lineRule="auto"/>
        <w:jc w:val="both"/>
      </w:pPr>
      <w:r w:rsidRPr="008459EA">
        <w:rPr>
          <w:b/>
          <w:bCs/>
        </w:rPr>
        <w:t>Página de descarga de la APK</w:t>
      </w:r>
      <w:r>
        <w:rPr>
          <w:b/>
          <w:bCs/>
        </w:rPr>
        <w:t>:</w:t>
      </w:r>
      <w:r w:rsidRPr="008459EA">
        <w:t xml:space="preserve"> </w:t>
      </w:r>
      <w:proofErr w:type="spellStart"/>
      <w:r w:rsidRPr="008459EA">
        <w:t>Nginx</w:t>
      </w:r>
      <w:proofErr w:type="spellEnd"/>
      <w:r w:rsidRPr="008459EA">
        <w:t xml:space="preserve"> sirve también una ruta pública (https://nacimiento.me/pistago/) con una página HTML y un código QR para descargar la aplicación firmada, lo que facilita su distribución al tribunal durante la defensa.</w:t>
      </w:r>
    </w:p>
    <w:p w14:paraId="640109D0" w14:textId="1BDD5EAF" w:rsidR="00F70F0A" w:rsidRDefault="00F70F0A" w:rsidP="008459EA">
      <w:pPr>
        <w:pStyle w:val="Prrafodelista"/>
        <w:numPr>
          <w:ilvl w:val="0"/>
          <w:numId w:val="2"/>
        </w:numPr>
        <w:spacing w:after="60" w:line="276" w:lineRule="auto"/>
        <w:jc w:val="both"/>
      </w:pPr>
      <w:r w:rsidRPr="00F70F0A">
        <w:rPr>
          <w:b/>
          <w:bCs/>
        </w:rPr>
        <w:t>Documentación interactiva de la API (</w:t>
      </w:r>
      <w:proofErr w:type="spellStart"/>
      <w:r w:rsidRPr="00F70F0A">
        <w:rPr>
          <w:b/>
          <w:bCs/>
        </w:rPr>
        <w:t>Swagger</w:t>
      </w:r>
      <w:proofErr w:type="spellEnd"/>
      <w:r w:rsidRPr="00F70F0A">
        <w:rPr>
          <w:b/>
          <w:bCs/>
        </w:rPr>
        <w:t xml:space="preserve"> UI)</w:t>
      </w:r>
      <w:r w:rsidRPr="00F70F0A">
        <w:t xml:space="preserve">: </w:t>
      </w:r>
      <w:proofErr w:type="spellStart"/>
      <w:r w:rsidRPr="00F70F0A">
        <w:t>Nginx</w:t>
      </w:r>
      <w:proofErr w:type="spellEnd"/>
      <w:r w:rsidRPr="00F70F0A">
        <w:t xml:space="preserve"> expone la ruta /swagger-ui.html del </w:t>
      </w:r>
      <w:proofErr w:type="spellStart"/>
      <w:r w:rsidRPr="00F70F0A">
        <w:t>backend</w:t>
      </w:r>
      <w:proofErr w:type="spellEnd"/>
      <w:r w:rsidRPr="00F70F0A">
        <w:t xml:space="preserve"> en el subdominio </w:t>
      </w:r>
      <w:proofErr w:type="spellStart"/>
      <w:r w:rsidRPr="00F70F0A">
        <w:t>api.nacimiento.me</w:t>
      </w:r>
      <w:proofErr w:type="spellEnd"/>
      <w:r w:rsidRPr="00F70F0A">
        <w:t xml:space="preserve">, permitiendo explorar y probar todos los </w:t>
      </w:r>
      <w:proofErr w:type="spellStart"/>
      <w:r w:rsidRPr="00F70F0A">
        <w:t>endpoints</w:t>
      </w:r>
      <w:proofErr w:type="spellEnd"/>
      <w:r w:rsidRPr="00F70F0A">
        <w:t xml:space="preserve"> desde el navegador sin herramientas externas. La detección correcta del esquema HTTPS detrás del proxy se logra mediante la propiedad </w:t>
      </w:r>
      <w:proofErr w:type="spellStart"/>
      <w:r w:rsidRPr="00F70F0A">
        <w:t>server.forward-headers-strategy</w:t>
      </w:r>
      <w:proofErr w:type="spellEnd"/>
      <w:r w:rsidRPr="00F70F0A">
        <w:t>=</w:t>
      </w:r>
      <w:proofErr w:type="spellStart"/>
      <w:r w:rsidRPr="00F70F0A">
        <w:t>framework</w:t>
      </w:r>
      <w:proofErr w:type="spellEnd"/>
      <w:r w:rsidRPr="00F70F0A">
        <w:t xml:space="preserve"> y la propagación de cabeceras X-</w:t>
      </w:r>
      <w:proofErr w:type="spellStart"/>
      <w:r w:rsidRPr="00F70F0A">
        <w:t>Forwarded</w:t>
      </w:r>
      <w:proofErr w:type="spellEnd"/>
      <w:r w:rsidRPr="00F70F0A">
        <w:t xml:space="preserve">-* desde </w:t>
      </w:r>
      <w:proofErr w:type="spellStart"/>
      <w:r w:rsidRPr="00F70F0A">
        <w:t>Nginx</w:t>
      </w:r>
      <w:proofErr w:type="spellEnd"/>
      <w:r w:rsidRPr="00F70F0A">
        <w:t>.</w:t>
      </w:r>
    </w:p>
    <w:p w14:paraId="5C06E125" w14:textId="65F0C668" w:rsidR="00F70F0A" w:rsidRPr="008459EA" w:rsidRDefault="00F70F0A" w:rsidP="008459EA">
      <w:pPr>
        <w:pStyle w:val="Prrafodelista"/>
        <w:numPr>
          <w:ilvl w:val="0"/>
          <w:numId w:val="2"/>
        </w:numPr>
        <w:spacing w:after="60" w:line="276" w:lineRule="auto"/>
        <w:jc w:val="both"/>
      </w:pPr>
      <w:r w:rsidRPr="00F70F0A">
        <w:rPr>
          <w:b/>
          <w:bCs/>
        </w:rPr>
        <w:t xml:space="preserve">Tareas programadas en el </w:t>
      </w:r>
      <w:proofErr w:type="spellStart"/>
      <w:r w:rsidRPr="00F70F0A">
        <w:rPr>
          <w:b/>
          <w:bCs/>
        </w:rPr>
        <w:t>backend</w:t>
      </w:r>
      <w:proofErr w:type="spellEnd"/>
      <w:r w:rsidRPr="00F70F0A">
        <w:t xml:space="preserve">: el motor de planificación de Spring (@EnableScheduling) ejecuta cada 30 segundos la rotación automática de la cola de espera, sin requerir ningún proceso adicional fuera del propio servicio del </w:t>
      </w:r>
      <w:proofErr w:type="spellStart"/>
      <w:r w:rsidRPr="00F70F0A">
        <w:t>backend</w:t>
      </w:r>
      <w:proofErr w:type="spellEnd"/>
      <w:r w:rsidRPr="00F70F0A">
        <w:t>.</w:t>
      </w:r>
    </w:p>
    <w:p w14:paraId="752A6429" w14:textId="77777777" w:rsidR="00261718" w:rsidRDefault="00000000" w:rsidP="008459EA">
      <w:pPr>
        <w:pStyle w:val="Ttulo2"/>
        <w:jc w:val="both"/>
      </w:pPr>
      <w:bookmarkStart w:id="42" w:name="_Toc230535762"/>
      <w:r>
        <w:t>7.3. Proceso de despliegue</w:t>
      </w:r>
      <w:bookmarkEnd w:id="42"/>
    </w:p>
    <w:p w14:paraId="765173EC" w14:textId="3EBD010E" w:rsidR="00261718" w:rsidRDefault="00F70F0A" w:rsidP="008459EA">
      <w:pPr>
        <w:spacing w:after="120" w:line="276" w:lineRule="auto"/>
        <w:jc w:val="both"/>
      </w:pPr>
      <w:r w:rsidRPr="00F70F0A">
        <w:t xml:space="preserve">El proceso de despliegue de una nueva versión consiste en compilar el archivo JAR en el entorno de desarrollo </w:t>
      </w:r>
      <w:proofErr w:type="gramStart"/>
      <w:r w:rsidRPr="00F70F0A">
        <w:t>con .</w:t>
      </w:r>
      <w:proofErr w:type="gramEnd"/>
      <w:r w:rsidRPr="00F70F0A">
        <w:t>/</w:t>
      </w:r>
      <w:proofErr w:type="spellStart"/>
      <w:r w:rsidRPr="00F70F0A">
        <w:t>gradlew</w:t>
      </w:r>
      <w:proofErr w:type="spellEnd"/>
      <w:r w:rsidRPr="00F70F0A">
        <w:t xml:space="preserve"> </w:t>
      </w:r>
      <w:proofErr w:type="spellStart"/>
      <w:r w:rsidRPr="00F70F0A">
        <w:t>bootJar</w:t>
      </w:r>
      <w:proofErr w:type="spellEnd"/>
      <w:r w:rsidRPr="00F70F0A">
        <w:t xml:space="preserve">, subirlo al servidor mediante una conexión segura (SCP) y reiniciar el servicio del </w:t>
      </w:r>
      <w:proofErr w:type="spellStart"/>
      <w:r w:rsidRPr="00F70F0A">
        <w:t>backend</w:t>
      </w:r>
      <w:proofErr w:type="spellEnd"/>
      <w:r w:rsidRPr="00F70F0A">
        <w:t xml:space="preserve"> con sudo </w:t>
      </w:r>
      <w:proofErr w:type="spellStart"/>
      <w:r w:rsidRPr="00F70F0A">
        <w:t>systemctl</w:t>
      </w:r>
      <w:proofErr w:type="spellEnd"/>
      <w:r w:rsidRPr="00F70F0A">
        <w:t xml:space="preserve"> </w:t>
      </w:r>
      <w:proofErr w:type="spellStart"/>
      <w:r w:rsidRPr="00F70F0A">
        <w:t>restart</w:t>
      </w:r>
      <w:proofErr w:type="spellEnd"/>
      <w:r w:rsidRPr="00F70F0A">
        <w:t xml:space="preserve"> </w:t>
      </w:r>
      <w:proofErr w:type="spellStart"/>
      <w:r w:rsidRPr="00F70F0A">
        <w:t>pistago</w:t>
      </w:r>
      <w:proofErr w:type="spellEnd"/>
      <w:r w:rsidRPr="00F70F0A">
        <w:t xml:space="preserve">. </w:t>
      </w:r>
      <w:proofErr w:type="spellStart"/>
      <w:r w:rsidRPr="00F70F0A">
        <w:t>systemd</w:t>
      </w:r>
      <w:proofErr w:type="spellEnd"/>
      <w:r w:rsidRPr="00F70F0A">
        <w:t xml:space="preserve"> se encarga de detener la versión anterior, liberar el puerto y arrancar la nueva versión de forma ordenada, registrando la salida en su propio sistema de logs (</w:t>
      </w:r>
      <w:proofErr w:type="spellStart"/>
      <w:r w:rsidRPr="00F70F0A">
        <w:t>journalctl</w:t>
      </w:r>
      <w:proofErr w:type="spellEnd"/>
      <w:r w:rsidRPr="00F70F0A">
        <w:t xml:space="preserve">). La configuración sensible (credenciales de base de datos, secreto JWT, ruta de las credenciales de </w:t>
      </w:r>
      <w:proofErr w:type="spellStart"/>
      <w:r w:rsidRPr="00F70F0A">
        <w:t>Firebase</w:t>
      </w:r>
      <w:proofErr w:type="spellEnd"/>
      <w:r w:rsidRPr="00F70F0A">
        <w:t>) se mantiene en un archivo de configuración externo al JAR, presente solo en el servidor y fuera del repositorio</w:t>
      </w:r>
      <w:r w:rsidR="00000000">
        <w:t>.</w:t>
      </w:r>
    </w:p>
    <w:p w14:paraId="2DD92ED4" w14:textId="77777777" w:rsidR="00261718" w:rsidRDefault="00000000" w:rsidP="008459EA">
      <w:pPr>
        <w:pStyle w:val="Ttulo2"/>
        <w:jc w:val="both"/>
      </w:pPr>
      <w:bookmarkStart w:id="43" w:name="_Toc230535763"/>
      <w:r>
        <w:lastRenderedPageBreak/>
        <w:t>7.4. Repositorio del proyecto</w:t>
      </w:r>
      <w:bookmarkEnd w:id="43"/>
    </w:p>
    <w:p w14:paraId="7FE64BDC" w14:textId="6E6833F9" w:rsidR="00261718" w:rsidRDefault="00000000" w:rsidP="008459EA">
      <w:pPr>
        <w:spacing w:after="120" w:line="276" w:lineRule="auto"/>
        <w:jc w:val="both"/>
      </w:pPr>
      <w:r>
        <w:t xml:space="preserve">El código completo del proyecto está disponible en el siguiente repositorio de GitHub: </w:t>
      </w:r>
      <w:hyperlink r:id="rId11" w:history="1">
        <w:r w:rsidR="00BF2D1B" w:rsidRPr="00800C6B">
          <w:rPr>
            <w:rStyle w:val="Hipervnculo"/>
          </w:rPr>
          <w:t>https://github.com/pedroaviless/PistaGO</w:t>
        </w:r>
      </w:hyperlink>
    </w:p>
    <w:p w14:paraId="40F936C0" w14:textId="77777777" w:rsidR="00261718" w:rsidRDefault="00000000" w:rsidP="008459EA">
      <w:pPr>
        <w:jc w:val="both"/>
      </w:pPr>
      <w:r>
        <w:br w:type="page"/>
      </w:r>
    </w:p>
    <w:p w14:paraId="33B63918" w14:textId="77777777" w:rsidR="00261718" w:rsidRDefault="00000000" w:rsidP="008459EA">
      <w:pPr>
        <w:pStyle w:val="Ttulo1"/>
        <w:jc w:val="both"/>
      </w:pPr>
      <w:bookmarkStart w:id="44" w:name="_Toc230535764"/>
      <w:r>
        <w:lastRenderedPageBreak/>
        <w:t>8. Presupuesto y gestión de recursos</w:t>
      </w:r>
      <w:bookmarkEnd w:id="44"/>
    </w:p>
    <w:p w14:paraId="70B92349" w14:textId="77777777" w:rsidR="00261718" w:rsidRDefault="00000000" w:rsidP="008459EA">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rsidP="008459EA">
      <w:pPr>
        <w:pStyle w:val="Ttulo2"/>
        <w:jc w:val="both"/>
      </w:pPr>
      <w:bookmarkStart w:id="45" w:name="_Toc230535765"/>
      <w:r>
        <w:t>8.1. Coste de desarrollo (mano de obra)</w:t>
      </w:r>
      <w:bookmarkEnd w:id="45"/>
    </w:p>
    <w:p w14:paraId="4A6C9B75" w14:textId="77777777" w:rsidR="00261718" w:rsidRDefault="00000000" w:rsidP="008459EA">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rsidP="008459EA">
            <w:pPr>
              <w:spacing w:line="264" w:lineRule="auto"/>
              <w:jc w:val="both"/>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rsidP="008459EA">
            <w:pPr>
              <w:spacing w:line="264" w:lineRule="auto"/>
              <w:jc w:val="both"/>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rsidP="008459EA">
            <w:pPr>
              <w:spacing w:line="264" w:lineRule="auto"/>
              <w:jc w:val="both"/>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rsidP="008459EA">
            <w:pPr>
              <w:spacing w:line="264" w:lineRule="auto"/>
              <w:jc w:val="both"/>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rsidP="008459EA">
            <w:pPr>
              <w:spacing w:line="264" w:lineRule="auto"/>
              <w:jc w:val="both"/>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rsidP="008459EA">
            <w:pPr>
              <w:spacing w:line="264" w:lineRule="auto"/>
              <w:jc w:val="both"/>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rsidP="008459EA">
            <w:pPr>
              <w:spacing w:line="264" w:lineRule="auto"/>
              <w:jc w:val="both"/>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3A01B1D5" w:rsidR="00261718" w:rsidRDefault="008B6FE6" w:rsidP="008459EA">
            <w:pPr>
              <w:spacing w:line="264" w:lineRule="auto"/>
              <w:jc w:val="both"/>
            </w:pPr>
            <w:r>
              <w:rPr>
                <w:sz w:val="20"/>
                <w:szCs w:val="20"/>
              </w:rPr>
              <w:t>5</w:t>
            </w:r>
            <w:r w:rsidR="00000000">
              <w:rPr>
                <w:sz w:val="20"/>
                <w:szCs w:val="20"/>
              </w:rPr>
              <w:t>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283A9570" w:rsidR="00261718" w:rsidRDefault="00000000" w:rsidP="008459EA">
            <w:pPr>
              <w:spacing w:line="264" w:lineRule="auto"/>
              <w:jc w:val="both"/>
            </w:pPr>
            <w:r>
              <w:rPr>
                <w:sz w:val="20"/>
                <w:szCs w:val="20"/>
              </w:rPr>
              <w:t>1.</w:t>
            </w:r>
            <w:r w:rsidR="008B6FE6">
              <w:rPr>
                <w:sz w:val="20"/>
                <w:szCs w:val="20"/>
              </w:rPr>
              <w:t>37</w:t>
            </w:r>
            <w:r>
              <w:rPr>
                <w:sz w:val="20"/>
                <w:szCs w:val="20"/>
              </w:rPr>
              <w:t>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rsidP="008459EA">
            <w:pPr>
              <w:spacing w:line="264" w:lineRule="auto"/>
              <w:jc w:val="both"/>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rsidP="008459EA">
            <w:pPr>
              <w:spacing w:line="264" w:lineRule="auto"/>
              <w:jc w:val="both"/>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rsidP="008459EA">
            <w:pPr>
              <w:spacing w:line="264" w:lineRule="auto"/>
              <w:jc w:val="both"/>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rsidP="008459EA">
            <w:pPr>
              <w:spacing w:line="264" w:lineRule="auto"/>
              <w:jc w:val="both"/>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268C5BAE" w:rsidR="00261718" w:rsidRDefault="008B6FE6" w:rsidP="008459EA">
            <w:pPr>
              <w:spacing w:line="264" w:lineRule="auto"/>
              <w:jc w:val="both"/>
            </w:pPr>
            <w:r>
              <w:rPr>
                <w:sz w:val="20"/>
                <w:szCs w:val="20"/>
              </w:rPr>
              <w:t>20</w:t>
            </w:r>
            <w:r w:rsidR="00000000">
              <w:rPr>
                <w:sz w:val="20"/>
                <w:szCs w:val="20"/>
              </w:rPr>
              <w:t xml:space="preserve">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4D415CB8" w:rsidR="00261718" w:rsidRDefault="008B6FE6" w:rsidP="008459EA">
            <w:pPr>
              <w:spacing w:line="264" w:lineRule="auto"/>
              <w:jc w:val="both"/>
            </w:pPr>
            <w:r>
              <w:rPr>
                <w:sz w:val="20"/>
                <w:szCs w:val="20"/>
              </w:rPr>
              <w:t>500</w:t>
            </w:r>
            <w:r w:rsidR="00000000">
              <w:rPr>
                <w:sz w:val="20"/>
                <w:szCs w:val="20"/>
              </w:rPr>
              <w:t xml:space="preserve">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rsidP="008459EA">
            <w:pPr>
              <w:spacing w:line="264" w:lineRule="auto"/>
              <w:jc w:val="both"/>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053F6D5E" w:rsidR="00261718" w:rsidRDefault="00000000" w:rsidP="008459EA">
            <w:pPr>
              <w:spacing w:line="264" w:lineRule="auto"/>
              <w:jc w:val="both"/>
            </w:pPr>
            <w:r>
              <w:rPr>
                <w:sz w:val="20"/>
                <w:szCs w:val="20"/>
              </w:rPr>
              <w:t>1</w:t>
            </w:r>
            <w:r w:rsidR="008B6FE6">
              <w:rPr>
                <w:sz w:val="20"/>
                <w:szCs w:val="20"/>
              </w:rPr>
              <w:t>5</w:t>
            </w:r>
            <w:r>
              <w:rPr>
                <w:sz w:val="20"/>
                <w:szCs w:val="20"/>
              </w:rPr>
              <w:t xml:space="preserve">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6B93F0D1" w:rsidR="00261718" w:rsidRDefault="008B6FE6" w:rsidP="008459EA">
            <w:pPr>
              <w:spacing w:line="264" w:lineRule="auto"/>
              <w:jc w:val="both"/>
            </w:pPr>
            <w:r>
              <w:rPr>
                <w:sz w:val="20"/>
                <w:szCs w:val="20"/>
              </w:rPr>
              <w:t>375</w:t>
            </w:r>
            <w:r w:rsidR="00000000">
              <w:rPr>
                <w:sz w:val="20"/>
                <w:szCs w:val="20"/>
              </w:rPr>
              <w:t xml:space="preserve">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rsidP="008459EA">
            <w:pPr>
              <w:spacing w:line="264" w:lineRule="auto"/>
              <w:jc w:val="both"/>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334BE22D" w:rsidR="00261718" w:rsidRDefault="00000000" w:rsidP="008459EA">
            <w:pPr>
              <w:spacing w:line="264" w:lineRule="auto"/>
              <w:jc w:val="both"/>
            </w:pPr>
            <w:r>
              <w:rPr>
                <w:sz w:val="20"/>
                <w:szCs w:val="20"/>
              </w:rPr>
              <w:t>1</w:t>
            </w:r>
            <w:r w:rsidR="008B6FE6">
              <w:rPr>
                <w:sz w:val="20"/>
                <w:szCs w:val="20"/>
              </w:rPr>
              <w:t>7</w:t>
            </w:r>
            <w:r>
              <w:rPr>
                <w:sz w:val="20"/>
                <w:szCs w:val="20"/>
              </w:rPr>
              <w:t>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5E441BF0" w:rsidR="00261718" w:rsidRDefault="008B6FE6" w:rsidP="008459EA">
            <w:pPr>
              <w:spacing w:line="264" w:lineRule="auto"/>
              <w:jc w:val="both"/>
            </w:pPr>
            <w:r>
              <w:rPr>
                <w:sz w:val="20"/>
                <w:szCs w:val="20"/>
              </w:rPr>
              <w:t>4</w:t>
            </w:r>
            <w:r w:rsidR="00000000">
              <w:rPr>
                <w:sz w:val="20"/>
                <w:szCs w:val="20"/>
              </w:rPr>
              <w:t>.</w:t>
            </w:r>
            <w:r>
              <w:rPr>
                <w:sz w:val="20"/>
                <w:szCs w:val="20"/>
              </w:rPr>
              <w:t>2</w:t>
            </w:r>
            <w:r w:rsidR="00000000">
              <w:rPr>
                <w:sz w:val="20"/>
                <w:szCs w:val="20"/>
              </w:rPr>
              <w:t>50 €</w:t>
            </w:r>
          </w:p>
        </w:tc>
      </w:tr>
    </w:tbl>
    <w:p w14:paraId="149F98D6" w14:textId="77777777" w:rsidR="00261718" w:rsidRDefault="00261718" w:rsidP="008459EA">
      <w:pPr>
        <w:spacing w:after="80"/>
        <w:jc w:val="both"/>
      </w:pPr>
    </w:p>
    <w:p w14:paraId="49B7180B" w14:textId="77777777" w:rsidR="00261718" w:rsidRDefault="00000000" w:rsidP="008459EA">
      <w:pPr>
        <w:pStyle w:val="Ttulo2"/>
        <w:jc w:val="both"/>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rsidP="008459EA">
            <w:pPr>
              <w:spacing w:line="264" w:lineRule="auto"/>
              <w:jc w:val="both"/>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rsidP="008459EA">
            <w:pPr>
              <w:spacing w:line="264" w:lineRule="auto"/>
              <w:jc w:val="both"/>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rsidP="008459EA">
            <w:pPr>
              <w:spacing w:line="264" w:lineRule="auto"/>
              <w:jc w:val="both"/>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rsidP="008459EA">
            <w:pPr>
              <w:spacing w:line="264" w:lineRule="auto"/>
              <w:jc w:val="both"/>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rsidP="008459EA">
            <w:pPr>
              <w:spacing w:line="264" w:lineRule="auto"/>
              <w:jc w:val="both"/>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rsidP="008459EA">
            <w:pPr>
              <w:spacing w:line="264" w:lineRule="auto"/>
              <w:jc w:val="both"/>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rsidP="008459EA">
            <w:pPr>
              <w:spacing w:line="264" w:lineRule="auto"/>
              <w:jc w:val="both"/>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rsidP="008459EA">
            <w:pPr>
              <w:spacing w:line="264" w:lineRule="auto"/>
              <w:jc w:val="both"/>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rsidP="008459EA">
            <w:pPr>
              <w:spacing w:line="264" w:lineRule="auto"/>
              <w:jc w:val="both"/>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rsidP="008459EA">
            <w:pPr>
              <w:spacing w:line="264" w:lineRule="auto"/>
              <w:jc w:val="both"/>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rsidP="008459EA">
            <w:pPr>
              <w:spacing w:line="264" w:lineRule="auto"/>
              <w:jc w:val="both"/>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rsidP="008459EA">
            <w:pPr>
              <w:spacing w:line="264" w:lineRule="auto"/>
              <w:jc w:val="both"/>
            </w:pPr>
            <w:r>
              <w:rPr>
                <w:sz w:val="20"/>
                <w:szCs w:val="20"/>
              </w:rPr>
              <w:t>Incluido en el VPS</w:t>
            </w:r>
          </w:p>
        </w:tc>
      </w:tr>
    </w:tbl>
    <w:p w14:paraId="484D29C0" w14:textId="77777777" w:rsidR="00261718" w:rsidRDefault="00261718" w:rsidP="008459EA">
      <w:pPr>
        <w:spacing w:after="80"/>
        <w:jc w:val="both"/>
      </w:pPr>
    </w:p>
    <w:p w14:paraId="534781E4" w14:textId="77777777" w:rsidR="00261718" w:rsidRDefault="00000000" w:rsidP="008459EA">
      <w:pPr>
        <w:pStyle w:val="Ttulo2"/>
        <w:jc w:val="both"/>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rsidP="008459EA">
            <w:pPr>
              <w:spacing w:line="264" w:lineRule="auto"/>
              <w:jc w:val="both"/>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rsidP="008459EA">
            <w:pPr>
              <w:spacing w:line="264" w:lineRule="auto"/>
              <w:jc w:val="both"/>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rsidP="008459EA">
            <w:pPr>
              <w:spacing w:line="264" w:lineRule="auto"/>
              <w:jc w:val="both"/>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rsidP="008459EA">
            <w:pPr>
              <w:spacing w:line="264" w:lineRule="auto"/>
              <w:jc w:val="both"/>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rsidP="008459EA">
            <w:pPr>
              <w:spacing w:line="264" w:lineRule="auto"/>
              <w:jc w:val="both"/>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rsidP="008459EA">
            <w:pPr>
              <w:spacing w:line="264" w:lineRule="auto"/>
              <w:jc w:val="both"/>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rsidP="008459EA">
            <w:pPr>
              <w:spacing w:line="264" w:lineRule="auto"/>
              <w:jc w:val="both"/>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rsidP="008459EA">
            <w:pPr>
              <w:spacing w:line="264" w:lineRule="auto"/>
              <w:jc w:val="both"/>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rsidP="008459EA">
            <w:pPr>
              <w:spacing w:line="264" w:lineRule="auto"/>
              <w:jc w:val="both"/>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rsidP="008459EA">
            <w:pPr>
              <w:spacing w:line="264" w:lineRule="auto"/>
              <w:jc w:val="both"/>
            </w:pPr>
            <w:r>
              <w:rPr>
                <w:sz w:val="20"/>
                <w:szCs w:val="20"/>
              </w:rPr>
              <w:t>Desarrollo por incrementos pequeños y pruebas continuas.</w:t>
            </w:r>
          </w:p>
        </w:tc>
      </w:tr>
    </w:tbl>
    <w:p w14:paraId="3C19086B" w14:textId="77777777" w:rsidR="00261718" w:rsidRDefault="00000000" w:rsidP="008459EA">
      <w:pPr>
        <w:jc w:val="both"/>
      </w:pPr>
      <w:r>
        <w:br w:type="page"/>
      </w:r>
    </w:p>
    <w:p w14:paraId="2764D7AD" w14:textId="77777777" w:rsidR="00261718" w:rsidRDefault="00000000" w:rsidP="008459EA">
      <w:pPr>
        <w:pStyle w:val="Ttulo1"/>
        <w:jc w:val="both"/>
      </w:pPr>
      <w:bookmarkStart w:id="48" w:name="_Toc230535768"/>
      <w:r>
        <w:lastRenderedPageBreak/>
        <w:t>9. Conclusiones y trabajo futuro</w:t>
      </w:r>
      <w:bookmarkEnd w:id="48"/>
    </w:p>
    <w:p w14:paraId="62B2C36A" w14:textId="77777777" w:rsidR="00261718" w:rsidRDefault="00000000" w:rsidP="008459EA">
      <w:pPr>
        <w:pStyle w:val="Ttulo2"/>
        <w:jc w:val="both"/>
      </w:pPr>
      <w:bookmarkStart w:id="49" w:name="_Toc230535769"/>
      <w:r>
        <w:t>9.1. Conclusiones</w:t>
      </w:r>
      <w:bookmarkEnd w:id="49"/>
    </w:p>
    <w:p w14:paraId="7EFFA2DA" w14:textId="77777777" w:rsidR="00261718" w:rsidRDefault="00000000" w:rsidP="008459EA">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35CF8B9" w:rsidR="00261718" w:rsidRDefault="008B6FE6" w:rsidP="008459EA">
      <w:pPr>
        <w:spacing w:after="120" w:line="276" w:lineRule="auto"/>
        <w:jc w:val="both"/>
      </w:pPr>
      <w:r w:rsidRPr="008B6FE6">
        <w:t xml:space="preserve">Entre los logros más destacables se encuentran la implementación de la lista de espera con cálculo dinámico de posición y rotación automática del turno mediante tarea programada, el sistema de notificaciones </w:t>
      </w:r>
      <w:proofErr w:type="spellStart"/>
      <w:r w:rsidRPr="008B6FE6">
        <w:t>push</w:t>
      </w:r>
      <w:proofErr w:type="spellEnd"/>
      <w:r w:rsidRPr="008B6FE6">
        <w:t xml:space="preserve"> que cierra el ciclo de comunicación tanto al liberar plazas como cuando un administrador cancela una reserva, el despliegue completo en un VPS propio con HTTPS y servicio gestionado por </w:t>
      </w:r>
      <w:proofErr w:type="spellStart"/>
      <w:r w:rsidRPr="008B6FE6">
        <w:t>systemd</w:t>
      </w:r>
      <w:proofErr w:type="spellEnd"/>
      <w:r w:rsidRPr="008B6FE6">
        <w:t xml:space="preserve"> —una experiencia valiosa de administración de sistemas— y la documentación interactiva de la API mediante </w:t>
      </w:r>
      <w:proofErr w:type="spellStart"/>
      <w:r w:rsidRPr="008B6FE6">
        <w:t>OpenAPI</w:t>
      </w:r>
      <w:proofErr w:type="spellEnd"/>
      <w:r w:rsidRPr="008B6FE6">
        <w:t>/</w:t>
      </w:r>
      <w:proofErr w:type="spellStart"/>
      <w:r w:rsidRPr="008B6FE6">
        <w:t>Swagger</w:t>
      </w:r>
      <w:proofErr w:type="spellEnd"/>
      <w:r w:rsidRPr="008B6FE6">
        <w:t xml:space="preserve">, accesible públicamente. El desarrollo iterativo, el uso disciplinado del control de versiones con </w:t>
      </w:r>
      <w:proofErr w:type="spellStart"/>
      <w:r w:rsidRPr="008B6FE6">
        <w:t>Conventional</w:t>
      </w:r>
      <w:proofErr w:type="spellEnd"/>
      <w:r w:rsidRPr="008B6FE6">
        <w:t xml:space="preserve"> </w:t>
      </w:r>
      <w:proofErr w:type="spellStart"/>
      <w:r w:rsidRPr="008B6FE6">
        <w:t>Commits</w:t>
      </w:r>
      <w:proofErr w:type="spellEnd"/>
      <w:r w:rsidRPr="008B6FE6">
        <w:t xml:space="preserve"> y la incorporación de una batería de pruebas unitarias automatizadas han sido claves para gestionar la complejidad del proyecto y garantizar su robustez.</w:t>
      </w:r>
    </w:p>
    <w:p w14:paraId="139E9233" w14:textId="77777777" w:rsidR="00261718" w:rsidRDefault="00000000" w:rsidP="008459EA">
      <w:pPr>
        <w:pStyle w:val="Ttulo2"/>
        <w:jc w:val="both"/>
      </w:pPr>
      <w:bookmarkStart w:id="50" w:name="_Toc230535770"/>
      <w:r>
        <w:t>9.2. Trabajo futuro</w:t>
      </w:r>
      <w:bookmarkEnd w:id="50"/>
    </w:p>
    <w:p w14:paraId="455B5E2F" w14:textId="77777777" w:rsidR="00261718" w:rsidRDefault="00000000" w:rsidP="008459EA">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6DA7243C" w14:textId="77777777" w:rsidR="00261718" w:rsidRDefault="00000000" w:rsidP="008459EA">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5CD6BBC4" w14:textId="34EE2366" w:rsidR="008B6FE6" w:rsidRDefault="008B6FE6" w:rsidP="008459EA">
      <w:pPr>
        <w:pStyle w:val="Prrafodelista"/>
        <w:numPr>
          <w:ilvl w:val="0"/>
          <w:numId w:val="2"/>
        </w:numPr>
        <w:spacing w:after="60" w:line="276" w:lineRule="auto"/>
        <w:jc w:val="both"/>
      </w:pPr>
      <w:r w:rsidRPr="008B6FE6">
        <w:rPr>
          <w:b/>
          <w:bCs/>
        </w:rPr>
        <w:t xml:space="preserve">Ampliación de la cobertura de pruebas: </w:t>
      </w:r>
      <w:r w:rsidRPr="008B6FE6">
        <w:t xml:space="preserve">pruebas de integración con base de datos en memoria y pruebas unitarias específicas para las funcionalidades añadidas en el sprint final (rotación automática de cola, </w:t>
      </w:r>
      <w:proofErr w:type="spellStart"/>
      <w:r w:rsidRPr="008B6FE6">
        <w:t>push</w:t>
      </w:r>
      <w:proofErr w:type="spellEnd"/>
      <w:r w:rsidRPr="008B6FE6">
        <w:t xml:space="preserve"> del administrador, cómputo de estadísticas con estado EXPIRADA), que complementen la suite actual de 30 pruebas</w:t>
      </w:r>
      <w:r>
        <w:t>.</w:t>
      </w:r>
    </w:p>
    <w:p w14:paraId="72ABE492" w14:textId="57E83332" w:rsidR="004E4A88" w:rsidRDefault="004E4A88" w:rsidP="008459EA">
      <w:pPr>
        <w:pStyle w:val="Prrafodelista"/>
        <w:numPr>
          <w:ilvl w:val="0"/>
          <w:numId w:val="2"/>
        </w:numPr>
        <w:spacing w:after="60" w:line="276" w:lineRule="auto"/>
        <w:jc w:val="both"/>
      </w:pPr>
      <w:r w:rsidRPr="004E4A88">
        <w:rPr>
          <w:b/>
          <w:bCs/>
        </w:rPr>
        <w:t>Bloqueos por franja horaria</w:t>
      </w:r>
      <w:r w:rsidRPr="004E4A88">
        <w:t xml:space="preserve">: activar la tabla </w:t>
      </w:r>
      <w:proofErr w:type="spellStart"/>
      <w:r w:rsidRPr="004E4A88">
        <w:t>bloqueos_</w:t>
      </w:r>
      <w:proofErr w:type="gramStart"/>
      <w:r w:rsidRPr="004E4A88">
        <w:t>horario</w:t>
      </w:r>
      <w:proofErr w:type="spellEnd"/>
      <w:r w:rsidRPr="004E4A88">
        <w:t xml:space="preserve"> ya modelada</w:t>
      </w:r>
      <w:proofErr w:type="gramEnd"/>
      <w:r w:rsidRPr="004E4A88">
        <w:t>, permitiendo al administrador reservar pistas para mantenimiento o eventos puntuales.</w:t>
      </w:r>
    </w:p>
    <w:p w14:paraId="5407FE74" w14:textId="5A5C4806" w:rsidR="004E4A88" w:rsidRPr="008B6FE6" w:rsidRDefault="004E4A88" w:rsidP="008459EA">
      <w:pPr>
        <w:pStyle w:val="Prrafodelista"/>
        <w:numPr>
          <w:ilvl w:val="0"/>
          <w:numId w:val="2"/>
        </w:numPr>
        <w:spacing w:after="60" w:line="276" w:lineRule="auto"/>
        <w:jc w:val="both"/>
      </w:pPr>
      <w:r w:rsidRPr="004E4A88">
        <w:rPr>
          <w:b/>
          <w:bCs/>
        </w:rPr>
        <w:t>Configuración dinámica del sistema</w:t>
      </w:r>
      <w:r w:rsidRPr="004E4A88">
        <w:t xml:space="preserve">: migrar parámetros globales (horarios de apertura, duración de franja, márgenes de cancelación) a la tabla </w:t>
      </w:r>
      <w:proofErr w:type="spellStart"/>
      <w:r w:rsidRPr="004E4A88">
        <w:t>configuracion_sistema</w:t>
      </w:r>
      <w:proofErr w:type="spellEnd"/>
      <w:r w:rsidRPr="004E4A88">
        <w:t xml:space="preserve"> para que puedan modificarse desde el panel de administrador sin necesidad de redespliegue</w:t>
      </w:r>
      <w:r>
        <w:t>.</w:t>
      </w:r>
    </w:p>
    <w:p w14:paraId="51098C5B" w14:textId="78151BC1" w:rsidR="00261718" w:rsidRDefault="00000000" w:rsidP="008459EA">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rsidP="008459EA">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sidP="008459EA">
      <w:pPr>
        <w:jc w:val="both"/>
      </w:pPr>
      <w:r>
        <w:br w:type="page"/>
      </w:r>
    </w:p>
    <w:p w14:paraId="61554DE6" w14:textId="77777777" w:rsidR="00261718" w:rsidRDefault="00000000" w:rsidP="008459EA">
      <w:pPr>
        <w:pStyle w:val="Ttulo1"/>
        <w:jc w:val="both"/>
      </w:pPr>
      <w:bookmarkStart w:id="51" w:name="_Toc230535771"/>
      <w:r>
        <w:lastRenderedPageBreak/>
        <w:t>10. Bibliografía y referencias</w:t>
      </w:r>
      <w:bookmarkEnd w:id="51"/>
    </w:p>
    <w:p w14:paraId="209A54F6" w14:textId="77777777" w:rsidR="00261718" w:rsidRDefault="00000000" w:rsidP="008459EA">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rsidP="008459EA">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rsidP="008459EA">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rsidP="008459EA">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rsidP="008459EA">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rsidP="008459EA">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rsidP="008459EA">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rsidP="008459EA">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CD8B5A4" w:rsidR="00261718" w:rsidRDefault="00000000" w:rsidP="008459EA">
      <w:pPr>
        <w:pStyle w:val="Prrafodelista"/>
        <w:numPr>
          <w:ilvl w:val="0"/>
          <w:numId w:val="2"/>
        </w:numPr>
        <w:spacing w:after="60" w:line="276" w:lineRule="auto"/>
        <w:jc w:val="both"/>
      </w:pPr>
      <w:r>
        <w:t xml:space="preserve">Material </w:t>
      </w:r>
      <w:proofErr w:type="spellStart"/>
      <w:r>
        <w:t>Design</w:t>
      </w:r>
      <w:proofErr w:type="spellEnd"/>
      <w:r>
        <w:t xml:space="preserve"> 3. </w:t>
      </w:r>
      <w:hyperlink r:id="rId12" w:history="1">
        <w:r w:rsidR="004E4A88" w:rsidRPr="00345EB4">
          <w:rPr>
            <w:rStyle w:val="Hipervnculo"/>
          </w:rPr>
          <w:t>https://m3.material.io</w:t>
        </w:r>
      </w:hyperlink>
    </w:p>
    <w:p w14:paraId="155CF4EC" w14:textId="64931BAB" w:rsidR="004E4A88" w:rsidRPr="004E4A88" w:rsidRDefault="004E4A88" w:rsidP="004E4A88">
      <w:pPr>
        <w:pStyle w:val="Prrafodelista"/>
        <w:numPr>
          <w:ilvl w:val="0"/>
          <w:numId w:val="2"/>
        </w:numPr>
        <w:spacing w:after="60" w:line="276" w:lineRule="auto"/>
        <w:jc w:val="both"/>
      </w:pPr>
      <w:r w:rsidRPr="004E4A88">
        <w:t xml:space="preserve">Documentación de </w:t>
      </w:r>
      <w:proofErr w:type="spellStart"/>
      <w:r w:rsidRPr="004E4A88">
        <w:t>springdoc-openapi</w:t>
      </w:r>
      <w:proofErr w:type="spellEnd"/>
      <w:r w:rsidRPr="004E4A88">
        <w:t xml:space="preserve">. </w:t>
      </w:r>
      <w:hyperlink r:id="rId13" w:history="1">
        <w:r w:rsidRPr="004E4A88">
          <w:rPr>
            <w:rStyle w:val="Hipervnculo"/>
          </w:rPr>
          <w:t>https://springdoc.org</w:t>
        </w:r>
      </w:hyperlink>
      <w:r w:rsidRPr="004E4A88">
        <w:t xml:space="preserve"> </w:t>
      </w:r>
    </w:p>
    <w:p w14:paraId="2A2CD069" w14:textId="3F268D90" w:rsidR="004E4A88" w:rsidRPr="004E4A88" w:rsidRDefault="004E4A88" w:rsidP="004E4A88">
      <w:pPr>
        <w:pStyle w:val="Prrafodelista"/>
        <w:numPr>
          <w:ilvl w:val="0"/>
          <w:numId w:val="2"/>
        </w:numPr>
        <w:spacing w:after="60" w:line="276" w:lineRule="auto"/>
        <w:jc w:val="both"/>
      </w:pPr>
      <w:r w:rsidRPr="004E4A88">
        <w:t xml:space="preserve">Documentación de </w:t>
      </w:r>
      <w:proofErr w:type="spellStart"/>
      <w:r w:rsidRPr="004E4A88">
        <w:t>JUnit</w:t>
      </w:r>
      <w:proofErr w:type="spellEnd"/>
      <w:r w:rsidRPr="004E4A88">
        <w:t xml:space="preserve"> 5. </w:t>
      </w:r>
      <w:hyperlink r:id="rId14" w:history="1">
        <w:r w:rsidRPr="004E4A88">
          <w:rPr>
            <w:rStyle w:val="Hipervnculo"/>
          </w:rPr>
          <w:t>https://junit.org/junit5/docs/current/user-guide</w:t>
        </w:r>
      </w:hyperlink>
      <w:r w:rsidRPr="004E4A88">
        <w:t xml:space="preserve"> </w:t>
      </w:r>
    </w:p>
    <w:p w14:paraId="14441B59" w14:textId="6CB8681A" w:rsidR="004E4A88" w:rsidRPr="004E4A88" w:rsidRDefault="004E4A88" w:rsidP="004E4A88">
      <w:pPr>
        <w:pStyle w:val="Prrafodelista"/>
        <w:numPr>
          <w:ilvl w:val="0"/>
          <w:numId w:val="2"/>
        </w:numPr>
        <w:spacing w:after="60" w:line="276" w:lineRule="auto"/>
        <w:jc w:val="both"/>
      </w:pPr>
      <w:r w:rsidRPr="004E4A88">
        <w:t xml:space="preserve">Documentación de </w:t>
      </w:r>
      <w:proofErr w:type="spellStart"/>
      <w:r w:rsidRPr="004E4A88">
        <w:t>Mockito-Kotlin</w:t>
      </w:r>
      <w:proofErr w:type="spellEnd"/>
      <w:r w:rsidRPr="004E4A88">
        <w:t xml:space="preserve">. </w:t>
      </w:r>
      <w:hyperlink r:id="rId15" w:history="1">
        <w:r w:rsidRPr="004E4A88">
          <w:rPr>
            <w:rStyle w:val="Hipervnculo"/>
          </w:rPr>
          <w:t>https://github.com/mockito/mockito-kotlin</w:t>
        </w:r>
      </w:hyperlink>
      <w:r w:rsidRPr="004E4A88">
        <w:t xml:space="preserve"> </w:t>
      </w:r>
    </w:p>
    <w:p w14:paraId="444B8372" w14:textId="0D5B5229" w:rsidR="004E4A88" w:rsidRDefault="004E4A88" w:rsidP="004E4A88">
      <w:pPr>
        <w:pStyle w:val="Prrafodelista"/>
        <w:numPr>
          <w:ilvl w:val="0"/>
          <w:numId w:val="2"/>
        </w:numPr>
        <w:spacing w:after="60" w:line="276" w:lineRule="auto"/>
        <w:jc w:val="both"/>
      </w:pPr>
      <w:r w:rsidRPr="004E4A88">
        <w:t xml:space="preserve">Manual de </w:t>
      </w:r>
      <w:proofErr w:type="spellStart"/>
      <w:r w:rsidRPr="004E4A88">
        <w:t>systemd</w:t>
      </w:r>
      <w:proofErr w:type="spellEnd"/>
      <w:r w:rsidRPr="004E4A88">
        <w:t xml:space="preserve">. </w:t>
      </w:r>
      <w:hyperlink r:id="rId16" w:history="1">
        <w:r w:rsidRPr="004E4A88">
          <w:rPr>
            <w:rStyle w:val="Hipervnculo"/>
          </w:rPr>
          <w:t>https://www.freedesktop.org/wiki/Software/systemd</w:t>
        </w:r>
      </w:hyperlink>
    </w:p>
    <w:p w14:paraId="6259F91E" w14:textId="77777777" w:rsidR="00261718" w:rsidRDefault="00000000" w:rsidP="008459EA">
      <w:pPr>
        <w:jc w:val="both"/>
      </w:pPr>
      <w:r>
        <w:br w:type="page"/>
      </w:r>
    </w:p>
    <w:p w14:paraId="30B6DAB4" w14:textId="77777777" w:rsidR="00261718" w:rsidRDefault="00000000" w:rsidP="008459EA">
      <w:pPr>
        <w:pStyle w:val="Ttulo1"/>
        <w:jc w:val="both"/>
      </w:pPr>
      <w:bookmarkStart w:id="52" w:name="_Toc230535772"/>
      <w:r>
        <w:lastRenderedPageBreak/>
        <w:t>11. Anexos</w:t>
      </w:r>
      <w:bookmarkEnd w:id="52"/>
    </w:p>
    <w:p w14:paraId="71F0E6F5" w14:textId="77777777" w:rsidR="00261718" w:rsidRDefault="00000000" w:rsidP="008459EA">
      <w:pPr>
        <w:pStyle w:val="Ttulo2"/>
        <w:jc w:val="both"/>
      </w:pPr>
      <w:bookmarkStart w:id="53" w:name="_Toc230535773"/>
      <w:r>
        <w:t>11.1. Enlace al repositorio</w:t>
      </w:r>
      <w:bookmarkEnd w:id="53"/>
    </w:p>
    <w:p w14:paraId="41D92E5A" w14:textId="5CD20B24" w:rsidR="00261718" w:rsidRDefault="00000000" w:rsidP="008459EA">
      <w:pPr>
        <w:spacing w:after="120" w:line="276" w:lineRule="auto"/>
        <w:jc w:val="both"/>
      </w:pPr>
      <w:r>
        <w:t>Repositorio completo del proyecto (</w:t>
      </w:r>
      <w:proofErr w:type="spellStart"/>
      <w:r>
        <w:t>backend</w:t>
      </w:r>
      <w:proofErr w:type="spellEnd"/>
      <w:r>
        <w:t xml:space="preserve">, cliente Android y documentación): </w:t>
      </w:r>
      <w:hyperlink r:id="rId17" w:history="1">
        <w:r w:rsidR="00872DA9" w:rsidRPr="0078443C">
          <w:rPr>
            <w:rStyle w:val="Hipervnculo"/>
          </w:rPr>
          <w:t>https://github.com/pedroaviless/PistaGO</w:t>
        </w:r>
      </w:hyperlink>
    </w:p>
    <w:p w14:paraId="43D41B85" w14:textId="77777777" w:rsidR="00261718" w:rsidRDefault="00000000" w:rsidP="008459EA">
      <w:pPr>
        <w:pStyle w:val="Ttulo2"/>
        <w:jc w:val="both"/>
      </w:pPr>
      <w:bookmarkStart w:id="54" w:name="_Toc230535774"/>
      <w:r>
        <w:t>11.2. Diagramas</w:t>
      </w:r>
      <w:bookmarkEnd w:id="54"/>
    </w:p>
    <w:p w14:paraId="3B309B94" w14:textId="77777777" w:rsidR="00261718" w:rsidRDefault="00000000" w:rsidP="008459EA">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rsidP="008459EA">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rsidP="008459EA">
      <w:pPr>
        <w:spacing w:after="120" w:line="276" w:lineRule="auto"/>
        <w:jc w:val="both"/>
      </w:pPr>
    </w:p>
    <w:p w14:paraId="6C6BCA02" w14:textId="77777777" w:rsidR="00BF2D1B" w:rsidRDefault="00BF2D1B" w:rsidP="008459EA">
      <w:pPr>
        <w:spacing w:after="120" w:line="276" w:lineRule="auto"/>
        <w:jc w:val="both"/>
      </w:pPr>
    </w:p>
    <w:p w14:paraId="6EC7F1AC" w14:textId="77777777" w:rsidR="00BF2D1B" w:rsidRDefault="00BF2D1B" w:rsidP="008459EA">
      <w:pPr>
        <w:pStyle w:val="Ttulo2"/>
        <w:jc w:val="both"/>
      </w:pPr>
      <w:bookmarkStart w:id="55" w:name="_Toc230535775"/>
    </w:p>
    <w:p w14:paraId="1C180BE6" w14:textId="77777777" w:rsidR="00BF2D1B" w:rsidRDefault="00BF2D1B" w:rsidP="008459EA">
      <w:pPr>
        <w:pStyle w:val="Ttulo2"/>
        <w:jc w:val="both"/>
      </w:pPr>
    </w:p>
    <w:p w14:paraId="52CD4392" w14:textId="60B430D9" w:rsidR="00261718" w:rsidRDefault="00000000" w:rsidP="008459EA">
      <w:pPr>
        <w:pStyle w:val="Ttulo2"/>
        <w:jc w:val="both"/>
      </w:pPr>
      <w:r>
        <w:lastRenderedPageBreak/>
        <w:t>11.3. Capturas de pantalla</w:t>
      </w:r>
      <w:bookmarkEnd w:id="55"/>
    </w:p>
    <w:p w14:paraId="27A62AD5" w14:textId="274FFD35" w:rsidR="00261718" w:rsidRDefault="00D16A32" w:rsidP="008459EA">
      <w:pPr>
        <w:spacing w:after="120" w:line="276" w:lineRule="auto"/>
        <w:jc w:val="both"/>
        <w:rPr>
          <w:noProof/>
        </w:rPr>
      </w:pPr>
      <w:r>
        <w:rPr>
          <w:noProof/>
        </w:rPr>
        <w:drawing>
          <wp:inline distT="0" distB="0" distL="0" distR="0" wp14:anchorId="42B19573" wp14:editId="4AE5E85F">
            <wp:extent cx="5731510" cy="764222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p w14:paraId="1DD21F6B" w14:textId="77777777" w:rsidR="00D16A32" w:rsidRPr="00D16A32" w:rsidRDefault="00D16A32" w:rsidP="00D16A32"/>
    <w:p w14:paraId="67AE2434" w14:textId="77777777" w:rsidR="00D16A32" w:rsidRPr="00D16A32" w:rsidRDefault="00D16A32" w:rsidP="00D16A32"/>
    <w:p w14:paraId="5AAFBD2B" w14:textId="77777777" w:rsidR="00D16A32" w:rsidRDefault="00D16A32" w:rsidP="00D16A32">
      <w:pPr>
        <w:rPr>
          <w:noProof/>
        </w:rPr>
      </w:pPr>
    </w:p>
    <w:p w14:paraId="44511E55" w14:textId="77777777" w:rsidR="00D16A32" w:rsidRDefault="00D16A32" w:rsidP="00D16A32">
      <w:pPr>
        <w:jc w:val="center"/>
      </w:pPr>
    </w:p>
    <w:p w14:paraId="27973BA4" w14:textId="77777777" w:rsidR="00D16A32" w:rsidRDefault="00D16A32" w:rsidP="00D16A32">
      <w:pPr>
        <w:jc w:val="center"/>
      </w:pPr>
    </w:p>
    <w:p w14:paraId="42BD79C2" w14:textId="3FC2D123" w:rsidR="00D16A32" w:rsidRPr="00D16A32" w:rsidRDefault="00D16A32" w:rsidP="00D16A32">
      <w:pPr>
        <w:jc w:val="center"/>
      </w:pPr>
      <w:r>
        <w:rPr>
          <w:noProof/>
        </w:rPr>
        <w:lastRenderedPageBreak/>
        <w:drawing>
          <wp:inline distT="0" distB="0" distL="0" distR="0" wp14:anchorId="2FDDFCDD" wp14:editId="50B442B2">
            <wp:extent cx="5731510" cy="764222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sectPr w:rsidR="00D16A32" w:rsidRPr="00D16A32">
      <w:headerReference w:type="default" r:id="rId21"/>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24BB9" w14:textId="77777777" w:rsidR="007E77B3" w:rsidRDefault="007E77B3">
      <w:r>
        <w:separator/>
      </w:r>
    </w:p>
  </w:endnote>
  <w:endnote w:type="continuationSeparator" w:id="0">
    <w:p w14:paraId="0B2B52C5" w14:textId="77777777" w:rsidR="007E77B3" w:rsidRDefault="007E77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80C63" w14:textId="77777777" w:rsidR="007E77B3" w:rsidRDefault="007E77B3">
      <w:r>
        <w:separator/>
      </w:r>
    </w:p>
  </w:footnote>
  <w:footnote w:type="continuationSeparator" w:id="0">
    <w:p w14:paraId="3CE909D2" w14:textId="77777777" w:rsidR="007E77B3" w:rsidRDefault="007E77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3E619D"/>
    <w:multiLevelType w:val="multilevel"/>
    <w:tmpl w:val="0FB8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FB79E3"/>
    <w:multiLevelType w:val="multilevel"/>
    <w:tmpl w:val="847A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4" w15:restartNumberingAfterBreak="0">
    <w:nsid w:val="535C356A"/>
    <w:multiLevelType w:val="multilevel"/>
    <w:tmpl w:val="B5B8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AE5A10"/>
    <w:multiLevelType w:val="hybridMultilevel"/>
    <w:tmpl w:val="AEE882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7"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3"/>
    <w:lvlOverride w:ilvl="0">
      <w:startOverride w:val="1"/>
    </w:lvlOverride>
  </w:num>
  <w:num w:numId="2" w16cid:durableId="1084641482">
    <w:abstractNumId w:val="6"/>
    <w:lvlOverride w:ilvl="0">
      <w:startOverride w:val="1"/>
    </w:lvlOverride>
  </w:num>
  <w:num w:numId="3" w16cid:durableId="271787994">
    <w:abstractNumId w:val="7"/>
    <w:lvlOverride w:ilvl="0">
      <w:startOverride w:val="1"/>
    </w:lvlOverride>
  </w:num>
  <w:num w:numId="4" w16cid:durableId="955869102">
    <w:abstractNumId w:val="2"/>
  </w:num>
  <w:num w:numId="5" w16cid:durableId="1819685563">
    <w:abstractNumId w:val="5"/>
  </w:num>
  <w:num w:numId="6" w16cid:durableId="941835123">
    <w:abstractNumId w:val="1"/>
  </w:num>
  <w:num w:numId="7" w16cid:durableId="1623462176">
    <w:abstractNumId w:val="4"/>
  </w:num>
  <w:num w:numId="8" w16cid:durableId="46204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076053"/>
    <w:rsid w:val="001724EE"/>
    <w:rsid w:val="00190A84"/>
    <w:rsid w:val="001A6C70"/>
    <w:rsid w:val="00261718"/>
    <w:rsid w:val="002617B4"/>
    <w:rsid w:val="003009A1"/>
    <w:rsid w:val="003B78DD"/>
    <w:rsid w:val="003E17BC"/>
    <w:rsid w:val="00442869"/>
    <w:rsid w:val="0044725C"/>
    <w:rsid w:val="004E4A88"/>
    <w:rsid w:val="00560B62"/>
    <w:rsid w:val="005A70A1"/>
    <w:rsid w:val="005B2DE4"/>
    <w:rsid w:val="006354F0"/>
    <w:rsid w:val="006529E2"/>
    <w:rsid w:val="006B1B41"/>
    <w:rsid w:val="006B3D9C"/>
    <w:rsid w:val="00705574"/>
    <w:rsid w:val="0076016E"/>
    <w:rsid w:val="007E4C37"/>
    <w:rsid w:val="007E77B3"/>
    <w:rsid w:val="00827126"/>
    <w:rsid w:val="008459EA"/>
    <w:rsid w:val="00872DA9"/>
    <w:rsid w:val="0088451D"/>
    <w:rsid w:val="008B60E9"/>
    <w:rsid w:val="008B6FE6"/>
    <w:rsid w:val="009561B2"/>
    <w:rsid w:val="00957FBE"/>
    <w:rsid w:val="00963241"/>
    <w:rsid w:val="009936C5"/>
    <w:rsid w:val="009A3470"/>
    <w:rsid w:val="00A07C31"/>
    <w:rsid w:val="00A1074D"/>
    <w:rsid w:val="00AA353B"/>
    <w:rsid w:val="00AB6584"/>
    <w:rsid w:val="00AC2693"/>
    <w:rsid w:val="00B01DE1"/>
    <w:rsid w:val="00B12B6C"/>
    <w:rsid w:val="00B61C45"/>
    <w:rsid w:val="00BF2D1B"/>
    <w:rsid w:val="00C31333"/>
    <w:rsid w:val="00C50BD7"/>
    <w:rsid w:val="00C513BD"/>
    <w:rsid w:val="00C96210"/>
    <w:rsid w:val="00CA7198"/>
    <w:rsid w:val="00D16A32"/>
    <w:rsid w:val="00D323F8"/>
    <w:rsid w:val="00D65214"/>
    <w:rsid w:val="00D777BB"/>
    <w:rsid w:val="00E5397C"/>
    <w:rsid w:val="00EA5461"/>
    <w:rsid w:val="00F70F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63986">
      <w:bodyDiv w:val="1"/>
      <w:marLeft w:val="0"/>
      <w:marRight w:val="0"/>
      <w:marTop w:val="0"/>
      <w:marBottom w:val="0"/>
      <w:divBdr>
        <w:top w:val="none" w:sz="0" w:space="0" w:color="auto"/>
        <w:left w:val="none" w:sz="0" w:space="0" w:color="auto"/>
        <w:bottom w:val="none" w:sz="0" w:space="0" w:color="auto"/>
        <w:right w:val="none" w:sz="0" w:space="0" w:color="auto"/>
      </w:divBdr>
    </w:div>
    <w:div w:id="77481052">
      <w:bodyDiv w:val="1"/>
      <w:marLeft w:val="0"/>
      <w:marRight w:val="0"/>
      <w:marTop w:val="0"/>
      <w:marBottom w:val="0"/>
      <w:divBdr>
        <w:top w:val="none" w:sz="0" w:space="0" w:color="auto"/>
        <w:left w:val="none" w:sz="0" w:space="0" w:color="auto"/>
        <w:bottom w:val="none" w:sz="0" w:space="0" w:color="auto"/>
        <w:right w:val="none" w:sz="0" w:space="0" w:color="auto"/>
      </w:divBdr>
    </w:div>
    <w:div w:id="183567378">
      <w:bodyDiv w:val="1"/>
      <w:marLeft w:val="0"/>
      <w:marRight w:val="0"/>
      <w:marTop w:val="0"/>
      <w:marBottom w:val="0"/>
      <w:divBdr>
        <w:top w:val="none" w:sz="0" w:space="0" w:color="auto"/>
        <w:left w:val="none" w:sz="0" w:space="0" w:color="auto"/>
        <w:bottom w:val="none" w:sz="0" w:space="0" w:color="auto"/>
        <w:right w:val="none" w:sz="0" w:space="0" w:color="auto"/>
      </w:divBdr>
    </w:div>
    <w:div w:id="217404415">
      <w:bodyDiv w:val="1"/>
      <w:marLeft w:val="0"/>
      <w:marRight w:val="0"/>
      <w:marTop w:val="0"/>
      <w:marBottom w:val="0"/>
      <w:divBdr>
        <w:top w:val="none" w:sz="0" w:space="0" w:color="auto"/>
        <w:left w:val="none" w:sz="0" w:space="0" w:color="auto"/>
        <w:bottom w:val="none" w:sz="0" w:space="0" w:color="auto"/>
        <w:right w:val="none" w:sz="0" w:space="0" w:color="auto"/>
      </w:divBdr>
    </w:div>
    <w:div w:id="302776700">
      <w:bodyDiv w:val="1"/>
      <w:marLeft w:val="0"/>
      <w:marRight w:val="0"/>
      <w:marTop w:val="0"/>
      <w:marBottom w:val="0"/>
      <w:divBdr>
        <w:top w:val="none" w:sz="0" w:space="0" w:color="auto"/>
        <w:left w:val="none" w:sz="0" w:space="0" w:color="auto"/>
        <w:bottom w:val="none" w:sz="0" w:space="0" w:color="auto"/>
        <w:right w:val="none" w:sz="0" w:space="0" w:color="auto"/>
      </w:divBdr>
    </w:div>
    <w:div w:id="382409572">
      <w:bodyDiv w:val="1"/>
      <w:marLeft w:val="0"/>
      <w:marRight w:val="0"/>
      <w:marTop w:val="0"/>
      <w:marBottom w:val="0"/>
      <w:divBdr>
        <w:top w:val="none" w:sz="0" w:space="0" w:color="auto"/>
        <w:left w:val="none" w:sz="0" w:space="0" w:color="auto"/>
        <w:bottom w:val="none" w:sz="0" w:space="0" w:color="auto"/>
        <w:right w:val="none" w:sz="0" w:space="0" w:color="auto"/>
      </w:divBdr>
    </w:div>
    <w:div w:id="387336981">
      <w:bodyDiv w:val="1"/>
      <w:marLeft w:val="0"/>
      <w:marRight w:val="0"/>
      <w:marTop w:val="0"/>
      <w:marBottom w:val="0"/>
      <w:divBdr>
        <w:top w:val="none" w:sz="0" w:space="0" w:color="auto"/>
        <w:left w:val="none" w:sz="0" w:space="0" w:color="auto"/>
        <w:bottom w:val="none" w:sz="0" w:space="0" w:color="auto"/>
        <w:right w:val="none" w:sz="0" w:space="0" w:color="auto"/>
      </w:divBdr>
    </w:div>
    <w:div w:id="389041777">
      <w:bodyDiv w:val="1"/>
      <w:marLeft w:val="0"/>
      <w:marRight w:val="0"/>
      <w:marTop w:val="0"/>
      <w:marBottom w:val="0"/>
      <w:divBdr>
        <w:top w:val="none" w:sz="0" w:space="0" w:color="auto"/>
        <w:left w:val="none" w:sz="0" w:space="0" w:color="auto"/>
        <w:bottom w:val="none" w:sz="0" w:space="0" w:color="auto"/>
        <w:right w:val="none" w:sz="0" w:space="0" w:color="auto"/>
      </w:divBdr>
      <w:divsChild>
        <w:div w:id="1324698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017480">
      <w:bodyDiv w:val="1"/>
      <w:marLeft w:val="0"/>
      <w:marRight w:val="0"/>
      <w:marTop w:val="0"/>
      <w:marBottom w:val="0"/>
      <w:divBdr>
        <w:top w:val="none" w:sz="0" w:space="0" w:color="auto"/>
        <w:left w:val="none" w:sz="0" w:space="0" w:color="auto"/>
        <w:bottom w:val="none" w:sz="0" w:space="0" w:color="auto"/>
        <w:right w:val="none" w:sz="0" w:space="0" w:color="auto"/>
      </w:divBdr>
    </w:div>
    <w:div w:id="565533333">
      <w:bodyDiv w:val="1"/>
      <w:marLeft w:val="0"/>
      <w:marRight w:val="0"/>
      <w:marTop w:val="0"/>
      <w:marBottom w:val="0"/>
      <w:divBdr>
        <w:top w:val="none" w:sz="0" w:space="0" w:color="auto"/>
        <w:left w:val="none" w:sz="0" w:space="0" w:color="auto"/>
        <w:bottom w:val="none" w:sz="0" w:space="0" w:color="auto"/>
        <w:right w:val="none" w:sz="0" w:space="0" w:color="auto"/>
      </w:divBdr>
      <w:divsChild>
        <w:div w:id="1722903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0305">
      <w:bodyDiv w:val="1"/>
      <w:marLeft w:val="0"/>
      <w:marRight w:val="0"/>
      <w:marTop w:val="0"/>
      <w:marBottom w:val="0"/>
      <w:divBdr>
        <w:top w:val="none" w:sz="0" w:space="0" w:color="auto"/>
        <w:left w:val="none" w:sz="0" w:space="0" w:color="auto"/>
        <w:bottom w:val="none" w:sz="0" w:space="0" w:color="auto"/>
        <w:right w:val="none" w:sz="0" w:space="0" w:color="auto"/>
      </w:divBdr>
    </w:div>
    <w:div w:id="610941035">
      <w:bodyDiv w:val="1"/>
      <w:marLeft w:val="0"/>
      <w:marRight w:val="0"/>
      <w:marTop w:val="0"/>
      <w:marBottom w:val="0"/>
      <w:divBdr>
        <w:top w:val="none" w:sz="0" w:space="0" w:color="auto"/>
        <w:left w:val="none" w:sz="0" w:space="0" w:color="auto"/>
        <w:bottom w:val="none" w:sz="0" w:space="0" w:color="auto"/>
        <w:right w:val="none" w:sz="0" w:space="0" w:color="auto"/>
      </w:divBdr>
    </w:div>
    <w:div w:id="622737225">
      <w:bodyDiv w:val="1"/>
      <w:marLeft w:val="0"/>
      <w:marRight w:val="0"/>
      <w:marTop w:val="0"/>
      <w:marBottom w:val="0"/>
      <w:divBdr>
        <w:top w:val="none" w:sz="0" w:space="0" w:color="auto"/>
        <w:left w:val="none" w:sz="0" w:space="0" w:color="auto"/>
        <w:bottom w:val="none" w:sz="0" w:space="0" w:color="auto"/>
        <w:right w:val="none" w:sz="0" w:space="0" w:color="auto"/>
      </w:divBdr>
    </w:div>
    <w:div w:id="718282781">
      <w:bodyDiv w:val="1"/>
      <w:marLeft w:val="0"/>
      <w:marRight w:val="0"/>
      <w:marTop w:val="0"/>
      <w:marBottom w:val="0"/>
      <w:divBdr>
        <w:top w:val="none" w:sz="0" w:space="0" w:color="auto"/>
        <w:left w:val="none" w:sz="0" w:space="0" w:color="auto"/>
        <w:bottom w:val="none" w:sz="0" w:space="0" w:color="auto"/>
        <w:right w:val="none" w:sz="0" w:space="0" w:color="auto"/>
      </w:divBdr>
    </w:div>
    <w:div w:id="793330415">
      <w:bodyDiv w:val="1"/>
      <w:marLeft w:val="0"/>
      <w:marRight w:val="0"/>
      <w:marTop w:val="0"/>
      <w:marBottom w:val="0"/>
      <w:divBdr>
        <w:top w:val="none" w:sz="0" w:space="0" w:color="auto"/>
        <w:left w:val="none" w:sz="0" w:space="0" w:color="auto"/>
        <w:bottom w:val="none" w:sz="0" w:space="0" w:color="auto"/>
        <w:right w:val="none" w:sz="0" w:space="0" w:color="auto"/>
      </w:divBdr>
    </w:div>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077480219">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496724061">
      <w:bodyDiv w:val="1"/>
      <w:marLeft w:val="0"/>
      <w:marRight w:val="0"/>
      <w:marTop w:val="0"/>
      <w:marBottom w:val="0"/>
      <w:divBdr>
        <w:top w:val="none" w:sz="0" w:space="0" w:color="auto"/>
        <w:left w:val="none" w:sz="0" w:space="0" w:color="auto"/>
        <w:bottom w:val="none" w:sz="0" w:space="0" w:color="auto"/>
        <w:right w:val="none" w:sz="0" w:space="0" w:color="auto"/>
      </w:divBdr>
    </w:div>
    <w:div w:id="1538468671">
      <w:bodyDiv w:val="1"/>
      <w:marLeft w:val="0"/>
      <w:marRight w:val="0"/>
      <w:marTop w:val="0"/>
      <w:marBottom w:val="0"/>
      <w:divBdr>
        <w:top w:val="none" w:sz="0" w:space="0" w:color="auto"/>
        <w:left w:val="none" w:sz="0" w:space="0" w:color="auto"/>
        <w:bottom w:val="none" w:sz="0" w:space="0" w:color="auto"/>
        <w:right w:val="none" w:sz="0" w:space="0" w:color="auto"/>
      </w:divBdr>
    </w:div>
    <w:div w:id="1564292963">
      <w:bodyDiv w:val="1"/>
      <w:marLeft w:val="0"/>
      <w:marRight w:val="0"/>
      <w:marTop w:val="0"/>
      <w:marBottom w:val="0"/>
      <w:divBdr>
        <w:top w:val="none" w:sz="0" w:space="0" w:color="auto"/>
        <w:left w:val="none" w:sz="0" w:space="0" w:color="auto"/>
        <w:bottom w:val="none" w:sz="0" w:space="0" w:color="auto"/>
        <w:right w:val="none" w:sz="0" w:space="0" w:color="auto"/>
      </w:divBdr>
    </w:div>
    <w:div w:id="1653437761">
      <w:bodyDiv w:val="1"/>
      <w:marLeft w:val="0"/>
      <w:marRight w:val="0"/>
      <w:marTop w:val="0"/>
      <w:marBottom w:val="0"/>
      <w:divBdr>
        <w:top w:val="none" w:sz="0" w:space="0" w:color="auto"/>
        <w:left w:val="none" w:sz="0" w:space="0" w:color="auto"/>
        <w:bottom w:val="none" w:sz="0" w:space="0" w:color="auto"/>
        <w:right w:val="none" w:sz="0" w:space="0" w:color="auto"/>
      </w:divBdr>
    </w:div>
    <w:div w:id="1670787772">
      <w:bodyDiv w:val="1"/>
      <w:marLeft w:val="0"/>
      <w:marRight w:val="0"/>
      <w:marTop w:val="0"/>
      <w:marBottom w:val="0"/>
      <w:divBdr>
        <w:top w:val="none" w:sz="0" w:space="0" w:color="auto"/>
        <w:left w:val="none" w:sz="0" w:space="0" w:color="auto"/>
        <w:bottom w:val="none" w:sz="0" w:space="0" w:color="auto"/>
        <w:right w:val="none" w:sz="0" w:space="0" w:color="auto"/>
      </w:divBdr>
    </w:div>
    <w:div w:id="1833447459">
      <w:bodyDiv w:val="1"/>
      <w:marLeft w:val="0"/>
      <w:marRight w:val="0"/>
      <w:marTop w:val="0"/>
      <w:marBottom w:val="0"/>
      <w:divBdr>
        <w:top w:val="none" w:sz="0" w:space="0" w:color="auto"/>
        <w:left w:val="none" w:sz="0" w:space="0" w:color="auto"/>
        <w:bottom w:val="none" w:sz="0" w:space="0" w:color="auto"/>
        <w:right w:val="none" w:sz="0" w:space="0" w:color="auto"/>
      </w:divBdr>
    </w:div>
    <w:div w:id="1836534878">
      <w:bodyDiv w:val="1"/>
      <w:marLeft w:val="0"/>
      <w:marRight w:val="0"/>
      <w:marTop w:val="0"/>
      <w:marBottom w:val="0"/>
      <w:divBdr>
        <w:top w:val="none" w:sz="0" w:space="0" w:color="auto"/>
        <w:left w:val="none" w:sz="0" w:space="0" w:color="auto"/>
        <w:bottom w:val="none" w:sz="0" w:space="0" w:color="auto"/>
        <w:right w:val="none" w:sz="0" w:space="0" w:color="auto"/>
      </w:divBdr>
    </w:div>
    <w:div w:id="1896577388">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 w:id="2078284157">
      <w:bodyDiv w:val="1"/>
      <w:marLeft w:val="0"/>
      <w:marRight w:val="0"/>
      <w:marTop w:val="0"/>
      <w:marBottom w:val="0"/>
      <w:divBdr>
        <w:top w:val="none" w:sz="0" w:space="0" w:color="auto"/>
        <w:left w:val="none" w:sz="0" w:space="0" w:color="auto"/>
        <w:bottom w:val="none" w:sz="0" w:space="0" w:color="auto"/>
        <w:right w:val="none" w:sz="0" w:space="0" w:color="auto"/>
      </w:divBdr>
      <w:divsChild>
        <w:div w:id="197717800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pi.nacimiento.me/swagger-ui.html" TargetMode="External"/><Relationship Id="rId13" Type="http://schemas.openxmlformats.org/officeDocument/2006/relationships/hyperlink" Target="https://springdoc.org"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https://m3.material.io" TargetMode="External"/><Relationship Id="rId17" Type="http://schemas.openxmlformats.org/officeDocument/2006/relationships/hyperlink" Target="https://github.com/pedroaviless/PistaGO" TargetMode="External"/><Relationship Id="rId2" Type="http://schemas.openxmlformats.org/officeDocument/2006/relationships/styles" Target="styles.xml"/><Relationship Id="rId16" Type="http://schemas.openxmlformats.org/officeDocument/2006/relationships/hyperlink" Target="https://www.freedesktop.org/wiki/Software/systemd"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droaviless/PistaGO"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mockito/mockito-kotlin"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junit.org/junit5/docs/current/user-guide"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29</Pages>
  <Words>7748</Words>
  <Characters>42615</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50263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17</cp:revision>
  <dcterms:created xsi:type="dcterms:W3CDTF">2026-05-24T15:18:00Z</dcterms:created>
  <dcterms:modified xsi:type="dcterms:W3CDTF">2026-06-12T14:44:00Z</dcterms:modified>
</cp:coreProperties>
</file>