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jc w:val="center"/>
        <w:rPr>
          <w:sz w:val="44"/>
          <w:szCs w:val="44"/>
        </w:rPr>
      </w:pPr>
      <w:bookmarkStart w:colFirst="0" w:colLast="0" w:name="_b31c2ji6ddgo" w:id="0"/>
      <w:bookmarkEnd w:id="0"/>
      <w:r w:rsidDel="00000000" w:rsidR="00000000" w:rsidRPr="00000000">
        <w:rPr>
          <w:sz w:val="44"/>
          <w:szCs w:val="44"/>
          <w:rtl w:val="0"/>
        </w:rPr>
        <w:t xml:space="preserve">FabricaHub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eyclc8ypx4a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VISÃO GERAL DO PRODUTO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3dj5rq6h6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é o FabricaHub?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FabricaHub</w:t>
      </w:r>
      <w:r w:rsidDel="00000000" w:rsidR="00000000" w:rsidRPr="00000000">
        <w:rPr>
          <w:rtl w:val="0"/>
        </w:rPr>
        <w:t xml:space="preserve"> é um sistema de gestão acadêmica desenvolvido especificamente para a </w:t>
      </w:r>
      <w:r w:rsidDel="00000000" w:rsidR="00000000" w:rsidRPr="00000000">
        <w:rPr>
          <w:b w:val="1"/>
          <w:bCs w:val="1"/>
          <w:rtl w:val="0"/>
        </w:rPr>
        <w:t xml:space="preserve">Fábrica de Programadores</w:t>
      </w:r>
      <w:r w:rsidDel="00000000" w:rsidR="00000000" w:rsidRPr="00000000">
        <w:rPr>
          <w:rtl w:val="0"/>
        </w:rPr>
        <w:t xml:space="preserve">, com o objetivo de centralizar e organizar informações acadêmicas essenciais como </w:t>
      </w:r>
      <w:r w:rsidDel="00000000" w:rsidR="00000000" w:rsidRPr="00000000">
        <w:rPr>
          <w:b w:val="1"/>
          <w:bCs w:val="1"/>
          <w:rtl w:val="0"/>
        </w:rPr>
        <w:t xml:space="preserve">frequência, notas e matriz curricular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Ele transforma processos complexos e fragmentados em uma </w:t>
      </w:r>
      <w:r w:rsidDel="00000000" w:rsidR="00000000" w:rsidRPr="00000000">
        <w:rPr>
          <w:b w:val="1"/>
          <w:bCs w:val="1"/>
          <w:rtl w:val="0"/>
        </w:rPr>
        <w:t xml:space="preserve">plataforma digital integrada</w:t>
      </w:r>
      <w:r w:rsidDel="00000000" w:rsidR="00000000" w:rsidRPr="00000000">
        <w:rPr>
          <w:rtl w:val="0"/>
        </w:rPr>
        <w:t xml:space="preserve">, promovendo </w:t>
      </w:r>
      <w:r w:rsidDel="00000000" w:rsidR="00000000" w:rsidRPr="00000000">
        <w:rPr>
          <w:b w:val="1"/>
          <w:bCs w:val="1"/>
          <w:rtl w:val="0"/>
        </w:rPr>
        <w:t xml:space="preserve">transparência para os alunos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eficiência para os professores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controle institucional para a coordenação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ovafre62u6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que este produto existe?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Atualmente, o gerenciamento acadêmico da instituição enfrenta dificuldades estruturais que impactam diretamente alunos, professores e a gestão.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Entre os principais desafios estão: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Uso de </w:t>
      </w:r>
      <w:r w:rsidDel="00000000" w:rsidR="00000000" w:rsidRPr="00000000">
        <w:rPr>
          <w:b w:val="1"/>
          <w:bCs w:val="1"/>
          <w:rtl w:val="0"/>
        </w:rPr>
        <w:t xml:space="preserve">planilhas papelórios </w:t>
      </w:r>
      <w:r w:rsidDel="00000000" w:rsidR="00000000" w:rsidRPr="00000000">
        <w:rPr>
          <w:rtl w:val="0"/>
        </w:rPr>
        <w:t xml:space="preserve">para controle acadêmico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Falta de visibilidade</w:t>
      </w:r>
      <w:r w:rsidDel="00000000" w:rsidR="00000000" w:rsidRPr="00000000">
        <w:rPr>
          <w:rtl w:val="0"/>
        </w:rPr>
        <w:t xml:space="preserve"> para o aluno durante o módulo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Retrabalho constante</w:t>
      </w:r>
      <w:r w:rsidDel="00000000" w:rsidR="00000000" w:rsidRPr="00000000">
        <w:rPr>
          <w:rtl w:val="0"/>
        </w:rPr>
        <w:t xml:space="preserve"> para professores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Descobertas tardias de problemas acadêmicos (faltas e notas)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Esses fatores geram </w:t>
      </w:r>
      <w:r w:rsidDel="00000000" w:rsidR="00000000" w:rsidRPr="00000000">
        <w:rPr>
          <w:b w:val="1"/>
          <w:bCs w:val="1"/>
          <w:rtl w:val="0"/>
        </w:rPr>
        <w:t xml:space="preserve">ansiedade nos alunos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sobrecarga nos professores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dificultam decisões estratégicas da coordenação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7bz1yc8sgu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Nossa resposta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FabricaHub surge como um </w:t>
      </w:r>
      <w:r w:rsidDel="00000000" w:rsidR="00000000" w:rsidRPr="00000000">
        <w:rPr>
          <w:b w:val="1"/>
          <w:bCs w:val="1"/>
          <w:rtl w:val="0"/>
        </w:rPr>
        <w:t xml:space="preserve">painel de controle acadêmico sob medida</w:t>
      </w:r>
      <w:r w:rsidDel="00000000" w:rsidR="00000000" w:rsidRPr="00000000">
        <w:rPr>
          <w:rtl w:val="0"/>
        </w:rPr>
        <w:t xml:space="preserve"> para a realidade da Fábrica de Programadores, que: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Centraliza dados acadêmicos em uma única fonte confiável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Reduz processos de protocolo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Aumenta a transparência durante o módulo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Elimina surpresas acadêmicas no final do curso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Diferencial:</w:t>
        <w:br w:type="textWrapping"/>
      </w:r>
      <w:r w:rsidDel="00000000" w:rsidR="00000000" w:rsidRPr="00000000">
        <w:rPr>
          <w:rtl w:val="0"/>
        </w:rPr>
        <w:t xml:space="preserve">Ao contrário de sistemas de formalidades ou generalizados como Excel, o FabricaHub é pensado </w:t>
      </w:r>
      <w:r w:rsidDel="00000000" w:rsidR="00000000" w:rsidRPr="00000000">
        <w:rPr>
          <w:b w:val="1"/>
          <w:bCs w:val="1"/>
          <w:rtl w:val="0"/>
        </w:rPr>
        <w:t xml:space="preserve">a partir da realidade da instituição</w:t>
      </w:r>
      <w:r w:rsidDel="00000000" w:rsidR="00000000" w:rsidRPr="00000000">
        <w:rPr>
          <w:rtl w:val="0"/>
        </w:rPr>
        <w:t xml:space="preserve">, priorizando a experiência do usuário da Fábrica de Programadores, simplicidade e fluxo diário de uso.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gmhsk52w69r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 PROBLEMA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fd5npxmrinp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Situação atual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gerenciamento acadêmico de funções </w:t>
      </w:r>
      <w:r w:rsidDel="00000000" w:rsidR="00000000" w:rsidRPr="00000000">
        <w:rPr>
          <w:b w:val="1"/>
          <w:bCs w:val="1"/>
          <w:rtl w:val="0"/>
        </w:rPr>
        <w:t xml:space="preserve">pré-aula e durante o módulo</w:t>
      </w:r>
      <w:r w:rsidDel="00000000" w:rsidR="00000000" w:rsidRPr="00000000">
        <w:rPr>
          <w:rtl w:val="0"/>
        </w:rPr>
        <w:t xml:space="preserve"> é fragmentado e deixa a desejar no desempenho, gerando impactos críticos em três frentes principais: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9w8srb715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os alunos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Falta de visibilidade: notas e frequência só são conhecidas no final do módulo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Ansiedade constante: o aluno não sabe se está em risco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Surpresas acadêmicas: reprovações inesperadas por faltas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Dependência do professor para obter informações que a pertence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Contexto agravante:</w:t>
        <w:br w:type="textWrapping"/>
      </w:r>
      <w:r w:rsidDel="00000000" w:rsidR="00000000" w:rsidRPr="00000000">
        <w:rPr>
          <w:rtl w:val="0"/>
        </w:rPr>
        <w:t xml:space="preserve">Alunos do ensino médio possuem rotina intensa (estudos, vestibular, trabalho e vida pessoal), o que torna a falta de controle ainda mais prejudicial.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0yv6k9wldl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os professores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Perda de tempo com planilhas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Retrabalho manual (cálculo de médias, faltas, consolidação de dados)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Interrupções frequentes em sala para responder dúvidas administrativas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zj0wz2c7n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a instituição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Dados descentralizados e difíceis de consolidar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Identificação tardia de alunos em risco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Incoerência entre proposta educacional tecnológica e práticas generalizadas</w:t>
        <w:br w:type="textWrapping"/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4f36gr8tmze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iz45ls5aoo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Evidências do problema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Pesquisa exploratória realizada com 20</w:t>
      </w:r>
      <w:r w:rsidDel="00000000" w:rsidR="00000000" w:rsidRPr="00000000">
        <w:rPr>
          <w:b w:val="1"/>
          <w:bCs w:val="1"/>
          <w:rtl w:val="0"/>
        </w:rPr>
        <w:t xml:space="preserve"> alunos e 3 professores</w:t>
      </w:r>
      <w:r w:rsidDel="00000000" w:rsidR="00000000" w:rsidRPr="00000000">
        <w:rPr>
          <w:rtl w:val="0"/>
        </w:rPr>
        <w:t xml:space="preserve"> indicou que: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Parte significativa dos alunos já teve surpresas com faltas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Muitos só têm acesso às notas no fim do módulo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Professores gastam horas semanais com tarefas administrativas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Há alta intenção de uso de uma solução centralizada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Esses problemas não são exceções pontuais, mas </w:t>
      </w:r>
      <w:r w:rsidDel="00000000" w:rsidR="00000000" w:rsidRPr="00000000">
        <w:rPr>
          <w:b w:val="1"/>
          <w:bCs w:val="1"/>
          <w:rtl w:val="0"/>
        </w:rPr>
        <w:t xml:space="preserve">consequência direta do modelo atual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un7w45g8bey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 SOLUÇÃO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9p6ysuerlp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Visão da solução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FabricaHub propõe a </w:t>
      </w:r>
      <w:r w:rsidDel="00000000" w:rsidR="00000000" w:rsidRPr="00000000">
        <w:rPr>
          <w:b w:val="1"/>
          <w:bCs w:val="1"/>
          <w:rtl w:val="0"/>
        </w:rPr>
        <w:t xml:space="preserve">digitalização do gerenciamento acadêmico diário</w:t>
      </w:r>
      <w:r w:rsidDel="00000000" w:rsidR="00000000" w:rsidRPr="00000000">
        <w:rPr>
          <w:rtl w:val="0"/>
        </w:rPr>
        <w:t xml:space="preserve"> por meio de uma plataforma web simples, acessível e centrada no uso real.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solução: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Centraliza informações acadêmicas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Automatiza tarefas repetitivas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Oferece transparência contínua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Reduz a dependência de comunicação informal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wr97apbrpa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muda no dia a dia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dy2zt1i39ew4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Antes (modelo atual)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Professor registra presença com trâmites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Calcula médias e faltas fora do fluxo de aula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Aluno depende de perguntas diretas para saber sua situação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f4t4hb3u0qer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Depois (com o FabricaHub)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Professor registra presença rapidamente em um único ambiente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Dados são organizados automaticamente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Aluno acompanha sua situação acadêmica de forma clara e contínua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ykk0jj04nyo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zdj4j4r54c3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o aluno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aluno passa a ter acesso direto a informações como: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Frequência acumulada no módulo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Quantidade de faltas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Status interpretativo (ex: acima ou abaixo do mínimo exigido)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Matérias e Disciplinas que o módulo irá interagir 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Isso transforma </w:t>
      </w:r>
      <w:r w:rsidDel="00000000" w:rsidR="00000000" w:rsidRPr="00000000">
        <w:rPr>
          <w:b w:val="1"/>
          <w:bCs w:val="1"/>
          <w:rtl w:val="0"/>
        </w:rPr>
        <w:t xml:space="preserve">ansiedade em previsibilidade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incerteza em planejamento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pslbbb5gv0h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PÚBLICO-ALVO E PERSONAS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ipcnli0tu0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 1 — Aluno Pedro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16 anos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Estudante do ensino médio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Rotina intensa de estudos e compromissos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Dores: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Falta de clareza sobre sua situação acadêmica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Medo de reprovar sem perceber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Necessidades: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Acesso rápido à frequência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Clareza sobre risco acadêmico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Informação confiável durante o módulo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“Quero saber como estou indo antes que seja tarde.”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itzujt8n50o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z9h5iav49s2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fqfzgess1kw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hbwazxbp1n0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 2 — Professor Lázaro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Professor de programação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Gerencia múltiplas turmas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Dores: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Tempo perdido com tarefas administrativas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Interrupções frequentes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Falta de padronização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Necessidades: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Registro rápido de presença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Dados organizados automaticamente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Menos perguntas repetitivas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Segurança</w:t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w07e6jba06q4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OBJETIVOS E MÉTRICAS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g96h72amqop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principal</w:t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Aumentar a transparência acadêmica do aluno e reduzir o tempo administrativo, digitalizando o trabalho pré aula do professor.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kp7mo2h1pb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1 — Transparência para alunos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50</w:t>
      </w:r>
      <w:r w:rsidDel="00000000" w:rsidR="00000000" w:rsidRPr="00000000">
        <w:rPr>
          <w:rtl w:val="0"/>
        </w:rPr>
        <w:t xml:space="preserve">% dos alunos acessem o painel ao menos 1 vez por semana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Redução perceptível de dúvidas sobre frequência</w:t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25wwljtwhod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2 — Eficiência para professores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Redução do tempo gasto com chamadas e controle manual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Adoção recorrente da plataforma no dia a dia</w:t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gt1fzjd37v9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3 — Adoção institucional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Uso consistente da plataforma como fonte oficial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Base confiável de dados acadêmicos para decisões futuras</w:t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jc w:val="both"/>
        <w:rPr/>
      </w:pPr>
      <w:bookmarkStart w:colFirst="0" w:colLast="0" w:name="_pg9o9nk6j9bx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Plano de Implementação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jc w:val="both"/>
        <w:rPr/>
      </w:pPr>
      <w:bookmarkStart w:colFirst="0" w:colLast="0" w:name="_eiq7tgf3erf7" w:id="31"/>
      <w:bookmarkEnd w:id="31"/>
      <w:r w:rsidDel="00000000" w:rsidR="00000000" w:rsidRPr="00000000">
        <w:rPr>
          <w:rtl w:val="0"/>
        </w:rPr>
        <w:t xml:space="preserve">Nossa ideia é a criação de um produto mínimo viável</w:t>
      </w:r>
    </w:p>
    <w:p w:rsidR="00000000" w:rsidDel="00000000" w:rsidP="00000000" w:rsidRDefault="00000000" w:rsidRPr="00000000" w14:paraId="00000087">
      <w:pPr>
        <w:pStyle w:val="Subtitle"/>
        <w:jc w:val="both"/>
        <w:rPr>
          <w:color w:val="000000"/>
          <w:sz w:val="24"/>
          <w:szCs w:val="24"/>
        </w:rPr>
      </w:pPr>
      <w:bookmarkStart w:colFirst="0" w:colLast="0" w:name="_6v2g85tbse56" w:id="32"/>
      <w:bookmarkEnd w:id="32"/>
      <w:r w:rsidDel="00000000" w:rsidR="00000000" w:rsidRPr="00000000">
        <w:rPr>
          <w:color w:val="000000"/>
          <w:sz w:val="24"/>
          <w:szCs w:val="24"/>
          <w:rtl w:val="0"/>
        </w:rPr>
        <w:t xml:space="preserve">Assim podemos entregar o sistema no menor prazo possível com apenas funcionalidades cruciais</w:t>
      </w:r>
    </w:p>
    <w:p w:rsidR="00000000" w:rsidDel="00000000" w:rsidP="00000000" w:rsidRDefault="00000000" w:rsidRPr="00000000" w14:paraId="00000088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Em torno de 5 a 8 semanas</w:t>
      </w:r>
    </w:p>
    <w:p w:rsidR="00000000" w:rsidDel="00000000" w:rsidP="00000000" w:rsidRDefault="00000000" w:rsidRPr="00000000" w14:paraId="0000008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 entrega funcional do FabricaHub</w:t>
      </w:r>
    </w:p>
    <w:p w:rsidR="00000000" w:rsidDel="00000000" w:rsidP="00000000" w:rsidRDefault="00000000" w:rsidRPr="00000000" w14:paraId="0000008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Após</w:t>
      </w:r>
      <w:r w:rsidDel="00000000" w:rsidR="00000000" w:rsidRPr="00000000">
        <w:rPr>
          <w:sz w:val="24"/>
          <w:szCs w:val="24"/>
          <w:rtl w:val="0"/>
        </w:rPr>
        <w:t xml:space="preserve"> esse período, com sucesso das métricas e feedbacks estudados, a ideia é o avanço gradual do sistema até chegar no melhor programa para a Fábrica de Programadores</w:t>
      </w:r>
    </w:p>
    <w:p w:rsidR="00000000" w:rsidDel="00000000" w:rsidP="00000000" w:rsidRDefault="00000000" w:rsidRPr="00000000" w14:paraId="0000008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 3 a 5 meses esperados</w:t>
      </w:r>
    </w:p>
    <w:p w:rsidR="00000000" w:rsidDel="00000000" w:rsidP="00000000" w:rsidRDefault="00000000" w:rsidRPr="00000000" w14:paraId="0000009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 Expansão e Institucionalização do FabricaHub</w:t>
      </w:r>
    </w:p>
    <w:p w:rsidR="00000000" w:rsidDel="00000000" w:rsidP="00000000" w:rsidRDefault="00000000" w:rsidRPr="00000000" w14:paraId="0000009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before="480" w:lineRule="auto"/>
        <w:jc w:val="both"/>
        <w:rPr/>
      </w:pPr>
      <w:bookmarkStart w:colFirst="0" w:colLast="0" w:name="_86fwksmksa4o" w:id="33"/>
      <w:bookmarkEnd w:id="33"/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FabricaHub não nasce como um sistema técnico, mas como um lugar onde tem uma </w:t>
      </w:r>
      <w:r w:rsidDel="00000000" w:rsidR="00000000" w:rsidRPr="00000000">
        <w:rPr>
          <w:b w:val="1"/>
          <w:bCs w:val="1"/>
          <w:rtl w:val="0"/>
        </w:rPr>
        <w:t xml:space="preserve">resposta clara a um problema real</w:t>
      </w:r>
      <w:r w:rsidDel="00000000" w:rsidR="00000000" w:rsidRPr="00000000">
        <w:rPr>
          <w:rtl w:val="0"/>
        </w:rPr>
        <w:t xml:space="preserve">, com foco em pessoas, processo e aprendizado contínuo.</w:t>
      </w:r>
    </w:p>
    <w:p w:rsidR="00000000" w:rsidDel="00000000" w:rsidP="00000000" w:rsidRDefault="00000000" w:rsidRPr="00000000" w14:paraId="0000009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