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ROTEIRO DE REUNIAO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Pedagogico do Madan</w:t>
      </w:r>
    </w:p>
    <w:p>
      <w:pPr>
        <w:pBdr>
          <w:bottom w:val="single" w:color="CCCCCC" w:sz="2" w:space="4"/>
        </w:pBd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Projeto: Pipeline Madan → iScholar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Fase: Homologacao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Duracao estimada: 35–45 minutos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Objetivo: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Fechar todas as pendencias que dependem exclusivamente do Madan para que o sistema entre em homologacao.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Abertura (2 min)</w:t>
      </w: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sistema de lancamento automatico de notas no iScholar esta com o desenvolvimento finalizado. O TI do iScholar ja liberou o ambiente de homologacao. O que falta para avancarmos sao definicoes do lado pedagogico de voces.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Bloco 1 — Template da Planilha (10 min)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 que explicar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sistema nao aceita planilhas livres. Existe um modelo fixo com colunas obrigatorias que voces vao preencher. Tudo que nao estiver nesse modelo sera rejeitado automaticamente.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Confirmar coluna por coluna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40"/>
      </w:tblGrid>
      <w:tr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4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para o Madan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Estudante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nome completo do aluno, certo? Exatamente como aparece no iScholar?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aluno tem RA? Voces conseguem garantir que essa coluna vai estar preenchida em toda planilha?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Turma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formato voces usam? 2A, 3B, 1ºA? Preciso saber para alinhar com o mapeamento.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Trimestre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1, 2 ou 3? Voces trabalham com algum outro periodo?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Quais sao todas as disciplinas? Preciso da lista exata com os nomes que voces usam.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Frente - Professor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voces preenchem isso hoje? Ex.: 'Matematica - Prof. Silva'? Sempre nesse formato?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que precisa sair definido neste bloco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Madan aceita adotar o template fixo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Madan confirma que todo aluno tem 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Lista completa de disciplinas com os nomes exatos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Lista de frentes/professores com os nomes exatos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Formato de turma padronizado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Bloco 2 — RA (5 min)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 que explicar</w:t>
      </w: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RA e o campo mais importante da planilha. E por ele que o sistema localiza o aluno no iScholar e encontra a matricula certa. Sem RA, o aluno simplesmente nao e processado.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Perguntas diretas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Todos os alunos de voces tem RA cadastrado no iScholar?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Existe alguma situacao em que o aluno nao tem RA? Aluno novo, transferencia, ouvinte?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existir aluno sem RA, qual e o procedimento? Bloqueia o lancamento dele ou voces querem algum tratamento diferente?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que precisa sair definido neste bloco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 e sempre preenchido ou ha excecoes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Procedimento para excecoes (se existirem)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Bloco 3 — Regras de Notas (10 min)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Referencia: baseado no documento "Sistema Avaliativo" fornecido pelo Madan.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Regras ja implementadas (confirmar rapidamente)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Mostrar ao Madan o que o sistema ja faz, baseado no PDF do Sistema Avaliativo: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70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sistema implementa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Pesos T1/T2 (sem AV3)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AV1=12, AV2=15, Simulado=3 (total 30)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Pesos T1/T2 (com AV3)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AV1=9, AV2=9, AV3=9, Simulado=3 (total 30)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Pesos T3 (sem AV3)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AV1=16, AV2=18, Simulado=6 (total 40)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Pesos T3 (com AV3)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AV1=12, AV2=12, AV3=12, Simulado=4 (total 40)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Calculo AV3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listas + 30% avaliacao (0 a 10 cada)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 Extra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Somado na coluna AV1, teto de 10. Ignorado se avaliacao fechada.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Digitadas de 0 a 10, pesos aplicados pelo iScholar</w:t>
            </w:r>
          </w:p>
        </w:tc>
      </w:tr>
    </w:tbl>
    <w:p>
      <w:pPr>
        <w:spacing w:after="80"/>
      </w:pP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Tudo isso esta implementado e testado. Quero so confirmar com voces que esta correto antes de ir para producao.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Perguntas que o PDF nao responde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 AV1 e AV2 — Objetiva + Discursiva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que explicar:</w:t>
      </w: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PDF diz que AV1 e AV2 tem peso, mas nao explica como a nota da objetiva e a da discursiva se combinam para formar a nota final da AV1 ou AV2. Hoje o sistema faz media simples. Exemplo: OBJ=7 e DISC=9, resultado=8.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Perguntas: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 media simples mesmo? Ou tem peso diferente entre objetiva e discursiva?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o aluno fez so a objetiva e nao fez a discursiva, o que vale? A objetiva sozinha? Ou e zero na discursiva?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 Recuperacao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que explicar:</w:t>
      </w: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PDF do Sistema Avaliativo nao menciona recuperacao. O sistema hoje preserva a nota mas nao a usa no calculo. Preciso saber como funciona.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Perguntas: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Existe recuperacao no Madan? Se sim, como funciona?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Substitui a menor nota? Faz media com a nota anterior? Ou tem regra propria?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o aluno tirou 3 no trimestre e 7 na recuperacao, qual nota vai para o diario?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 O que significa "avaliacao fechada"?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que explicar:</w:t>
      </w: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PDF diz que o ponto extra nao se aplica se o aluno 'fechou' a avaliacao. Preciso entender quando uma avaliacao e considerada fechada para programar corretamente.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Perguntas: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Fechar a avaliacao significa tirar 10? Ou tem outro criterio?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Essa informacao vem na planilha? Ou e algo que o sistema precisa calcular?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 Regras da 3ª serie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que explicar:</w:t>
      </w: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documento de regras que recebi cobre apenas 1ª e 2ª series. A 3ª serie tem regras diferentes?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Perguntas: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3ª serie usa os mesmos pesos e regras? Ou tem algo diferente?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Existe algum documento de regras para a 3ª serie que voces podem me enviar?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que precisa sair definido neste bloco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Confirmacao dos pesos e regras do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Consolidacao AV1/AV2: como OBJ + DISC viram uma nota so?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Recuperacao: existe? Como funciona?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Definicao de "avaliacao fechada" para ponto extra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Regras da 3ª serie (iguais ou diferentes?)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Bloco 4 — Operacao do Dia a Dia (5 min)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Perguntas praticas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240"/>
      </w:tblGrid>
      <w:tr>
        <w:tc>
          <w:tcPr>
            <w:tcW w:type="dxa" w:w="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2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vai preencher a planilha? Uma pessoa so ou varios professores?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que frequencia voces vao enviar notas? Uma vez por trimestre? Semanalmente?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vai aprovar o lote antes do envio? Coordenador? Diretor?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9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Voces querem que o primeiro envio real seja acompanhado por mim?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que precisa sair definido neste bloco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Quem preenche a planilha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Quem aprova o lote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Frequencia de envio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Acompanhamento no primeiro envio real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Bloco 5 — Acesso ao iScholar (5 min)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 que explicar</w:t>
      </w: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Para eu conseguir configurar e testar o sistema, preciso de acesso ao ambiente de homologacao do iScholar. O TI do iScholar ja criou o ambiente de testes, mas eu preciso que voces gerem um token de acesso para mim. Sem esse token, eu nao consigo avancar com nenhum teste real.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 que preciso de voces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Acesso a interface de homologacao: https://madan_homolog.ischolar.com.br/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Gerar um token de API nessa interface (eu posso explicar o passo a passo, leva 2 minutos)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voces ja tem login no iScholar, podemos fazer isso agora na reuniao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 que isso e importante:</w:t>
      </w: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 sistema esta 100% pronto no lado do codigo. Mas ele precisa se conectar ao iScholar para funcionar. O token e como a 'senha' que permite essa conexao. Sem ele, o sistema roda no vazio — consigo simular tudo, mas nao consigo validar com dados reais.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que precisa sair definido neste bloco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Quem no Madan tem acesso administrativo ao iScholar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 de API gerado (ou prazo para gerar)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Confirmacao de que posso usar o ambiente de homologacao livremente para testes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Bloco 6 — Piloto Controlado (5 min)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 que propor</w:t>
      </w: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Antes de enviar todas as notas, vamos fazer um piloto com 3–5 alunos de uma turma. Eu acompanho, a gente confere no diario do iScholar se bateu, e so depois abrimos para o lote completo.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Perguntas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Qual turma voces sugerem para o piloto?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Quais alunos eu posso usar? Preciso dos 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Qual trimestre esta pronto para testar?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 que precisa sair definido neste bloco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Turma do piloto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3–5 RAs de alunos de teste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Trimestre para o piloto</w:t>
      </w:r>
    </w:p>
    <w:p>
      <w:pPr>
        <w:pBdr>
          <w:bottom w:val="single" w:color="CCCCCC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Fechamento (3 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Resumir o que ficou definido e o que ainda ficou pendente:</w:t>
      </w:r>
    </w:p>
    <w:p>
      <w:pPr>
        <w:pBdr>
          <w:left w:val="single" w:color="2E5090" w:sz="8" w:space="8"/>
        </w:pBdr>
        <w:spacing w:after="120"/>
        <w:ind w:left="4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As regras de peso e calculo de AV3 e ponto extra ja estao implementadas com base no PDF de voces. O que falta para eu avancar: 1) Confirmacao do template; 2) Lista de disciplinas e frentes/professores; 3) Definicao de como OBJ+DISC viram uma nota; 4) Regras de recuperacao; 5) Token de acesso ao iScholar; 6) 3–5 RAs para o piloto. O token continua sendo o item mais urgente — sem ele nao consigo fazer nenhum teste real.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Combinar prazo: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Voces conseguem me mandar a lista de disciplinas e os RAs ate [data]?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090"/>
          <w:sz w:val="32"/>
          <w:szCs w:val="32"/>
        </w:rPr>
        <w:t xml:space="preserve">Checklist Final — Levar para a Reuniao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Levar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Template da planilha impresso ou no notebook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Este roteiro impresso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Papel/bloco para anotar as respostas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Sair da reuniao com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40"/>
        <w:gridCol w:w="2600"/>
      </w:tblGrid>
      <w:tr>
        <w:tc>
          <w:tcPr>
            <w:tcW w:type="dxa" w:w="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64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aprovado pelo Madan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disciplinas (nomes exatos)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frentes/professores (nomes exatos)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turma padronizado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Confirmacao pesos/AV3/ponto extra do 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OBJ + DISC combinam (AV1/AV2)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Definicao de "avaliacao fechada"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 de recuperacao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Confirmacao de RA obrigatorio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acesso ao iScholar (homologacao)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Confirmacao de uso livre do ambiente de homologacao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RAs para piloto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 quem preenche e quem aprova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da 3ª serie (iguais ou diferentes?)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para entrega das listas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6"/>
      </w:pBdr>
      <w:spacing w:after="200"/>
    </w:pPr>
    <w:r>
      <w:rPr>
        <w:rFonts w:ascii="Arial" w:cs="Arial" w:eastAsia="Arial" w:hAnsi="Arial"/>
        <w:color w:val="888888"/>
        <w:sz w:val="16"/>
        <w:szCs w:val="16"/>
      </w:rPr>
      <w:t xml:space="preserve">Roteiro de Reuniao — Pedagogico Madan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2026-03-25T06:12:42.475Z</dcterms:created>
  <dcterms:modified xsi:type="dcterms:W3CDTF">2026-03-25T06:12:42.476Z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