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4947EB" w:rsidRDefault="005E3E0C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4947EB" w:rsidRDefault="005E3E0C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4947EB" w:rsidRPr="005E3E0C" w:rsidRDefault="005E3E0C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>
        <w:rPr>
          <w:rStyle w:val="Textoennegrita"/>
          <w:rFonts w:ascii="Arial" w:hAnsi="Arial" w:cs="Arial"/>
          <w:sz w:val="18"/>
          <w:szCs w:val="18"/>
          <w:lang w:val="es-ES"/>
        </w:rPr>
        <w:t>Dª. ${NOMAPOTELEGRAMA}</w:t>
      </w:r>
      <w:r w:rsidRPr="005E3E0C">
        <w:rPr>
          <w:rStyle w:val="Textoennegrita"/>
          <w:rFonts w:ascii="Arial" w:hAnsi="Arial" w:cs="Arial"/>
          <w:sz w:val="18"/>
          <w:szCs w:val="18"/>
          <w:lang w:val="es-ES"/>
        </w:rPr>
        <w:t>,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 ${GEN_ENT_N}</w:t>
      </w:r>
      <w:r w:rsidRPr="005E3E0C">
        <w:rPr>
          <w:rStyle w:val="Textoennegrita"/>
          <w:rFonts w:ascii="Arial" w:hAnsi="Arial" w:cs="Arial"/>
          <w:bCs w:val="0"/>
          <w:sz w:val="18"/>
          <w:szCs w:val="18"/>
          <w:lang w:val="es-ES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 xml:space="preserve">Que con fecha </w:t>
      </w:r>
      <w:r>
        <w:rPr>
          <w:rFonts w:ascii="Arial" w:hAnsi="Arial" w:cs="Times New Roman"/>
          <w:b/>
          <w:sz w:val="22"/>
        </w:rPr>
        <w:t>${FECFORMALIZ}</w:t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${NOMOFI}</w:t>
      </w:r>
      <w:r>
        <w:rPr>
          <w:rFonts w:ascii="Arial" w:hAnsi="Arial" w:cs="Times New Roman"/>
          <w:sz w:val="22"/>
        </w:rPr>
        <w:t xml:space="preserve"> concedió, con la intervención del Notario </w:t>
      </w:r>
      <w:r>
        <w:rPr>
          <w:rFonts w:ascii="Arial" w:hAnsi="Arial" w:cs="Arial"/>
          <w:sz w:val="22"/>
          <w:szCs w:val="22"/>
        </w:rPr>
        <w:t xml:space="preserve"> ${NOMBRE_NOT_TELE}</w:t>
      </w:r>
      <w:r>
        <w:rPr>
          <w:rFonts w:ascii="Arial" w:hAnsi="Arial" w:cs="Times New Roman"/>
          <w:sz w:val="22"/>
        </w:rPr>
        <w:t xml:space="preserve"> una POLIZA DE GARANTIA Y AFIANZAMIENTO DE OPERACIONES MERCANTILES con </w:t>
      </w:r>
      <w:r>
        <w:rPr>
          <w:rFonts w:ascii="Arial" w:hAnsi="Arial" w:cs="Times New Roman"/>
          <w:b/>
          <w:sz w:val="22"/>
        </w:rPr>
        <w:t>número ${NUMCUENTATELE}</w:t>
      </w:r>
      <w:r>
        <w:rPr>
          <w:rFonts w:ascii="Arial" w:hAnsi="Arial" w:cs="Times New Roman"/>
          <w:sz w:val="22"/>
        </w:rPr>
        <w:t xml:space="preserve">,  </w:t>
      </w:r>
      <w:r>
        <w:rPr>
          <w:rFonts w:ascii="Arial" w:hAnsi="Arial" w:cs="Arial"/>
          <w:sz w:val="22"/>
          <w:szCs w:val="22"/>
        </w:rPr>
        <w:t>con un límite de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${CAL_RUT_POLIZA}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 a ${DATOS_TITULARES}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y con la garantía solidari</w:t>
      </w:r>
      <w:r>
        <w:rPr>
          <w:rFonts w:ascii="Arial" w:hAnsi="Arial" w:cs="Arial"/>
          <w:sz w:val="22"/>
          <w:szCs w:val="22"/>
        </w:rPr>
        <w:t>a de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${DATOS_FIADORES}</w:t>
      </w:r>
      <w:r>
        <w:rPr>
          <w:rFonts w:ascii="Arial" w:hAnsi="Arial" w:cs="Times New Roman"/>
          <w:sz w:val="22"/>
        </w:rPr>
        <w:t xml:space="preserve"> y con un </w:t>
      </w:r>
      <w:r>
        <w:rPr>
          <w:rFonts w:ascii="Arial" w:hAnsi="Arial" w:cs="Arial"/>
          <w:sz w:val="22"/>
          <w:szCs w:val="22"/>
        </w:rPr>
        <w:t xml:space="preserve">vencimiento el </w:t>
      </w:r>
      <w:r>
        <w:rPr>
          <w:rFonts w:ascii="Arial" w:hAnsi="Arial" w:cs="Arial"/>
          <w:b/>
          <w:sz w:val="22"/>
          <w:szCs w:val="22"/>
        </w:rPr>
        <w:t>${FECVENCIM}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${FECHALIQTELEGRAM}</w:t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${CAPITALCER}</w:t>
      </w:r>
      <w:r>
        <w:rPr>
          <w:rFonts w:ascii="Arial" w:hAnsi="Arial" w:cs="Times New Roman"/>
          <w:b/>
          <w:sz w:val="22"/>
        </w:rPr>
        <w:t xml:space="preserve"> Eu</w:t>
      </w:r>
      <w:r>
        <w:rPr>
          <w:rFonts w:ascii="Arial" w:hAnsi="Arial" w:cs="Times New Roman"/>
          <w:b/>
          <w:sz w:val="22"/>
        </w:rPr>
        <w:t>ros</w:t>
      </w:r>
      <w:r>
        <w:rPr>
          <w:rFonts w:ascii="Arial" w:hAnsi="Arial" w:cs="Times New Roman"/>
          <w:sz w:val="22"/>
        </w:rPr>
        <w:t xml:space="preserve"> de principal y </w:t>
      </w:r>
      <w:r>
        <w:rPr>
          <w:rFonts w:ascii="Arial" w:hAnsi="Arial" w:cs="Times New Roman"/>
          <w:b/>
          <w:sz w:val="22"/>
        </w:rPr>
        <w:t>${DEMORACER}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>ascendiendo el total de la deuda a la cantidad de ${IMPCER}</w:t>
      </w:r>
      <w:r>
        <w:rPr>
          <w:rFonts w:ascii="Arial" w:hAnsi="Arial" w:cs="Times New Roman"/>
          <w:b/>
          <w:sz w:val="22"/>
        </w:rPr>
        <w:t xml:space="preserve"> Euros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</w:pPr>
      <w:r>
        <w:t>${VIVHABITUAL}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para que conste, y a los efectos prevenidos en los artículos 572 y 5</w:t>
      </w:r>
      <w:r>
        <w:rPr>
          <w:rFonts w:ascii="Arial" w:hAnsi="Arial" w:cs="Arial"/>
          <w:sz w:val="22"/>
          <w:szCs w:val="22"/>
        </w:rPr>
        <w:t>73 de la Ley de Enjuiciamiento Civil, se expide la presente en ${LOCCRD}</w:t>
      </w:r>
      <w:r>
        <w:rPr>
          <w:rFonts w:ascii="Arial" w:hAnsi="Arial" w:cs="Arial"/>
          <w:sz w:val="22"/>
          <w:szCs w:val="22"/>
        </w:rPr>
        <w:t xml:space="preserve"> a ${GEN_S_FECHADIAC}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5E3E0C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«${GEN_ENT_N</w:t>
      </w:r>
      <w:proofErr w:type="gramStart"/>
      <w:r>
        <w:rPr>
          <w:rFonts w:ascii="Arial" w:hAnsi="Arial" w:cs="Arial"/>
          <w:b/>
          <w:sz w:val="18"/>
          <w:szCs w:val="18"/>
          <w:lang w:val="en-US"/>
        </w:rPr>
        <w:t>}»</w:t>
      </w:r>
      <w:proofErr w:type="gramEnd"/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E3E0C">
      <w:r>
        <w:separator/>
      </w:r>
    </w:p>
  </w:endnote>
  <w:endnote w:type="continuationSeparator" w:id="0">
    <w:p w:rsidR="00000000" w:rsidRDefault="005E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cpi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E3E0C">
      <w:r>
        <w:separator/>
      </w:r>
    </w:p>
  </w:footnote>
  <w:footnote w:type="continuationSeparator" w:id="0">
    <w:p w:rsidR="00000000" w:rsidRDefault="005E3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1" w:name="logo"/>
    <w:bookmarkEnd w:id="1"/>
    <w:r>
      <w:rPr>
        <w:noProof/>
        <w:lang w:val="es-ES"/>
      </w:rPr>
      <w:drawing>
        <wp:inline distT="0" distB="0" distL="0" distR="0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4947EB"/>
    <w:rsid w:val="005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E0A71-DABD-42A9-A492-77EF0A93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EXPLOTACION</cp:lastModifiedBy>
  <cp:revision>4</cp:revision>
  <cp:lastPrinted>2001-11-21T12:11:00Z</cp:lastPrinted>
  <dcterms:created xsi:type="dcterms:W3CDTF">2016-02-15T16:42:00Z</dcterms:created>
  <dcterms:modified xsi:type="dcterms:W3CDTF">2016-04-13T11:03:00Z</dcterms:modified>
  <dc:language>es-ES</dc:language>
</cp:coreProperties>
</file>