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5BC4A" w14:textId="77777777" w:rsidR="006A1199" w:rsidRPr="00A024B2" w:rsidRDefault="006A1199" w:rsidP="006A1199">
      <w:p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Para la tramitación de las actuaciones necesarias para la formalización de la operación, precisamos que nos remita a la mayor brevedad posible, la siguiente documentación e información:</w:t>
      </w:r>
    </w:p>
    <w:p w14:paraId="2C25140A" w14:textId="117EAF55" w:rsidR="006A1199" w:rsidRPr="00A024B2" w:rsidRDefault="006A1199" w:rsidP="006A119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La documentación ide</w:t>
      </w:r>
      <w:r w:rsidR="00A024B2" w:rsidRPr="00A024B2">
        <w:rPr>
          <w:sz w:val="20"/>
          <w:szCs w:val="20"/>
        </w:rPr>
        <w:t xml:space="preserve">ntificativa del/os interesado/s, con la siguiente documentación: </w:t>
      </w:r>
    </w:p>
    <w:p w14:paraId="257E7D1B" w14:textId="77777777" w:rsidR="00A024B2" w:rsidRPr="00A024B2" w:rsidRDefault="00A024B2" w:rsidP="00A024B2">
      <w:pPr>
        <w:pStyle w:val="Prrafodelista"/>
        <w:jc w:val="both"/>
        <w:rPr>
          <w:sz w:val="20"/>
          <w:szCs w:val="20"/>
        </w:rPr>
      </w:pPr>
    </w:p>
    <w:p w14:paraId="5DD1DA31" w14:textId="4A584318" w:rsidR="00A612DC" w:rsidRDefault="00A612DC" w:rsidP="00A024B2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Personas físicas</w:t>
      </w:r>
      <w:r w:rsidR="00F15CE0">
        <w:rPr>
          <w:sz w:val="20"/>
          <w:szCs w:val="20"/>
        </w:rPr>
        <w:t xml:space="preserve"> (</w:t>
      </w:r>
      <w:r w:rsidR="00F15CE0" w:rsidRPr="00C57030">
        <w:rPr>
          <w:b/>
          <w:i/>
          <w:sz w:val="20"/>
          <w:szCs w:val="20"/>
          <w:u w:val="single"/>
        </w:rPr>
        <w:t>uno</w:t>
      </w:r>
      <w:r w:rsidR="00F15CE0" w:rsidRPr="00C57030">
        <w:rPr>
          <w:i/>
          <w:sz w:val="20"/>
          <w:szCs w:val="20"/>
        </w:rPr>
        <w:t xml:space="preserve"> de los siguientes documentos</w:t>
      </w:r>
      <w:r w:rsidR="00F15CE0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00923480" w14:textId="3A3997D8" w:rsidR="00A024B2" w:rsidRPr="00A024B2" w:rsidRDefault="00F15CE0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Nacionales españoles: </w:t>
      </w:r>
      <w:r w:rsidR="00A024B2" w:rsidRPr="00A024B2">
        <w:rPr>
          <w:sz w:val="20"/>
          <w:szCs w:val="20"/>
        </w:rPr>
        <w:t>D.N.I. a color por ambas caras</w:t>
      </w:r>
    </w:p>
    <w:p w14:paraId="03F4D51E" w14:textId="77777777" w:rsidR="00A024B2" w:rsidRPr="00A024B2" w:rsidRDefault="00A024B2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Extranjeros Residentes: Tarjeta de residencia con foto a color</w:t>
      </w:r>
    </w:p>
    <w:p w14:paraId="7388C3F0" w14:textId="31B6176F" w:rsidR="00A612DC" w:rsidRDefault="00A024B2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Extranjeros no Residentes</w:t>
      </w:r>
      <w:r w:rsidR="00A612DC">
        <w:rPr>
          <w:sz w:val="20"/>
          <w:szCs w:val="20"/>
        </w:rPr>
        <w:t xml:space="preserve"> (uno cualquiera de los siguientes</w:t>
      </w:r>
      <w:r w:rsidR="00F15CE0">
        <w:rPr>
          <w:sz w:val="20"/>
          <w:szCs w:val="20"/>
        </w:rPr>
        <w:t xml:space="preserve"> documentos</w:t>
      </w:r>
      <w:r w:rsidR="00A612DC">
        <w:rPr>
          <w:sz w:val="20"/>
          <w:szCs w:val="20"/>
        </w:rPr>
        <w:t>)</w:t>
      </w:r>
      <w:r w:rsidRPr="00A024B2">
        <w:rPr>
          <w:sz w:val="20"/>
          <w:szCs w:val="20"/>
        </w:rPr>
        <w:t>:</w:t>
      </w:r>
    </w:p>
    <w:p w14:paraId="62A07F5E" w14:textId="0F016777" w:rsidR="00A024B2" w:rsidRDefault="00A024B2" w:rsidP="008F37C1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 xml:space="preserve">Pasaporte </w:t>
      </w:r>
    </w:p>
    <w:p w14:paraId="7E8C0EE4" w14:textId="319FCD1C" w:rsidR="00A612DC" w:rsidRDefault="00A612DC" w:rsidP="008F37C1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Documento, carta o tarjeta oficial de identidad personal expedido por las autoridades de origen en caso de extranjeros de la Unión Europea.</w:t>
      </w:r>
    </w:p>
    <w:p w14:paraId="3AC48BF1" w14:textId="1C9FA427" w:rsidR="00A612DC" w:rsidRDefault="00A612DC" w:rsidP="008F37C1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Documento de identidad expedido por el Ministerio de Asuntos Exteriores y de Cooperación para el personal de las representaciones diplomáticas y consulares de terceros países en España.</w:t>
      </w:r>
    </w:p>
    <w:p w14:paraId="2F1E14C0" w14:textId="447759A0" w:rsidR="00A612DC" w:rsidRDefault="00A612DC" w:rsidP="00A612DC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Personas jurídicas</w:t>
      </w:r>
      <w:r w:rsidR="00F15CE0">
        <w:rPr>
          <w:sz w:val="20"/>
          <w:szCs w:val="20"/>
        </w:rPr>
        <w:t xml:space="preserve"> (</w:t>
      </w:r>
      <w:r w:rsidR="00F15CE0" w:rsidRPr="00C57030">
        <w:rPr>
          <w:b/>
          <w:i/>
          <w:sz w:val="20"/>
          <w:szCs w:val="20"/>
          <w:u w:val="single"/>
        </w:rPr>
        <w:t>todos</w:t>
      </w:r>
      <w:r w:rsidR="00F15CE0" w:rsidRPr="00C57030">
        <w:rPr>
          <w:i/>
          <w:sz w:val="20"/>
          <w:szCs w:val="20"/>
        </w:rPr>
        <w:t xml:space="preserve"> los siguientes documentos</w:t>
      </w:r>
      <w:r w:rsidR="00F15CE0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0A858C39" w14:textId="65BBC903" w:rsidR="00A612DC" w:rsidRDefault="00A612DC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Escritura de constitución con estatutos, o, en caso de imposibilidad, </w:t>
      </w:r>
      <w:r w:rsidRPr="00A612DC">
        <w:rPr>
          <w:sz w:val="20"/>
          <w:szCs w:val="20"/>
        </w:rPr>
        <w:t xml:space="preserve">cualquier otra escritura que contenga la denominación social, forma jurídica, </w:t>
      </w:r>
      <w:r w:rsidR="00396506">
        <w:rPr>
          <w:sz w:val="20"/>
          <w:szCs w:val="20"/>
        </w:rPr>
        <w:t xml:space="preserve">objeto social, </w:t>
      </w:r>
      <w:r w:rsidRPr="00A612DC">
        <w:rPr>
          <w:sz w:val="20"/>
          <w:szCs w:val="20"/>
        </w:rPr>
        <w:t>domicilio y estatutos</w:t>
      </w:r>
      <w:r>
        <w:rPr>
          <w:sz w:val="20"/>
          <w:szCs w:val="20"/>
        </w:rPr>
        <w:t>.</w:t>
      </w:r>
    </w:p>
    <w:p w14:paraId="368C4AE4" w14:textId="316B5A0D" w:rsidR="00A612DC" w:rsidRDefault="00681B9A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Manifestación</w:t>
      </w:r>
      <w:r w:rsidR="00A612DC">
        <w:rPr>
          <w:sz w:val="20"/>
          <w:szCs w:val="20"/>
        </w:rPr>
        <w:t xml:space="preserve"> de titularidad real.</w:t>
      </w:r>
    </w:p>
    <w:p w14:paraId="10959713" w14:textId="19473A0C" w:rsidR="00A612DC" w:rsidRDefault="00A612DC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Documento identificativo del apoderado persona física que formalizará la operación en representación de la persona jurídica.</w:t>
      </w:r>
    </w:p>
    <w:p w14:paraId="7B737922" w14:textId="54D63DD7" w:rsidR="00A612DC" w:rsidRDefault="00A612DC" w:rsidP="008F37C1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Poder del apoderado que formali</w:t>
      </w:r>
      <w:r w:rsidR="00543093">
        <w:rPr>
          <w:sz w:val="20"/>
          <w:szCs w:val="20"/>
        </w:rPr>
        <w:t>zará</w:t>
      </w:r>
      <w:r>
        <w:rPr>
          <w:sz w:val="20"/>
          <w:szCs w:val="20"/>
        </w:rPr>
        <w:t xml:space="preserve"> la operación. </w:t>
      </w:r>
    </w:p>
    <w:p w14:paraId="42432993" w14:textId="77777777" w:rsidR="006A1199" w:rsidRPr="00A024B2" w:rsidRDefault="006A1199" w:rsidP="006A1199">
      <w:pPr>
        <w:pStyle w:val="Prrafodelista"/>
        <w:jc w:val="both"/>
        <w:rPr>
          <w:sz w:val="20"/>
          <w:szCs w:val="20"/>
        </w:rPr>
      </w:pPr>
    </w:p>
    <w:p w14:paraId="259EC0A0" w14:textId="7F038429" w:rsidR="006A1199" w:rsidRPr="00A024B2" w:rsidRDefault="006A1199" w:rsidP="006A119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La documentación acreditativa de la actividad profesional o empresarial del/os interesado/s, o, en su caso, confirmación de la inactividad; así como declaraciones fiscales correspondientes a dicha actividad, salvo que la operación vaya financiada al 100% por una entidad financiera de la Unión Europea, en cuyo caso no será obligator</w:t>
      </w:r>
      <w:r w:rsidR="00635082">
        <w:rPr>
          <w:sz w:val="20"/>
          <w:szCs w:val="20"/>
        </w:rPr>
        <w:t xml:space="preserve">io entregar dichas declaraciones. </w:t>
      </w:r>
    </w:p>
    <w:p w14:paraId="565073E5" w14:textId="77777777" w:rsidR="00A024B2" w:rsidRPr="00A024B2" w:rsidRDefault="00A024B2" w:rsidP="00A024B2">
      <w:pPr>
        <w:pStyle w:val="Prrafodelista"/>
        <w:jc w:val="both"/>
        <w:rPr>
          <w:sz w:val="20"/>
          <w:szCs w:val="20"/>
        </w:rPr>
      </w:pPr>
    </w:p>
    <w:p w14:paraId="122E077E" w14:textId="77777777" w:rsidR="00681B9A" w:rsidRDefault="00681B9A" w:rsidP="00A024B2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Documentación acreditativa de la actividad:</w:t>
      </w:r>
    </w:p>
    <w:p w14:paraId="1CFC38B9" w14:textId="44F2113B" w:rsidR="00681B9A" w:rsidRDefault="00A024B2" w:rsidP="00C57030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A024B2">
        <w:rPr>
          <w:sz w:val="20"/>
          <w:szCs w:val="20"/>
        </w:rPr>
        <w:t>Personas Físicas</w:t>
      </w:r>
      <w:r w:rsidR="00681B9A">
        <w:rPr>
          <w:sz w:val="20"/>
          <w:szCs w:val="20"/>
        </w:rPr>
        <w:t xml:space="preserve"> (</w:t>
      </w:r>
      <w:r w:rsidR="00681B9A" w:rsidRPr="00C57030">
        <w:rPr>
          <w:b/>
          <w:i/>
          <w:sz w:val="20"/>
          <w:szCs w:val="20"/>
          <w:u w:val="single"/>
        </w:rPr>
        <w:t>uno</w:t>
      </w:r>
      <w:r w:rsidR="00681B9A" w:rsidRPr="00C57030">
        <w:rPr>
          <w:i/>
          <w:sz w:val="20"/>
          <w:szCs w:val="20"/>
        </w:rPr>
        <w:t xml:space="preserve"> cualquiera de los siguientes</w:t>
      </w:r>
      <w:r w:rsidR="00F15CE0" w:rsidRPr="00C57030">
        <w:rPr>
          <w:i/>
          <w:sz w:val="20"/>
          <w:szCs w:val="20"/>
        </w:rPr>
        <w:t xml:space="preserve"> documentos</w:t>
      </w:r>
      <w:r w:rsidR="00681B9A">
        <w:rPr>
          <w:sz w:val="20"/>
          <w:szCs w:val="20"/>
        </w:rPr>
        <w:t>)</w:t>
      </w:r>
      <w:r w:rsidRPr="00A024B2">
        <w:rPr>
          <w:sz w:val="20"/>
          <w:szCs w:val="20"/>
        </w:rPr>
        <w:t>:</w:t>
      </w:r>
    </w:p>
    <w:p w14:paraId="677AF3C0" w14:textId="158BD37C" w:rsidR="00A024B2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Última</w:t>
      </w:r>
      <w:r w:rsidR="00A024B2" w:rsidRPr="00A024B2">
        <w:rPr>
          <w:sz w:val="20"/>
          <w:szCs w:val="20"/>
        </w:rPr>
        <w:t xml:space="preserve"> Nomina.</w:t>
      </w:r>
    </w:p>
    <w:p w14:paraId="37BCE511" w14:textId="2014B995" w:rsidR="00681B9A" w:rsidRDefault="00681B9A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Contrato de trabajo.</w:t>
      </w:r>
    </w:p>
    <w:p w14:paraId="3C68EB39" w14:textId="315F6E57" w:rsidR="00681B9A" w:rsidRDefault="00681B9A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Vida Laboral.</w:t>
      </w:r>
    </w:p>
    <w:p w14:paraId="562054BB" w14:textId="57247565" w:rsidR="00681B9A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Acreditación</w:t>
      </w:r>
      <w:r w:rsidR="00681B9A">
        <w:rPr>
          <w:sz w:val="20"/>
          <w:szCs w:val="20"/>
        </w:rPr>
        <w:t xml:space="preserve"> de entidad financiera.</w:t>
      </w:r>
    </w:p>
    <w:p w14:paraId="3518C25E" w14:textId="62E4FDCD" w:rsidR="00681B9A" w:rsidRDefault="00681B9A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Justificantes de liquidación </w:t>
      </w:r>
      <w:r w:rsidRPr="00681B9A">
        <w:rPr>
          <w:sz w:val="20"/>
          <w:szCs w:val="20"/>
        </w:rPr>
        <w:t>de impuestos en los que se advierta la actividad realizada</w:t>
      </w:r>
      <w:r>
        <w:rPr>
          <w:sz w:val="20"/>
          <w:szCs w:val="20"/>
        </w:rPr>
        <w:t>.</w:t>
      </w:r>
    </w:p>
    <w:p w14:paraId="0293FBAE" w14:textId="13C286E3" w:rsidR="00681B9A" w:rsidRDefault="00681B9A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Certificados de colegios profesionales.</w:t>
      </w:r>
    </w:p>
    <w:p w14:paraId="7C777D04" w14:textId="346FAB8F" w:rsidR="000C6E8B" w:rsidRDefault="000C6E8B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Pensionistas: </w:t>
      </w:r>
      <w:r w:rsidRPr="00A024B2">
        <w:rPr>
          <w:sz w:val="20"/>
          <w:szCs w:val="20"/>
        </w:rPr>
        <w:t>Justificantes de cobro de pensión</w:t>
      </w:r>
      <w:r>
        <w:rPr>
          <w:sz w:val="20"/>
          <w:szCs w:val="20"/>
        </w:rPr>
        <w:t>.</w:t>
      </w:r>
    </w:p>
    <w:p w14:paraId="549D5FC3" w14:textId="69296439" w:rsidR="000C6E8B" w:rsidRDefault="000C6E8B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Personas físicas en paro: justificante de cobro de la prestación por desempleo.</w:t>
      </w:r>
    </w:p>
    <w:p w14:paraId="22484CFA" w14:textId="71B38BB9" w:rsidR="00681B9A" w:rsidRPr="00A024B2" w:rsidRDefault="00681B9A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Cualquier otro documento que acredite </w:t>
      </w:r>
      <w:r w:rsidR="00203046">
        <w:rPr>
          <w:sz w:val="20"/>
          <w:szCs w:val="20"/>
        </w:rPr>
        <w:t xml:space="preserve">suficientemente </w:t>
      </w:r>
      <w:r>
        <w:rPr>
          <w:sz w:val="20"/>
          <w:szCs w:val="20"/>
        </w:rPr>
        <w:t>la actividad,</w:t>
      </w:r>
      <w:r w:rsidR="00203046">
        <w:rPr>
          <w:sz w:val="20"/>
          <w:szCs w:val="20"/>
        </w:rPr>
        <w:t xml:space="preserve"> siempre</w:t>
      </w:r>
      <w:r>
        <w:rPr>
          <w:sz w:val="20"/>
          <w:szCs w:val="20"/>
        </w:rPr>
        <w:t xml:space="preserve"> previa aprobación del mismo por la Propiedad.</w:t>
      </w:r>
    </w:p>
    <w:p w14:paraId="08F360BA" w14:textId="303D07BA" w:rsidR="00203046" w:rsidRDefault="00A024B2" w:rsidP="008F37C1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Personas Jurídicas</w:t>
      </w:r>
      <w:r w:rsidR="00203046">
        <w:rPr>
          <w:sz w:val="20"/>
          <w:szCs w:val="20"/>
        </w:rPr>
        <w:t xml:space="preserve"> (</w:t>
      </w:r>
      <w:r w:rsidR="00203046" w:rsidRPr="00C57030">
        <w:rPr>
          <w:b/>
          <w:i/>
          <w:sz w:val="20"/>
          <w:szCs w:val="20"/>
          <w:u w:val="single"/>
        </w:rPr>
        <w:t>uno</w:t>
      </w:r>
      <w:r w:rsidR="00203046" w:rsidRPr="00C57030">
        <w:rPr>
          <w:i/>
          <w:sz w:val="20"/>
          <w:szCs w:val="20"/>
        </w:rPr>
        <w:t xml:space="preserve"> cualquiera de los siguientes</w:t>
      </w:r>
      <w:r w:rsidR="00F15CE0" w:rsidRPr="00C57030">
        <w:rPr>
          <w:i/>
          <w:sz w:val="20"/>
          <w:szCs w:val="20"/>
        </w:rPr>
        <w:t xml:space="preserve"> documentos</w:t>
      </w:r>
      <w:r w:rsidR="00203046">
        <w:rPr>
          <w:sz w:val="20"/>
          <w:szCs w:val="20"/>
        </w:rPr>
        <w:t>)</w:t>
      </w:r>
      <w:r w:rsidRPr="00A024B2">
        <w:rPr>
          <w:sz w:val="20"/>
          <w:szCs w:val="20"/>
        </w:rPr>
        <w:t>:</w:t>
      </w:r>
    </w:p>
    <w:p w14:paraId="53CB0293" w14:textId="77777777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Modelo 036.</w:t>
      </w:r>
    </w:p>
    <w:p w14:paraId="404469D6" w14:textId="4D755FAC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Acreditación de entidad financiera.</w:t>
      </w:r>
    </w:p>
    <w:p w14:paraId="73137B7D" w14:textId="05E98F52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Justificantes de liquidación </w:t>
      </w:r>
      <w:r w:rsidRPr="00681B9A">
        <w:rPr>
          <w:sz w:val="20"/>
          <w:szCs w:val="20"/>
        </w:rPr>
        <w:t>de impuestos en los que se advierta la actividad realizada</w:t>
      </w:r>
      <w:r>
        <w:rPr>
          <w:sz w:val="20"/>
          <w:szCs w:val="20"/>
        </w:rPr>
        <w:t>.</w:t>
      </w:r>
    </w:p>
    <w:p w14:paraId="78C7BDA4" w14:textId="3FFDA21C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Cualquier otro documento que acredite suficientemente la actividad, siempre previa aprobación del mismo por la Propiedad</w:t>
      </w:r>
      <w:r w:rsidRPr="00A024B2">
        <w:rPr>
          <w:sz w:val="20"/>
          <w:szCs w:val="20"/>
        </w:rPr>
        <w:t>.</w:t>
      </w:r>
    </w:p>
    <w:p w14:paraId="0040EF15" w14:textId="76A5E828" w:rsidR="00203046" w:rsidRDefault="00203046" w:rsidP="00203046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Declaraciones fiscales correspondientes a la actividad.</w:t>
      </w:r>
    </w:p>
    <w:p w14:paraId="488A2478" w14:textId="7290B0F9" w:rsidR="00203046" w:rsidRDefault="00203046" w:rsidP="008F37C1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Personas físicas (</w:t>
      </w:r>
      <w:r w:rsidRPr="00C57030">
        <w:rPr>
          <w:b/>
          <w:i/>
          <w:sz w:val="20"/>
          <w:szCs w:val="20"/>
          <w:u w:val="single"/>
        </w:rPr>
        <w:t>uno</w:t>
      </w:r>
      <w:r w:rsidRPr="00C57030">
        <w:rPr>
          <w:i/>
          <w:sz w:val="20"/>
          <w:szCs w:val="20"/>
        </w:rPr>
        <w:t xml:space="preserve"> cualquiera de los siguientes</w:t>
      </w:r>
      <w:r w:rsidR="00F15CE0" w:rsidRPr="00C57030">
        <w:rPr>
          <w:i/>
          <w:sz w:val="20"/>
          <w:szCs w:val="20"/>
        </w:rPr>
        <w:t xml:space="preserve"> documentos</w:t>
      </w:r>
      <w:r>
        <w:rPr>
          <w:sz w:val="20"/>
          <w:szCs w:val="20"/>
        </w:rPr>
        <w:t>):</w:t>
      </w:r>
    </w:p>
    <w:p w14:paraId="7B700299" w14:textId="701C85F4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Impuesto sobre la Renta</w:t>
      </w:r>
      <w:r w:rsidR="00396506">
        <w:rPr>
          <w:sz w:val="20"/>
          <w:szCs w:val="20"/>
        </w:rPr>
        <w:t xml:space="preserve"> (puede complementarse con el Impuesto sobre el Patrimonio)</w:t>
      </w:r>
      <w:r>
        <w:rPr>
          <w:sz w:val="20"/>
          <w:szCs w:val="20"/>
        </w:rPr>
        <w:t>.</w:t>
      </w:r>
    </w:p>
    <w:p w14:paraId="47BF6AF9" w14:textId="7436A137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Cualquier otra declaración fiscal que acredite suficientemente la correspondencia con la actividad, siempre previa aprobación del mismo por la propiedad.</w:t>
      </w:r>
    </w:p>
    <w:p w14:paraId="6ED3AA8C" w14:textId="33E24528" w:rsidR="00203046" w:rsidRDefault="00203046" w:rsidP="008F37C1">
      <w:pPr>
        <w:pStyle w:val="Prrafode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Personas jurídicas (</w:t>
      </w:r>
      <w:r w:rsidRPr="00C57030">
        <w:rPr>
          <w:b/>
          <w:i/>
          <w:sz w:val="20"/>
          <w:szCs w:val="20"/>
          <w:u w:val="single"/>
        </w:rPr>
        <w:t>uno</w:t>
      </w:r>
      <w:r w:rsidRPr="00C57030">
        <w:rPr>
          <w:i/>
          <w:sz w:val="20"/>
          <w:szCs w:val="20"/>
        </w:rPr>
        <w:t xml:space="preserve"> cualquiera de los siguientes</w:t>
      </w:r>
      <w:r w:rsidR="00F15CE0" w:rsidRPr="00C57030">
        <w:rPr>
          <w:i/>
          <w:sz w:val="20"/>
          <w:szCs w:val="20"/>
        </w:rPr>
        <w:t xml:space="preserve"> documentos</w:t>
      </w:r>
      <w:r>
        <w:rPr>
          <w:sz w:val="20"/>
          <w:szCs w:val="20"/>
        </w:rPr>
        <w:t>):</w:t>
      </w:r>
    </w:p>
    <w:p w14:paraId="5F07E5EE" w14:textId="00BB814A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Impuesto de Sociedades.</w:t>
      </w:r>
    </w:p>
    <w:p w14:paraId="2BA7BD9C" w14:textId="604FCA9B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Cuentas Anuales</w:t>
      </w:r>
      <w:r w:rsidR="00396506">
        <w:rPr>
          <w:sz w:val="20"/>
          <w:szCs w:val="20"/>
        </w:rPr>
        <w:t xml:space="preserve"> presentadas al Registro Mercantil</w:t>
      </w:r>
      <w:r>
        <w:rPr>
          <w:sz w:val="20"/>
          <w:szCs w:val="20"/>
        </w:rPr>
        <w:t>.</w:t>
      </w:r>
    </w:p>
    <w:p w14:paraId="4D0CD7B1" w14:textId="6112A9EA" w:rsidR="00203046" w:rsidRDefault="00396506" w:rsidP="00396506">
      <w:pPr>
        <w:pStyle w:val="Prrafodelista"/>
        <w:ind w:left="3576"/>
        <w:jc w:val="both"/>
        <w:rPr>
          <w:sz w:val="20"/>
          <w:szCs w:val="20"/>
        </w:rPr>
      </w:pPr>
      <w:r>
        <w:rPr>
          <w:sz w:val="20"/>
          <w:szCs w:val="20"/>
        </w:rPr>
        <w:t>Las dos anteriores opciones pueden complementarse con las d</w:t>
      </w:r>
      <w:r w:rsidR="00203046">
        <w:rPr>
          <w:sz w:val="20"/>
          <w:szCs w:val="20"/>
        </w:rPr>
        <w:t>eclaraciones de</w:t>
      </w:r>
      <w:r>
        <w:rPr>
          <w:sz w:val="20"/>
          <w:szCs w:val="20"/>
        </w:rPr>
        <w:t>l</w:t>
      </w:r>
      <w:r w:rsidR="00203046">
        <w:rPr>
          <w:sz w:val="20"/>
          <w:szCs w:val="20"/>
        </w:rPr>
        <w:t xml:space="preserve"> Impuesto sobre el Valor Añadido.</w:t>
      </w:r>
    </w:p>
    <w:p w14:paraId="345B9B25" w14:textId="32D01887" w:rsidR="00203046" w:rsidRDefault="00203046" w:rsidP="008F37C1">
      <w:pPr>
        <w:pStyle w:val="Prrafode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Cualquier otra declaración fiscal que acredite suficientemente la correspondencia con la actividad, siempre previa aprobación del mismo por la propiedad</w:t>
      </w:r>
      <w:r w:rsidR="00D80F6D">
        <w:rPr>
          <w:sz w:val="20"/>
          <w:szCs w:val="20"/>
        </w:rPr>
        <w:t>.</w:t>
      </w:r>
    </w:p>
    <w:p w14:paraId="58721556" w14:textId="77777777" w:rsidR="00D80F6D" w:rsidRDefault="00D80F6D" w:rsidP="008F37C1">
      <w:pPr>
        <w:pStyle w:val="Prrafodelista"/>
        <w:ind w:left="3576"/>
        <w:jc w:val="both"/>
        <w:rPr>
          <w:sz w:val="20"/>
          <w:szCs w:val="20"/>
        </w:rPr>
      </w:pPr>
    </w:p>
    <w:p w14:paraId="308878CB" w14:textId="77777777" w:rsidR="006A1199" w:rsidRPr="00A024B2" w:rsidRDefault="006A1199" w:rsidP="006A1199">
      <w:pPr>
        <w:pStyle w:val="Prrafodelista"/>
        <w:rPr>
          <w:sz w:val="20"/>
          <w:szCs w:val="20"/>
        </w:rPr>
      </w:pPr>
    </w:p>
    <w:p w14:paraId="16CB505B" w14:textId="47AC0AD4" w:rsidR="007C281A" w:rsidRDefault="006A1199" w:rsidP="00895A2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Indicar el medio de pago a través del cual se satisfará el importe total y acreditar la disposición, de forma previa a la formalización de la operación, de tales fondos en cuenta bancaria abierta a nombre de los futuros propietarios de/l/los Inmueble/s.</w:t>
      </w:r>
      <w:r w:rsidR="007C281A">
        <w:rPr>
          <w:sz w:val="20"/>
          <w:szCs w:val="20"/>
        </w:rPr>
        <w:t xml:space="preserve"> Por ello, deberá hacernos entrega </w:t>
      </w:r>
      <w:r w:rsidR="00C25DA5">
        <w:rPr>
          <w:sz w:val="20"/>
          <w:szCs w:val="20"/>
        </w:rPr>
        <w:t>de c</w:t>
      </w:r>
      <w:r w:rsidR="00895A24" w:rsidRPr="008F37C1">
        <w:rPr>
          <w:sz w:val="20"/>
          <w:szCs w:val="20"/>
        </w:rPr>
        <w:t>ertificado o extracto bancario con identificación del número de cuenta, titulares, y detalle de saldo suficiente para cubrir el precio de compraventa.</w:t>
      </w:r>
    </w:p>
    <w:p w14:paraId="05CD12B0" w14:textId="77777777" w:rsidR="0056756F" w:rsidRPr="008F37C1" w:rsidRDefault="0056756F" w:rsidP="0056756F">
      <w:pPr>
        <w:pStyle w:val="Prrafodelista"/>
        <w:jc w:val="both"/>
        <w:rPr>
          <w:sz w:val="20"/>
          <w:szCs w:val="20"/>
        </w:rPr>
      </w:pPr>
    </w:p>
    <w:p w14:paraId="46C6D878" w14:textId="77777777" w:rsidR="006A1199" w:rsidRPr="00A024B2" w:rsidRDefault="006A1199" w:rsidP="006A1199">
      <w:pPr>
        <w:rPr>
          <w:sz w:val="20"/>
          <w:szCs w:val="20"/>
        </w:rPr>
      </w:pPr>
      <w:r w:rsidRPr="00A024B2">
        <w:rPr>
          <w:sz w:val="20"/>
          <w:szCs w:val="20"/>
        </w:rPr>
        <w:t>Adicionalmente a lo anterior, precisaremos que nos remita la siguiente documentación adicional en caso de que la operativa cumpla alguno de los parámetros que se indican a continuación:</w:t>
      </w:r>
    </w:p>
    <w:p w14:paraId="556B5992" w14:textId="682FBE38" w:rsidR="006A1199" w:rsidRDefault="006A1199" w:rsidP="006A119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>En caso de que la operación vaya con financiación bancaria total o parcial, deberá acreditarse la concesión de tal financiación</w:t>
      </w:r>
      <w:r w:rsidR="007C281A">
        <w:rPr>
          <w:sz w:val="20"/>
          <w:szCs w:val="20"/>
        </w:rPr>
        <w:t xml:space="preserve">, y remitirnos por ello, </w:t>
      </w:r>
      <w:r w:rsidR="005776B7" w:rsidRPr="00C57030">
        <w:rPr>
          <w:b/>
          <w:sz w:val="20"/>
          <w:szCs w:val="20"/>
          <w:u w:val="single"/>
        </w:rPr>
        <w:t>alguno</w:t>
      </w:r>
      <w:r w:rsidR="005776B7">
        <w:rPr>
          <w:sz w:val="20"/>
          <w:szCs w:val="20"/>
        </w:rPr>
        <w:t xml:space="preserve"> de los siguientes documentos</w:t>
      </w:r>
      <w:r w:rsidR="007C281A">
        <w:rPr>
          <w:sz w:val="20"/>
          <w:szCs w:val="20"/>
        </w:rPr>
        <w:t xml:space="preserve">: </w:t>
      </w:r>
    </w:p>
    <w:p w14:paraId="1E11985F" w14:textId="77777777" w:rsidR="007C281A" w:rsidRDefault="007C281A" w:rsidP="007C281A">
      <w:pPr>
        <w:pStyle w:val="Prrafodelista"/>
        <w:jc w:val="both"/>
        <w:rPr>
          <w:sz w:val="20"/>
          <w:szCs w:val="20"/>
        </w:rPr>
      </w:pPr>
    </w:p>
    <w:p w14:paraId="419D0E04" w14:textId="77777777" w:rsidR="005776B7" w:rsidRDefault="005776B7" w:rsidP="005776B7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Oferta vinculante que contenga el importe de la financiación concedida y la identificación de los prestatarios.</w:t>
      </w:r>
    </w:p>
    <w:p w14:paraId="412F7D9B" w14:textId="77777777" w:rsidR="005776B7" w:rsidRDefault="005776B7" w:rsidP="005776B7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Certificado bancario de concesión de financiación bancaria que contenga el importe de la financiación concedida y la identificación de los prestatarios.</w:t>
      </w:r>
    </w:p>
    <w:p w14:paraId="55F26817" w14:textId="62279076" w:rsidR="005776B7" w:rsidRPr="00A024B2" w:rsidRDefault="005776B7" w:rsidP="005776B7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Cualquier otro documento que acredite suficientemente la financiación concedida, siempre previa aprobación del mismo por la propiedad</w:t>
      </w:r>
      <w:r w:rsidR="0054035E">
        <w:rPr>
          <w:sz w:val="20"/>
          <w:szCs w:val="20"/>
        </w:rPr>
        <w:t>.</w:t>
      </w:r>
    </w:p>
    <w:p w14:paraId="1258180C" w14:textId="77777777" w:rsidR="006A1199" w:rsidRPr="00A024B2" w:rsidRDefault="006A1199" w:rsidP="006A1199">
      <w:pPr>
        <w:pStyle w:val="Prrafodelista"/>
        <w:jc w:val="both"/>
        <w:rPr>
          <w:sz w:val="20"/>
          <w:szCs w:val="20"/>
        </w:rPr>
      </w:pPr>
    </w:p>
    <w:p w14:paraId="4E3A4A7D" w14:textId="678F4430" w:rsidR="007C281A" w:rsidRDefault="006A1199" w:rsidP="007C281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F15CE0">
        <w:rPr>
          <w:sz w:val="20"/>
          <w:szCs w:val="20"/>
        </w:rPr>
        <w:t xml:space="preserve">En caso de que obtenga financiación no bancaria de un tercero, deberá aportarnos toda la documentación identificativa del tercero, así como la relativa a acreditación de su actividad, y acreditativa </w:t>
      </w:r>
      <w:r w:rsidR="00F15CE0">
        <w:rPr>
          <w:sz w:val="20"/>
          <w:szCs w:val="20"/>
        </w:rPr>
        <w:t xml:space="preserve">del </w:t>
      </w:r>
      <w:r w:rsidRPr="00F15CE0">
        <w:rPr>
          <w:sz w:val="20"/>
          <w:szCs w:val="20"/>
        </w:rPr>
        <w:t>origen de los fondos que le presta</w:t>
      </w:r>
      <w:r w:rsidR="007C281A" w:rsidRPr="00F15CE0">
        <w:rPr>
          <w:sz w:val="20"/>
          <w:szCs w:val="20"/>
        </w:rPr>
        <w:t>, y remitirnos por ello,</w:t>
      </w:r>
      <w:r w:rsidR="002558B9" w:rsidRPr="00F15CE0">
        <w:rPr>
          <w:sz w:val="20"/>
          <w:szCs w:val="20"/>
        </w:rPr>
        <w:t xml:space="preserve"> </w:t>
      </w:r>
      <w:r w:rsidR="00F15CE0">
        <w:rPr>
          <w:sz w:val="20"/>
          <w:szCs w:val="20"/>
        </w:rPr>
        <w:t>la documentación indicada anteriormente en los mismos términos que el/los interesado/s</w:t>
      </w:r>
      <w:r w:rsidR="0054035E">
        <w:rPr>
          <w:sz w:val="20"/>
          <w:szCs w:val="20"/>
        </w:rPr>
        <w:t xml:space="preserve">, así como detalle del traspaso de fondos del prestamista al prestatario </w:t>
      </w:r>
      <w:r w:rsidR="0054035E" w:rsidRPr="00557EF0">
        <w:rPr>
          <w:sz w:val="20"/>
          <w:szCs w:val="20"/>
        </w:rPr>
        <w:t>a través de</w:t>
      </w:r>
      <w:r w:rsidR="0054035E">
        <w:rPr>
          <w:sz w:val="20"/>
          <w:szCs w:val="20"/>
        </w:rPr>
        <w:t xml:space="preserve"> c</w:t>
      </w:r>
      <w:r w:rsidR="0054035E" w:rsidRPr="005776B7">
        <w:rPr>
          <w:sz w:val="20"/>
          <w:szCs w:val="20"/>
        </w:rPr>
        <w:t>ertificado o extracto bancario con ide</w:t>
      </w:r>
      <w:r w:rsidR="0054035E" w:rsidRPr="00557EF0">
        <w:rPr>
          <w:sz w:val="20"/>
          <w:szCs w:val="20"/>
        </w:rPr>
        <w:t>ntificación de los números de cuenta origen y destino, titulares de las mismas, fecha de la transferencia, e importe de los fondos transferidos</w:t>
      </w:r>
      <w:r w:rsidR="008E4255">
        <w:rPr>
          <w:sz w:val="20"/>
          <w:szCs w:val="20"/>
        </w:rPr>
        <w:t>.</w:t>
      </w:r>
    </w:p>
    <w:p w14:paraId="4BC88B27" w14:textId="1D8AAE69" w:rsidR="008E4255" w:rsidRPr="008E4255" w:rsidRDefault="008E4255" w:rsidP="008E4255">
      <w:pPr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Igualmente, se precisará documento de préstamo o análogo, soporte de la aportación realizada. </w:t>
      </w:r>
    </w:p>
    <w:p w14:paraId="2D486CD6" w14:textId="77777777" w:rsidR="007C281A" w:rsidRDefault="007C281A" w:rsidP="007C281A">
      <w:pPr>
        <w:pStyle w:val="Prrafodelista"/>
        <w:jc w:val="both"/>
        <w:rPr>
          <w:sz w:val="20"/>
          <w:szCs w:val="20"/>
        </w:rPr>
      </w:pPr>
    </w:p>
    <w:p w14:paraId="2F2379A9" w14:textId="77777777" w:rsidR="007C281A" w:rsidRDefault="006A1199" w:rsidP="007C281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A024B2">
        <w:rPr>
          <w:sz w:val="20"/>
          <w:szCs w:val="20"/>
        </w:rPr>
        <w:t xml:space="preserve">En caso de que el origen de los fondos para la operación procedan de herencia, donación, venta previa, o cualquier otro negocio jurídico previo, deberá aportarnos copia de la formalización de </w:t>
      </w:r>
      <w:r w:rsidRPr="00A024B2">
        <w:rPr>
          <w:sz w:val="20"/>
          <w:szCs w:val="20"/>
        </w:rPr>
        <w:lastRenderedPageBreak/>
        <w:t>dicho negocio jurídico y acreditación de obtención de los fondos por el mismo</w:t>
      </w:r>
      <w:r w:rsidR="007C281A">
        <w:rPr>
          <w:sz w:val="20"/>
          <w:szCs w:val="20"/>
        </w:rPr>
        <w:t xml:space="preserve">, y remitirnos por ello, la siguiente documentación: </w:t>
      </w:r>
    </w:p>
    <w:p w14:paraId="7EFF0741" w14:textId="77777777" w:rsidR="007C281A" w:rsidRDefault="007C281A" w:rsidP="007C281A">
      <w:pPr>
        <w:pStyle w:val="Prrafodelista"/>
        <w:jc w:val="both"/>
        <w:rPr>
          <w:sz w:val="20"/>
          <w:szCs w:val="20"/>
        </w:rPr>
      </w:pPr>
    </w:p>
    <w:p w14:paraId="0B52B75C" w14:textId="77777777" w:rsidR="00F15CE0" w:rsidRDefault="005776B7" w:rsidP="007C281A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Documento de formalización del negocio jurídico debidamente firmado o protocolizado</w:t>
      </w:r>
      <w:r w:rsidR="00F15CE0">
        <w:rPr>
          <w:sz w:val="20"/>
          <w:szCs w:val="20"/>
        </w:rPr>
        <w:t>, y debidamente liquidado</w:t>
      </w:r>
      <w:r>
        <w:rPr>
          <w:sz w:val="20"/>
          <w:szCs w:val="20"/>
        </w:rPr>
        <w:t>.</w:t>
      </w:r>
    </w:p>
    <w:p w14:paraId="18C65807" w14:textId="745707DA" w:rsidR="007C281A" w:rsidRDefault="00F15CE0" w:rsidP="008F37C1">
      <w:pPr>
        <w:pStyle w:val="Prrafodelista"/>
        <w:ind w:left="24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caso de no estar debidamente liquidado el negocio jurídico, se solicitará documentación adicional para acreditar los términos del mismo. </w:t>
      </w:r>
    </w:p>
    <w:p w14:paraId="3B22A09B" w14:textId="1B637538" w:rsidR="005776B7" w:rsidRDefault="005776B7" w:rsidP="007C281A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Acreditación </w:t>
      </w:r>
      <w:r w:rsidRPr="005776B7">
        <w:rPr>
          <w:sz w:val="20"/>
          <w:szCs w:val="20"/>
        </w:rPr>
        <w:t xml:space="preserve">del traspaso de fondos derivados de dicho negocio jurídico a la cuenta desde la que se abonará el precio de la compraventa, </w:t>
      </w:r>
      <w:r w:rsidRPr="00557EF0">
        <w:rPr>
          <w:sz w:val="20"/>
          <w:szCs w:val="20"/>
        </w:rPr>
        <w:t>a través de</w:t>
      </w:r>
      <w:r>
        <w:rPr>
          <w:sz w:val="20"/>
          <w:szCs w:val="20"/>
        </w:rPr>
        <w:t xml:space="preserve"> c</w:t>
      </w:r>
      <w:r w:rsidRPr="005776B7">
        <w:rPr>
          <w:sz w:val="20"/>
          <w:szCs w:val="20"/>
        </w:rPr>
        <w:t>ertificado o extracto bancario con ide</w:t>
      </w:r>
      <w:r w:rsidRPr="00557EF0">
        <w:rPr>
          <w:sz w:val="20"/>
          <w:szCs w:val="20"/>
        </w:rPr>
        <w:t>ntificación de los números de cuenta origen y destino, titulares de las mismas, fecha de la transferencia, e importe de los fondos transferidos</w:t>
      </w:r>
    </w:p>
    <w:p w14:paraId="096670C1" w14:textId="77777777" w:rsidR="001A7905" w:rsidRDefault="001A7905" w:rsidP="00FC3499">
      <w:pPr>
        <w:jc w:val="both"/>
        <w:rPr>
          <w:sz w:val="20"/>
          <w:szCs w:val="20"/>
        </w:rPr>
      </w:pPr>
    </w:p>
    <w:p w14:paraId="440740FA" w14:textId="60B68E4E" w:rsidR="0055545A" w:rsidRPr="00FC3499" w:rsidRDefault="006A1199" w:rsidP="00FC3499">
      <w:pPr>
        <w:jc w:val="both"/>
        <w:rPr>
          <w:sz w:val="20"/>
          <w:szCs w:val="20"/>
        </w:rPr>
      </w:pPr>
      <w:bookmarkStart w:id="0" w:name="_GoBack"/>
      <w:bookmarkEnd w:id="0"/>
      <w:r w:rsidRPr="00A024B2">
        <w:rPr>
          <w:sz w:val="20"/>
          <w:szCs w:val="20"/>
        </w:rPr>
        <w:t>Una vez aportada la documentación e información anterior, le indicaremos si se precisa alguna cuestión adicional para cerrar los trámites necesarios para la formalización de la operación.</w:t>
      </w:r>
    </w:p>
    <w:sectPr w:rsidR="0055545A" w:rsidRPr="00FC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E28"/>
    <w:multiLevelType w:val="hybridMultilevel"/>
    <w:tmpl w:val="5A9C650A"/>
    <w:lvl w:ilvl="0" w:tplc="24867A6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334D"/>
    <w:multiLevelType w:val="hybridMultilevel"/>
    <w:tmpl w:val="3F086F4C"/>
    <w:lvl w:ilvl="0" w:tplc="0C0A001B">
      <w:start w:val="1"/>
      <w:numFmt w:val="lowerRoman"/>
      <w:lvlText w:val="%1."/>
      <w:lvlJc w:val="righ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BEE7635"/>
    <w:multiLevelType w:val="hybridMultilevel"/>
    <w:tmpl w:val="3F086F4C"/>
    <w:lvl w:ilvl="0" w:tplc="0C0A001B">
      <w:start w:val="1"/>
      <w:numFmt w:val="lowerRoman"/>
      <w:lvlText w:val="%1."/>
      <w:lvlJc w:val="righ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6D00953"/>
    <w:multiLevelType w:val="hybridMultilevel"/>
    <w:tmpl w:val="AD86903C"/>
    <w:lvl w:ilvl="0" w:tplc="3404FE46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A2A36"/>
    <w:multiLevelType w:val="hybridMultilevel"/>
    <w:tmpl w:val="4830BFD4"/>
    <w:lvl w:ilvl="0" w:tplc="AF4C8AF0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96E7B"/>
    <w:multiLevelType w:val="hybridMultilevel"/>
    <w:tmpl w:val="5E66E4AC"/>
    <w:lvl w:ilvl="0" w:tplc="1DF6EB80">
      <w:start w:val="1"/>
      <w:numFmt w:val="lowerRoman"/>
      <w:lvlText w:val="%1."/>
      <w:lvlJc w:val="right"/>
      <w:pPr>
        <w:ind w:left="2136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2856" w:hanging="360"/>
      </w:pPr>
    </w:lvl>
    <w:lvl w:ilvl="2" w:tplc="0C0A001B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B003D91"/>
    <w:multiLevelType w:val="hybridMultilevel"/>
    <w:tmpl w:val="D576D124"/>
    <w:lvl w:ilvl="0" w:tplc="E1F4F3F4">
      <w:start w:val="1"/>
      <w:numFmt w:val="lowerRoman"/>
      <w:lvlText w:val="%1."/>
      <w:lvlJc w:val="right"/>
      <w:pPr>
        <w:ind w:left="2136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2856" w:hanging="360"/>
      </w:pPr>
    </w:lvl>
    <w:lvl w:ilvl="2" w:tplc="0C0A001B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99"/>
    <w:rsid w:val="00002F23"/>
    <w:rsid w:val="000C6E8B"/>
    <w:rsid w:val="000E1259"/>
    <w:rsid w:val="0012353C"/>
    <w:rsid w:val="001A7905"/>
    <w:rsid w:val="00203046"/>
    <w:rsid w:val="002558B9"/>
    <w:rsid w:val="00267342"/>
    <w:rsid w:val="003038DC"/>
    <w:rsid w:val="00396506"/>
    <w:rsid w:val="003A499A"/>
    <w:rsid w:val="00521FA3"/>
    <w:rsid w:val="0054035E"/>
    <w:rsid w:val="00543093"/>
    <w:rsid w:val="0055545A"/>
    <w:rsid w:val="0056756F"/>
    <w:rsid w:val="005776B7"/>
    <w:rsid w:val="005F2929"/>
    <w:rsid w:val="00635082"/>
    <w:rsid w:val="00681B9A"/>
    <w:rsid w:val="006A1199"/>
    <w:rsid w:val="007C281A"/>
    <w:rsid w:val="00895A24"/>
    <w:rsid w:val="008E4255"/>
    <w:rsid w:val="008F37C1"/>
    <w:rsid w:val="00A024B2"/>
    <w:rsid w:val="00A612DC"/>
    <w:rsid w:val="00C25DA5"/>
    <w:rsid w:val="00C30D76"/>
    <w:rsid w:val="00C57030"/>
    <w:rsid w:val="00D80F6D"/>
    <w:rsid w:val="00F15CE0"/>
    <w:rsid w:val="00F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9FFD"/>
  <w15:chartTrackingRefBased/>
  <w15:docId w15:val="{79F5C681-4944-4682-92F8-99906F2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19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A1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11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119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Jesus Camps Gallent</dc:creator>
  <cp:keywords/>
  <dc:description/>
  <cp:lastModifiedBy>Sara Broto Ventura</cp:lastModifiedBy>
  <cp:revision>10</cp:revision>
  <dcterms:created xsi:type="dcterms:W3CDTF">2018-02-27T12:56:00Z</dcterms:created>
  <dcterms:modified xsi:type="dcterms:W3CDTF">2018-02-27T15:47:00Z</dcterms:modified>
</cp:coreProperties>
</file>