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0C" w14:textId="7BBA76AD" w:rsidR="00A577EC" w:rsidRPr="00466588" w:rsidRDefault="00466588">
      <w:pPr>
        <w:pStyle w:val="Ttulo1"/>
        <w:jc w:val="center"/>
        <w:rPr>
          <w:color w:val="000000" w:themeColor="text1"/>
        </w:rPr>
      </w:pPr>
      <w:r w:rsidRPr="00466588">
        <w:rPr>
          <w:color w:val="000000" w:themeColor="text1"/>
        </w:rPr>
        <w:t>Requisites no functional</w:t>
      </w:r>
      <w:r>
        <w:rPr>
          <w:color w:val="000000" w:themeColor="text1"/>
        </w:rPr>
        <w:t>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77EC" w14:paraId="7CB68CF2" w14:textId="77777777">
        <w:trPr>
          <w:jc w:val="center"/>
        </w:trPr>
        <w:tc>
          <w:tcPr>
            <w:tcW w:w="2880" w:type="dxa"/>
          </w:tcPr>
          <w:p w14:paraId="3D67AF1C" w14:textId="77777777" w:rsidR="00A577EC" w:rsidRDefault="00000000" w:rsidP="00466588">
            <w:pPr>
              <w:jc w:val="center"/>
            </w:pPr>
            <w:r>
              <w:t>ID</w:t>
            </w:r>
          </w:p>
        </w:tc>
        <w:tc>
          <w:tcPr>
            <w:tcW w:w="2880" w:type="dxa"/>
          </w:tcPr>
          <w:p w14:paraId="4DB59C76" w14:textId="77777777" w:rsidR="00A577EC" w:rsidRDefault="00000000" w:rsidP="00466588">
            <w:pPr>
              <w:jc w:val="center"/>
            </w:pPr>
            <w:r>
              <w:t>Categoría</w:t>
            </w:r>
          </w:p>
        </w:tc>
        <w:tc>
          <w:tcPr>
            <w:tcW w:w="2880" w:type="dxa"/>
          </w:tcPr>
          <w:p w14:paraId="4B404C29" w14:textId="77777777" w:rsidR="00A577EC" w:rsidRDefault="00000000" w:rsidP="00466588">
            <w:pPr>
              <w:jc w:val="center"/>
            </w:pPr>
            <w:r>
              <w:t>Descripción</w:t>
            </w:r>
          </w:p>
        </w:tc>
      </w:tr>
      <w:tr w:rsidR="00A577EC" w:rsidRPr="00466588" w14:paraId="581C6525" w14:textId="77777777">
        <w:trPr>
          <w:jc w:val="center"/>
        </w:trPr>
        <w:tc>
          <w:tcPr>
            <w:tcW w:w="2880" w:type="dxa"/>
          </w:tcPr>
          <w:p w14:paraId="024A07C5" w14:textId="77777777" w:rsidR="00A577EC" w:rsidRDefault="00000000" w:rsidP="00466588">
            <w:pPr>
              <w:jc w:val="center"/>
            </w:pPr>
            <w:r>
              <w:t>RNF-01</w:t>
            </w:r>
          </w:p>
        </w:tc>
        <w:tc>
          <w:tcPr>
            <w:tcW w:w="2880" w:type="dxa"/>
          </w:tcPr>
          <w:p w14:paraId="6D18BAC0" w14:textId="77777777" w:rsidR="00A577EC" w:rsidRDefault="00000000" w:rsidP="00466588">
            <w:pPr>
              <w:jc w:val="center"/>
            </w:pPr>
            <w:r>
              <w:t>Usabilidad</w:t>
            </w:r>
          </w:p>
        </w:tc>
        <w:tc>
          <w:tcPr>
            <w:tcW w:w="2880" w:type="dxa"/>
          </w:tcPr>
          <w:p w14:paraId="68C13BB4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contar con una interfaz fácil de usar y entendible para los usuarios.</w:t>
            </w:r>
          </w:p>
        </w:tc>
      </w:tr>
      <w:tr w:rsidR="00A577EC" w:rsidRPr="00466588" w14:paraId="6BB427D1" w14:textId="77777777">
        <w:trPr>
          <w:jc w:val="center"/>
        </w:trPr>
        <w:tc>
          <w:tcPr>
            <w:tcW w:w="2880" w:type="dxa"/>
          </w:tcPr>
          <w:p w14:paraId="546126D7" w14:textId="77777777" w:rsidR="00A577EC" w:rsidRDefault="00000000" w:rsidP="00466588">
            <w:pPr>
              <w:jc w:val="center"/>
            </w:pPr>
            <w:r>
              <w:t>RNF-02</w:t>
            </w:r>
          </w:p>
        </w:tc>
        <w:tc>
          <w:tcPr>
            <w:tcW w:w="2880" w:type="dxa"/>
          </w:tcPr>
          <w:p w14:paraId="2E1BDD40" w14:textId="77777777" w:rsidR="00A577EC" w:rsidRDefault="00000000" w:rsidP="00466588">
            <w:pPr>
              <w:jc w:val="center"/>
            </w:pPr>
            <w:r>
              <w:t>Rendimiento</w:t>
            </w:r>
          </w:p>
        </w:tc>
        <w:tc>
          <w:tcPr>
            <w:tcW w:w="2880" w:type="dxa"/>
          </w:tcPr>
          <w:p w14:paraId="7E039D3D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responder a las consultas y operaciones en un tiempo menor a 3 segundos.</w:t>
            </w:r>
          </w:p>
        </w:tc>
      </w:tr>
      <w:tr w:rsidR="00A577EC" w:rsidRPr="00466588" w14:paraId="25E51B49" w14:textId="77777777">
        <w:trPr>
          <w:jc w:val="center"/>
        </w:trPr>
        <w:tc>
          <w:tcPr>
            <w:tcW w:w="2880" w:type="dxa"/>
          </w:tcPr>
          <w:p w14:paraId="79686419" w14:textId="77777777" w:rsidR="00A577EC" w:rsidRDefault="00000000" w:rsidP="00466588">
            <w:pPr>
              <w:jc w:val="center"/>
            </w:pPr>
            <w:r>
              <w:t>RNF-03</w:t>
            </w:r>
          </w:p>
        </w:tc>
        <w:tc>
          <w:tcPr>
            <w:tcW w:w="2880" w:type="dxa"/>
          </w:tcPr>
          <w:p w14:paraId="34D517EE" w14:textId="77777777" w:rsidR="00A577EC" w:rsidRDefault="00000000" w:rsidP="00466588">
            <w:pPr>
              <w:jc w:val="center"/>
            </w:pPr>
            <w:r>
              <w:t>Seguridad</w:t>
            </w:r>
          </w:p>
        </w:tc>
        <w:tc>
          <w:tcPr>
            <w:tcW w:w="2880" w:type="dxa"/>
          </w:tcPr>
          <w:p w14:paraId="6E03E13F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permitir el acceso únicamente a usuarios autorizados.</w:t>
            </w:r>
          </w:p>
        </w:tc>
      </w:tr>
      <w:tr w:rsidR="00A577EC" w:rsidRPr="00466588" w14:paraId="3CA706DC" w14:textId="77777777">
        <w:trPr>
          <w:jc w:val="center"/>
        </w:trPr>
        <w:tc>
          <w:tcPr>
            <w:tcW w:w="2880" w:type="dxa"/>
          </w:tcPr>
          <w:p w14:paraId="61547A7D" w14:textId="77777777" w:rsidR="00A577EC" w:rsidRDefault="00000000" w:rsidP="00466588">
            <w:pPr>
              <w:jc w:val="center"/>
            </w:pPr>
            <w:r>
              <w:t>RNF-04</w:t>
            </w:r>
          </w:p>
        </w:tc>
        <w:tc>
          <w:tcPr>
            <w:tcW w:w="2880" w:type="dxa"/>
          </w:tcPr>
          <w:p w14:paraId="00EBE561" w14:textId="77777777" w:rsidR="00A577EC" w:rsidRDefault="00000000" w:rsidP="00466588">
            <w:pPr>
              <w:jc w:val="center"/>
            </w:pPr>
            <w:r>
              <w:t>Disponibilidad</w:t>
            </w:r>
          </w:p>
        </w:tc>
        <w:tc>
          <w:tcPr>
            <w:tcW w:w="2880" w:type="dxa"/>
          </w:tcPr>
          <w:p w14:paraId="74CB7727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estar disponible para su uso la mayor parte del tiempo.</w:t>
            </w:r>
          </w:p>
        </w:tc>
      </w:tr>
      <w:tr w:rsidR="00A577EC" w:rsidRPr="00466588" w14:paraId="09E218DD" w14:textId="77777777">
        <w:trPr>
          <w:jc w:val="center"/>
        </w:trPr>
        <w:tc>
          <w:tcPr>
            <w:tcW w:w="2880" w:type="dxa"/>
          </w:tcPr>
          <w:p w14:paraId="6EBEF651" w14:textId="77777777" w:rsidR="00A577EC" w:rsidRDefault="00000000" w:rsidP="00466588">
            <w:pPr>
              <w:jc w:val="center"/>
            </w:pPr>
            <w:r>
              <w:t>RNF-05</w:t>
            </w:r>
          </w:p>
        </w:tc>
        <w:tc>
          <w:tcPr>
            <w:tcW w:w="2880" w:type="dxa"/>
          </w:tcPr>
          <w:p w14:paraId="2EFC7DCF" w14:textId="77777777" w:rsidR="00A577EC" w:rsidRDefault="00000000" w:rsidP="00466588">
            <w:pPr>
              <w:jc w:val="center"/>
            </w:pPr>
            <w:r>
              <w:t>Mantenibilidad</w:t>
            </w:r>
          </w:p>
        </w:tc>
        <w:tc>
          <w:tcPr>
            <w:tcW w:w="2880" w:type="dxa"/>
          </w:tcPr>
          <w:p w14:paraId="277335C2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permitir realizar actualizaciones y mejoras sin afectar su funcionamiento.</w:t>
            </w:r>
          </w:p>
        </w:tc>
      </w:tr>
      <w:tr w:rsidR="00A577EC" w:rsidRPr="00466588" w14:paraId="0B513918" w14:textId="77777777">
        <w:trPr>
          <w:jc w:val="center"/>
        </w:trPr>
        <w:tc>
          <w:tcPr>
            <w:tcW w:w="2880" w:type="dxa"/>
          </w:tcPr>
          <w:p w14:paraId="41E09167" w14:textId="77777777" w:rsidR="00A577EC" w:rsidRDefault="00000000" w:rsidP="00466588">
            <w:pPr>
              <w:jc w:val="center"/>
            </w:pPr>
            <w:r>
              <w:t>RNF-06</w:t>
            </w:r>
          </w:p>
        </w:tc>
        <w:tc>
          <w:tcPr>
            <w:tcW w:w="2880" w:type="dxa"/>
          </w:tcPr>
          <w:p w14:paraId="5F370252" w14:textId="77777777" w:rsidR="00A577EC" w:rsidRDefault="00000000" w:rsidP="00466588">
            <w:pPr>
              <w:jc w:val="center"/>
            </w:pPr>
            <w:r>
              <w:t>Confiabilidad</w:t>
            </w:r>
          </w:p>
        </w:tc>
        <w:tc>
          <w:tcPr>
            <w:tcW w:w="2880" w:type="dxa"/>
          </w:tcPr>
          <w:p w14:paraId="5C60DED3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garantizar que la información registrada se almacene correctamente.</w:t>
            </w:r>
          </w:p>
        </w:tc>
      </w:tr>
      <w:tr w:rsidR="00A577EC" w:rsidRPr="00466588" w14:paraId="109D8D90" w14:textId="77777777">
        <w:trPr>
          <w:jc w:val="center"/>
        </w:trPr>
        <w:tc>
          <w:tcPr>
            <w:tcW w:w="2880" w:type="dxa"/>
          </w:tcPr>
          <w:p w14:paraId="46080B89" w14:textId="77777777" w:rsidR="00A577EC" w:rsidRDefault="00000000" w:rsidP="00466588">
            <w:pPr>
              <w:jc w:val="center"/>
            </w:pPr>
            <w:r>
              <w:t>RNF-07</w:t>
            </w:r>
          </w:p>
        </w:tc>
        <w:tc>
          <w:tcPr>
            <w:tcW w:w="2880" w:type="dxa"/>
          </w:tcPr>
          <w:p w14:paraId="3DAF5AFD" w14:textId="77777777" w:rsidR="00A577EC" w:rsidRDefault="00000000" w:rsidP="00466588">
            <w:pPr>
              <w:jc w:val="center"/>
            </w:pPr>
            <w:r>
              <w:t>Compatibilidad</w:t>
            </w:r>
          </w:p>
        </w:tc>
        <w:tc>
          <w:tcPr>
            <w:tcW w:w="2880" w:type="dxa"/>
          </w:tcPr>
          <w:p w14:paraId="0B427C0C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poder ejecutarse en diferentes navegadores web.</w:t>
            </w:r>
          </w:p>
        </w:tc>
      </w:tr>
      <w:tr w:rsidR="00A577EC" w:rsidRPr="00466588" w14:paraId="2269EBE6" w14:textId="77777777">
        <w:trPr>
          <w:jc w:val="center"/>
        </w:trPr>
        <w:tc>
          <w:tcPr>
            <w:tcW w:w="2880" w:type="dxa"/>
          </w:tcPr>
          <w:p w14:paraId="074C7F71" w14:textId="77777777" w:rsidR="00A577EC" w:rsidRDefault="00000000" w:rsidP="00466588">
            <w:pPr>
              <w:jc w:val="center"/>
            </w:pPr>
            <w:r>
              <w:t>RNF-08</w:t>
            </w:r>
          </w:p>
        </w:tc>
        <w:tc>
          <w:tcPr>
            <w:tcW w:w="2880" w:type="dxa"/>
          </w:tcPr>
          <w:p w14:paraId="1CC1D963" w14:textId="77777777" w:rsidR="00A577EC" w:rsidRDefault="00000000" w:rsidP="00466588">
            <w:pPr>
              <w:jc w:val="center"/>
            </w:pPr>
            <w:r>
              <w:t>Escalabilidad</w:t>
            </w:r>
          </w:p>
        </w:tc>
        <w:tc>
          <w:tcPr>
            <w:tcW w:w="2880" w:type="dxa"/>
          </w:tcPr>
          <w:p w14:paraId="53BD5B71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permitir agregar nuevas funcionalidades en el futuro.</w:t>
            </w:r>
          </w:p>
        </w:tc>
      </w:tr>
      <w:tr w:rsidR="00A577EC" w:rsidRPr="00466588" w14:paraId="06DAEB5D" w14:textId="77777777">
        <w:trPr>
          <w:jc w:val="center"/>
        </w:trPr>
        <w:tc>
          <w:tcPr>
            <w:tcW w:w="2880" w:type="dxa"/>
          </w:tcPr>
          <w:p w14:paraId="548B94F8" w14:textId="77777777" w:rsidR="00A577EC" w:rsidRDefault="00000000" w:rsidP="00466588">
            <w:pPr>
              <w:jc w:val="center"/>
            </w:pPr>
            <w:r>
              <w:t>RNF-09</w:t>
            </w:r>
          </w:p>
        </w:tc>
        <w:tc>
          <w:tcPr>
            <w:tcW w:w="2880" w:type="dxa"/>
          </w:tcPr>
          <w:p w14:paraId="09DED3B3" w14:textId="77777777" w:rsidR="00A577EC" w:rsidRDefault="00000000" w:rsidP="00466588">
            <w:pPr>
              <w:jc w:val="center"/>
            </w:pPr>
            <w:r>
              <w:t>Integridad de datos</w:t>
            </w:r>
          </w:p>
        </w:tc>
        <w:tc>
          <w:tcPr>
            <w:tcW w:w="2880" w:type="dxa"/>
          </w:tcPr>
          <w:p w14:paraId="446C3931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evitar la pérdida o duplicación de información registrada.</w:t>
            </w:r>
          </w:p>
        </w:tc>
      </w:tr>
      <w:tr w:rsidR="00A577EC" w:rsidRPr="00466588" w14:paraId="73EB96D5" w14:textId="77777777">
        <w:trPr>
          <w:jc w:val="center"/>
        </w:trPr>
        <w:tc>
          <w:tcPr>
            <w:tcW w:w="2880" w:type="dxa"/>
          </w:tcPr>
          <w:p w14:paraId="17840B1B" w14:textId="77777777" w:rsidR="00A577EC" w:rsidRDefault="00000000" w:rsidP="00466588">
            <w:pPr>
              <w:jc w:val="center"/>
            </w:pPr>
            <w:r>
              <w:t>RNF-10</w:t>
            </w:r>
          </w:p>
        </w:tc>
        <w:tc>
          <w:tcPr>
            <w:tcW w:w="2880" w:type="dxa"/>
          </w:tcPr>
          <w:p w14:paraId="3FAAC6C0" w14:textId="77777777" w:rsidR="00A577EC" w:rsidRDefault="00000000" w:rsidP="00466588">
            <w:pPr>
              <w:jc w:val="center"/>
            </w:pPr>
            <w:r>
              <w:t>Accesibilidad</w:t>
            </w:r>
          </w:p>
        </w:tc>
        <w:tc>
          <w:tcPr>
            <w:tcW w:w="2880" w:type="dxa"/>
          </w:tcPr>
          <w:p w14:paraId="15979995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permitir una navegación clara y organizada para los usuarios.</w:t>
            </w:r>
          </w:p>
        </w:tc>
      </w:tr>
      <w:tr w:rsidR="00A577EC" w:rsidRPr="00466588" w14:paraId="687728B7" w14:textId="77777777">
        <w:trPr>
          <w:jc w:val="center"/>
        </w:trPr>
        <w:tc>
          <w:tcPr>
            <w:tcW w:w="2880" w:type="dxa"/>
          </w:tcPr>
          <w:p w14:paraId="300661F1" w14:textId="77777777" w:rsidR="00A577EC" w:rsidRDefault="00000000" w:rsidP="00466588">
            <w:pPr>
              <w:jc w:val="center"/>
            </w:pPr>
            <w:r>
              <w:t>RNF-11</w:t>
            </w:r>
          </w:p>
        </w:tc>
        <w:tc>
          <w:tcPr>
            <w:tcW w:w="2880" w:type="dxa"/>
          </w:tcPr>
          <w:p w14:paraId="7FE81810" w14:textId="77777777" w:rsidR="00A577EC" w:rsidRDefault="00000000" w:rsidP="00466588">
            <w:pPr>
              <w:jc w:val="center"/>
            </w:pPr>
            <w:r>
              <w:t>Respaldo de información</w:t>
            </w:r>
          </w:p>
        </w:tc>
        <w:tc>
          <w:tcPr>
            <w:tcW w:w="2880" w:type="dxa"/>
          </w:tcPr>
          <w:p w14:paraId="05F022E4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permitir realizar copias de seguridad de la información almacenada.</w:t>
            </w:r>
          </w:p>
        </w:tc>
      </w:tr>
      <w:tr w:rsidR="00A577EC" w:rsidRPr="00466588" w14:paraId="7F61AB9F" w14:textId="77777777">
        <w:trPr>
          <w:jc w:val="center"/>
        </w:trPr>
        <w:tc>
          <w:tcPr>
            <w:tcW w:w="2880" w:type="dxa"/>
          </w:tcPr>
          <w:p w14:paraId="3E61F4E8" w14:textId="77777777" w:rsidR="00A577EC" w:rsidRDefault="00000000" w:rsidP="00466588">
            <w:pPr>
              <w:jc w:val="center"/>
            </w:pPr>
            <w:r>
              <w:t>RNF-12</w:t>
            </w:r>
          </w:p>
        </w:tc>
        <w:tc>
          <w:tcPr>
            <w:tcW w:w="2880" w:type="dxa"/>
          </w:tcPr>
          <w:p w14:paraId="4EFD4EDC" w14:textId="77777777" w:rsidR="00A577EC" w:rsidRDefault="00000000" w:rsidP="00466588">
            <w:pPr>
              <w:jc w:val="center"/>
            </w:pPr>
            <w:r>
              <w:t>Validación</w:t>
            </w:r>
          </w:p>
        </w:tc>
        <w:tc>
          <w:tcPr>
            <w:tcW w:w="2880" w:type="dxa"/>
          </w:tcPr>
          <w:p w14:paraId="66C71AF2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validar la información ingresada antes de almacenarla.</w:t>
            </w:r>
          </w:p>
        </w:tc>
      </w:tr>
      <w:tr w:rsidR="00A577EC" w:rsidRPr="00466588" w14:paraId="4EB71B50" w14:textId="77777777">
        <w:trPr>
          <w:jc w:val="center"/>
        </w:trPr>
        <w:tc>
          <w:tcPr>
            <w:tcW w:w="2880" w:type="dxa"/>
          </w:tcPr>
          <w:p w14:paraId="610200AD" w14:textId="77777777" w:rsidR="00A577EC" w:rsidRDefault="00000000" w:rsidP="00466588">
            <w:pPr>
              <w:jc w:val="center"/>
            </w:pPr>
            <w:r>
              <w:t>RNF-13</w:t>
            </w:r>
          </w:p>
        </w:tc>
        <w:tc>
          <w:tcPr>
            <w:tcW w:w="2880" w:type="dxa"/>
          </w:tcPr>
          <w:p w14:paraId="24E0C7E3" w14:textId="77777777" w:rsidR="00A577EC" w:rsidRDefault="00000000" w:rsidP="00466588">
            <w:pPr>
              <w:jc w:val="center"/>
            </w:pPr>
            <w:r>
              <w:t>Diseño</w:t>
            </w:r>
          </w:p>
        </w:tc>
        <w:tc>
          <w:tcPr>
            <w:tcW w:w="2880" w:type="dxa"/>
          </w:tcPr>
          <w:p w14:paraId="5E611D8A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 xml:space="preserve">El sistema debe mantener una apariencia organizada y </w:t>
            </w:r>
            <w:r w:rsidRPr="00466588">
              <w:rPr>
                <w:lang w:val="es-CO"/>
              </w:rPr>
              <w:lastRenderedPageBreak/>
              <w:t>profesional.</w:t>
            </w:r>
          </w:p>
        </w:tc>
      </w:tr>
      <w:tr w:rsidR="00A577EC" w:rsidRPr="00466588" w14:paraId="11F171E8" w14:textId="77777777">
        <w:trPr>
          <w:jc w:val="center"/>
        </w:trPr>
        <w:tc>
          <w:tcPr>
            <w:tcW w:w="2880" w:type="dxa"/>
          </w:tcPr>
          <w:p w14:paraId="619FA048" w14:textId="77777777" w:rsidR="00A577EC" w:rsidRDefault="00000000" w:rsidP="00466588">
            <w:pPr>
              <w:jc w:val="center"/>
            </w:pPr>
            <w:r>
              <w:lastRenderedPageBreak/>
              <w:t>RNF-14</w:t>
            </w:r>
          </w:p>
        </w:tc>
        <w:tc>
          <w:tcPr>
            <w:tcW w:w="2880" w:type="dxa"/>
          </w:tcPr>
          <w:p w14:paraId="43D4CA4A" w14:textId="77777777" w:rsidR="00A577EC" w:rsidRDefault="00000000" w:rsidP="00466588">
            <w:pPr>
              <w:jc w:val="center"/>
            </w:pPr>
            <w:r>
              <w:t>Portabilidad</w:t>
            </w:r>
          </w:p>
        </w:tc>
        <w:tc>
          <w:tcPr>
            <w:tcW w:w="2880" w:type="dxa"/>
          </w:tcPr>
          <w:p w14:paraId="55615472" w14:textId="27F7060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poder utilizarse en computadores con diferentes sistemas operativos.</w:t>
            </w:r>
          </w:p>
        </w:tc>
      </w:tr>
      <w:tr w:rsidR="00A577EC" w:rsidRPr="00466588" w14:paraId="152648FF" w14:textId="77777777">
        <w:trPr>
          <w:jc w:val="center"/>
        </w:trPr>
        <w:tc>
          <w:tcPr>
            <w:tcW w:w="2880" w:type="dxa"/>
          </w:tcPr>
          <w:p w14:paraId="76AB989C" w14:textId="77777777" w:rsidR="00A577EC" w:rsidRDefault="00000000" w:rsidP="00466588">
            <w:pPr>
              <w:jc w:val="center"/>
            </w:pPr>
            <w:r>
              <w:t>RNF-15</w:t>
            </w:r>
          </w:p>
        </w:tc>
        <w:tc>
          <w:tcPr>
            <w:tcW w:w="2880" w:type="dxa"/>
          </w:tcPr>
          <w:p w14:paraId="300A95E1" w14:textId="77777777" w:rsidR="00A577EC" w:rsidRDefault="00000000" w:rsidP="00466588">
            <w:pPr>
              <w:jc w:val="center"/>
            </w:pPr>
            <w:r>
              <w:t>Privacidad</w:t>
            </w:r>
          </w:p>
        </w:tc>
        <w:tc>
          <w:tcPr>
            <w:tcW w:w="2880" w:type="dxa"/>
          </w:tcPr>
          <w:p w14:paraId="2124A04C" w14:textId="77777777" w:rsidR="00A577EC" w:rsidRPr="00466588" w:rsidRDefault="00000000" w:rsidP="00466588">
            <w:pPr>
              <w:jc w:val="both"/>
              <w:rPr>
                <w:lang w:val="es-CO"/>
              </w:rPr>
            </w:pPr>
            <w:r w:rsidRPr="00466588">
              <w:rPr>
                <w:lang w:val="es-CO"/>
              </w:rPr>
              <w:t>El sistema debe proteger la información registrada de accesos no autorizados.</w:t>
            </w:r>
          </w:p>
        </w:tc>
      </w:tr>
    </w:tbl>
    <w:p w14:paraId="78CB19C1" w14:textId="77777777" w:rsidR="00F243DF" w:rsidRPr="00466588" w:rsidRDefault="00F243DF">
      <w:pPr>
        <w:rPr>
          <w:lang w:val="es-CO"/>
        </w:rPr>
      </w:pPr>
    </w:p>
    <w:sectPr w:rsidR="00F243DF" w:rsidRPr="004665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400594">
    <w:abstractNumId w:val="8"/>
  </w:num>
  <w:num w:numId="2" w16cid:durableId="521210262">
    <w:abstractNumId w:val="6"/>
  </w:num>
  <w:num w:numId="3" w16cid:durableId="909267368">
    <w:abstractNumId w:val="5"/>
  </w:num>
  <w:num w:numId="4" w16cid:durableId="377703403">
    <w:abstractNumId w:val="4"/>
  </w:num>
  <w:num w:numId="5" w16cid:durableId="1690137517">
    <w:abstractNumId w:val="7"/>
  </w:num>
  <w:num w:numId="6" w16cid:durableId="222983249">
    <w:abstractNumId w:val="3"/>
  </w:num>
  <w:num w:numId="7" w16cid:durableId="21367270">
    <w:abstractNumId w:val="2"/>
  </w:num>
  <w:num w:numId="8" w16cid:durableId="35663815">
    <w:abstractNumId w:val="1"/>
  </w:num>
  <w:num w:numId="9" w16cid:durableId="46034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6588"/>
    <w:rsid w:val="00A577EC"/>
    <w:rsid w:val="00AA1D8D"/>
    <w:rsid w:val="00AE0692"/>
    <w:rsid w:val="00B47730"/>
    <w:rsid w:val="00CB0664"/>
    <w:rsid w:val="00F24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D9303"/>
  <w14:defaultImageDpi w14:val="300"/>
  <w15:docId w15:val="{A4EFA6A0-D5CA-49AF-878A-C25DDBB1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Juan Campuzano Echeverri</cp:lastModifiedBy>
  <cp:revision>2</cp:revision>
  <dcterms:created xsi:type="dcterms:W3CDTF">2026-05-06T15:29:00Z</dcterms:created>
  <dcterms:modified xsi:type="dcterms:W3CDTF">2026-05-06T15:29:00Z</dcterms:modified>
  <cp:category/>
</cp:coreProperties>
</file>