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07B1" w14:textId="77777777" w:rsidR="00A67FA6" w:rsidRPr="006F294D" w:rsidRDefault="00A67FA6" w:rsidP="00A67FA6">
      <w:pPr>
        <w:jc w:val="center"/>
        <w:rPr>
          <w:rFonts w:ascii="Times New Roman" w:hAnsi="Times New Roman"/>
          <w:sz w:val="24"/>
        </w:rPr>
      </w:pPr>
      <w:r w:rsidRPr="006F294D">
        <w:rPr>
          <w:rFonts w:ascii="Times New Roman" w:hAnsi="Times New Roman"/>
          <w:sz w:val="24"/>
        </w:rPr>
        <w:t>Facultad de ingeniería</w:t>
      </w:r>
    </w:p>
    <w:p w14:paraId="151144C2" w14:textId="1FC7E5A7" w:rsidR="00B5356D" w:rsidRPr="006F294D" w:rsidRDefault="00A67FA6" w:rsidP="00A67FA6">
      <w:pPr>
        <w:jc w:val="center"/>
        <w:rPr>
          <w:rFonts w:ascii="Times New Roman" w:hAnsi="Times New Roman"/>
          <w:sz w:val="24"/>
        </w:rPr>
      </w:pPr>
      <w:r w:rsidRPr="006F294D">
        <w:rPr>
          <w:rFonts w:ascii="Times New Roman" w:hAnsi="Times New Roman"/>
          <w:sz w:val="24"/>
        </w:rPr>
        <w:t xml:space="preserve"> Corporación Universitaria Remington</w:t>
      </w:r>
    </w:p>
    <w:p w14:paraId="43171644" w14:textId="5E1DB26A" w:rsidR="00A67FA6" w:rsidRPr="006F294D" w:rsidRDefault="00A67FA6" w:rsidP="00A67FA6">
      <w:pPr>
        <w:jc w:val="center"/>
        <w:rPr>
          <w:rFonts w:ascii="Times New Roman" w:hAnsi="Times New Roman"/>
          <w:sz w:val="24"/>
        </w:rPr>
      </w:pPr>
      <w:r w:rsidRPr="006F294D">
        <w:rPr>
          <w:rFonts w:ascii="Times New Roman" w:hAnsi="Times New Roman"/>
          <w:sz w:val="24"/>
        </w:rPr>
        <w:t xml:space="preserve">Historia de usuario </w:t>
      </w:r>
      <w:r w:rsidR="00CC09E9">
        <w:rPr>
          <w:rFonts w:ascii="Times New Roman" w:hAnsi="Times New Roman"/>
          <w:sz w:val="24"/>
        </w:rPr>
        <w:t>Ingeniería de software 1</w:t>
      </w:r>
    </w:p>
    <w:p w14:paraId="4C6A2986" w14:textId="77777777" w:rsidR="00A67FA6" w:rsidRDefault="00A67FA6" w:rsidP="00A67FA6">
      <w:pPr>
        <w:jc w:val="center"/>
        <w:rPr>
          <w:rFonts w:cs="Tahoma"/>
          <w:szCs w:val="20"/>
        </w:rPr>
      </w:pPr>
    </w:p>
    <w:p w14:paraId="6057D2CB" w14:textId="77777777" w:rsidR="00A67FA6" w:rsidRPr="00CA4C4F" w:rsidRDefault="00A67FA6" w:rsidP="000A75FB">
      <w:pPr>
        <w:jc w:val="both"/>
        <w:rPr>
          <w:rFonts w:cs="Tahoma"/>
          <w:szCs w:val="20"/>
        </w:rPr>
      </w:pPr>
    </w:p>
    <w:tbl>
      <w:tblPr>
        <w:tblStyle w:val="Tablaconcuadrcula"/>
        <w:tblW w:w="10201"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2122"/>
        <w:gridCol w:w="8079"/>
      </w:tblGrid>
      <w:tr w:rsidR="003C39D7" w14:paraId="51687F43" w14:textId="77777777" w:rsidTr="00D100C6">
        <w:tc>
          <w:tcPr>
            <w:tcW w:w="10201" w:type="dxa"/>
            <w:gridSpan w:val="2"/>
            <w:shd w:val="clear" w:color="auto" w:fill="E2EFD9" w:themeFill="accent6" w:themeFillTint="33"/>
          </w:tcPr>
          <w:p w14:paraId="5FDD8C9E" w14:textId="0DEFE56E" w:rsidR="003C39D7" w:rsidRPr="002140A0" w:rsidRDefault="003C39D7" w:rsidP="002140A0">
            <w:pPr>
              <w:jc w:val="center"/>
              <w:rPr>
                <w:b/>
                <w:bCs/>
              </w:rPr>
            </w:pPr>
            <w:r w:rsidRPr="002140A0">
              <w:rPr>
                <w:b/>
                <w:bCs/>
              </w:rPr>
              <w:t>INFORMACIÓN DE LA HISTORIA DE USUARIO</w:t>
            </w:r>
          </w:p>
        </w:tc>
      </w:tr>
      <w:tr w:rsidR="00EA758F" w14:paraId="2472641A" w14:textId="77777777" w:rsidTr="00D100C6">
        <w:tc>
          <w:tcPr>
            <w:tcW w:w="2122" w:type="dxa"/>
          </w:tcPr>
          <w:p w14:paraId="1BA61CE3" w14:textId="4ABF708E" w:rsidR="00EA758F" w:rsidRPr="00C73668" w:rsidRDefault="00EA758F" w:rsidP="0086061F">
            <w:pPr>
              <w:pStyle w:val="NormalWeb"/>
              <w:spacing w:before="0" w:beforeAutospacing="0" w:after="0"/>
              <w:jc w:val="both"/>
              <w:rPr>
                <w:rFonts w:ascii="Tahoma" w:hAnsi="Tahoma" w:cs="Tahoma"/>
                <w:b/>
                <w:bCs/>
                <w:szCs w:val="20"/>
              </w:rPr>
            </w:pPr>
            <w:r w:rsidRPr="00C73668">
              <w:rPr>
                <w:rFonts w:ascii="Tahoma" w:hAnsi="Tahoma" w:cs="Tahoma"/>
                <w:b/>
                <w:bCs/>
                <w:szCs w:val="20"/>
              </w:rPr>
              <w:t>Nombre de HU:</w:t>
            </w:r>
          </w:p>
        </w:tc>
        <w:tc>
          <w:tcPr>
            <w:tcW w:w="8079" w:type="dxa"/>
          </w:tcPr>
          <w:p w14:paraId="27DB55AC" w14:textId="0212F5A7" w:rsidR="00EA758F" w:rsidRDefault="009F73BC" w:rsidP="0086061F">
            <w:pPr>
              <w:pStyle w:val="NormalWeb"/>
              <w:spacing w:before="0" w:beforeAutospacing="0" w:after="0"/>
              <w:jc w:val="both"/>
              <w:rPr>
                <w:rFonts w:ascii="Tahoma" w:hAnsi="Tahoma" w:cs="Tahoma"/>
                <w:szCs w:val="20"/>
              </w:rPr>
            </w:pPr>
            <w:r>
              <w:rPr>
                <w:rFonts w:ascii="Tahoma" w:hAnsi="Tahoma" w:cs="Tahoma"/>
                <w:szCs w:val="20"/>
              </w:rPr>
              <w:t>Validación de proveedores en compras</w:t>
            </w:r>
          </w:p>
        </w:tc>
      </w:tr>
      <w:tr w:rsidR="00EA758F" w14:paraId="76B02E8C" w14:textId="77777777" w:rsidTr="00D100C6">
        <w:tc>
          <w:tcPr>
            <w:tcW w:w="2122" w:type="dxa"/>
          </w:tcPr>
          <w:p w14:paraId="53771143" w14:textId="05E4B7D2" w:rsidR="00EA758F" w:rsidRPr="00C73668" w:rsidRDefault="00EA758F" w:rsidP="0086061F">
            <w:pPr>
              <w:pStyle w:val="NormalWeb"/>
              <w:spacing w:before="0" w:beforeAutospacing="0" w:after="0"/>
              <w:jc w:val="both"/>
              <w:rPr>
                <w:rFonts w:ascii="Tahoma" w:hAnsi="Tahoma" w:cs="Tahoma"/>
                <w:b/>
                <w:bCs/>
                <w:szCs w:val="20"/>
              </w:rPr>
            </w:pPr>
            <w:r w:rsidRPr="00C73668">
              <w:rPr>
                <w:rFonts w:ascii="Tahoma" w:hAnsi="Tahoma" w:cs="Tahoma"/>
                <w:b/>
                <w:bCs/>
                <w:szCs w:val="20"/>
              </w:rPr>
              <w:t xml:space="preserve">Fecha de creación: </w:t>
            </w:r>
          </w:p>
        </w:tc>
        <w:tc>
          <w:tcPr>
            <w:tcW w:w="8079" w:type="dxa"/>
          </w:tcPr>
          <w:p w14:paraId="76996B24" w14:textId="706C8DBD" w:rsidR="00EA758F" w:rsidRDefault="00CC09E9" w:rsidP="0086061F">
            <w:pPr>
              <w:pStyle w:val="NormalWeb"/>
              <w:spacing w:before="0" w:beforeAutospacing="0" w:after="0"/>
              <w:jc w:val="both"/>
              <w:rPr>
                <w:rFonts w:ascii="Tahoma" w:hAnsi="Tahoma" w:cs="Tahoma"/>
                <w:szCs w:val="20"/>
              </w:rPr>
            </w:pPr>
            <w:r>
              <w:rPr>
                <w:rFonts w:ascii="Tahoma" w:hAnsi="Tahoma" w:cs="Tahoma"/>
                <w:szCs w:val="20"/>
              </w:rPr>
              <w:t>05/05/2026</w:t>
            </w:r>
          </w:p>
        </w:tc>
      </w:tr>
    </w:tbl>
    <w:p w14:paraId="6C7C9CCD" w14:textId="77777777" w:rsidR="00C160BC" w:rsidRDefault="00C160BC" w:rsidP="0086061F">
      <w:pPr>
        <w:pStyle w:val="NormalWeb"/>
        <w:spacing w:before="0" w:beforeAutospacing="0" w:after="0"/>
        <w:jc w:val="both"/>
        <w:rPr>
          <w:rFonts w:ascii="Tahoma" w:hAnsi="Tahoma" w:cs="Tahoma"/>
          <w:szCs w:val="20"/>
        </w:rPr>
      </w:pPr>
    </w:p>
    <w:tbl>
      <w:tblPr>
        <w:tblStyle w:val="Tablaconcuadrcula"/>
        <w:tblW w:w="10201"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988"/>
        <w:gridCol w:w="9213"/>
      </w:tblGrid>
      <w:tr w:rsidR="00315B68" w14:paraId="418FFE4E" w14:textId="77777777" w:rsidTr="00D100C6">
        <w:tc>
          <w:tcPr>
            <w:tcW w:w="10201" w:type="dxa"/>
            <w:gridSpan w:val="2"/>
            <w:shd w:val="clear" w:color="auto" w:fill="E2EFD9" w:themeFill="accent6" w:themeFillTint="33"/>
          </w:tcPr>
          <w:p w14:paraId="7E3E92BB" w14:textId="2F0DA725" w:rsidR="00315B68" w:rsidRPr="002140A0" w:rsidRDefault="00315B68" w:rsidP="002140A0">
            <w:pPr>
              <w:jc w:val="center"/>
              <w:rPr>
                <w:b/>
                <w:bCs/>
              </w:rPr>
            </w:pPr>
            <w:r w:rsidRPr="002140A0">
              <w:rPr>
                <w:b/>
                <w:bCs/>
              </w:rPr>
              <w:t>OBJETIVO</w:t>
            </w:r>
          </w:p>
        </w:tc>
      </w:tr>
      <w:tr w:rsidR="00601529" w14:paraId="3D071676" w14:textId="77777777" w:rsidTr="00D100C6">
        <w:trPr>
          <w:trHeight w:val="597"/>
        </w:trPr>
        <w:tc>
          <w:tcPr>
            <w:tcW w:w="988" w:type="dxa"/>
          </w:tcPr>
          <w:p w14:paraId="406EBD2E" w14:textId="75ED2E67" w:rsidR="00601529" w:rsidRPr="00200CCC" w:rsidRDefault="00601529" w:rsidP="0086061F">
            <w:pPr>
              <w:pStyle w:val="NormalWeb"/>
              <w:spacing w:before="0" w:beforeAutospacing="0" w:after="0"/>
              <w:jc w:val="both"/>
              <w:rPr>
                <w:rFonts w:ascii="Tahoma" w:hAnsi="Tahoma" w:cs="Tahoma"/>
                <w:b/>
                <w:bCs/>
                <w:sz w:val="22"/>
                <w:szCs w:val="22"/>
              </w:rPr>
            </w:pPr>
            <w:r w:rsidRPr="00200CCC">
              <w:rPr>
                <w:rFonts w:ascii="Tahoma" w:hAnsi="Tahoma" w:cs="Tahoma"/>
                <w:b/>
                <w:bCs/>
                <w:sz w:val="22"/>
                <w:szCs w:val="22"/>
              </w:rPr>
              <w:t>Como</w:t>
            </w:r>
          </w:p>
        </w:tc>
        <w:tc>
          <w:tcPr>
            <w:tcW w:w="9213" w:type="dxa"/>
          </w:tcPr>
          <w:p w14:paraId="735C7526" w14:textId="76808680" w:rsidR="00601529" w:rsidRPr="00271172" w:rsidRDefault="00CC09E9" w:rsidP="0086061F">
            <w:pPr>
              <w:pStyle w:val="NormalWeb"/>
              <w:spacing w:before="0" w:beforeAutospacing="0" w:after="0"/>
              <w:jc w:val="both"/>
              <w:rPr>
                <w:rFonts w:ascii="Tahoma" w:hAnsi="Tahoma" w:cs="Tahoma"/>
                <w:sz w:val="22"/>
                <w:szCs w:val="22"/>
              </w:rPr>
            </w:pPr>
            <w:r>
              <w:rPr>
                <w:rFonts w:ascii="Tahoma" w:hAnsi="Tahoma" w:cs="Tahoma"/>
                <w:sz w:val="22"/>
                <w:szCs w:val="22"/>
              </w:rPr>
              <w:t>Administrador</w:t>
            </w:r>
          </w:p>
        </w:tc>
      </w:tr>
      <w:tr w:rsidR="00601529" w14:paraId="4673F50D" w14:textId="77777777" w:rsidTr="00D100C6">
        <w:trPr>
          <w:trHeight w:val="705"/>
        </w:trPr>
        <w:tc>
          <w:tcPr>
            <w:tcW w:w="988" w:type="dxa"/>
          </w:tcPr>
          <w:p w14:paraId="781EC6FC" w14:textId="47628087" w:rsidR="00601529" w:rsidRPr="000347F6" w:rsidRDefault="00B86895" w:rsidP="0086061F">
            <w:pPr>
              <w:pStyle w:val="NormalWeb"/>
              <w:spacing w:before="0" w:beforeAutospacing="0" w:after="0"/>
              <w:jc w:val="both"/>
              <w:rPr>
                <w:rFonts w:ascii="Tahoma" w:hAnsi="Tahoma" w:cs="Tahoma"/>
                <w:b/>
                <w:bCs/>
                <w:szCs w:val="20"/>
              </w:rPr>
            </w:pPr>
            <w:r w:rsidRPr="000347F6">
              <w:rPr>
                <w:rFonts w:ascii="Tahoma" w:hAnsi="Tahoma" w:cs="Tahoma"/>
                <w:b/>
                <w:bCs/>
                <w:szCs w:val="20"/>
              </w:rPr>
              <w:t>Quiero</w:t>
            </w:r>
          </w:p>
        </w:tc>
        <w:tc>
          <w:tcPr>
            <w:tcW w:w="9213" w:type="dxa"/>
          </w:tcPr>
          <w:p w14:paraId="4FC4A828" w14:textId="281AFE43" w:rsidR="00601529" w:rsidRPr="00200CCC" w:rsidRDefault="009F73BC" w:rsidP="0086061F">
            <w:pPr>
              <w:pStyle w:val="NormalWeb"/>
              <w:spacing w:before="0" w:beforeAutospacing="0" w:after="0"/>
              <w:jc w:val="both"/>
              <w:rPr>
                <w:rFonts w:ascii="Tahoma" w:hAnsi="Tahoma" w:cs="Tahoma"/>
                <w:szCs w:val="20"/>
              </w:rPr>
            </w:pPr>
            <w:r>
              <w:rPr>
                <w:rFonts w:ascii="Tahoma" w:hAnsi="Tahoma" w:cs="Tahoma"/>
                <w:szCs w:val="20"/>
              </w:rPr>
              <w:t>Validar que el proveedor exista antes de registrar la compra</w:t>
            </w:r>
            <w:r w:rsidR="002A48AC">
              <w:rPr>
                <w:rFonts w:ascii="Tahoma" w:hAnsi="Tahoma" w:cs="Tahoma"/>
                <w:szCs w:val="20"/>
              </w:rPr>
              <w:t xml:space="preserve"> </w:t>
            </w:r>
          </w:p>
        </w:tc>
      </w:tr>
      <w:tr w:rsidR="00B86895" w14:paraId="08D4AC0E" w14:textId="77777777" w:rsidTr="00D100C6">
        <w:trPr>
          <w:trHeight w:val="701"/>
        </w:trPr>
        <w:tc>
          <w:tcPr>
            <w:tcW w:w="988" w:type="dxa"/>
          </w:tcPr>
          <w:p w14:paraId="00B40439" w14:textId="53B9475C" w:rsidR="00B86895" w:rsidRPr="000347F6" w:rsidRDefault="00385482" w:rsidP="0086061F">
            <w:pPr>
              <w:pStyle w:val="NormalWeb"/>
              <w:spacing w:before="0" w:beforeAutospacing="0" w:after="0"/>
              <w:jc w:val="both"/>
              <w:rPr>
                <w:rFonts w:ascii="Tahoma" w:hAnsi="Tahoma" w:cs="Tahoma"/>
                <w:b/>
                <w:bCs/>
                <w:szCs w:val="20"/>
              </w:rPr>
            </w:pPr>
            <w:r w:rsidRPr="000347F6">
              <w:rPr>
                <w:rFonts w:ascii="Tahoma" w:hAnsi="Tahoma" w:cs="Tahoma"/>
                <w:b/>
                <w:bCs/>
                <w:szCs w:val="20"/>
              </w:rPr>
              <w:t>Para</w:t>
            </w:r>
          </w:p>
        </w:tc>
        <w:tc>
          <w:tcPr>
            <w:tcW w:w="9213" w:type="dxa"/>
          </w:tcPr>
          <w:p w14:paraId="1512AF1D" w14:textId="3024BC00" w:rsidR="00B86895" w:rsidRPr="00D20988" w:rsidRDefault="009F73BC" w:rsidP="0086061F">
            <w:pPr>
              <w:pStyle w:val="NormalWeb"/>
              <w:spacing w:before="0" w:beforeAutospacing="0" w:after="0"/>
              <w:jc w:val="both"/>
              <w:rPr>
                <w:rFonts w:ascii="Tahoma" w:hAnsi="Tahoma" w:cs="Tahoma"/>
                <w:szCs w:val="20"/>
              </w:rPr>
            </w:pPr>
            <w:r>
              <w:rPr>
                <w:rFonts w:ascii="Tahoma" w:hAnsi="Tahoma" w:cs="Tahoma"/>
                <w:szCs w:val="20"/>
              </w:rPr>
              <w:t>Evitar errores y garantizar que las compras estén asociadas a proveedores validos</w:t>
            </w:r>
          </w:p>
        </w:tc>
      </w:tr>
    </w:tbl>
    <w:p w14:paraId="06986FA3" w14:textId="77777777" w:rsidR="007C4FC3" w:rsidRDefault="007C4FC3" w:rsidP="0086061F">
      <w:pPr>
        <w:pStyle w:val="NormalWeb"/>
        <w:spacing w:before="0" w:beforeAutospacing="0" w:after="0"/>
        <w:jc w:val="both"/>
        <w:rPr>
          <w:rFonts w:ascii="Tahoma" w:hAnsi="Tahoma" w:cs="Tahoma"/>
          <w:szCs w:val="20"/>
        </w:rPr>
      </w:pPr>
    </w:p>
    <w:tbl>
      <w:tblPr>
        <w:tblStyle w:val="Tablaconcuadrcula"/>
        <w:tblW w:w="10201"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10201"/>
      </w:tblGrid>
      <w:tr w:rsidR="002B3AFA" w14:paraId="34965B17" w14:textId="77777777" w:rsidTr="00D100C6">
        <w:tc>
          <w:tcPr>
            <w:tcW w:w="10201" w:type="dxa"/>
            <w:shd w:val="clear" w:color="auto" w:fill="E2EFD9" w:themeFill="accent6" w:themeFillTint="33"/>
          </w:tcPr>
          <w:p w14:paraId="4BE53E5D" w14:textId="47B78B97" w:rsidR="002B3AFA" w:rsidRPr="002140A0" w:rsidRDefault="002B3AFA" w:rsidP="002140A0">
            <w:pPr>
              <w:jc w:val="center"/>
              <w:rPr>
                <w:b/>
                <w:bCs/>
              </w:rPr>
            </w:pPr>
            <w:r w:rsidRPr="002140A0">
              <w:rPr>
                <w:b/>
                <w:bCs/>
              </w:rPr>
              <w:t>DESCRIPCIÓN</w:t>
            </w:r>
          </w:p>
        </w:tc>
      </w:tr>
      <w:tr w:rsidR="002B3AFA" w14:paraId="09177AC6" w14:textId="77777777" w:rsidTr="00D100C6">
        <w:trPr>
          <w:trHeight w:val="1328"/>
        </w:trPr>
        <w:tc>
          <w:tcPr>
            <w:tcW w:w="10201" w:type="dxa"/>
          </w:tcPr>
          <w:p w14:paraId="64ED154B" w14:textId="77777777" w:rsidR="009F73BC" w:rsidRPr="00244EAE" w:rsidRDefault="009F73BC" w:rsidP="009F73BC">
            <w:pPr>
              <w:pStyle w:val="NormalWeb"/>
              <w:spacing w:before="0" w:beforeAutospacing="0" w:after="0"/>
              <w:jc w:val="both"/>
              <w:rPr>
                <w:rFonts w:ascii="Tahoma" w:hAnsi="Tahoma" w:cs="Tahoma"/>
                <w:szCs w:val="20"/>
              </w:rPr>
            </w:pPr>
            <w:r w:rsidRPr="00244EAE">
              <w:rPr>
                <w:rFonts w:ascii="Tahoma" w:hAnsi="Tahoma" w:cs="Tahoma"/>
                <w:szCs w:val="20"/>
              </w:rPr>
              <w:t>El módulo de validación de proveedores en compras permite verificar que el proveedor seleccionado exista previamente en el sistema antes de realizar el registro de una compra. Esta funcionalidad es importante, ya que ayuda a evitar errores en la información y garantiza que todas las compras queden correctamente asociadas a un proveedor registrado.</w:t>
            </w:r>
          </w:p>
          <w:p w14:paraId="7656CB7D" w14:textId="77777777" w:rsidR="009F73BC" w:rsidRPr="00244EAE" w:rsidRDefault="009F73BC" w:rsidP="009F73BC">
            <w:pPr>
              <w:pStyle w:val="NormalWeb"/>
              <w:spacing w:before="0" w:beforeAutospacing="0" w:after="0"/>
              <w:jc w:val="both"/>
              <w:rPr>
                <w:rFonts w:ascii="Tahoma" w:hAnsi="Tahoma" w:cs="Tahoma"/>
                <w:szCs w:val="20"/>
              </w:rPr>
            </w:pPr>
            <w:r w:rsidRPr="00244EAE">
              <w:rPr>
                <w:rFonts w:ascii="Tahoma" w:hAnsi="Tahoma" w:cs="Tahoma"/>
                <w:szCs w:val="20"/>
              </w:rPr>
              <w:t>A través de esta opción, el sistema revisa automáticamente la información del proveedor antes de guardar la compra, asegurando que el registro sea válido y confiable. Esto contribuye a mantener un mejor control de las operaciones realizadas y evita inconsistencias dentro del sistema.</w:t>
            </w:r>
          </w:p>
          <w:p w14:paraId="7AC9742A" w14:textId="77777777" w:rsidR="009F73BC" w:rsidRPr="00244EAE" w:rsidRDefault="009F73BC" w:rsidP="009F73BC">
            <w:pPr>
              <w:pStyle w:val="NormalWeb"/>
              <w:spacing w:before="0" w:beforeAutospacing="0" w:after="0"/>
              <w:jc w:val="both"/>
              <w:rPr>
                <w:rFonts w:ascii="Tahoma" w:hAnsi="Tahoma" w:cs="Tahoma"/>
                <w:szCs w:val="20"/>
              </w:rPr>
            </w:pPr>
            <w:r w:rsidRPr="00244EAE">
              <w:rPr>
                <w:rFonts w:ascii="Tahoma" w:hAnsi="Tahoma" w:cs="Tahoma"/>
                <w:szCs w:val="20"/>
              </w:rPr>
              <w:t>Además, esta funcionalidad facilita la organización de la información y mejora el seguimiento de las compras efectuadas por la empresa.</w:t>
            </w:r>
          </w:p>
          <w:p w14:paraId="07314B04" w14:textId="62F940F2" w:rsidR="00AA3919" w:rsidRPr="00244EAE" w:rsidRDefault="00AA3919" w:rsidP="00886737">
            <w:pPr>
              <w:pStyle w:val="NormalWeb"/>
              <w:spacing w:before="0" w:beforeAutospacing="0" w:after="0"/>
              <w:jc w:val="both"/>
              <w:rPr>
                <w:rFonts w:ascii="Tahoma" w:hAnsi="Tahoma" w:cs="Tahoma"/>
                <w:szCs w:val="20"/>
              </w:rPr>
            </w:pPr>
          </w:p>
        </w:tc>
      </w:tr>
    </w:tbl>
    <w:p w14:paraId="435D45E2" w14:textId="77777777" w:rsidR="000130AF" w:rsidRDefault="000130AF" w:rsidP="0086061F">
      <w:pPr>
        <w:pStyle w:val="NormalWeb"/>
        <w:spacing w:before="0" w:beforeAutospacing="0" w:after="0"/>
        <w:jc w:val="both"/>
        <w:rPr>
          <w:rFonts w:ascii="Tahoma" w:hAnsi="Tahoma" w:cs="Tahoma"/>
          <w:szCs w:val="20"/>
        </w:rPr>
      </w:pPr>
    </w:p>
    <w:p w14:paraId="1B98BF3F" w14:textId="5B3B8FBB" w:rsidR="00E65C19" w:rsidRDefault="00986555" w:rsidP="00C56D10">
      <w:pPr>
        <w:jc w:val="center"/>
        <w:rPr>
          <w:b/>
          <w:bCs/>
        </w:rPr>
      </w:pPr>
      <w:r w:rsidRPr="000019C3">
        <w:rPr>
          <w:b/>
          <w:bCs/>
        </w:rPr>
        <w:t>CRITERIOS DE ACEPTACIÓN</w:t>
      </w:r>
    </w:p>
    <w:p w14:paraId="5F90B7EB" w14:textId="77777777" w:rsidR="002C327B" w:rsidRDefault="002C327B" w:rsidP="00C56D10">
      <w:pPr>
        <w:jc w:val="center"/>
        <w:rPr>
          <w:b/>
          <w:bCs/>
        </w:rPr>
      </w:pPr>
    </w:p>
    <w:p w14:paraId="26FDE611" w14:textId="266E2DE7" w:rsidR="00AA3919" w:rsidRPr="00743C18" w:rsidRDefault="002C327B" w:rsidP="00AA3919">
      <w:pPr>
        <w:pStyle w:val="Prrafodelista"/>
        <w:numPr>
          <w:ilvl w:val="0"/>
          <w:numId w:val="45"/>
        </w:numPr>
        <w:rPr>
          <w:rFonts w:cs="Tahoma"/>
          <w:szCs w:val="20"/>
          <w:lang w:val="es-CO"/>
        </w:rPr>
      </w:pPr>
      <w:r>
        <w:t xml:space="preserve">El sistema debe </w:t>
      </w:r>
      <w:r w:rsidR="00244EAE">
        <w:t xml:space="preserve">validar que el proveedor exista antes de registrar una compra </w:t>
      </w:r>
    </w:p>
    <w:p w14:paraId="55AB4EE3" w14:textId="5D0C63EB" w:rsidR="00743C18" w:rsidRPr="00743C18" w:rsidRDefault="002C327B" w:rsidP="00AA3919">
      <w:pPr>
        <w:pStyle w:val="Prrafodelista"/>
        <w:numPr>
          <w:ilvl w:val="0"/>
          <w:numId w:val="45"/>
        </w:numPr>
        <w:rPr>
          <w:rFonts w:cs="Tahoma"/>
          <w:szCs w:val="20"/>
          <w:lang w:val="es-CO"/>
        </w:rPr>
      </w:pPr>
      <w:r>
        <w:t xml:space="preserve">El sistema </w:t>
      </w:r>
      <w:r w:rsidR="00244EAE">
        <w:t>no debe permitir compras con proveedores no registrados</w:t>
      </w:r>
    </w:p>
    <w:p w14:paraId="7F5C9362" w14:textId="37F5A2FA" w:rsidR="00743C18" w:rsidRPr="00271172" w:rsidRDefault="00743C18" w:rsidP="00AA3919">
      <w:pPr>
        <w:pStyle w:val="Prrafodelista"/>
        <w:numPr>
          <w:ilvl w:val="0"/>
          <w:numId w:val="45"/>
        </w:numPr>
        <w:rPr>
          <w:rFonts w:cs="Tahoma"/>
          <w:szCs w:val="20"/>
          <w:lang w:val="es-CO"/>
        </w:rPr>
      </w:pPr>
      <w:r>
        <w:t xml:space="preserve">El sistema debe </w:t>
      </w:r>
      <w:r w:rsidR="00244EAE">
        <w:t>mostrar un mensaje de advertencia cuando el proveedor no exista</w:t>
      </w:r>
    </w:p>
    <w:p w14:paraId="3BCC5256" w14:textId="77777777" w:rsidR="00D20988" w:rsidRPr="00D20988" w:rsidRDefault="00D20988" w:rsidP="0091657D">
      <w:pPr>
        <w:pStyle w:val="NormalWeb"/>
        <w:spacing w:before="0" w:beforeAutospacing="0" w:after="0"/>
        <w:ind w:left="360"/>
        <w:jc w:val="both"/>
        <w:rPr>
          <w:rFonts w:ascii="Tahoma" w:hAnsi="Tahoma" w:cs="Tahoma"/>
          <w:szCs w:val="20"/>
          <w:lang w:val="es-CO"/>
        </w:rPr>
      </w:pPr>
    </w:p>
    <w:p w14:paraId="25E55BF2" w14:textId="77777777" w:rsidR="00A6522A" w:rsidRDefault="00A6522A" w:rsidP="0091657D">
      <w:pPr>
        <w:pStyle w:val="NormalWeb"/>
        <w:spacing w:before="0" w:beforeAutospacing="0" w:after="0"/>
        <w:ind w:left="360"/>
        <w:jc w:val="both"/>
        <w:rPr>
          <w:rFonts w:ascii="Tahoma" w:hAnsi="Tahoma" w:cs="Tahoma"/>
          <w:szCs w:val="20"/>
        </w:rPr>
      </w:pPr>
    </w:p>
    <w:p w14:paraId="27D7D249" w14:textId="77777777" w:rsidR="00D20988" w:rsidRDefault="00D20988" w:rsidP="0091657D">
      <w:pPr>
        <w:pStyle w:val="NormalWeb"/>
        <w:spacing w:before="0" w:beforeAutospacing="0" w:after="0"/>
        <w:ind w:left="360"/>
        <w:jc w:val="both"/>
        <w:rPr>
          <w:rFonts w:ascii="Tahoma" w:hAnsi="Tahoma" w:cs="Tahoma"/>
          <w:szCs w:val="20"/>
        </w:rPr>
      </w:pPr>
    </w:p>
    <w:p w14:paraId="45B4D08D" w14:textId="77777777" w:rsidR="00D20988" w:rsidRDefault="00D20988" w:rsidP="0091657D">
      <w:pPr>
        <w:pStyle w:val="NormalWeb"/>
        <w:spacing w:before="0" w:beforeAutospacing="0" w:after="0"/>
        <w:ind w:left="360"/>
        <w:jc w:val="both"/>
        <w:rPr>
          <w:rFonts w:ascii="Tahoma" w:hAnsi="Tahoma" w:cs="Tahoma"/>
          <w:szCs w:val="20"/>
        </w:rPr>
      </w:pPr>
    </w:p>
    <w:p w14:paraId="6D023605" w14:textId="77777777" w:rsidR="00D20988" w:rsidRDefault="00D20988" w:rsidP="0091657D">
      <w:pPr>
        <w:pStyle w:val="NormalWeb"/>
        <w:spacing w:before="0" w:beforeAutospacing="0" w:after="0"/>
        <w:ind w:left="360"/>
        <w:jc w:val="both"/>
        <w:rPr>
          <w:rFonts w:ascii="Tahoma" w:hAnsi="Tahoma" w:cs="Tahoma"/>
          <w:szCs w:val="20"/>
        </w:rPr>
      </w:pPr>
    </w:p>
    <w:p w14:paraId="7C4C15CE" w14:textId="77777777" w:rsidR="00D20988" w:rsidRDefault="00D20988" w:rsidP="0091657D">
      <w:pPr>
        <w:pStyle w:val="NormalWeb"/>
        <w:spacing w:before="0" w:beforeAutospacing="0" w:after="0"/>
        <w:ind w:left="360"/>
        <w:jc w:val="both"/>
        <w:rPr>
          <w:rFonts w:ascii="Tahoma" w:hAnsi="Tahoma" w:cs="Tahoma"/>
          <w:szCs w:val="20"/>
        </w:rPr>
      </w:pPr>
    </w:p>
    <w:p w14:paraId="5E08AD87" w14:textId="77777777" w:rsidR="006F294D" w:rsidRDefault="006F294D" w:rsidP="0091657D">
      <w:pPr>
        <w:pStyle w:val="NormalWeb"/>
        <w:spacing w:before="0" w:beforeAutospacing="0" w:after="0"/>
        <w:ind w:left="360"/>
        <w:jc w:val="both"/>
        <w:rPr>
          <w:rFonts w:ascii="Tahoma" w:hAnsi="Tahoma" w:cs="Tahoma"/>
          <w:szCs w:val="20"/>
        </w:rPr>
      </w:pPr>
    </w:p>
    <w:p w14:paraId="31D004F4" w14:textId="77777777" w:rsidR="006F294D" w:rsidRDefault="006F294D" w:rsidP="0091657D">
      <w:pPr>
        <w:pStyle w:val="NormalWeb"/>
        <w:spacing w:before="0" w:beforeAutospacing="0" w:after="0"/>
        <w:ind w:left="360"/>
        <w:jc w:val="both"/>
        <w:rPr>
          <w:rFonts w:ascii="Tahoma" w:hAnsi="Tahoma" w:cs="Tahoma"/>
          <w:szCs w:val="20"/>
        </w:rPr>
      </w:pPr>
    </w:p>
    <w:p w14:paraId="68FD0C7B" w14:textId="77777777" w:rsidR="00D20988" w:rsidRDefault="00D20988" w:rsidP="0091657D">
      <w:pPr>
        <w:pStyle w:val="NormalWeb"/>
        <w:spacing w:before="0" w:beforeAutospacing="0" w:after="0"/>
        <w:ind w:left="360"/>
        <w:jc w:val="both"/>
        <w:rPr>
          <w:rFonts w:ascii="Tahoma" w:hAnsi="Tahoma" w:cs="Tahoma"/>
          <w:szCs w:val="20"/>
        </w:rPr>
      </w:pPr>
    </w:p>
    <w:p w14:paraId="7F917ED3" w14:textId="77777777" w:rsidR="00932BCE" w:rsidRDefault="00932BCE" w:rsidP="0091657D">
      <w:pPr>
        <w:pStyle w:val="NormalWeb"/>
        <w:spacing w:before="0" w:beforeAutospacing="0" w:after="0"/>
        <w:ind w:left="360"/>
        <w:jc w:val="both"/>
        <w:rPr>
          <w:rFonts w:ascii="Tahoma" w:hAnsi="Tahoma" w:cs="Tahoma"/>
          <w:szCs w:val="20"/>
        </w:rPr>
      </w:pPr>
    </w:p>
    <w:p w14:paraId="2E699F45" w14:textId="77777777" w:rsidR="00932BCE" w:rsidRDefault="00932BCE" w:rsidP="0091657D">
      <w:pPr>
        <w:pStyle w:val="NormalWeb"/>
        <w:spacing w:before="0" w:beforeAutospacing="0" w:after="0"/>
        <w:ind w:left="360"/>
        <w:jc w:val="both"/>
        <w:rPr>
          <w:rFonts w:ascii="Tahoma" w:hAnsi="Tahoma" w:cs="Tahoma"/>
          <w:szCs w:val="20"/>
        </w:rPr>
      </w:pPr>
    </w:p>
    <w:p w14:paraId="6F80034A" w14:textId="77777777" w:rsidR="00932BCE" w:rsidRDefault="00932BCE" w:rsidP="0091657D">
      <w:pPr>
        <w:pStyle w:val="NormalWeb"/>
        <w:spacing w:before="0" w:beforeAutospacing="0" w:after="0"/>
        <w:ind w:left="360"/>
        <w:jc w:val="both"/>
        <w:rPr>
          <w:rFonts w:ascii="Tahoma" w:hAnsi="Tahoma" w:cs="Tahoma"/>
          <w:szCs w:val="20"/>
        </w:rPr>
      </w:pPr>
    </w:p>
    <w:p w14:paraId="2ED3E58E" w14:textId="77777777" w:rsidR="00D20988" w:rsidRDefault="00D20988" w:rsidP="0012558E">
      <w:pPr>
        <w:pStyle w:val="NormalWeb"/>
        <w:spacing w:before="0" w:beforeAutospacing="0" w:after="0"/>
        <w:jc w:val="both"/>
        <w:rPr>
          <w:rFonts w:ascii="Tahoma" w:hAnsi="Tahoma" w:cs="Tahoma"/>
          <w:szCs w:val="20"/>
        </w:rPr>
      </w:pPr>
    </w:p>
    <w:p w14:paraId="164C179C" w14:textId="77777777" w:rsidR="00D20988" w:rsidRDefault="00D20988" w:rsidP="0091657D">
      <w:pPr>
        <w:pStyle w:val="NormalWeb"/>
        <w:spacing w:before="0" w:beforeAutospacing="0" w:after="0"/>
        <w:ind w:left="360"/>
        <w:jc w:val="both"/>
        <w:rPr>
          <w:rFonts w:ascii="Tahoma" w:hAnsi="Tahoma" w:cs="Tahoma"/>
          <w:szCs w:val="20"/>
        </w:rPr>
      </w:pPr>
    </w:p>
    <w:p w14:paraId="2B51A5CC" w14:textId="77777777" w:rsidR="00D20988" w:rsidRDefault="00D20988" w:rsidP="0091657D">
      <w:pPr>
        <w:pStyle w:val="NormalWeb"/>
        <w:spacing w:before="0" w:beforeAutospacing="0" w:after="0"/>
        <w:ind w:left="360"/>
        <w:jc w:val="both"/>
        <w:rPr>
          <w:rFonts w:ascii="Tahoma" w:hAnsi="Tahoma" w:cs="Tahoma"/>
          <w:szCs w:val="20"/>
        </w:rPr>
      </w:pPr>
    </w:p>
    <w:p w14:paraId="3C290C9C" w14:textId="77777777" w:rsidR="00A6522A" w:rsidRDefault="00A6522A" w:rsidP="0091657D">
      <w:pPr>
        <w:pStyle w:val="NormalWeb"/>
        <w:spacing w:before="0" w:beforeAutospacing="0" w:after="0"/>
        <w:ind w:left="360"/>
        <w:jc w:val="both"/>
        <w:rPr>
          <w:rFonts w:ascii="Tahoma" w:hAnsi="Tahoma" w:cs="Tahoma"/>
          <w:szCs w:val="20"/>
        </w:rPr>
      </w:pPr>
    </w:p>
    <w:p w14:paraId="133027F2" w14:textId="38F90677" w:rsidR="00906F50" w:rsidRDefault="00906F50" w:rsidP="0086061F">
      <w:pPr>
        <w:pStyle w:val="NormalWeb"/>
        <w:spacing w:before="0" w:beforeAutospacing="0" w:after="0"/>
        <w:jc w:val="both"/>
        <w:rPr>
          <w:rFonts w:ascii="Tahoma" w:hAnsi="Tahoma" w:cs="Tahoma"/>
          <w:szCs w:val="20"/>
        </w:rPr>
      </w:pPr>
    </w:p>
    <w:p w14:paraId="7A2005DB" w14:textId="0D572D14" w:rsidR="00906F50" w:rsidRDefault="00906F50" w:rsidP="0086061F">
      <w:pPr>
        <w:pStyle w:val="NormalWeb"/>
        <w:spacing w:before="0" w:beforeAutospacing="0" w:after="0"/>
        <w:jc w:val="both"/>
        <w:rPr>
          <w:rFonts w:ascii="Tahoma" w:hAnsi="Tahoma" w:cs="Tahoma"/>
          <w:szCs w:val="20"/>
        </w:rPr>
      </w:pPr>
    </w:p>
    <w:p w14:paraId="088EF5FC" w14:textId="7B288460" w:rsidR="007C1AD3" w:rsidRDefault="007C1AD3" w:rsidP="007C1AD3">
      <w:pPr>
        <w:jc w:val="center"/>
        <w:rPr>
          <w:b/>
          <w:bCs/>
        </w:rPr>
      </w:pPr>
      <w:r>
        <w:rPr>
          <w:b/>
          <w:bCs/>
        </w:rPr>
        <w:lastRenderedPageBreak/>
        <w:t>DIAGRAMA DE FLUJO</w:t>
      </w:r>
    </w:p>
    <w:p w14:paraId="09BCB954" w14:textId="77777777" w:rsidR="00217653" w:rsidRDefault="00217653" w:rsidP="007C1AD3">
      <w:pPr>
        <w:jc w:val="center"/>
        <w:rPr>
          <w:b/>
          <w:bCs/>
        </w:rPr>
      </w:pPr>
    </w:p>
    <w:p w14:paraId="2ED4C816" w14:textId="36141FF9" w:rsidR="00217653" w:rsidRPr="00217653" w:rsidRDefault="00217653" w:rsidP="00217653">
      <w:pPr>
        <w:jc w:val="center"/>
        <w:rPr>
          <w:b/>
          <w:bCs/>
          <w:lang w:val="es-CO"/>
        </w:rPr>
      </w:pPr>
      <w:r>
        <w:rPr>
          <w:noProof/>
        </w:rPr>
        <mc:AlternateContent>
          <mc:Choice Requires="wps">
            <w:drawing>
              <wp:inline distT="0" distB="0" distL="0" distR="0" wp14:anchorId="481371A7" wp14:editId="670F27C4">
                <wp:extent cx="304800" cy="304800"/>
                <wp:effectExtent l="0" t="0" r="0" b="0"/>
                <wp:docPr id="161598849" name="Rectángulo 1" descr="Diagrama de flujo de navegación we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A337C" id="Rectángulo 1" o:spid="_x0000_s1026" alt="Diagrama de flujo de navegación we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rPr>
        <w:tab/>
      </w:r>
    </w:p>
    <w:p w14:paraId="347C2DA3" w14:textId="534959BC" w:rsidR="00217653" w:rsidRDefault="00217653" w:rsidP="007C1AD3">
      <w:pPr>
        <w:jc w:val="center"/>
        <w:rPr>
          <w:b/>
          <w:bCs/>
        </w:rPr>
      </w:pPr>
      <w:r w:rsidRPr="00217653">
        <w:rPr>
          <w:b/>
          <w:bCs/>
          <w:noProof/>
          <w:lang w:val="es-CO"/>
        </w:rPr>
        <w:drawing>
          <wp:anchor distT="0" distB="0" distL="114300" distR="114300" simplePos="0" relativeHeight="251659264" behindDoc="0" locked="0" layoutInCell="1" allowOverlap="1" wp14:anchorId="5DDE4991" wp14:editId="3D0D3DAE">
            <wp:simplePos x="0" y="0"/>
            <wp:positionH relativeFrom="column">
              <wp:posOffset>234950</wp:posOffset>
            </wp:positionH>
            <wp:positionV relativeFrom="paragraph">
              <wp:posOffset>7620</wp:posOffset>
            </wp:positionV>
            <wp:extent cx="5746115" cy="8619490"/>
            <wp:effectExtent l="0" t="0" r="6985" b="0"/>
            <wp:wrapNone/>
            <wp:docPr id="12843211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6115" cy="8619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F0912E" w14:textId="01F29BA2" w:rsidR="00362D34" w:rsidRDefault="00362D34" w:rsidP="0086061F">
      <w:pPr>
        <w:pStyle w:val="NormalWeb"/>
        <w:spacing w:before="0" w:beforeAutospacing="0" w:after="0"/>
        <w:jc w:val="both"/>
        <w:rPr>
          <w:rFonts w:ascii="Tahoma" w:hAnsi="Tahoma" w:cs="Tahoma"/>
          <w:szCs w:val="20"/>
        </w:rPr>
      </w:pPr>
    </w:p>
    <w:p w14:paraId="240FF1E5" w14:textId="082A558A" w:rsidR="00D20988" w:rsidRPr="00D20988" w:rsidRDefault="00D20988" w:rsidP="00D20988">
      <w:pPr>
        <w:pStyle w:val="NormalWeb"/>
        <w:spacing w:before="0" w:beforeAutospacing="0" w:after="0"/>
        <w:jc w:val="both"/>
        <w:rPr>
          <w:rFonts w:cs="Tahoma"/>
          <w:szCs w:val="20"/>
          <w:lang w:val="es-CO"/>
        </w:rPr>
      </w:pPr>
    </w:p>
    <w:p w14:paraId="6C1C1176" w14:textId="39BCEB69" w:rsidR="007B012D" w:rsidRPr="007B012D" w:rsidRDefault="007B012D" w:rsidP="007B012D">
      <w:pPr>
        <w:pStyle w:val="NormalWeb"/>
        <w:spacing w:before="0" w:beforeAutospacing="0" w:after="0"/>
        <w:jc w:val="both"/>
        <w:rPr>
          <w:rFonts w:cs="Tahoma"/>
          <w:szCs w:val="20"/>
          <w:lang w:val="es-CO"/>
        </w:rPr>
      </w:pPr>
    </w:p>
    <w:p w14:paraId="5A4FBA60" w14:textId="6C558AEE" w:rsidR="007C1AD3" w:rsidRDefault="007C1AD3" w:rsidP="0086061F">
      <w:pPr>
        <w:pStyle w:val="NormalWeb"/>
        <w:spacing w:before="0" w:beforeAutospacing="0" w:after="0"/>
        <w:jc w:val="both"/>
        <w:rPr>
          <w:rFonts w:ascii="Tahoma" w:hAnsi="Tahoma" w:cs="Tahoma"/>
          <w:szCs w:val="20"/>
        </w:rPr>
      </w:pPr>
    </w:p>
    <w:p w14:paraId="67CE7041" w14:textId="5FBA60FA" w:rsidR="00932BCE" w:rsidRPr="00932BCE" w:rsidRDefault="00932BCE" w:rsidP="00932BCE">
      <w:pPr>
        <w:pStyle w:val="NormalWeb"/>
        <w:spacing w:before="0" w:beforeAutospacing="0" w:after="0"/>
        <w:jc w:val="both"/>
        <w:rPr>
          <w:rFonts w:cs="Tahoma"/>
          <w:szCs w:val="20"/>
          <w:lang w:val="es-CO"/>
        </w:rPr>
      </w:pPr>
    </w:p>
    <w:p w14:paraId="27722020" w14:textId="57C9B133" w:rsidR="007C1AD3" w:rsidRDefault="007C1AD3" w:rsidP="0086061F">
      <w:pPr>
        <w:pStyle w:val="NormalWeb"/>
        <w:spacing w:before="0" w:beforeAutospacing="0" w:after="0"/>
        <w:jc w:val="both"/>
        <w:rPr>
          <w:rFonts w:ascii="Tahoma" w:hAnsi="Tahoma" w:cs="Tahoma"/>
          <w:szCs w:val="20"/>
        </w:rPr>
      </w:pPr>
    </w:p>
    <w:p w14:paraId="029074E6" w14:textId="77777777" w:rsidR="007C1AD3" w:rsidRDefault="007C1AD3" w:rsidP="0086061F">
      <w:pPr>
        <w:pStyle w:val="NormalWeb"/>
        <w:spacing w:before="0" w:beforeAutospacing="0" w:after="0"/>
        <w:jc w:val="both"/>
        <w:rPr>
          <w:rFonts w:ascii="Tahoma" w:hAnsi="Tahoma" w:cs="Tahoma"/>
          <w:szCs w:val="20"/>
        </w:rPr>
      </w:pPr>
    </w:p>
    <w:p w14:paraId="5CFE077A" w14:textId="77777777" w:rsidR="007C1AD3" w:rsidRDefault="007C1AD3" w:rsidP="0086061F">
      <w:pPr>
        <w:pStyle w:val="NormalWeb"/>
        <w:spacing w:before="0" w:beforeAutospacing="0" w:after="0"/>
        <w:jc w:val="both"/>
        <w:rPr>
          <w:rFonts w:ascii="Tahoma" w:hAnsi="Tahoma" w:cs="Tahoma"/>
          <w:szCs w:val="20"/>
        </w:rPr>
      </w:pPr>
    </w:p>
    <w:p w14:paraId="12AE12AB" w14:textId="77777777" w:rsidR="007C1AD3" w:rsidRDefault="007C1AD3" w:rsidP="0086061F">
      <w:pPr>
        <w:pStyle w:val="NormalWeb"/>
        <w:spacing w:before="0" w:beforeAutospacing="0" w:after="0"/>
        <w:jc w:val="both"/>
        <w:rPr>
          <w:rFonts w:ascii="Tahoma" w:hAnsi="Tahoma" w:cs="Tahoma"/>
          <w:szCs w:val="20"/>
        </w:rPr>
      </w:pPr>
    </w:p>
    <w:p w14:paraId="432D15B4" w14:textId="77777777" w:rsidR="007C1AD3" w:rsidRDefault="007C1AD3" w:rsidP="0086061F">
      <w:pPr>
        <w:pStyle w:val="NormalWeb"/>
        <w:spacing w:before="0" w:beforeAutospacing="0" w:after="0"/>
        <w:jc w:val="both"/>
        <w:rPr>
          <w:rFonts w:ascii="Tahoma" w:hAnsi="Tahoma" w:cs="Tahoma"/>
          <w:szCs w:val="20"/>
        </w:rPr>
      </w:pPr>
    </w:p>
    <w:p w14:paraId="14B18281" w14:textId="77777777" w:rsidR="007C1AD3" w:rsidRDefault="007C1AD3" w:rsidP="0086061F">
      <w:pPr>
        <w:pStyle w:val="NormalWeb"/>
        <w:spacing w:before="0" w:beforeAutospacing="0" w:after="0"/>
        <w:jc w:val="both"/>
        <w:rPr>
          <w:rFonts w:ascii="Tahoma" w:hAnsi="Tahoma" w:cs="Tahoma"/>
          <w:szCs w:val="20"/>
        </w:rPr>
      </w:pPr>
    </w:p>
    <w:p w14:paraId="024E4962" w14:textId="77777777" w:rsidR="007C1AD3" w:rsidRDefault="007C1AD3" w:rsidP="0086061F">
      <w:pPr>
        <w:pStyle w:val="NormalWeb"/>
        <w:spacing w:before="0" w:beforeAutospacing="0" w:after="0"/>
        <w:jc w:val="both"/>
        <w:rPr>
          <w:rFonts w:ascii="Tahoma" w:hAnsi="Tahoma" w:cs="Tahoma"/>
          <w:szCs w:val="20"/>
        </w:rPr>
      </w:pPr>
    </w:p>
    <w:p w14:paraId="17B211B3" w14:textId="77777777" w:rsidR="007C1AD3" w:rsidRDefault="007C1AD3" w:rsidP="0086061F">
      <w:pPr>
        <w:pStyle w:val="NormalWeb"/>
        <w:spacing w:before="0" w:beforeAutospacing="0" w:after="0"/>
        <w:jc w:val="both"/>
        <w:rPr>
          <w:rFonts w:ascii="Tahoma" w:hAnsi="Tahoma" w:cs="Tahoma"/>
          <w:szCs w:val="20"/>
        </w:rPr>
      </w:pPr>
    </w:p>
    <w:p w14:paraId="1A0667A5" w14:textId="77777777" w:rsidR="007C1AD3" w:rsidRDefault="007C1AD3" w:rsidP="0086061F">
      <w:pPr>
        <w:pStyle w:val="NormalWeb"/>
        <w:spacing w:before="0" w:beforeAutospacing="0" w:after="0"/>
        <w:jc w:val="both"/>
        <w:rPr>
          <w:rFonts w:ascii="Tahoma" w:hAnsi="Tahoma" w:cs="Tahoma"/>
          <w:szCs w:val="20"/>
        </w:rPr>
      </w:pPr>
    </w:p>
    <w:p w14:paraId="0AE95089" w14:textId="77777777" w:rsidR="007C1AD3" w:rsidRDefault="007C1AD3" w:rsidP="0086061F">
      <w:pPr>
        <w:pStyle w:val="NormalWeb"/>
        <w:spacing w:before="0" w:beforeAutospacing="0" w:after="0"/>
        <w:jc w:val="both"/>
        <w:rPr>
          <w:rFonts w:ascii="Tahoma" w:hAnsi="Tahoma" w:cs="Tahoma"/>
          <w:szCs w:val="20"/>
        </w:rPr>
      </w:pPr>
    </w:p>
    <w:p w14:paraId="64A68A02" w14:textId="77777777" w:rsidR="007C1AD3" w:rsidRDefault="007C1AD3" w:rsidP="0086061F">
      <w:pPr>
        <w:pStyle w:val="NormalWeb"/>
        <w:spacing w:before="0" w:beforeAutospacing="0" w:after="0"/>
        <w:jc w:val="both"/>
        <w:rPr>
          <w:rFonts w:ascii="Tahoma" w:hAnsi="Tahoma" w:cs="Tahoma"/>
          <w:szCs w:val="20"/>
        </w:rPr>
      </w:pPr>
    </w:p>
    <w:p w14:paraId="581E2B9A" w14:textId="77777777" w:rsidR="007C1AD3" w:rsidRDefault="007C1AD3" w:rsidP="0086061F">
      <w:pPr>
        <w:pStyle w:val="NormalWeb"/>
        <w:spacing w:before="0" w:beforeAutospacing="0" w:after="0"/>
        <w:jc w:val="both"/>
        <w:rPr>
          <w:rFonts w:ascii="Tahoma" w:hAnsi="Tahoma" w:cs="Tahoma"/>
          <w:szCs w:val="20"/>
        </w:rPr>
      </w:pPr>
    </w:p>
    <w:p w14:paraId="55A41A66" w14:textId="77777777" w:rsidR="007C1AD3" w:rsidRDefault="007C1AD3" w:rsidP="0086061F">
      <w:pPr>
        <w:pStyle w:val="NormalWeb"/>
        <w:spacing w:before="0" w:beforeAutospacing="0" w:after="0"/>
        <w:jc w:val="both"/>
        <w:rPr>
          <w:rFonts w:ascii="Tahoma" w:hAnsi="Tahoma" w:cs="Tahoma"/>
          <w:szCs w:val="20"/>
        </w:rPr>
      </w:pPr>
    </w:p>
    <w:p w14:paraId="6EA5CE08" w14:textId="77777777" w:rsidR="007C1AD3" w:rsidRDefault="007C1AD3" w:rsidP="0086061F">
      <w:pPr>
        <w:pStyle w:val="NormalWeb"/>
        <w:spacing w:before="0" w:beforeAutospacing="0" w:after="0"/>
        <w:jc w:val="both"/>
        <w:rPr>
          <w:rFonts w:ascii="Tahoma" w:hAnsi="Tahoma" w:cs="Tahoma"/>
          <w:szCs w:val="20"/>
        </w:rPr>
      </w:pPr>
    </w:p>
    <w:p w14:paraId="02673315" w14:textId="77777777" w:rsidR="007C1AD3" w:rsidRDefault="007C1AD3" w:rsidP="0086061F">
      <w:pPr>
        <w:pStyle w:val="NormalWeb"/>
        <w:spacing w:before="0" w:beforeAutospacing="0" w:after="0"/>
        <w:jc w:val="both"/>
        <w:rPr>
          <w:rFonts w:ascii="Tahoma" w:hAnsi="Tahoma" w:cs="Tahoma"/>
          <w:szCs w:val="20"/>
        </w:rPr>
      </w:pPr>
    </w:p>
    <w:p w14:paraId="6BCD90F0" w14:textId="77777777" w:rsidR="007C1AD3" w:rsidRDefault="007C1AD3" w:rsidP="0086061F">
      <w:pPr>
        <w:pStyle w:val="NormalWeb"/>
        <w:spacing w:before="0" w:beforeAutospacing="0" w:after="0"/>
        <w:jc w:val="both"/>
        <w:rPr>
          <w:rFonts w:ascii="Tahoma" w:hAnsi="Tahoma" w:cs="Tahoma"/>
          <w:szCs w:val="20"/>
        </w:rPr>
      </w:pPr>
    </w:p>
    <w:p w14:paraId="137D102C" w14:textId="77777777" w:rsidR="007C1AD3" w:rsidRDefault="007C1AD3" w:rsidP="0086061F">
      <w:pPr>
        <w:pStyle w:val="NormalWeb"/>
        <w:spacing w:before="0" w:beforeAutospacing="0" w:after="0"/>
        <w:jc w:val="both"/>
        <w:rPr>
          <w:rFonts w:ascii="Tahoma" w:hAnsi="Tahoma" w:cs="Tahoma"/>
          <w:szCs w:val="20"/>
        </w:rPr>
      </w:pPr>
    </w:p>
    <w:p w14:paraId="5FDFB410" w14:textId="77777777" w:rsidR="007C1AD3" w:rsidRDefault="007C1AD3" w:rsidP="0086061F">
      <w:pPr>
        <w:pStyle w:val="NormalWeb"/>
        <w:spacing w:before="0" w:beforeAutospacing="0" w:after="0"/>
        <w:jc w:val="both"/>
        <w:rPr>
          <w:rFonts w:ascii="Tahoma" w:hAnsi="Tahoma" w:cs="Tahoma"/>
          <w:szCs w:val="20"/>
        </w:rPr>
      </w:pPr>
    </w:p>
    <w:p w14:paraId="71DEFDCE" w14:textId="77777777" w:rsidR="007C1AD3" w:rsidRDefault="007C1AD3" w:rsidP="0086061F">
      <w:pPr>
        <w:pStyle w:val="NormalWeb"/>
        <w:spacing w:before="0" w:beforeAutospacing="0" w:after="0"/>
        <w:jc w:val="both"/>
        <w:rPr>
          <w:rFonts w:ascii="Tahoma" w:hAnsi="Tahoma" w:cs="Tahoma"/>
          <w:szCs w:val="20"/>
        </w:rPr>
      </w:pPr>
    </w:p>
    <w:p w14:paraId="4812E385" w14:textId="77777777" w:rsidR="007C1AD3" w:rsidRDefault="007C1AD3" w:rsidP="0086061F">
      <w:pPr>
        <w:pStyle w:val="NormalWeb"/>
        <w:spacing w:before="0" w:beforeAutospacing="0" w:after="0"/>
        <w:jc w:val="both"/>
        <w:rPr>
          <w:rFonts w:ascii="Tahoma" w:hAnsi="Tahoma" w:cs="Tahoma"/>
          <w:szCs w:val="20"/>
        </w:rPr>
      </w:pPr>
    </w:p>
    <w:p w14:paraId="3BD133C7" w14:textId="77777777" w:rsidR="007C1AD3" w:rsidRDefault="007C1AD3" w:rsidP="0086061F">
      <w:pPr>
        <w:pStyle w:val="NormalWeb"/>
        <w:spacing w:before="0" w:beforeAutospacing="0" w:after="0"/>
        <w:jc w:val="both"/>
        <w:rPr>
          <w:rFonts w:ascii="Tahoma" w:hAnsi="Tahoma" w:cs="Tahoma"/>
          <w:szCs w:val="20"/>
        </w:rPr>
      </w:pPr>
    </w:p>
    <w:p w14:paraId="4558D8A7" w14:textId="77777777" w:rsidR="007C1AD3" w:rsidRDefault="007C1AD3" w:rsidP="0086061F">
      <w:pPr>
        <w:pStyle w:val="NormalWeb"/>
        <w:spacing w:before="0" w:beforeAutospacing="0" w:after="0"/>
        <w:jc w:val="both"/>
        <w:rPr>
          <w:rFonts w:ascii="Tahoma" w:hAnsi="Tahoma" w:cs="Tahoma"/>
          <w:szCs w:val="20"/>
        </w:rPr>
      </w:pPr>
    </w:p>
    <w:p w14:paraId="4B3C4F4D" w14:textId="77777777" w:rsidR="007C1AD3" w:rsidRDefault="007C1AD3" w:rsidP="0086061F">
      <w:pPr>
        <w:pStyle w:val="NormalWeb"/>
        <w:spacing w:before="0" w:beforeAutospacing="0" w:after="0"/>
        <w:jc w:val="both"/>
        <w:rPr>
          <w:rFonts w:ascii="Tahoma" w:hAnsi="Tahoma" w:cs="Tahoma"/>
          <w:szCs w:val="20"/>
        </w:rPr>
      </w:pPr>
    </w:p>
    <w:p w14:paraId="1BB1B7E0" w14:textId="77777777" w:rsidR="007C1AD3" w:rsidRDefault="007C1AD3" w:rsidP="0086061F">
      <w:pPr>
        <w:pStyle w:val="NormalWeb"/>
        <w:spacing w:before="0" w:beforeAutospacing="0" w:after="0"/>
        <w:jc w:val="both"/>
        <w:rPr>
          <w:rFonts w:ascii="Tahoma" w:hAnsi="Tahoma" w:cs="Tahoma"/>
          <w:szCs w:val="20"/>
        </w:rPr>
      </w:pPr>
    </w:p>
    <w:p w14:paraId="55D752EF" w14:textId="77777777" w:rsidR="007C1AD3" w:rsidRDefault="007C1AD3" w:rsidP="0086061F">
      <w:pPr>
        <w:pStyle w:val="NormalWeb"/>
        <w:spacing w:before="0" w:beforeAutospacing="0" w:after="0"/>
        <w:jc w:val="both"/>
        <w:rPr>
          <w:rFonts w:ascii="Tahoma" w:hAnsi="Tahoma" w:cs="Tahoma"/>
          <w:szCs w:val="20"/>
        </w:rPr>
      </w:pPr>
    </w:p>
    <w:p w14:paraId="42139F23" w14:textId="77777777" w:rsidR="007C1AD3" w:rsidRDefault="007C1AD3" w:rsidP="0086061F">
      <w:pPr>
        <w:pStyle w:val="NormalWeb"/>
        <w:spacing w:before="0" w:beforeAutospacing="0" w:after="0"/>
        <w:jc w:val="both"/>
        <w:rPr>
          <w:rFonts w:ascii="Tahoma" w:hAnsi="Tahoma" w:cs="Tahoma"/>
          <w:szCs w:val="20"/>
        </w:rPr>
      </w:pPr>
    </w:p>
    <w:p w14:paraId="1BEACC79" w14:textId="77777777" w:rsidR="007C1AD3" w:rsidRDefault="007C1AD3" w:rsidP="0086061F">
      <w:pPr>
        <w:pStyle w:val="NormalWeb"/>
        <w:spacing w:before="0" w:beforeAutospacing="0" w:after="0"/>
        <w:jc w:val="both"/>
        <w:rPr>
          <w:rFonts w:ascii="Tahoma" w:hAnsi="Tahoma" w:cs="Tahoma"/>
          <w:szCs w:val="20"/>
        </w:rPr>
      </w:pPr>
    </w:p>
    <w:p w14:paraId="0146BC9A" w14:textId="77777777" w:rsidR="007C1AD3" w:rsidRDefault="007C1AD3" w:rsidP="0086061F">
      <w:pPr>
        <w:pStyle w:val="NormalWeb"/>
        <w:spacing w:before="0" w:beforeAutospacing="0" w:after="0"/>
        <w:jc w:val="both"/>
        <w:rPr>
          <w:rFonts w:ascii="Tahoma" w:hAnsi="Tahoma" w:cs="Tahoma"/>
          <w:szCs w:val="20"/>
        </w:rPr>
      </w:pPr>
    </w:p>
    <w:p w14:paraId="45EA51AA" w14:textId="77777777" w:rsidR="007C1AD3" w:rsidRDefault="007C1AD3" w:rsidP="0086061F">
      <w:pPr>
        <w:pStyle w:val="NormalWeb"/>
        <w:spacing w:before="0" w:beforeAutospacing="0" w:after="0"/>
        <w:jc w:val="both"/>
        <w:rPr>
          <w:rFonts w:ascii="Tahoma" w:hAnsi="Tahoma" w:cs="Tahoma"/>
          <w:szCs w:val="20"/>
        </w:rPr>
      </w:pPr>
    </w:p>
    <w:p w14:paraId="79131BC5" w14:textId="77777777" w:rsidR="007C1AD3" w:rsidRDefault="007C1AD3" w:rsidP="0086061F">
      <w:pPr>
        <w:pStyle w:val="NormalWeb"/>
        <w:spacing w:before="0" w:beforeAutospacing="0" w:after="0"/>
        <w:jc w:val="both"/>
        <w:rPr>
          <w:rFonts w:ascii="Tahoma" w:hAnsi="Tahoma" w:cs="Tahoma"/>
          <w:szCs w:val="20"/>
        </w:rPr>
      </w:pPr>
    </w:p>
    <w:p w14:paraId="1619800B" w14:textId="77777777" w:rsidR="007C1AD3" w:rsidRDefault="007C1AD3" w:rsidP="0086061F">
      <w:pPr>
        <w:pStyle w:val="NormalWeb"/>
        <w:spacing w:before="0" w:beforeAutospacing="0" w:after="0"/>
        <w:jc w:val="both"/>
        <w:rPr>
          <w:rFonts w:ascii="Tahoma" w:hAnsi="Tahoma" w:cs="Tahoma"/>
          <w:szCs w:val="20"/>
        </w:rPr>
      </w:pPr>
    </w:p>
    <w:p w14:paraId="41F91BA0" w14:textId="77777777" w:rsidR="007C1AD3" w:rsidRDefault="007C1AD3" w:rsidP="0086061F">
      <w:pPr>
        <w:pStyle w:val="NormalWeb"/>
        <w:spacing w:before="0" w:beforeAutospacing="0" w:after="0"/>
        <w:jc w:val="both"/>
        <w:rPr>
          <w:rFonts w:ascii="Tahoma" w:hAnsi="Tahoma" w:cs="Tahoma"/>
          <w:szCs w:val="20"/>
        </w:rPr>
      </w:pPr>
    </w:p>
    <w:p w14:paraId="472AC944" w14:textId="77777777" w:rsidR="007C1AD3" w:rsidRDefault="007C1AD3" w:rsidP="0086061F">
      <w:pPr>
        <w:pStyle w:val="NormalWeb"/>
        <w:spacing w:before="0" w:beforeAutospacing="0" w:after="0"/>
        <w:jc w:val="both"/>
        <w:rPr>
          <w:rFonts w:ascii="Tahoma" w:hAnsi="Tahoma" w:cs="Tahoma"/>
          <w:szCs w:val="20"/>
        </w:rPr>
      </w:pPr>
    </w:p>
    <w:p w14:paraId="4EB0B9DF" w14:textId="77777777" w:rsidR="007C1AD3" w:rsidRDefault="007C1AD3" w:rsidP="0086061F">
      <w:pPr>
        <w:pStyle w:val="NormalWeb"/>
        <w:spacing w:before="0" w:beforeAutospacing="0" w:after="0"/>
        <w:jc w:val="both"/>
        <w:rPr>
          <w:rFonts w:ascii="Tahoma" w:hAnsi="Tahoma" w:cs="Tahoma"/>
          <w:szCs w:val="20"/>
        </w:rPr>
      </w:pPr>
    </w:p>
    <w:p w14:paraId="71CD5049" w14:textId="02F9F19E" w:rsidR="00362D34" w:rsidRDefault="00362D34" w:rsidP="0086061F">
      <w:pPr>
        <w:pStyle w:val="NormalWeb"/>
        <w:spacing w:before="0" w:beforeAutospacing="0" w:after="0"/>
        <w:jc w:val="both"/>
        <w:rPr>
          <w:rFonts w:ascii="Tahoma" w:hAnsi="Tahoma" w:cs="Tahoma"/>
          <w:szCs w:val="20"/>
        </w:rPr>
      </w:pPr>
    </w:p>
    <w:p w14:paraId="5E9D878E" w14:textId="77777777" w:rsidR="00362D34" w:rsidRDefault="00362D34" w:rsidP="002D6DC0">
      <w:pPr>
        <w:rPr>
          <w:b/>
          <w:bCs/>
        </w:rPr>
      </w:pPr>
    </w:p>
    <w:p w14:paraId="5B9A0B87" w14:textId="77777777" w:rsidR="00362D34" w:rsidRDefault="00362D34" w:rsidP="002D6DC0">
      <w:pPr>
        <w:rPr>
          <w:b/>
          <w:bCs/>
        </w:rPr>
      </w:pPr>
    </w:p>
    <w:p w14:paraId="3A2620FE" w14:textId="14341EA9" w:rsidR="00EA0BBE" w:rsidRDefault="00EA0BBE" w:rsidP="006F294D">
      <w:pPr>
        <w:rPr>
          <w:rFonts w:cs="Tahoma"/>
          <w:b/>
          <w:szCs w:val="20"/>
          <w:lang w:val="es-CO"/>
        </w:rPr>
      </w:pPr>
    </w:p>
    <w:p w14:paraId="39AD22C4" w14:textId="77777777" w:rsidR="00EA0BBE" w:rsidRDefault="00EA0BBE" w:rsidP="002D6DC0">
      <w:pPr>
        <w:pStyle w:val="Prrafodelista"/>
        <w:ind w:left="0"/>
        <w:rPr>
          <w:rFonts w:cs="Tahoma"/>
          <w:b/>
          <w:szCs w:val="20"/>
          <w:lang w:val="es-CO"/>
        </w:rPr>
      </w:pPr>
    </w:p>
    <w:sectPr w:rsidR="00EA0BBE" w:rsidSect="00BF625B">
      <w:type w:val="continuous"/>
      <w:pgSz w:w="12242" w:h="15842" w:code="1"/>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42C0E" w14:textId="77777777" w:rsidR="00F7249E" w:rsidRDefault="00F7249E">
      <w:r>
        <w:separator/>
      </w:r>
    </w:p>
  </w:endnote>
  <w:endnote w:type="continuationSeparator" w:id="0">
    <w:p w14:paraId="75801D9D" w14:textId="77777777" w:rsidR="00F7249E" w:rsidRDefault="00F72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4880A" w14:textId="77777777" w:rsidR="00F7249E" w:rsidRDefault="00F7249E">
      <w:r>
        <w:separator/>
      </w:r>
    </w:p>
  </w:footnote>
  <w:footnote w:type="continuationSeparator" w:id="0">
    <w:p w14:paraId="3A490998" w14:textId="77777777" w:rsidR="00F7249E" w:rsidRDefault="00F724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9pt" o:bullet="t">
        <v:imagedata r:id="rId1" o:title="BD21295_"/>
      </v:shape>
    </w:pict>
  </w:numPicBullet>
  <w:abstractNum w:abstractNumId="0" w15:restartNumberingAfterBreak="0">
    <w:nsid w:val="00351A82"/>
    <w:multiLevelType w:val="hybridMultilevel"/>
    <w:tmpl w:val="4C026FD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6E40A4B"/>
    <w:multiLevelType w:val="hybridMultilevel"/>
    <w:tmpl w:val="43C43E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DD61A0"/>
    <w:multiLevelType w:val="hybridMultilevel"/>
    <w:tmpl w:val="BF5CCE06"/>
    <w:lvl w:ilvl="0" w:tplc="687CE07E">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A243642"/>
    <w:multiLevelType w:val="hybridMultilevel"/>
    <w:tmpl w:val="D65AD2AA"/>
    <w:lvl w:ilvl="0" w:tplc="53A2EDB4">
      <w:numFmt w:val="bullet"/>
      <w:lvlText w:val=""/>
      <w:lvlJc w:val="left"/>
      <w:pPr>
        <w:ind w:left="720" w:hanging="360"/>
      </w:pPr>
      <w:rPr>
        <w:rFonts w:ascii="Arial Unicode MS" w:eastAsia="Arial Unicode MS" w:hAnsi="Arial Unicode MS"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354A2B"/>
    <w:multiLevelType w:val="hybridMultilevel"/>
    <w:tmpl w:val="54024D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5C075D"/>
    <w:multiLevelType w:val="hybridMultilevel"/>
    <w:tmpl w:val="0DE2FF94"/>
    <w:lvl w:ilvl="0" w:tplc="9E92C880">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9E36D6"/>
    <w:multiLevelType w:val="hybridMultilevel"/>
    <w:tmpl w:val="0FBAB37C"/>
    <w:lvl w:ilvl="0" w:tplc="356CC6F6">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4676A9E"/>
    <w:multiLevelType w:val="hybridMultilevel"/>
    <w:tmpl w:val="20746E08"/>
    <w:lvl w:ilvl="0" w:tplc="53A2EDB4">
      <w:numFmt w:val="bullet"/>
      <w:lvlText w:val=""/>
      <w:lvlJc w:val="left"/>
      <w:pPr>
        <w:ind w:left="1080" w:hanging="360"/>
      </w:pPr>
      <w:rPr>
        <w:rFonts w:ascii="Arial Unicode MS" w:eastAsia="Arial Unicode MS" w:hAnsi="Arial Unicode MS" w:cs="Tahoma"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61B39A6"/>
    <w:multiLevelType w:val="hybridMultilevel"/>
    <w:tmpl w:val="B6D6D3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6A1417D"/>
    <w:multiLevelType w:val="hybridMultilevel"/>
    <w:tmpl w:val="BE8451DC"/>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7250B01"/>
    <w:multiLevelType w:val="hybridMultilevel"/>
    <w:tmpl w:val="87A2B810"/>
    <w:lvl w:ilvl="0" w:tplc="F4667332">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B386AC0"/>
    <w:multiLevelType w:val="hybridMultilevel"/>
    <w:tmpl w:val="48F68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0E77700"/>
    <w:multiLevelType w:val="hybridMultilevel"/>
    <w:tmpl w:val="3FAAD366"/>
    <w:lvl w:ilvl="0" w:tplc="53A2EDB4">
      <w:numFmt w:val="bullet"/>
      <w:lvlText w:val=""/>
      <w:lvlJc w:val="left"/>
      <w:pPr>
        <w:ind w:left="1080" w:hanging="360"/>
      </w:pPr>
      <w:rPr>
        <w:rFonts w:ascii="Arial Unicode MS" w:eastAsia="Arial Unicode MS" w:hAnsi="Arial Unicode MS" w:cs="Tahoma"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1F85F12"/>
    <w:multiLevelType w:val="hybridMultilevel"/>
    <w:tmpl w:val="A49EC2B8"/>
    <w:lvl w:ilvl="0" w:tplc="53A2EDB4">
      <w:numFmt w:val="bullet"/>
      <w:lvlText w:val=""/>
      <w:lvlJc w:val="left"/>
      <w:pPr>
        <w:ind w:left="720" w:hanging="360"/>
      </w:pPr>
      <w:rPr>
        <w:rFonts w:ascii="Arial Unicode MS" w:eastAsia="Arial Unicode MS" w:hAnsi="Arial Unicode MS"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3466595"/>
    <w:multiLevelType w:val="hybridMultilevel"/>
    <w:tmpl w:val="B9021ECC"/>
    <w:lvl w:ilvl="0" w:tplc="0C0A0001">
      <w:start w:val="1"/>
      <w:numFmt w:val="bullet"/>
      <w:lvlText w:val=""/>
      <w:lvlJc w:val="left"/>
      <w:pPr>
        <w:ind w:left="1296" w:hanging="360"/>
      </w:pPr>
      <w:rPr>
        <w:rFonts w:ascii="Symbol" w:hAnsi="Symbol" w:hint="default"/>
      </w:rPr>
    </w:lvl>
    <w:lvl w:ilvl="1" w:tplc="0C0A0003" w:tentative="1">
      <w:start w:val="1"/>
      <w:numFmt w:val="bullet"/>
      <w:lvlText w:val="o"/>
      <w:lvlJc w:val="left"/>
      <w:pPr>
        <w:ind w:left="2016" w:hanging="360"/>
      </w:pPr>
      <w:rPr>
        <w:rFonts w:ascii="Courier New" w:hAnsi="Courier New" w:cs="Courier New" w:hint="default"/>
      </w:rPr>
    </w:lvl>
    <w:lvl w:ilvl="2" w:tplc="0C0A0005" w:tentative="1">
      <w:start w:val="1"/>
      <w:numFmt w:val="bullet"/>
      <w:lvlText w:val=""/>
      <w:lvlJc w:val="left"/>
      <w:pPr>
        <w:ind w:left="2736" w:hanging="360"/>
      </w:pPr>
      <w:rPr>
        <w:rFonts w:ascii="Wingdings" w:hAnsi="Wingdings" w:hint="default"/>
      </w:rPr>
    </w:lvl>
    <w:lvl w:ilvl="3" w:tplc="0C0A0001" w:tentative="1">
      <w:start w:val="1"/>
      <w:numFmt w:val="bullet"/>
      <w:lvlText w:val=""/>
      <w:lvlJc w:val="left"/>
      <w:pPr>
        <w:ind w:left="3456" w:hanging="360"/>
      </w:pPr>
      <w:rPr>
        <w:rFonts w:ascii="Symbol" w:hAnsi="Symbol" w:hint="default"/>
      </w:rPr>
    </w:lvl>
    <w:lvl w:ilvl="4" w:tplc="0C0A0003" w:tentative="1">
      <w:start w:val="1"/>
      <w:numFmt w:val="bullet"/>
      <w:lvlText w:val="o"/>
      <w:lvlJc w:val="left"/>
      <w:pPr>
        <w:ind w:left="4176" w:hanging="360"/>
      </w:pPr>
      <w:rPr>
        <w:rFonts w:ascii="Courier New" w:hAnsi="Courier New" w:cs="Courier New" w:hint="default"/>
      </w:rPr>
    </w:lvl>
    <w:lvl w:ilvl="5" w:tplc="0C0A0005" w:tentative="1">
      <w:start w:val="1"/>
      <w:numFmt w:val="bullet"/>
      <w:lvlText w:val=""/>
      <w:lvlJc w:val="left"/>
      <w:pPr>
        <w:ind w:left="4896" w:hanging="360"/>
      </w:pPr>
      <w:rPr>
        <w:rFonts w:ascii="Wingdings" w:hAnsi="Wingdings" w:hint="default"/>
      </w:rPr>
    </w:lvl>
    <w:lvl w:ilvl="6" w:tplc="0C0A0001" w:tentative="1">
      <w:start w:val="1"/>
      <w:numFmt w:val="bullet"/>
      <w:lvlText w:val=""/>
      <w:lvlJc w:val="left"/>
      <w:pPr>
        <w:ind w:left="5616" w:hanging="360"/>
      </w:pPr>
      <w:rPr>
        <w:rFonts w:ascii="Symbol" w:hAnsi="Symbol" w:hint="default"/>
      </w:rPr>
    </w:lvl>
    <w:lvl w:ilvl="7" w:tplc="0C0A0003" w:tentative="1">
      <w:start w:val="1"/>
      <w:numFmt w:val="bullet"/>
      <w:lvlText w:val="o"/>
      <w:lvlJc w:val="left"/>
      <w:pPr>
        <w:ind w:left="6336" w:hanging="360"/>
      </w:pPr>
      <w:rPr>
        <w:rFonts w:ascii="Courier New" w:hAnsi="Courier New" w:cs="Courier New" w:hint="default"/>
      </w:rPr>
    </w:lvl>
    <w:lvl w:ilvl="8" w:tplc="0C0A0005" w:tentative="1">
      <w:start w:val="1"/>
      <w:numFmt w:val="bullet"/>
      <w:lvlText w:val=""/>
      <w:lvlJc w:val="left"/>
      <w:pPr>
        <w:ind w:left="7056" w:hanging="360"/>
      </w:pPr>
      <w:rPr>
        <w:rFonts w:ascii="Wingdings" w:hAnsi="Wingdings" w:hint="default"/>
      </w:rPr>
    </w:lvl>
  </w:abstractNum>
  <w:abstractNum w:abstractNumId="15" w15:restartNumberingAfterBreak="0">
    <w:nsid w:val="259E49C8"/>
    <w:multiLevelType w:val="hybridMultilevel"/>
    <w:tmpl w:val="B3647D34"/>
    <w:lvl w:ilvl="0" w:tplc="9506A7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7B54F7"/>
    <w:multiLevelType w:val="hybridMultilevel"/>
    <w:tmpl w:val="8EEC9ED6"/>
    <w:lvl w:ilvl="0" w:tplc="668A20F6">
      <w:start w:val="1"/>
      <w:numFmt w:val="bullet"/>
      <w:lvlText w:val=""/>
      <w:lvlJc w:val="left"/>
      <w:pPr>
        <w:tabs>
          <w:tab w:val="num" w:pos="360"/>
        </w:tabs>
        <w:ind w:left="360" w:hanging="360"/>
      </w:pPr>
      <w:rPr>
        <w:rFonts w:ascii="Wingdings" w:hAnsi="Wingdings" w:hint="default"/>
        <w:color w:val="CC330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604693"/>
    <w:multiLevelType w:val="hybridMultilevel"/>
    <w:tmpl w:val="3230C2A6"/>
    <w:lvl w:ilvl="0" w:tplc="CE5AF156">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3DB07C2"/>
    <w:multiLevelType w:val="hybridMultilevel"/>
    <w:tmpl w:val="13947E9C"/>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54967A7"/>
    <w:multiLevelType w:val="hybridMultilevel"/>
    <w:tmpl w:val="6C44C3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6174F26"/>
    <w:multiLevelType w:val="hybridMultilevel"/>
    <w:tmpl w:val="503A194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38987071"/>
    <w:multiLevelType w:val="hybridMultilevel"/>
    <w:tmpl w:val="53D43D42"/>
    <w:lvl w:ilvl="0" w:tplc="9058174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39D26BD3"/>
    <w:multiLevelType w:val="hybridMultilevel"/>
    <w:tmpl w:val="79949F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B527238"/>
    <w:multiLevelType w:val="hybridMultilevel"/>
    <w:tmpl w:val="83582B76"/>
    <w:lvl w:ilvl="0" w:tplc="D96CBF12">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B7952BA"/>
    <w:multiLevelType w:val="hybridMultilevel"/>
    <w:tmpl w:val="7B4A5678"/>
    <w:lvl w:ilvl="0" w:tplc="24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FD80363"/>
    <w:multiLevelType w:val="hybridMultilevel"/>
    <w:tmpl w:val="C480DBDA"/>
    <w:lvl w:ilvl="0" w:tplc="53A2EDB4">
      <w:numFmt w:val="bullet"/>
      <w:lvlText w:val=""/>
      <w:lvlJc w:val="left"/>
      <w:pPr>
        <w:ind w:left="720" w:hanging="360"/>
      </w:pPr>
      <w:rPr>
        <w:rFonts w:ascii="Arial Unicode MS" w:eastAsia="Arial Unicode MS" w:hAnsi="Arial Unicode MS"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0D74BF1"/>
    <w:multiLevelType w:val="hybridMultilevel"/>
    <w:tmpl w:val="3390AA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30A226F"/>
    <w:multiLevelType w:val="hybridMultilevel"/>
    <w:tmpl w:val="7CFAF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5FD4931"/>
    <w:multiLevelType w:val="hybridMultilevel"/>
    <w:tmpl w:val="21B0D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A5F5C63"/>
    <w:multiLevelType w:val="hybridMultilevel"/>
    <w:tmpl w:val="1F52EFD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4C564DCE"/>
    <w:multiLevelType w:val="hybridMultilevel"/>
    <w:tmpl w:val="7DA6D876"/>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4F775D3C"/>
    <w:multiLevelType w:val="hybridMultilevel"/>
    <w:tmpl w:val="1EB08B56"/>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513B7A24"/>
    <w:multiLevelType w:val="hybridMultilevel"/>
    <w:tmpl w:val="03F633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4DE0677"/>
    <w:multiLevelType w:val="hybridMultilevel"/>
    <w:tmpl w:val="03E24EE6"/>
    <w:lvl w:ilvl="0" w:tplc="31305C1E">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6636C63"/>
    <w:multiLevelType w:val="hybridMultilevel"/>
    <w:tmpl w:val="964C77E2"/>
    <w:lvl w:ilvl="0" w:tplc="AB8C9F38">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8BD038D"/>
    <w:multiLevelType w:val="hybridMultilevel"/>
    <w:tmpl w:val="420E6216"/>
    <w:lvl w:ilvl="0" w:tplc="8446E2C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6" w15:restartNumberingAfterBreak="0">
    <w:nsid w:val="5DB525B6"/>
    <w:multiLevelType w:val="hybridMultilevel"/>
    <w:tmpl w:val="2830430C"/>
    <w:lvl w:ilvl="0" w:tplc="834EB78E">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EC85EF4"/>
    <w:multiLevelType w:val="hybridMultilevel"/>
    <w:tmpl w:val="E264D8D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5F8533B0"/>
    <w:multiLevelType w:val="hybridMultilevel"/>
    <w:tmpl w:val="297245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03E72C8"/>
    <w:multiLevelType w:val="hybridMultilevel"/>
    <w:tmpl w:val="836C64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7F44F61"/>
    <w:multiLevelType w:val="hybridMultilevel"/>
    <w:tmpl w:val="29CE25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DAC2263"/>
    <w:multiLevelType w:val="multilevel"/>
    <w:tmpl w:val="0C0A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42" w15:restartNumberingAfterBreak="0">
    <w:nsid w:val="7294651F"/>
    <w:multiLevelType w:val="hybridMultilevel"/>
    <w:tmpl w:val="4588C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8A4B25"/>
    <w:multiLevelType w:val="hybridMultilevel"/>
    <w:tmpl w:val="3D80EC10"/>
    <w:lvl w:ilvl="0" w:tplc="9058174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7E11A6"/>
    <w:multiLevelType w:val="hybridMultilevel"/>
    <w:tmpl w:val="6696FC54"/>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num w:numId="1" w16cid:durableId="1116145027">
    <w:abstractNumId w:val="41"/>
  </w:num>
  <w:num w:numId="2" w16cid:durableId="2125735362">
    <w:abstractNumId w:val="24"/>
  </w:num>
  <w:num w:numId="3" w16cid:durableId="479540890">
    <w:abstractNumId w:val="16"/>
  </w:num>
  <w:num w:numId="4" w16cid:durableId="356545092">
    <w:abstractNumId w:val="31"/>
  </w:num>
  <w:num w:numId="5" w16cid:durableId="1442646235">
    <w:abstractNumId w:val="38"/>
  </w:num>
  <w:num w:numId="6" w16cid:durableId="1789271561">
    <w:abstractNumId w:val="10"/>
  </w:num>
  <w:num w:numId="7" w16cid:durableId="51583366">
    <w:abstractNumId w:val="35"/>
  </w:num>
  <w:num w:numId="8" w16cid:durableId="532042272">
    <w:abstractNumId w:val="36"/>
  </w:num>
  <w:num w:numId="9" w16cid:durableId="1419130247">
    <w:abstractNumId w:val="17"/>
  </w:num>
  <w:num w:numId="10" w16cid:durableId="781918718">
    <w:abstractNumId w:val="34"/>
  </w:num>
  <w:num w:numId="11" w16cid:durableId="759259142">
    <w:abstractNumId w:val="21"/>
  </w:num>
  <w:num w:numId="12" w16cid:durableId="1217350964">
    <w:abstractNumId w:val="23"/>
  </w:num>
  <w:num w:numId="13" w16cid:durableId="1181704707">
    <w:abstractNumId w:val="5"/>
  </w:num>
  <w:num w:numId="14" w16cid:durableId="640886323">
    <w:abstractNumId w:val="33"/>
  </w:num>
  <w:num w:numId="15" w16cid:durableId="93790213">
    <w:abstractNumId w:val="6"/>
  </w:num>
  <w:num w:numId="16" w16cid:durableId="225838852">
    <w:abstractNumId w:val="2"/>
  </w:num>
  <w:num w:numId="17" w16cid:durableId="549877976">
    <w:abstractNumId w:val="28"/>
  </w:num>
  <w:num w:numId="18" w16cid:durableId="1464343463">
    <w:abstractNumId w:val="39"/>
  </w:num>
  <w:num w:numId="19" w16cid:durableId="1853060368">
    <w:abstractNumId w:val="8"/>
  </w:num>
  <w:num w:numId="20" w16cid:durableId="2115587936">
    <w:abstractNumId w:val="43"/>
  </w:num>
  <w:num w:numId="21" w16cid:durableId="160656676">
    <w:abstractNumId w:val="40"/>
  </w:num>
  <w:num w:numId="22" w16cid:durableId="1116407418">
    <w:abstractNumId w:val="27"/>
  </w:num>
  <w:num w:numId="23" w16cid:durableId="506557561">
    <w:abstractNumId w:val="18"/>
  </w:num>
  <w:num w:numId="24" w16cid:durableId="1267614897">
    <w:abstractNumId w:val="26"/>
  </w:num>
  <w:num w:numId="25" w16cid:durableId="1209729648">
    <w:abstractNumId w:val="11"/>
  </w:num>
  <w:num w:numId="26" w16cid:durableId="1399671567">
    <w:abstractNumId w:val="22"/>
  </w:num>
  <w:num w:numId="27" w16cid:durableId="896358547">
    <w:abstractNumId w:val="14"/>
  </w:num>
  <w:num w:numId="28" w16cid:durableId="849880083">
    <w:abstractNumId w:val="44"/>
  </w:num>
  <w:num w:numId="29" w16cid:durableId="416248088">
    <w:abstractNumId w:val="32"/>
  </w:num>
  <w:num w:numId="30" w16cid:durableId="408618746">
    <w:abstractNumId w:val="19"/>
  </w:num>
  <w:num w:numId="31" w16cid:durableId="761268669">
    <w:abstractNumId w:val="1"/>
  </w:num>
  <w:num w:numId="32" w16cid:durableId="1041630869">
    <w:abstractNumId w:val="15"/>
  </w:num>
  <w:num w:numId="33" w16cid:durableId="346568072">
    <w:abstractNumId w:val="42"/>
  </w:num>
  <w:num w:numId="34" w16cid:durableId="1391881753">
    <w:abstractNumId w:val="0"/>
  </w:num>
  <w:num w:numId="35" w16cid:durableId="392969434">
    <w:abstractNumId w:val="29"/>
  </w:num>
  <w:num w:numId="36" w16cid:durableId="1638102741">
    <w:abstractNumId w:val="3"/>
  </w:num>
  <w:num w:numId="37" w16cid:durableId="662466955">
    <w:abstractNumId w:val="12"/>
  </w:num>
  <w:num w:numId="38" w16cid:durableId="600602824">
    <w:abstractNumId w:val="9"/>
  </w:num>
  <w:num w:numId="39" w16cid:durableId="530846148">
    <w:abstractNumId w:val="20"/>
  </w:num>
  <w:num w:numId="40" w16cid:durableId="1800876620">
    <w:abstractNumId w:val="13"/>
  </w:num>
  <w:num w:numId="41" w16cid:durableId="1836873435">
    <w:abstractNumId w:val="7"/>
  </w:num>
  <w:num w:numId="42" w16cid:durableId="254898171">
    <w:abstractNumId w:val="30"/>
  </w:num>
  <w:num w:numId="43" w16cid:durableId="759526947">
    <w:abstractNumId w:val="37"/>
  </w:num>
  <w:num w:numId="44" w16cid:durableId="979505595">
    <w:abstractNumId w:val="25"/>
  </w:num>
  <w:num w:numId="45" w16cid:durableId="1729496574">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activeWritingStyle w:appName="MSWord" w:lang="en-US" w:vendorID="64" w:dllVersion="0" w:nlCheck="1" w:checkStyle="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50E"/>
    <w:rsid w:val="000019C3"/>
    <w:rsid w:val="0000216D"/>
    <w:rsid w:val="00007A3D"/>
    <w:rsid w:val="00011146"/>
    <w:rsid w:val="000130AF"/>
    <w:rsid w:val="00016B51"/>
    <w:rsid w:val="00020959"/>
    <w:rsid w:val="0002170D"/>
    <w:rsid w:val="000347F6"/>
    <w:rsid w:val="00037B09"/>
    <w:rsid w:val="00037D32"/>
    <w:rsid w:val="00042E8A"/>
    <w:rsid w:val="00050445"/>
    <w:rsid w:val="00056569"/>
    <w:rsid w:val="00057366"/>
    <w:rsid w:val="00060CFC"/>
    <w:rsid w:val="00061C0B"/>
    <w:rsid w:val="00061EC1"/>
    <w:rsid w:val="0006488A"/>
    <w:rsid w:val="00073765"/>
    <w:rsid w:val="00073998"/>
    <w:rsid w:val="000744BC"/>
    <w:rsid w:val="00082DF4"/>
    <w:rsid w:val="00082E2A"/>
    <w:rsid w:val="00086492"/>
    <w:rsid w:val="000866F1"/>
    <w:rsid w:val="00087AA9"/>
    <w:rsid w:val="00096747"/>
    <w:rsid w:val="000A0F27"/>
    <w:rsid w:val="000A57B0"/>
    <w:rsid w:val="000A660B"/>
    <w:rsid w:val="000A75FB"/>
    <w:rsid w:val="000B0700"/>
    <w:rsid w:val="000B0B66"/>
    <w:rsid w:val="000B0F35"/>
    <w:rsid w:val="000B2647"/>
    <w:rsid w:val="000C0D34"/>
    <w:rsid w:val="000C0F70"/>
    <w:rsid w:val="000C1ED1"/>
    <w:rsid w:val="000D012D"/>
    <w:rsid w:val="000D0A90"/>
    <w:rsid w:val="000D1919"/>
    <w:rsid w:val="000D3635"/>
    <w:rsid w:val="000D3BB6"/>
    <w:rsid w:val="000D557B"/>
    <w:rsid w:val="000E0527"/>
    <w:rsid w:val="000E10E7"/>
    <w:rsid w:val="000F32BE"/>
    <w:rsid w:val="00107C21"/>
    <w:rsid w:val="001104D5"/>
    <w:rsid w:val="001125A8"/>
    <w:rsid w:val="0011453F"/>
    <w:rsid w:val="00120126"/>
    <w:rsid w:val="0012558E"/>
    <w:rsid w:val="00125FD5"/>
    <w:rsid w:val="00126AC3"/>
    <w:rsid w:val="00127950"/>
    <w:rsid w:val="00131E38"/>
    <w:rsid w:val="00143FEF"/>
    <w:rsid w:val="00147DB7"/>
    <w:rsid w:val="00150B31"/>
    <w:rsid w:val="0015247F"/>
    <w:rsid w:val="001527D0"/>
    <w:rsid w:val="00170FBB"/>
    <w:rsid w:val="0017262E"/>
    <w:rsid w:val="00174CFA"/>
    <w:rsid w:val="00177AAB"/>
    <w:rsid w:val="00181F75"/>
    <w:rsid w:val="00182173"/>
    <w:rsid w:val="00182766"/>
    <w:rsid w:val="00183276"/>
    <w:rsid w:val="001841A7"/>
    <w:rsid w:val="00184297"/>
    <w:rsid w:val="001939D1"/>
    <w:rsid w:val="00195974"/>
    <w:rsid w:val="001B2F7A"/>
    <w:rsid w:val="001C533C"/>
    <w:rsid w:val="001C6933"/>
    <w:rsid w:val="001C794B"/>
    <w:rsid w:val="001D2336"/>
    <w:rsid w:val="001D2EDD"/>
    <w:rsid w:val="001D4EEF"/>
    <w:rsid w:val="001D617D"/>
    <w:rsid w:val="001E129F"/>
    <w:rsid w:val="001F1509"/>
    <w:rsid w:val="001F56F6"/>
    <w:rsid w:val="001F5B65"/>
    <w:rsid w:val="001F79E4"/>
    <w:rsid w:val="00200CCC"/>
    <w:rsid w:val="002140A0"/>
    <w:rsid w:val="00217653"/>
    <w:rsid w:val="00221390"/>
    <w:rsid w:val="00224F24"/>
    <w:rsid w:val="002271E1"/>
    <w:rsid w:val="0023243D"/>
    <w:rsid w:val="002429C3"/>
    <w:rsid w:val="00243056"/>
    <w:rsid w:val="0024340E"/>
    <w:rsid w:val="0024381F"/>
    <w:rsid w:val="002443EA"/>
    <w:rsid w:val="00244EAE"/>
    <w:rsid w:val="00245932"/>
    <w:rsid w:val="0024625E"/>
    <w:rsid w:val="00247904"/>
    <w:rsid w:val="00252CE3"/>
    <w:rsid w:val="00255B86"/>
    <w:rsid w:val="002577F6"/>
    <w:rsid w:val="00260628"/>
    <w:rsid w:val="0026281A"/>
    <w:rsid w:val="00271172"/>
    <w:rsid w:val="002727D3"/>
    <w:rsid w:val="00281DF3"/>
    <w:rsid w:val="00284763"/>
    <w:rsid w:val="002871E2"/>
    <w:rsid w:val="002875CC"/>
    <w:rsid w:val="002922E8"/>
    <w:rsid w:val="002A317A"/>
    <w:rsid w:val="002A3FF6"/>
    <w:rsid w:val="002A48AC"/>
    <w:rsid w:val="002A586E"/>
    <w:rsid w:val="002A79FB"/>
    <w:rsid w:val="002B075D"/>
    <w:rsid w:val="002B216B"/>
    <w:rsid w:val="002B2F58"/>
    <w:rsid w:val="002B3AFA"/>
    <w:rsid w:val="002B58EC"/>
    <w:rsid w:val="002B6C94"/>
    <w:rsid w:val="002B6C99"/>
    <w:rsid w:val="002C30F2"/>
    <w:rsid w:val="002C327B"/>
    <w:rsid w:val="002C33C6"/>
    <w:rsid w:val="002D40AC"/>
    <w:rsid w:val="002D6D2C"/>
    <w:rsid w:val="002D6DC0"/>
    <w:rsid w:val="002E4B31"/>
    <w:rsid w:val="002F6879"/>
    <w:rsid w:val="00304136"/>
    <w:rsid w:val="00311295"/>
    <w:rsid w:val="003127E1"/>
    <w:rsid w:val="00315B68"/>
    <w:rsid w:val="00320F26"/>
    <w:rsid w:val="00323ADE"/>
    <w:rsid w:val="003261A3"/>
    <w:rsid w:val="0032795F"/>
    <w:rsid w:val="00327E0D"/>
    <w:rsid w:val="00332FC3"/>
    <w:rsid w:val="0033418C"/>
    <w:rsid w:val="0033732F"/>
    <w:rsid w:val="00346B30"/>
    <w:rsid w:val="0034704E"/>
    <w:rsid w:val="00357C08"/>
    <w:rsid w:val="00361FA1"/>
    <w:rsid w:val="00362D34"/>
    <w:rsid w:val="003637E6"/>
    <w:rsid w:val="00363949"/>
    <w:rsid w:val="00371E40"/>
    <w:rsid w:val="00374AF1"/>
    <w:rsid w:val="003757BA"/>
    <w:rsid w:val="00377CB4"/>
    <w:rsid w:val="00377D1F"/>
    <w:rsid w:val="00382D55"/>
    <w:rsid w:val="00385482"/>
    <w:rsid w:val="00392467"/>
    <w:rsid w:val="00393303"/>
    <w:rsid w:val="003A0EA0"/>
    <w:rsid w:val="003A1C81"/>
    <w:rsid w:val="003A6E93"/>
    <w:rsid w:val="003B0E1F"/>
    <w:rsid w:val="003B17E7"/>
    <w:rsid w:val="003B29BC"/>
    <w:rsid w:val="003B4BB2"/>
    <w:rsid w:val="003B50C4"/>
    <w:rsid w:val="003B7278"/>
    <w:rsid w:val="003C39D7"/>
    <w:rsid w:val="003C59AC"/>
    <w:rsid w:val="003C73C7"/>
    <w:rsid w:val="003D19D3"/>
    <w:rsid w:val="003E7348"/>
    <w:rsid w:val="003F02D3"/>
    <w:rsid w:val="00402775"/>
    <w:rsid w:val="00413B71"/>
    <w:rsid w:val="00416251"/>
    <w:rsid w:val="00423E1D"/>
    <w:rsid w:val="00431ECD"/>
    <w:rsid w:val="00443D7F"/>
    <w:rsid w:val="004441BD"/>
    <w:rsid w:val="00447D1C"/>
    <w:rsid w:val="00450E54"/>
    <w:rsid w:val="004515D6"/>
    <w:rsid w:val="00453410"/>
    <w:rsid w:val="00455766"/>
    <w:rsid w:val="00456CB7"/>
    <w:rsid w:val="00464568"/>
    <w:rsid w:val="0046519D"/>
    <w:rsid w:val="0047335B"/>
    <w:rsid w:val="004745CC"/>
    <w:rsid w:val="00477645"/>
    <w:rsid w:val="00480D8D"/>
    <w:rsid w:val="00484EDA"/>
    <w:rsid w:val="00486EAD"/>
    <w:rsid w:val="00492913"/>
    <w:rsid w:val="00492A79"/>
    <w:rsid w:val="00495ED7"/>
    <w:rsid w:val="00497EBE"/>
    <w:rsid w:val="004A0B2A"/>
    <w:rsid w:val="004A175E"/>
    <w:rsid w:val="004A21A0"/>
    <w:rsid w:val="004A2ED6"/>
    <w:rsid w:val="004A610E"/>
    <w:rsid w:val="004B050E"/>
    <w:rsid w:val="004C3680"/>
    <w:rsid w:val="004C46AB"/>
    <w:rsid w:val="004D154A"/>
    <w:rsid w:val="004E0595"/>
    <w:rsid w:val="004E1FBA"/>
    <w:rsid w:val="004E638D"/>
    <w:rsid w:val="004E64FB"/>
    <w:rsid w:val="004F137A"/>
    <w:rsid w:val="004F13F7"/>
    <w:rsid w:val="004F6428"/>
    <w:rsid w:val="005010F3"/>
    <w:rsid w:val="005038A5"/>
    <w:rsid w:val="00512496"/>
    <w:rsid w:val="0051454B"/>
    <w:rsid w:val="00516A43"/>
    <w:rsid w:val="005173C3"/>
    <w:rsid w:val="00523A7A"/>
    <w:rsid w:val="005416D5"/>
    <w:rsid w:val="005426AC"/>
    <w:rsid w:val="00543CE8"/>
    <w:rsid w:val="0055150A"/>
    <w:rsid w:val="00556DAF"/>
    <w:rsid w:val="00557EF3"/>
    <w:rsid w:val="00560E11"/>
    <w:rsid w:val="00562467"/>
    <w:rsid w:val="0056362E"/>
    <w:rsid w:val="00565D8E"/>
    <w:rsid w:val="00570DE8"/>
    <w:rsid w:val="00571B23"/>
    <w:rsid w:val="0057283E"/>
    <w:rsid w:val="0057463F"/>
    <w:rsid w:val="00577E60"/>
    <w:rsid w:val="005808B0"/>
    <w:rsid w:val="00587E9C"/>
    <w:rsid w:val="00593A89"/>
    <w:rsid w:val="005942C1"/>
    <w:rsid w:val="00594E6A"/>
    <w:rsid w:val="00596776"/>
    <w:rsid w:val="005A0141"/>
    <w:rsid w:val="005A0F4D"/>
    <w:rsid w:val="005B23F2"/>
    <w:rsid w:val="005B594C"/>
    <w:rsid w:val="005B5CBB"/>
    <w:rsid w:val="005B5D15"/>
    <w:rsid w:val="005C3D9C"/>
    <w:rsid w:val="005C6B81"/>
    <w:rsid w:val="005D1DB4"/>
    <w:rsid w:val="005D6F68"/>
    <w:rsid w:val="005E59F3"/>
    <w:rsid w:val="005E63E0"/>
    <w:rsid w:val="005E699C"/>
    <w:rsid w:val="005E7E89"/>
    <w:rsid w:val="005F4907"/>
    <w:rsid w:val="005F4938"/>
    <w:rsid w:val="00601529"/>
    <w:rsid w:val="0060465B"/>
    <w:rsid w:val="00612A71"/>
    <w:rsid w:val="00614601"/>
    <w:rsid w:val="00616006"/>
    <w:rsid w:val="00621385"/>
    <w:rsid w:val="00621931"/>
    <w:rsid w:val="006316D1"/>
    <w:rsid w:val="0063180E"/>
    <w:rsid w:val="00634F38"/>
    <w:rsid w:val="00641CBA"/>
    <w:rsid w:val="0064213A"/>
    <w:rsid w:val="00650C6C"/>
    <w:rsid w:val="00650C75"/>
    <w:rsid w:val="0065499E"/>
    <w:rsid w:val="00656494"/>
    <w:rsid w:val="00656F4B"/>
    <w:rsid w:val="00660859"/>
    <w:rsid w:val="006817D5"/>
    <w:rsid w:val="00683065"/>
    <w:rsid w:val="00683245"/>
    <w:rsid w:val="00683BAE"/>
    <w:rsid w:val="006869C4"/>
    <w:rsid w:val="00690B6B"/>
    <w:rsid w:val="00690F60"/>
    <w:rsid w:val="00694E3A"/>
    <w:rsid w:val="006959BE"/>
    <w:rsid w:val="0069724E"/>
    <w:rsid w:val="006A12EA"/>
    <w:rsid w:val="006A2B0D"/>
    <w:rsid w:val="006A4559"/>
    <w:rsid w:val="006A62E5"/>
    <w:rsid w:val="006A77A3"/>
    <w:rsid w:val="006B4261"/>
    <w:rsid w:val="006B5087"/>
    <w:rsid w:val="006C09C4"/>
    <w:rsid w:val="006C1A55"/>
    <w:rsid w:val="006D2A09"/>
    <w:rsid w:val="006D37F3"/>
    <w:rsid w:val="006F294D"/>
    <w:rsid w:val="006F2E66"/>
    <w:rsid w:val="006F5601"/>
    <w:rsid w:val="0070022D"/>
    <w:rsid w:val="00703B89"/>
    <w:rsid w:val="007056A6"/>
    <w:rsid w:val="00705ADF"/>
    <w:rsid w:val="0071274D"/>
    <w:rsid w:val="007145D3"/>
    <w:rsid w:val="007155C7"/>
    <w:rsid w:val="00722028"/>
    <w:rsid w:val="00733A46"/>
    <w:rsid w:val="00736012"/>
    <w:rsid w:val="007376A8"/>
    <w:rsid w:val="00737BDA"/>
    <w:rsid w:val="0074257C"/>
    <w:rsid w:val="00743C18"/>
    <w:rsid w:val="00746792"/>
    <w:rsid w:val="00747795"/>
    <w:rsid w:val="00747EC3"/>
    <w:rsid w:val="007565FD"/>
    <w:rsid w:val="00767959"/>
    <w:rsid w:val="007711E5"/>
    <w:rsid w:val="00773AE3"/>
    <w:rsid w:val="00774208"/>
    <w:rsid w:val="00781E9D"/>
    <w:rsid w:val="00792535"/>
    <w:rsid w:val="0079255D"/>
    <w:rsid w:val="007A0A86"/>
    <w:rsid w:val="007A35F8"/>
    <w:rsid w:val="007A3E5D"/>
    <w:rsid w:val="007B012D"/>
    <w:rsid w:val="007B0ED1"/>
    <w:rsid w:val="007C1AD3"/>
    <w:rsid w:val="007C4FC3"/>
    <w:rsid w:val="007C5686"/>
    <w:rsid w:val="007C67C2"/>
    <w:rsid w:val="007E6D8A"/>
    <w:rsid w:val="007F14B9"/>
    <w:rsid w:val="007F18CD"/>
    <w:rsid w:val="007F24A4"/>
    <w:rsid w:val="007F382E"/>
    <w:rsid w:val="007F6522"/>
    <w:rsid w:val="008007FC"/>
    <w:rsid w:val="008012D2"/>
    <w:rsid w:val="00801D61"/>
    <w:rsid w:val="00803503"/>
    <w:rsid w:val="00804842"/>
    <w:rsid w:val="00813002"/>
    <w:rsid w:val="00822AB5"/>
    <w:rsid w:val="00826ED8"/>
    <w:rsid w:val="008301D0"/>
    <w:rsid w:val="00830F8B"/>
    <w:rsid w:val="00832C4F"/>
    <w:rsid w:val="0083463E"/>
    <w:rsid w:val="00835B83"/>
    <w:rsid w:val="00844E0F"/>
    <w:rsid w:val="00845564"/>
    <w:rsid w:val="0086061F"/>
    <w:rsid w:val="00866D05"/>
    <w:rsid w:val="00870D23"/>
    <w:rsid w:val="0087772B"/>
    <w:rsid w:val="0088512E"/>
    <w:rsid w:val="00885A55"/>
    <w:rsid w:val="00886737"/>
    <w:rsid w:val="008875A5"/>
    <w:rsid w:val="008B1B7C"/>
    <w:rsid w:val="008B39A4"/>
    <w:rsid w:val="008B7774"/>
    <w:rsid w:val="008C0A1C"/>
    <w:rsid w:val="008C154B"/>
    <w:rsid w:val="008C26F0"/>
    <w:rsid w:val="008C5113"/>
    <w:rsid w:val="008C6895"/>
    <w:rsid w:val="008C725F"/>
    <w:rsid w:val="008C783A"/>
    <w:rsid w:val="008D3808"/>
    <w:rsid w:val="008D4236"/>
    <w:rsid w:val="008D4CAD"/>
    <w:rsid w:val="008F2431"/>
    <w:rsid w:val="008F31B8"/>
    <w:rsid w:val="008F32DA"/>
    <w:rsid w:val="008F5897"/>
    <w:rsid w:val="0090226F"/>
    <w:rsid w:val="00906F50"/>
    <w:rsid w:val="00912DD3"/>
    <w:rsid w:val="00914051"/>
    <w:rsid w:val="0091657D"/>
    <w:rsid w:val="00916978"/>
    <w:rsid w:val="00932BCE"/>
    <w:rsid w:val="009361C3"/>
    <w:rsid w:val="0094228B"/>
    <w:rsid w:val="00943CA5"/>
    <w:rsid w:val="00945C4F"/>
    <w:rsid w:val="009472D3"/>
    <w:rsid w:val="009548A2"/>
    <w:rsid w:val="009748D9"/>
    <w:rsid w:val="00976782"/>
    <w:rsid w:val="00980971"/>
    <w:rsid w:val="00981169"/>
    <w:rsid w:val="0098129C"/>
    <w:rsid w:val="0098371E"/>
    <w:rsid w:val="00985078"/>
    <w:rsid w:val="00986555"/>
    <w:rsid w:val="00990D9A"/>
    <w:rsid w:val="009A34CC"/>
    <w:rsid w:val="009A5B34"/>
    <w:rsid w:val="009B5207"/>
    <w:rsid w:val="009C10AB"/>
    <w:rsid w:val="009C69C0"/>
    <w:rsid w:val="009D6FDF"/>
    <w:rsid w:val="009D77F4"/>
    <w:rsid w:val="009E4FDA"/>
    <w:rsid w:val="009F2A3B"/>
    <w:rsid w:val="009F6C9C"/>
    <w:rsid w:val="009F716B"/>
    <w:rsid w:val="009F73BC"/>
    <w:rsid w:val="00A05361"/>
    <w:rsid w:val="00A06237"/>
    <w:rsid w:val="00A15D56"/>
    <w:rsid w:val="00A16D37"/>
    <w:rsid w:val="00A336DD"/>
    <w:rsid w:val="00A33978"/>
    <w:rsid w:val="00A41611"/>
    <w:rsid w:val="00A53F02"/>
    <w:rsid w:val="00A6132F"/>
    <w:rsid w:val="00A62282"/>
    <w:rsid w:val="00A6258F"/>
    <w:rsid w:val="00A64AD8"/>
    <w:rsid w:val="00A6522A"/>
    <w:rsid w:val="00A65957"/>
    <w:rsid w:val="00A65C9F"/>
    <w:rsid w:val="00A668CF"/>
    <w:rsid w:val="00A67A6C"/>
    <w:rsid w:val="00A67FA6"/>
    <w:rsid w:val="00A74AAF"/>
    <w:rsid w:val="00A7595E"/>
    <w:rsid w:val="00A83D84"/>
    <w:rsid w:val="00A876EF"/>
    <w:rsid w:val="00A92EE7"/>
    <w:rsid w:val="00A94BC9"/>
    <w:rsid w:val="00A94C25"/>
    <w:rsid w:val="00A96159"/>
    <w:rsid w:val="00A96270"/>
    <w:rsid w:val="00AA343D"/>
    <w:rsid w:val="00AA38CE"/>
    <w:rsid w:val="00AA3919"/>
    <w:rsid w:val="00AA6416"/>
    <w:rsid w:val="00AB1D73"/>
    <w:rsid w:val="00AB1F15"/>
    <w:rsid w:val="00AB570C"/>
    <w:rsid w:val="00AC15D3"/>
    <w:rsid w:val="00AC6B82"/>
    <w:rsid w:val="00AD13B7"/>
    <w:rsid w:val="00AD3A4E"/>
    <w:rsid w:val="00AD7763"/>
    <w:rsid w:val="00AE0A78"/>
    <w:rsid w:val="00AE59C8"/>
    <w:rsid w:val="00B05A36"/>
    <w:rsid w:val="00B1308F"/>
    <w:rsid w:val="00B25C8A"/>
    <w:rsid w:val="00B32CF0"/>
    <w:rsid w:val="00B33DE9"/>
    <w:rsid w:val="00B347A7"/>
    <w:rsid w:val="00B36FB7"/>
    <w:rsid w:val="00B371D9"/>
    <w:rsid w:val="00B40B5E"/>
    <w:rsid w:val="00B43237"/>
    <w:rsid w:val="00B43E89"/>
    <w:rsid w:val="00B45125"/>
    <w:rsid w:val="00B4732C"/>
    <w:rsid w:val="00B50C74"/>
    <w:rsid w:val="00B5306E"/>
    <w:rsid w:val="00B5356D"/>
    <w:rsid w:val="00B5637B"/>
    <w:rsid w:val="00B5793B"/>
    <w:rsid w:val="00B67B8C"/>
    <w:rsid w:val="00B7194E"/>
    <w:rsid w:val="00B7317A"/>
    <w:rsid w:val="00B73AD3"/>
    <w:rsid w:val="00B7411F"/>
    <w:rsid w:val="00B7412F"/>
    <w:rsid w:val="00B75888"/>
    <w:rsid w:val="00B80D0E"/>
    <w:rsid w:val="00B86895"/>
    <w:rsid w:val="00B95F9A"/>
    <w:rsid w:val="00B96285"/>
    <w:rsid w:val="00B97234"/>
    <w:rsid w:val="00BA193A"/>
    <w:rsid w:val="00BA25C1"/>
    <w:rsid w:val="00BA65C6"/>
    <w:rsid w:val="00BA770F"/>
    <w:rsid w:val="00BA7CD1"/>
    <w:rsid w:val="00BC1506"/>
    <w:rsid w:val="00BC3AC0"/>
    <w:rsid w:val="00BC593A"/>
    <w:rsid w:val="00BC776B"/>
    <w:rsid w:val="00BC77FC"/>
    <w:rsid w:val="00BD42E9"/>
    <w:rsid w:val="00BD44B9"/>
    <w:rsid w:val="00BE2CAE"/>
    <w:rsid w:val="00BF0FBC"/>
    <w:rsid w:val="00BF3809"/>
    <w:rsid w:val="00BF5F9E"/>
    <w:rsid w:val="00BF625B"/>
    <w:rsid w:val="00C010C6"/>
    <w:rsid w:val="00C145DC"/>
    <w:rsid w:val="00C1516B"/>
    <w:rsid w:val="00C15873"/>
    <w:rsid w:val="00C160BC"/>
    <w:rsid w:val="00C17D6D"/>
    <w:rsid w:val="00C23C56"/>
    <w:rsid w:val="00C24F70"/>
    <w:rsid w:val="00C33F72"/>
    <w:rsid w:val="00C40DB2"/>
    <w:rsid w:val="00C4194D"/>
    <w:rsid w:val="00C45089"/>
    <w:rsid w:val="00C46EF7"/>
    <w:rsid w:val="00C51AD5"/>
    <w:rsid w:val="00C51C7B"/>
    <w:rsid w:val="00C546E2"/>
    <w:rsid w:val="00C56D10"/>
    <w:rsid w:val="00C63BE1"/>
    <w:rsid w:val="00C734F8"/>
    <w:rsid w:val="00C73668"/>
    <w:rsid w:val="00C7409D"/>
    <w:rsid w:val="00C76AB1"/>
    <w:rsid w:val="00C83D89"/>
    <w:rsid w:val="00C86309"/>
    <w:rsid w:val="00C87175"/>
    <w:rsid w:val="00C94310"/>
    <w:rsid w:val="00C94FD6"/>
    <w:rsid w:val="00C9513F"/>
    <w:rsid w:val="00C96624"/>
    <w:rsid w:val="00C96921"/>
    <w:rsid w:val="00C9710D"/>
    <w:rsid w:val="00CA28D7"/>
    <w:rsid w:val="00CA4C4F"/>
    <w:rsid w:val="00CC09E9"/>
    <w:rsid w:val="00CC1B5B"/>
    <w:rsid w:val="00CC7411"/>
    <w:rsid w:val="00CD0B47"/>
    <w:rsid w:val="00CD141E"/>
    <w:rsid w:val="00CD1639"/>
    <w:rsid w:val="00CE17C8"/>
    <w:rsid w:val="00CE19DC"/>
    <w:rsid w:val="00CE3EA3"/>
    <w:rsid w:val="00CE408E"/>
    <w:rsid w:val="00CF0F35"/>
    <w:rsid w:val="00CF6DDF"/>
    <w:rsid w:val="00CF77AE"/>
    <w:rsid w:val="00D01A16"/>
    <w:rsid w:val="00D0343C"/>
    <w:rsid w:val="00D05139"/>
    <w:rsid w:val="00D07B93"/>
    <w:rsid w:val="00D100C6"/>
    <w:rsid w:val="00D15D1A"/>
    <w:rsid w:val="00D1722D"/>
    <w:rsid w:val="00D20988"/>
    <w:rsid w:val="00D258E7"/>
    <w:rsid w:val="00D316C5"/>
    <w:rsid w:val="00D31B71"/>
    <w:rsid w:val="00D34BE7"/>
    <w:rsid w:val="00D464D9"/>
    <w:rsid w:val="00D505FA"/>
    <w:rsid w:val="00D525A4"/>
    <w:rsid w:val="00D53E01"/>
    <w:rsid w:val="00D578D9"/>
    <w:rsid w:val="00D65141"/>
    <w:rsid w:val="00D72AF5"/>
    <w:rsid w:val="00D763F1"/>
    <w:rsid w:val="00D76594"/>
    <w:rsid w:val="00D76826"/>
    <w:rsid w:val="00D81493"/>
    <w:rsid w:val="00D819C3"/>
    <w:rsid w:val="00D84134"/>
    <w:rsid w:val="00D856F9"/>
    <w:rsid w:val="00DB622A"/>
    <w:rsid w:val="00DB6D14"/>
    <w:rsid w:val="00DC0059"/>
    <w:rsid w:val="00DC5779"/>
    <w:rsid w:val="00DC635B"/>
    <w:rsid w:val="00DE1A73"/>
    <w:rsid w:val="00DE31AA"/>
    <w:rsid w:val="00DF0061"/>
    <w:rsid w:val="00DF191C"/>
    <w:rsid w:val="00E01585"/>
    <w:rsid w:val="00E03996"/>
    <w:rsid w:val="00E04ECA"/>
    <w:rsid w:val="00E05707"/>
    <w:rsid w:val="00E077D1"/>
    <w:rsid w:val="00E07928"/>
    <w:rsid w:val="00E10285"/>
    <w:rsid w:val="00E14A30"/>
    <w:rsid w:val="00E2216C"/>
    <w:rsid w:val="00E231DC"/>
    <w:rsid w:val="00E2471A"/>
    <w:rsid w:val="00E24D0B"/>
    <w:rsid w:val="00E26DE7"/>
    <w:rsid w:val="00E326CF"/>
    <w:rsid w:val="00E36300"/>
    <w:rsid w:val="00E47501"/>
    <w:rsid w:val="00E513A3"/>
    <w:rsid w:val="00E525DD"/>
    <w:rsid w:val="00E56710"/>
    <w:rsid w:val="00E57886"/>
    <w:rsid w:val="00E64E7A"/>
    <w:rsid w:val="00E65C19"/>
    <w:rsid w:val="00E824F5"/>
    <w:rsid w:val="00E853DA"/>
    <w:rsid w:val="00E87222"/>
    <w:rsid w:val="00E9018E"/>
    <w:rsid w:val="00E930CF"/>
    <w:rsid w:val="00EA0B97"/>
    <w:rsid w:val="00EA0BBE"/>
    <w:rsid w:val="00EA5C1F"/>
    <w:rsid w:val="00EA6C02"/>
    <w:rsid w:val="00EA758F"/>
    <w:rsid w:val="00EB004E"/>
    <w:rsid w:val="00EC21BD"/>
    <w:rsid w:val="00EC224C"/>
    <w:rsid w:val="00EC2ABE"/>
    <w:rsid w:val="00EC59BD"/>
    <w:rsid w:val="00EE3D48"/>
    <w:rsid w:val="00EE621C"/>
    <w:rsid w:val="00EF2DCC"/>
    <w:rsid w:val="00EF30F4"/>
    <w:rsid w:val="00EF47AA"/>
    <w:rsid w:val="00EF526A"/>
    <w:rsid w:val="00EF631D"/>
    <w:rsid w:val="00F02A6C"/>
    <w:rsid w:val="00F03773"/>
    <w:rsid w:val="00F136B3"/>
    <w:rsid w:val="00F14037"/>
    <w:rsid w:val="00F1549D"/>
    <w:rsid w:val="00F15BD2"/>
    <w:rsid w:val="00F1692C"/>
    <w:rsid w:val="00F2021B"/>
    <w:rsid w:val="00F20346"/>
    <w:rsid w:val="00F21977"/>
    <w:rsid w:val="00F2243F"/>
    <w:rsid w:val="00F405ED"/>
    <w:rsid w:val="00F50C4B"/>
    <w:rsid w:val="00F5346F"/>
    <w:rsid w:val="00F60137"/>
    <w:rsid w:val="00F610FE"/>
    <w:rsid w:val="00F61EEA"/>
    <w:rsid w:val="00F67302"/>
    <w:rsid w:val="00F67639"/>
    <w:rsid w:val="00F7249E"/>
    <w:rsid w:val="00F73C14"/>
    <w:rsid w:val="00F75E85"/>
    <w:rsid w:val="00F82F3F"/>
    <w:rsid w:val="00F8319F"/>
    <w:rsid w:val="00F84E20"/>
    <w:rsid w:val="00FA1AEA"/>
    <w:rsid w:val="00FA229C"/>
    <w:rsid w:val="00FA23D9"/>
    <w:rsid w:val="00FA570F"/>
    <w:rsid w:val="00FA675B"/>
    <w:rsid w:val="00FB5D84"/>
    <w:rsid w:val="00FC45CF"/>
    <w:rsid w:val="00FC7B6A"/>
    <w:rsid w:val="00FE0B01"/>
    <w:rsid w:val="00FE0CEA"/>
    <w:rsid w:val="00FE2841"/>
    <w:rsid w:val="00FE5FF2"/>
    <w:rsid w:val="00FE67A7"/>
    <w:rsid w:val="00FE73E6"/>
    <w:rsid w:val="00FF2C71"/>
    <w:rsid w:val="00FF2E5F"/>
    <w:rsid w:val="151577D7"/>
    <w:rsid w:val="205C89AC"/>
    <w:rsid w:val="2A1B45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1FE9A"/>
  <w15:chartTrackingRefBased/>
  <w15:docId w15:val="{CA37F535-0609-4ACC-B233-0E12C061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7904"/>
    <w:rPr>
      <w:rFonts w:ascii="Tahoma" w:hAnsi="Tahoma"/>
      <w:szCs w:val="24"/>
    </w:rPr>
  </w:style>
  <w:style w:type="paragraph" w:styleId="Ttulo1">
    <w:name w:val="heading 1"/>
    <w:basedOn w:val="Normal"/>
    <w:qFormat/>
    <w:rsid w:val="00181F75"/>
    <w:pPr>
      <w:numPr>
        <w:numId w:val="1"/>
      </w:numPr>
      <w:outlineLvl w:val="0"/>
    </w:pPr>
    <w:rPr>
      <w:rFonts w:eastAsia="Arial Unicode MS" w:cs="Arial Unicode MS"/>
      <w:b/>
      <w:bCs/>
      <w:kern w:val="36"/>
      <w:szCs w:val="48"/>
    </w:rPr>
  </w:style>
  <w:style w:type="paragraph" w:styleId="Ttulo2">
    <w:name w:val="heading 2"/>
    <w:basedOn w:val="Normal"/>
    <w:next w:val="Normal"/>
    <w:qFormat/>
    <w:pPr>
      <w:keepNext/>
      <w:numPr>
        <w:ilvl w:val="1"/>
        <w:numId w:val="1"/>
      </w:numPr>
      <w:spacing w:line="360" w:lineRule="auto"/>
      <w:jc w:val="center"/>
      <w:outlineLvl w:val="1"/>
    </w:pPr>
    <w:rPr>
      <w:b/>
      <w:bCs/>
      <w:sz w:val="28"/>
    </w:rPr>
  </w:style>
  <w:style w:type="paragraph" w:styleId="Ttulo3">
    <w:name w:val="heading 3"/>
    <w:basedOn w:val="Normal"/>
    <w:qFormat/>
    <w:pPr>
      <w:numPr>
        <w:ilvl w:val="2"/>
        <w:numId w:val="1"/>
      </w:numPr>
      <w:jc w:val="both"/>
      <w:outlineLvl w:val="2"/>
    </w:pPr>
    <w:rPr>
      <w:rFonts w:ascii="Arial Unicode MS" w:eastAsia="Arial Unicode MS" w:hAnsi="Arial Unicode MS" w:cs="Arial Unicode MS"/>
      <w:b/>
      <w:bCs/>
      <w:sz w:val="27"/>
      <w:szCs w:val="27"/>
    </w:rPr>
  </w:style>
  <w:style w:type="paragraph" w:styleId="Ttulo4">
    <w:name w:val="heading 4"/>
    <w:basedOn w:val="Normal"/>
    <w:next w:val="Normal"/>
    <w:qFormat/>
    <w:pPr>
      <w:keepNext/>
      <w:numPr>
        <w:ilvl w:val="3"/>
        <w:numId w:val="1"/>
      </w:numPr>
      <w:autoSpaceDE w:val="0"/>
      <w:autoSpaceDN w:val="0"/>
      <w:adjustRightInd w:val="0"/>
      <w:jc w:val="center"/>
      <w:outlineLvl w:val="3"/>
    </w:pPr>
    <w:rPr>
      <w:rFonts w:ascii="Arial"/>
      <w:color w:val="FFFFFF"/>
      <w:sz w:val="36"/>
      <w:szCs w:val="36"/>
      <w:lang w:val="en-GB"/>
    </w:rPr>
  </w:style>
  <w:style w:type="paragraph" w:styleId="Ttulo5">
    <w:name w:val="heading 5"/>
    <w:basedOn w:val="Normal"/>
    <w:next w:val="Normal"/>
    <w:qFormat/>
    <w:pPr>
      <w:keepNext/>
      <w:numPr>
        <w:ilvl w:val="4"/>
        <w:numId w:val="1"/>
      </w:numPr>
      <w:autoSpaceDE w:val="0"/>
      <w:autoSpaceDN w:val="0"/>
      <w:adjustRightInd w:val="0"/>
      <w:jc w:val="center"/>
      <w:outlineLvl w:val="4"/>
    </w:pPr>
    <w:rPr>
      <w:b/>
      <w:bCs/>
      <w:color w:val="FFFFFF"/>
      <w:sz w:val="28"/>
      <w:szCs w:val="36"/>
      <w:lang w:val="en-GB"/>
    </w:rPr>
  </w:style>
  <w:style w:type="paragraph" w:styleId="Ttulo6">
    <w:name w:val="heading 6"/>
    <w:basedOn w:val="Normal"/>
    <w:next w:val="Normal"/>
    <w:qFormat/>
    <w:pPr>
      <w:keepNext/>
      <w:numPr>
        <w:ilvl w:val="5"/>
        <w:numId w:val="1"/>
      </w:numPr>
      <w:autoSpaceDE w:val="0"/>
      <w:autoSpaceDN w:val="0"/>
      <w:adjustRightInd w:val="0"/>
      <w:jc w:val="center"/>
      <w:outlineLvl w:val="5"/>
    </w:pPr>
    <w:rPr>
      <w:b/>
      <w:bCs/>
      <w:color w:val="FFFFFF"/>
      <w:sz w:val="30"/>
      <w:szCs w:val="36"/>
      <w:lang w:val="en-GB"/>
    </w:rPr>
  </w:style>
  <w:style w:type="paragraph" w:styleId="Ttulo7">
    <w:name w:val="heading 7"/>
    <w:basedOn w:val="Normal"/>
    <w:next w:val="Normal"/>
    <w:qFormat/>
    <w:pPr>
      <w:keepNext/>
      <w:numPr>
        <w:ilvl w:val="6"/>
        <w:numId w:val="1"/>
      </w:numPr>
      <w:spacing w:line="360" w:lineRule="auto"/>
      <w:jc w:val="center"/>
      <w:outlineLvl w:val="6"/>
    </w:pPr>
    <w:rPr>
      <w:rFonts w:eastAsia="Arial Unicode MS"/>
      <w:b/>
      <w:bCs/>
      <w:lang w:val="es-MX"/>
    </w:rPr>
  </w:style>
  <w:style w:type="paragraph" w:styleId="Ttulo8">
    <w:name w:val="heading 8"/>
    <w:basedOn w:val="Normal"/>
    <w:next w:val="Normal"/>
    <w:qFormat/>
    <w:pPr>
      <w:keepNext/>
      <w:numPr>
        <w:ilvl w:val="7"/>
        <w:numId w:val="1"/>
      </w:numPr>
      <w:outlineLvl w:val="7"/>
    </w:pPr>
    <w:rPr>
      <w:b/>
      <w:bCs/>
      <w:i/>
      <w:iCs/>
    </w:rPr>
  </w:style>
  <w:style w:type="paragraph" w:styleId="Ttulo9">
    <w:name w:val="heading 9"/>
    <w:basedOn w:val="Normal"/>
    <w:next w:val="Normal"/>
    <w:qFormat/>
    <w:pPr>
      <w:keepNext/>
      <w:numPr>
        <w:ilvl w:val="8"/>
        <w:numId w:val="1"/>
      </w:numPr>
      <w:jc w:val="center"/>
      <w:outlineLvl w:val="8"/>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pPr>
      <w:spacing w:before="100" w:beforeAutospacing="1" w:after="119"/>
    </w:pPr>
    <w:rPr>
      <w:rFonts w:ascii="Arial Unicode MS" w:eastAsia="Arial Unicode MS" w:hAnsi="Arial Unicode MS" w:cs="Arial Unicode MS"/>
    </w:rPr>
  </w:style>
  <w:style w:type="paragraph" w:customStyle="1" w:styleId="NormalWeb1">
    <w:name w:val="Normal (Web)1"/>
    <w:basedOn w:val="Normal"/>
    <w:pPr>
      <w:spacing w:before="100" w:beforeAutospacing="1" w:after="119"/>
    </w:pPr>
    <w:rPr>
      <w:rFonts w:ascii="Arial Unicode MS" w:eastAsia="Arial Unicode MS" w:hAnsi="Arial Unicode MS" w:cs="Arial Unicode MS"/>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pPr>
      <w:suppressAutoHyphens/>
      <w:jc w:val="both"/>
    </w:pPr>
    <w:rPr>
      <w:lang w:eastAsia="ar-SA"/>
    </w:rPr>
  </w:style>
  <w:style w:type="table" w:styleId="Tablaconcuadrcula">
    <w:name w:val="Table Grid"/>
    <w:basedOn w:val="Tablanormal"/>
    <w:rsid w:val="002922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
    <w:rsid w:val="008B39A4"/>
    <w:pPr>
      <w:ind w:left="283" w:hanging="283"/>
    </w:pPr>
  </w:style>
  <w:style w:type="paragraph" w:styleId="Lista2">
    <w:name w:val="List 2"/>
    <w:basedOn w:val="Normal"/>
    <w:rsid w:val="008B39A4"/>
    <w:pPr>
      <w:ind w:left="566" w:hanging="283"/>
    </w:pPr>
  </w:style>
  <w:style w:type="paragraph" w:styleId="Continuarlista">
    <w:name w:val="List Continue"/>
    <w:basedOn w:val="Normal"/>
    <w:rsid w:val="008B39A4"/>
    <w:pPr>
      <w:spacing w:after="120"/>
      <w:ind w:left="283"/>
    </w:pPr>
  </w:style>
  <w:style w:type="paragraph" w:styleId="Textonotapie">
    <w:name w:val="footnote text"/>
    <w:basedOn w:val="Normal"/>
    <w:semiHidden/>
    <w:rsid w:val="00AB1D73"/>
    <w:rPr>
      <w:szCs w:val="20"/>
    </w:rPr>
  </w:style>
  <w:style w:type="character" w:styleId="Refdenotaalpie">
    <w:name w:val="footnote reference"/>
    <w:semiHidden/>
    <w:rsid w:val="00AB1D73"/>
    <w:rPr>
      <w:vertAlign w:val="superscript"/>
    </w:rPr>
  </w:style>
  <w:style w:type="paragraph" w:customStyle="1" w:styleId="Contenidodelatabla">
    <w:name w:val="Contenido de la tabla"/>
    <w:basedOn w:val="Textoindependiente"/>
    <w:rsid w:val="0090226F"/>
    <w:pPr>
      <w:widowControl w:val="0"/>
      <w:suppressLineNumbers/>
      <w:spacing w:after="283"/>
      <w:jc w:val="left"/>
    </w:pPr>
    <w:rPr>
      <w:rFonts w:eastAsia="Tahoma"/>
      <w:szCs w:val="20"/>
      <w:lang w:val="es-ES_tradnl"/>
    </w:rPr>
  </w:style>
  <w:style w:type="paragraph" w:customStyle="1" w:styleId="Predeterminado">
    <w:name w:val="Predeterminado"/>
    <w:rsid w:val="00D53E01"/>
    <w:pPr>
      <w:autoSpaceDE w:val="0"/>
      <w:autoSpaceDN w:val="0"/>
      <w:adjustRightInd w:val="0"/>
    </w:pPr>
    <w:rPr>
      <w:sz w:val="24"/>
      <w:szCs w:val="24"/>
    </w:rPr>
  </w:style>
  <w:style w:type="paragraph" w:styleId="Prrafodelista">
    <w:name w:val="List Paragraph"/>
    <w:basedOn w:val="Normal"/>
    <w:uiPriority w:val="34"/>
    <w:qFormat/>
    <w:rsid w:val="00AE0A78"/>
    <w:pPr>
      <w:ind w:left="708"/>
    </w:pPr>
  </w:style>
  <w:style w:type="paragraph" w:styleId="TtuloTDC">
    <w:name w:val="TOC Heading"/>
    <w:basedOn w:val="Ttulo1"/>
    <w:next w:val="Normal"/>
    <w:uiPriority w:val="39"/>
    <w:unhideWhenUsed/>
    <w:qFormat/>
    <w:rsid w:val="00181F75"/>
    <w:pPr>
      <w:keepNext/>
      <w:keepLines/>
      <w:numPr>
        <w:numId w:val="0"/>
      </w:numPr>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2">
    <w:name w:val="toc 2"/>
    <w:basedOn w:val="Normal"/>
    <w:next w:val="Normal"/>
    <w:autoRedefine/>
    <w:uiPriority w:val="39"/>
    <w:rsid w:val="00181F75"/>
    <w:pPr>
      <w:spacing w:after="100"/>
      <w:ind w:left="240"/>
    </w:pPr>
  </w:style>
  <w:style w:type="character" w:styleId="Hipervnculo">
    <w:name w:val="Hyperlink"/>
    <w:basedOn w:val="Fuentedeprrafopredeter"/>
    <w:uiPriority w:val="99"/>
    <w:unhideWhenUsed/>
    <w:rsid w:val="00181F75"/>
    <w:rPr>
      <w:color w:val="0563C1" w:themeColor="hyperlink"/>
      <w:u w:val="single"/>
    </w:rPr>
  </w:style>
  <w:style w:type="paragraph" w:styleId="TDC1">
    <w:name w:val="toc 1"/>
    <w:basedOn w:val="Normal"/>
    <w:next w:val="Normal"/>
    <w:autoRedefine/>
    <w:uiPriority w:val="39"/>
    <w:rsid w:val="00747795"/>
    <w:pPr>
      <w:spacing w:after="100"/>
    </w:pPr>
  </w:style>
  <w:style w:type="character" w:styleId="nfasis">
    <w:name w:val="Emphasis"/>
    <w:basedOn w:val="Fuentedeprrafopredeter"/>
    <w:qFormat/>
    <w:rsid w:val="00D819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4369">
      <w:bodyDiv w:val="1"/>
      <w:marLeft w:val="0"/>
      <w:marRight w:val="0"/>
      <w:marTop w:val="0"/>
      <w:marBottom w:val="0"/>
      <w:divBdr>
        <w:top w:val="none" w:sz="0" w:space="0" w:color="auto"/>
        <w:left w:val="none" w:sz="0" w:space="0" w:color="auto"/>
        <w:bottom w:val="none" w:sz="0" w:space="0" w:color="auto"/>
        <w:right w:val="none" w:sz="0" w:space="0" w:color="auto"/>
      </w:divBdr>
    </w:div>
    <w:div w:id="1667518116">
      <w:bodyDiv w:val="1"/>
      <w:marLeft w:val="0"/>
      <w:marRight w:val="0"/>
      <w:marTop w:val="0"/>
      <w:marBottom w:val="0"/>
      <w:divBdr>
        <w:top w:val="none" w:sz="0" w:space="0" w:color="auto"/>
        <w:left w:val="none" w:sz="0" w:space="0" w:color="auto"/>
        <w:bottom w:val="none" w:sz="0" w:space="0" w:color="auto"/>
        <w:right w:val="none" w:sz="0" w:space="0" w:color="auto"/>
      </w:divBdr>
    </w:div>
    <w:div w:id="1788617293">
      <w:bodyDiv w:val="1"/>
      <w:marLeft w:val="0"/>
      <w:marRight w:val="0"/>
      <w:marTop w:val="0"/>
      <w:marBottom w:val="0"/>
      <w:divBdr>
        <w:top w:val="none" w:sz="0" w:space="0" w:color="auto"/>
        <w:left w:val="none" w:sz="0" w:space="0" w:color="auto"/>
        <w:bottom w:val="none" w:sz="0" w:space="0" w:color="auto"/>
        <w:right w:val="none" w:sz="0" w:space="0" w:color="auto"/>
      </w:divBdr>
    </w:div>
    <w:div w:id="205947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79FC2-4F21-4B96-A9F7-23E965CE1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237</Words>
  <Characters>1307</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1</vt:lpstr>
    </vt:vector>
  </TitlesOfParts>
  <Company>ANTIOQUEÑA DE PORCINOS</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PORCICARNES</dc:creator>
  <cp:keywords/>
  <dc:description/>
  <cp:lastModifiedBy>Pedro Juan Campuzano Echeverri</cp:lastModifiedBy>
  <cp:revision>4</cp:revision>
  <dcterms:created xsi:type="dcterms:W3CDTF">2026-05-06T14:20:00Z</dcterms:created>
  <dcterms:modified xsi:type="dcterms:W3CDTF">2026-05-06T14:25:00Z</dcterms:modified>
</cp:coreProperties>
</file>