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07B1" w14:textId="77777777" w:rsidR="00A67FA6" w:rsidRPr="006F294D" w:rsidRDefault="00A67FA6" w:rsidP="00A67FA6">
      <w:pPr>
        <w:jc w:val="center"/>
        <w:rPr>
          <w:rFonts w:ascii="Times New Roman" w:hAnsi="Times New Roman"/>
          <w:sz w:val="24"/>
        </w:rPr>
      </w:pPr>
      <w:r w:rsidRPr="006F294D">
        <w:rPr>
          <w:rFonts w:ascii="Times New Roman" w:hAnsi="Times New Roman"/>
          <w:sz w:val="24"/>
        </w:rPr>
        <w:t>Facultad de ingeniería</w:t>
      </w:r>
    </w:p>
    <w:p w14:paraId="151144C2" w14:textId="1FC7E5A7" w:rsidR="00B5356D" w:rsidRPr="006F294D" w:rsidRDefault="00A67FA6" w:rsidP="00A67FA6">
      <w:pPr>
        <w:jc w:val="center"/>
        <w:rPr>
          <w:rFonts w:ascii="Times New Roman" w:hAnsi="Times New Roman"/>
          <w:sz w:val="24"/>
        </w:rPr>
      </w:pPr>
      <w:r w:rsidRPr="006F294D">
        <w:rPr>
          <w:rFonts w:ascii="Times New Roman" w:hAnsi="Times New Roman"/>
          <w:sz w:val="24"/>
        </w:rPr>
        <w:t xml:space="preserve"> Corporación Universitaria Remington</w:t>
      </w:r>
    </w:p>
    <w:p w14:paraId="43171644" w14:textId="5E1DB26A" w:rsidR="00A67FA6" w:rsidRPr="006F294D" w:rsidRDefault="00A67FA6" w:rsidP="00A67FA6">
      <w:pPr>
        <w:jc w:val="center"/>
        <w:rPr>
          <w:rFonts w:ascii="Times New Roman" w:hAnsi="Times New Roman"/>
          <w:sz w:val="24"/>
        </w:rPr>
      </w:pPr>
      <w:r w:rsidRPr="006F294D">
        <w:rPr>
          <w:rFonts w:ascii="Times New Roman" w:hAnsi="Times New Roman"/>
          <w:sz w:val="24"/>
        </w:rPr>
        <w:t xml:space="preserve">Historia de usuario </w:t>
      </w:r>
      <w:r w:rsidR="00CC09E9">
        <w:rPr>
          <w:rFonts w:ascii="Times New Roman" w:hAnsi="Times New Roman"/>
          <w:sz w:val="24"/>
        </w:rPr>
        <w:t>Ingeniería de software 1</w:t>
      </w:r>
    </w:p>
    <w:p w14:paraId="4C6A2986" w14:textId="77777777" w:rsidR="00A67FA6" w:rsidRDefault="00A67FA6" w:rsidP="00A67FA6">
      <w:pPr>
        <w:jc w:val="center"/>
        <w:rPr>
          <w:rFonts w:cs="Tahoma"/>
          <w:szCs w:val="20"/>
        </w:rPr>
      </w:pPr>
    </w:p>
    <w:p w14:paraId="6057D2CB" w14:textId="77777777" w:rsidR="00A67FA6" w:rsidRPr="00CA4C4F" w:rsidRDefault="00A67FA6" w:rsidP="000A75FB">
      <w:pPr>
        <w:jc w:val="both"/>
        <w:rPr>
          <w:rFonts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2122"/>
        <w:gridCol w:w="8079"/>
      </w:tblGrid>
      <w:tr w:rsidR="003C39D7" w14:paraId="51687F43" w14:textId="77777777" w:rsidTr="00D100C6">
        <w:tc>
          <w:tcPr>
            <w:tcW w:w="10201" w:type="dxa"/>
            <w:gridSpan w:val="2"/>
            <w:shd w:val="clear" w:color="auto" w:fill="E2EFD9" w:themeFill="accent6" w:themeFillTint="33"/>
          </w:tcPr>
          <w:p w14:paraId="5FDD8C9E" w14:textId="0DEFE56E" w:rsidR="003C39D7" w:rsidRPr="002140A0" w:rsidRDefault="003C39D7" w:rsidP="002140A0">
            <w:pPr>
              <w:jc w:val="center"/>
              <w:rPr>
                <w:b/>
                <w:bCs/>
              </w:rPr>
            </w:pPr>
            <w:r w:rsidRPr="002140A0">
              <w:rPr>
                <w:b/>
                <w:bCs/>
              </w:rPr>
              <w:t>INFORMACIÓN DE LA HISTORIA DE USUARIO</w:t>
            </w:r>
          </w:p>
        </w:tc>
      </w:tr>
      <w:tr w:rsidR="00EA758F" w14:paraId="2472641A" w14:textId="77777777" w:rsidTr="00D100C6">
        <w:tc>
          <w:tcPr>
            <w:tcW w:w="2122" w:type="dxa"/>
          </w:tcPr>
          <w:p w14:paraId="1BA61CE3" w14:textId="4ABF708E"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Nombre de HU:</w:t>
            </w:r>
          </w:p>
        </w:tc>
        <w:tc>
          <w:tcPr>
            <w:tcW w:w="8079" w:type="dxa"/>
          </w:tcPr>
          <w:p w14:paraId="27DB55AC" w14:textId="44948478" w:rsidR="00EA758F" w:rsidRDefault="00A05361" w:rsidP="0086061F">
            <w:pPr>
              <w:pStyle w:val="NormalWeb"/>
              <w:spacing w:before="0" w:beforeAutospacing="0" w:after="0"/>
              <w:jc w:val="both"/>
              <w:rPr>
                <w:rFonts w:ascii="Tahoma" w:hAnsi="Tahoma" w:cs="Tahoma"/>
                <w:szCs w:val="20"/>
              </w:rPr>
            </w:pPr>
            <w:r>
              <w:rPr>
                <w:rFonts w:ascii="Tahoma" w:hAnsi="Tahoma" w:cs="Tahoma"/>
                <w:szCs w:val="20"/>
              </w:rPr>
              <w:t>Edición de proveedores</w:t>
            </w:r>
            <w:r w:rsidR="0051454B">
              <w:rPr>
                <w:rFonts w:ascii="Tahoma" w:hAnsi="Tahoma" w:cs="Tahoma"/>
                <w:szCs w:val="20"/>
              </w:rPr>
              <w:t>.</w:t>
            </w:r>
          </w:p>
        </w:tc>
      </w:tr>
      <w:tr w:rsidR="00EA758F" w14:paraId="76B02E8C" w14:textId="77777777" w:rsidTr="00D100C6">
        <w:tc>
          <w:tcPr>
            <w:tcW w:w="2122" w:type="dxa"/>
          </w:tcPr>
          <w:p w14:paraId="53771143" w14:textId="05E4B7D2"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 xml:space="preserve">Fecha de creación: </w:t>
            </w:r>
          </w:p>
        </w:tc>
        <w:tc>
          <w:tcPr>
            <w:tcW w:w="8079" w:type="dxa"/>
          </w:tcPr>
          <w:p w14:paraId="76996B24" w14:textId="706C8DBD" w:rsidR="00EA758F" w:rsidRDefault="00CC09E9" w:rsidP="0086061F">
            <w:pPr>
              <w:pStyle w:val="NormalWeb"/>
              <w:spacing w:before="0" w:beforeAutospacing="0" w:after="0"/>
              <w:jc w:val="both"/>
              <w:rPr>
                <w:rFonts w:ascii="Tahoma" w:hAnsi="Tahoma" w:cs="Tahoma"/>
                <w:szCs w:val="20"/>
              </w:rPr>
            </w:pPr>
            <w:r>
              <w:rPr>
                <w:rFonts w:ascii="Tahoma" w:hAnsi="Tahoma" w:cs="Tahoma"/>
                <w:szCs w:val="20"/>
              </w:rPr>
              <w:t>05/05/2026</w:t>
            </w:r>
          </w:p>
        </w:tc>
      </w:tr>
    </w:tbl>
    <w:p w14:paraId="6C7C9CCD" w14:textId="77777777" w:rsidR="00C160BC" w:rsidRDefault="00C160BC"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988"/>
        <w:gridCol w:w="9213"/>
      </w:tblGrid>
      <w:tr w:rsidR="00315B68" w14:paraId="418FFE4E" w14:textId="77777777" w:rsidTr="00D100C6">
        <w:tc>
          <w:tcPr>
            <w:tcW w:w="10201" w:type="dxa"/>
            <w:gridSpan w:val="2"/>
            <w:shd w:val="clear" w:color="auto" w:fill="E2EFD9" w:themeFill="accent6" w:themeFillTint="33"/>
          </w:tcPr>
          <w:p w14:paraId="7E3E92BB" w14:textId="2F0DA725" w:rsidR="00315B68" w:rsidRPr="002140A0" w:rsidRDefault="00315B68" w:rsidP="002140A0">
            <w:pPr>
              <w:jc w:val="center"/>
              <w:rPr>
                <w:b/>
                <w:bCs/>
              </w:rPr>
            </w:pPr>
            <w:r w:rsidRPr="002140A0">
              <w:rPr>
                <w:b/>
                <w:bCs/>
              </w:rPr>
              <w:t>OBJETIVO</w:t>
            </w:r>
          </w:p>
        </w:tc>
      </w:tr>
      <w:tr w:rsidR="00601529" w14:paraId="3D071676" w14:textId="77777777" w:rsidTr="00D100C6">
        <w:trPr>
          <w:trHeight w:val="597"/>
        </w:trPr>
        <w:tc>
          <w:tcPr>
            <w:tcW w:w="988" w:type="dxa"/>
          </w:tcPr>
          <w:p w14:paraId="406EBD2E" w14:textId="75ED2E67" w:rsidR="00601529" w:rsidRPr="00200CCC" w:rsidRDefault="00601529" w:rsidP="0086061F">
            <w:pPr>
              <w:pStyle w:val="NormalWeb"/>
              <w:spacing w:before="0" w:beforeAutospacing="0" w:after="0"/>
              <w:jc w:val="both"/>
              <w:rPr>
                <w:rFonts w:ascii="Tahoma" w:hAnsi="Tahoma" w:cs="Tahoma"/>
                <w:b/>
                <w:bCs/>
                <w:sz w:val="22"/>
                <w:szCs w:val="22"/>
              </w:rPr>
            </w:pPr>
            <w:r w:rsidRPr="00200CCC">
              <w:rPr>
                <w:rFonts w:ascii="Tahoma" w:hAnsi="Tahoma" w:cs="Tahoma"/>
                <w:b/>
                <w:bCs/>
                <w:sz w:val="22"/>
                <w:szCs w:val="22"/>
              </w:rPr>
              <w:t>Como</w:t>
            </w:r>
          </w:p>
        </w:tc>
        <w:tc>
          <w:tcPr>
            <w:tcW w:w="9213" w:type="dxa"/>
          </w:tcPr>
          <w:p w14:paraId="735C7526" w14:textId="1AADAC52" w:rsidR="00601529" w:rsidRPr="00271172" w:rsidRDefault="00CC09E9" w:rsidP="0086061F">
            <w:pPr>
              <w:pStyle w:val="NormalWeb"/>
              <w:spacing w:before="0" w:beforeAutospacing="0" w:after="0"/>
              <w:jc w:val="both"/>
              <w:rPr>
                <w:rFonts w:ascii="Tahoma" w:hAnsi="Tahoma" w:cs="Tahoma"/>
                <w:sz w:val="22"/>
                <w:szCs w:val="22"/>
              </w:rPr>
            </w:pPr>
            <w:r>
              <w:rPr>
                <w:rFonts w:ascii="Tahoma" w:hAnsi="Tahoma" w:cs="Tahoma"/>
                <w:sz w:val="22"/>
                <w:szCs w:val="22"/>
              </w:rPr>
              <w:t>Administrador</w:t>
            </w:r>
          </w:p>
        </w:tc>
      </w:tr>
      <w:tr w:rsidR="00601529" w14:paraId="4673F50D" w14:textId="77777777" w:rsidTr="00D100C6">
        <w:trPr>
          <w:trHeight w:val="705"/>
        </w:trPr>
        <w:tc>
          <w:tcPr>
            <w:tcW w:w="988" w:type="dxa"/>
          </w:tcPr>
          <w:p w14:paraId="781EC6FC" w14:textId="47628087" w:rsidR="00601529" w:rsidRPr="000347F6" w:rsidRDefault="00B86895" w:rsidP="0086061F">
            <w:pPr>
              <w:pStyle w:val="NormalWeb"/>
              <w:spacing w:before="0" w:beforeAutospacing="0" w:after="0"/>
              <w:jc w:val="both"/>
              <w:rPr>
                <w:rFonts w:ascii="Tahoma" w:hAnsi="Tahoma" w:cs="Tahoma"/>
                <w:b/>
                <w:bCs/>
                <w:szCs w:val="20"/>
              </w:rPr>
            </w:pPr>
            <w:r w:rsidRPr="000347F6">
              <w:rPr>
                <w:rFonts w:ascii="Tahoma" w:hAnsi="Tahoma" w:cs="Tahoma"/>
                <w:b/>
                <w:bCs/>
                <w:szCs w:val="20"/>
              </w:rPr>
              <w:t>Quiero</w:t>
            </w:r>
          </w:p>
        </w:tc>
        <w:tc>
          <w:tcPr>
            <w:tcW w:w="9213" w:type="dxa"/>
          </w:tcPr>
          <w:p w14:paraId="4FC4A828" w14:textId="21AA01C5" w:rsidR="00601529" w:rsidRPr="00200CCC" w:rsidRDefault="00A05361" w:rsidP="0086061F">
            <w:pPr>
              <w:pStyle w:val="NormalWeb"/>
              <w:spacing w:before="0" w:beforeAutospacing="0" w:after="0"/>
              <w:jc w:val="both"/>
              <w:rPr>
                <w:rFonts w:ascii="Tahoma" w:hAnsi="Tahoma" w:cs="Tahoma"/>
                <w:szCs w:val="20"/>
              </w:rPr>
            </w:pPr>
            <w:r>
              <w:rPr>
                <w:rFonts w:ascii="Tahoma" w:hAnsi="Tahoma" w:cs="Tahoma"/>
                <w:szCs w:val="20"/>
              </w:rPr>
              <w:t>Editar la información de los proveedores registrados.</w:t>
            </w:r>
          </w:p>
        </w:tc>
      </w:tr>
      <w:tr w:rsidR="00B86895" w14:paraId="08D4AC0E" w14:textId="77777777" w:rsidTr="00D100C6">
        <w:trPr>
          <w:trHeight w:val="701"/>
        </w:trPr>
        <w:tc>
          <w:tcPr>
            <w:tcW w:w="988" w:type="dxa"/>
          </w:tcPr>
          <w:p w14:paraId="00B40439" w14:textId="53B9475C" w:rsidR="00B86895" w:rsidRPr="000347F6" w:rsidRDefault="00385482" w:rsidP="0086061F">
            <w:pPr>
              <w:pStyle w:val="NormalWeb"/>
              <w:spacing w:before="0" w:beforeAutospacing="0" w:after="0"/>
              <w:jc w:val="both"/>
              <w:rPr>
                <w:rFonts w:ascii="Tahoma" w:hAnsi="Tahoma" w:cs="Tahoma"/>
                <w:b/>
                <w:bCs/>
                <w:szCs w:val="20"/>
              </w:rPr>
            </w:pPr>
            <w:r w:rsidRPr="000347F6">
              <w:rPr>
                <w:rFonts w:ascii="Tahoma" w:hAnsi="Tahoma" w:cs="Tahoma"/>
                <w:b/>
                <w:bCs/>
                <w:szCs w:val="20"/>
              </w:rPr>
              <w:t>Para</w:t>
            </w:r>
          </w:p>
        </w:tc>
        <w:tc>
          <w:tcPr>
            <w:tcW w:w="9213" w:type="dxa"/>
          </w:tcPr>
          <w:p w14:paraId="1512AF1D" w14:textId="57CB4971" w:rsidR="00B86895" w:rsidRPr="00D20988" w:rsidRDefault="00A05361" w:rsidP="0086061F">
            <w:pPr>
              <w:pStyle w:val="NormalWeb"/>
              <w:spacing w:before="0" w:beforeAutospacing="0" w:after="0"/>
              <w:jc w:val="both"/>
              <w:rPr>
                <w:rFonts w:ascii="Tahoma" w:hAnsi="Tahoma" w:cs="Tahoma"/>
                <w:szCs w:val="20"/>
              </w:rPr>
            </w:pPr>
            <w:r>
              <w:rPr>
                <w:rFonts w:ascii="Tahoma" w:hAnsi="Tahoma" w:cs="Tahoma"/>
                <w:szCs w:val="20"/>
              </w:rPr>
              <w:t>Mantener actualizados los datos de contacto y la información de los proveedores.</w:t>
            </w:r>
          </w:p>
        </w:tc>
      </w:tr>
    </w:tbl>
    <w:p w14:paraId="06986FA3" w14:textId="77777777" w:rsidR="007C4FC3" w:rsidRDefault="007C4FC3"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10201"/>
      </w:tblGrid>
      <w:tr w:rsidR="002B3AFA" w14:paraId="34965B17" w14:textId="77777777" w:rsidTr="00D100C6">
        <w:tc>
          <w:tcPr>
            <w:tcW w:w="10201" w:type="dxa"/>
            <w:shd w:val="clear" w:color="auto" w:fill="E2EFD9" w:themeFill="accent6" w:themeFillTint="33"/>
          </w:tcPr>
          <w:p w14:paraId="4BE53E5D" w14:textId="47B78B97" w:rsidR="002B3AFA" w:rsidRPr="002140A0" w:rsidRDefault="002B3AFA" w:rsidP="002140A0">
            <w:pPr>
              <w:jc w:val="center"/>
              <w:rPr>
                <w:b/>
                <w:bCs/>
              </w:rPr>
            </w:pPr>
            <w:r w:rsidRPr="002140A0">
              <w:rPr>
                <w:b/>
                <w:bCs/>
              </w:rPr>
              <w:t>DESCRIPCIÓN</w:t>
            </w:r>
          </w:p>
        </w:tc>
      </w:tr>
      <w:tr w:rsidR="002B3AFA" w14:paraId="09177AC6" w14:textId="77777777" w:rsidTr="00D100C6">
        <w:trPr>
          <w:trHeight w:val="1328"/>
        </w:trPr>
        <w:tc>
          <w:tcPr>
            <w:tcW w:w="10201" w:type="dxa"/>
          </w:tcPr>
          <w:p w14:paraId="0CA55944" w14:textId="77777777" w:rsidR="00690B6B" w:rsidRDefault="00A05361" w:rsidP="00932BCE">
            <w:pPr>
              <w:pStyle w:val="NormalWeb"/>
              <w:spacing w:before="0" w:beforeAutospacing="0" w:after="0"/>
              <w:jc w:val="both"/>
              <w:rPr>
                <w:rFonts w:ascii="Tahoma" w:hAnsi="Tahoma" w:cs="Tahoma"/>
                <w:szCs w:val="20"/>
                <w:lang w:val="es-CO"/>
              </w:rPr>
            </w:pPr>
            <w:r>
              <w:rPr>
                <w:rFonts w:ascii="Tahoma" w:hAnsi="Tahoma" w:cs="Tahoma"/>
                <w:szCs w:val="20"/>
                <w:lang w:val="es-CO"/>
              </w:rPr>
              <w:t>El módulo de edición de proveedores permite modificar la información de los proveedores previamente registrados en el sistema. Esta funcionalidad es importante, ya que con el paso del tiempo los datos de contacto o información de los proveedores puede cambiar, y es necesario mantenerlos actualizados para evitar inconvenientes en la comunicación o en los procesos de compra.</w:t>
            </w:r>
          </w:p>
          <w:p w14:paraId="54905A93" w14:textId="6F0ED89B" w:rsidR="00A05361" w:rsidRDefault="00A05361" w:rsidP="00932BCE">
            <w:pPr>
              <w:pStyle w:val="NormalWeb"/>
              <w:spacing w:before="0" w:beforeAutospacing="0" w:after="0"/>
              <w:jc w:val="both"/>
              <w:rPr>
                <w:rFonts w:ascii="Tahoma" w:hAnsi="Tahoma" w:cs="Tahoma"/>
                <w:szCs w:val="20"/>
                <w:lang w:val="es-CO"/>
              </w:rPr>
            </w:pPr>
            <w:r>
              <w:rPr>
                <w:rFonts w:ascii="Tahoma" w:hAnsi="Tahoma" w:cs="Tahoma"/>
                <w:szCs w:val="20"/>
                <w:lang w:val="es-CO"/>
              </w:rPr>
              <w:t xml:space="preserve">A </w:t>
            </w:r>
            <w:r w:rsidR="005A0F4D">
              <w:rPr>
                <w:rFonts w:ascii="Tahoma" w:hAnsi="Tahoma" w:cs="Tahoma"/>
                <w:szCs w:val="20"/>
                <w:lang w:val="es-CO"/>
              </w:rPr>
              <w:t>través de</w:t>
            </w:r>
            <w:r>
              <w:rPr>
                <w:rFonts w:ascii="Tahoma" w:hAnsi="Tahoma" w:cs="Tahoma"/>
                <w:szCs w:val="20"/>
                <w:lang w:val="es-CO"/>
              </w:rPr>
              <w:t xml:space="preserve"> esta opción, el usuario puede actualizar datos como el nombre, teléfono, dirección o correo electrónico del proveedor, asegurando que la información almacenada sea correcta o confiable.</w:t>
            </w:r>
          </w:p>
          <w:p w14:paraId="70BFC5CD" w14:textId="77777777" w:rsidR="00A05361" w:rsidRDefault="00A05361" w:rsidP="00932BCE">
            <w:pPr>
              <w:pStyle w:val="NormalWeb"/>
              <w:spacing w:before="0" w:beforeAutospacing="0" w:after="0"/>
              <w:jc w:val="both"/>
              <w:rPr>
                <w:rFonts w:ascii="Tahoma" w:hAnsi="Tahoma" w:cs="Tahoma"/>
                <w:szCs w:val="20"/>
                <w:lang w:val="es-CO"/>
              </w:rPr>
            </w:pPr>
            <w:r>
              <w:rPr>
                <w:rFonts w:ascii="Tahoma" w:hAnsi="Tahoma" w:cs="Tahoma"/>
                <w:szCs w:val="20"/>
                <w:lang w:val="es-CO"/>
              </w:rPr>
              <w:t xml:space="preserve">Esta funcionalidad contribuye a mejorar la organización del sistema, permitiendo trabajar siempre con información actualizada </w:t>
            </w:r>
            <w:r w:rsidR="005A0F4D">
              <w:rPr>
                <w:rFonts w:ascii="Tahoma" w:hAnsi="Tahoma" w:cs="Tahoma"/>
                <w:szCs w:val="20"/>
                <w:lang w:val="es-CO"/>
              </w:rPr>
              <w:t>y facilitando la gestión eficiente de las compras y relaciones con los proveedores.</w:t>
            </w:r>
          </w:p>
          <w:p w14:paraId="07314B04" w14:textId="3A7222F9" w:rsidR="005A0F4D" w:rsidRPr="00D20988" w:rsidRDefault="005A0F4D" w:rsidP="00932BCE">
            <w:pPr>
              <w:pStyle w:val="NormalWeb"/>
              <w:spacing w:before="0" w:beforeAutospacing="0" w:after="0"/>
              <w:jc w:val="both"/>
              <w:rPr>
                <w:rFonts w:ascii="Tahoma" w:hAnsi="Tahoma" w:cs="Tahoma"/>
                <w:szCs w:val="20"/>
                <w:lang w:val="es-CO"/>
              </w:rPr>
            </w:pPr>
            <w:r>
              <w:rPr>
                <w:rFonts w:ascii="Tahoma" w:hAnsi="Tahoma" w:cs="Tahoma"/>
                <w:szCs w:val="20"/>
                <w:lang w:val="es-CO"/>
              </w:rPr>
              <w:t xml:space="preserve">Esta funcionalidad contribuye a mejorar la organización del sistema, permitiendo trabajar siempre con información actualizada y facilitando la gestión eficiente </w:t>
            </w:r>
            <w:r w:rsidR="007F24A4">
              <w:rPr>
                <w:rFonts w:ascii="Tahoma" w:hAnsi="Tahoma" w:cs="Tahoma"/>
                <w:szCs w:val="20"/>
                <w:lang w:val="es-CO"/>
              </w:rPr>
              <w:t>de las compras y relaciones con los proveedores.</w:t>
            </w:r>
          </w:p>
        </w:tc>
      </w:tr>
    </w:tbl>
    <w:p w14:paraId="435D45E2" w14:textId="77777777" w:rsidR="000130AF" w:rsidRDefault="000130AF" w:rsidP="0086061F">
      <w:pPr>
        <w:pStyle w:val="NormalWeb"/>
        <w:spacing w:before="0" w:beforeAutospacing="0" w:after="0"/>
        <w:jc w:val="both"/>
        <w:rPr>
          <w:rFonts w:ascii="Tahoma" w:hAnsi="Tahoma" w:cs="Tahoma"/>
          <w:szCs w:val="20"/>
        </w:rPr>
      </w:pPr>
    </w:p>
    <w:p w14:paraId="44C0606E" w14:textId="36BE6439" w:rsidR="00037D32" w:rsidRDefault="00986555" w:rsidP="00037D32">
      <w:pPr>
        <w:jc w:val="center"/>
        <w:rPr>
          <w:b/>
          <w:bCs/>
        </w:rPr>
      </w:pPr>
      <w:r w:rsidRPr="000019C3">
        <w:rPr>
          <w:b/>
          <w:bCs/>
        </w:rPr>
        <w:t>CRITERIOS DE ACEPTACIÓN</w:t>
      </w:r>
    </w:p>
    <w:p w14:paraId="301CF396" w14:textId="77777777" w:rsidR="00A6522A" w:rsidRDefault="00A6522A" w:rsidP="00932BCE">
      <w:pPr>
        <w:pStyle w:val="NormalWeb"/>
        <w:spacing w:before="0" w:beforeAutospacing="0" w:after="0"/>
        <w:ind w:left="360"/>
        <w:jc w:val="both"/>
        <w:rPr>
          <w:rFonts w:ascii="Tahoma" w:hAnsi="Tahoma" w:cs="Tahoma"/>
          <w:szCs w:val="20"/>
        </w:rPr>
      </w:pPr>
    </w:p>
    <w:p w14:paraId="626A6C35" w14:textId="47DD4406" w:rsidR="00690B6B" w:rsidRDefault="007F24A4" w:rsidP="00271172">
      <w:pPr>
        <w:pStyle w:val="NormalWeb"/>
        <w:numPr>
          <w:ilvl w:val="0"/>
          <w:numId w:val="43"/>
        </w:numPr>
        <w:spacing w:before="0" w:beforeAutospacing="0" w:after="0"/>
        <w:jc w:val="both"/>
        <w:rPr>
          <w:rFonts w:cs="Tahoma"/>
          <w:szCs w:val="20"/>
          <w:lang w:val="es-CO"/>
        </w:rPr>
      </w:pPr>
      <w:r>
        <w:rPr>
          <w:rFonts w:cs="Tahoma"/>
          <w:szCs w:val="20"/>
          <w:lang w:val="es-CO"/>
        </w:rPr>
        <w:t>El sistema debe permitir modificar los datos de un proveedor ya registrado.</w:t>
      </w:r>
    </w:p>
    <w:p w14:paraId="7B754CC3" w14:textId="4E03D8F5" w:rsidR="007F24A4" w:rsidRDefault="007F24A4" w:rsidP="00271172">
      <w:pPr>
        <w:pStyle w:val="NormalWeb"/>
        <w:numPr>
          <w:ilvl w:val="0"/>
          <w:numId w:val="43"/>
        </w:numPr>
        <w:spacing w:before="0" w:beforeAutospacing="0" w:after="0"/>
        <w:jc w:val="both"/>
        <w:rPr>
          <w:rFonts w:cs="Tahoma"/>
          <w:szCs w:val="20"/>
          <w:lang w:val="es-CO"/>
        </w:rPr>
      </w:pPr>
      <w:r>
        <w:rPr>
          <w:rFonts w:cs="Tahoma"/>
          <w:szCs w:val="20"/>
          <w:lang w:val="es-CO"/>
        </w:rPr>
        <w:t>Los campos obligatorios deben estar completos antes de guardar los cambios.</w:t>
      </w:r>
    </w:p>
    <w:p w14:paraId="19D11833" w14:textId="685C7CE3" w:rsidR="007F24A4" w:rsidRDefault="007F24A4" w:rsidP="00271172">
      <w:pPr>
        <w:pStyle w:val="NormalWeb"/>
        <w:numPr>
          <w:ilvl w:val="0"/>
          <w:numId w:val="43"/>
        </w:numPr>
        <w:spacing w:before="0" w:beforeAutospacing="0" w:after="0"/>
        <w:jc w:val="both"/>
        <w:rPr>
          <w:rFonts w:cs="Tahoma"/>
          <w:szCs w:val="20"/>
          <w:lang w:val="es-CO"/>
        </w:rPr>
      </w:pPr>
      <w:r>
        <w:rPr>
          <w:rFonts w:cs="Tahoma"/>
          <w:szCs w:val="20"/>
          <w:lang w:val="es-CO"/>
        </w:rPr>
        <w:t>El sistema debe confirmar la modificación con un mensaje de exito</w:t>
      </w:r>
    </w:p>
    <w:p w14:paraId="3DA97CE5" w14:textId="77777777" w:rsidR="00690B6B" w:rsidRPr="00271172" w:rsidRDefault="00690B6B" w:rsidP="00690B6B">
      <w:pPr>
        <w:pStyle w:val="NormalWeb"/>
        <w:spacing w:before="0" w:beforeAutospacing="0" w:after="0"/>
        <w:ind w:left="1080"/>
        <w:jc w:val="both"/>
        <w:rPr>
          <w:rFonts w:cs="Tahoma"/>
          <w:szCs w:val="20"/>
          <w:lang w:val="es-CO"/>
        </w:rPr>
      </w:pPr>
    </w:p>
    <w:p w14:paraId="3BCC5256" w14:textId="77777777" w:rsidR="00D20988" w:rsidRPr="00D20988" w:rsidRDefault="00D20988" w:rsidP="0091657D">
      <w:pPr>
        <w:pStyle w:val="NormalWeb"/>
        <w:spacing w:before="0" w:beforeAutospacing="0" w:after="0"/>
        <w:ind w:left="360"/>
        <w:jc w:val="both"/>
        <w:rPr>
          <w:rFonts w:ascii="Tahoma" w:hAnsi="Tahoma" w:cs="Tahoma"/>
          <w:szCs w:val="20"/>
          <w:lang w:val="es-CO"/>
        </w:rPr>
      </w:pPr>
    </w:p>
    <w:p w14:paraId="25E55BF2" w14:textId="77777777" w:rsidR="00A6522A" w:rsidRDefault="00A6522A" w:rsidP="0091657D">
      <w:pPr>
        <w:pStyle w:val="NormalWeb"/>
        <w:spacing w:before="0" w:beforeAutospacing="0" w:after="0"/>
        <w:ind w:left="360"/>
        <w:jc w:val="both"/>
        <w:rPr>
          <w:rFonts w:ascii="Tahoma" w:hAnsi="Tahoma" w:cs="Tahoma"/>
          <w:szCs w:val="20"/>
        </w:rPr>
      </w:pPr>
    </w:p>
    <w:p w14:paraId="27D7D249" w14:textId="77777777" w:rsidR="00D20988" w:rsidRDefault="00D20988" w:rsidP="0091657D">
      <w:pPr>
        <w:pStyle w:val="NormalWeb"/>
        <w:spacing w:before="0" w:beforeAutospacing="0" w:after="0"/>
        <w:ind w:left="360"/>
        <w:jc w:val="both"/>
        <w:rPr>
          <w:rFonts w:ascii="Tahoma" w:hAnsi="Tahoma" w:cs="Tahoma"/>
          <w:szCs w:val="20"/>
        </w:rPr>
      </w:pPr>
    </w:p>
    <w:p w14:paraId="45B4D08D" w14:textId="77777777" w:rsidR="00D20988" w:rsidRDefault="00D20988" w:rsidP="0091657D">
      <w:pPr>
        <w:pStyle w:val="NormalWeb"/>
        <w:spacing w:before="0" w:beforeAutospacing="0" w:after="0"/>
        <w:ind w:left="360"/>
        <w:jc w:val="both"/>
        <w:rPr>
          <w:rFonts w:ascii="Tahoma" w:hAnsi="Tahoma" w:cs="Tahoma"/>
          <w:szCs w:val="20"/>
        </w:rPr>
      </w:pPr>
    </w:p>
    <w:p w14:paraId="6D023605" w14:textId="77777777" w:rsidR="00D20988" w:rsidRDefault="00D20988" w:rsidP="0091657D">
      <w:pPr>
        <w:pStyle w:val="NormalWeb"/>
        <w:spacing w:before="0" w:beforeAutospacing="0" w:after="0"/>
        <w:ind w:left="360"/>
        <w:jc w:val="both"/>
        <w:rPr>
          <w:rFonts w:ascii="Tahoma" w:hAnsi="Tahoma" w:cs="Tahoma"/>
          <w:szCs w:val="20"/>
        </w:rPr>
      </w:pPr>
    </w:p>
    <w:p w14:paraId="7C4C15CE" w14:textId="77777777" w:rsidR="00D20988" w:rsidRDefault="00D20988" w:rsidP="0091657D">
      <w:pPr>
        <w:pStyle w:val="NormalWeb"/>
        <w:spacing w:before="0" w:beforeAutospacing="0" w:after="0"/>
        <w:ind w:left="360"/>
        <w:jc w:val="both"/>
        <w:rPr>
          <w:rFonts w:ascii="Tahoma" w:hAnsi="Tahoma" w:cs="Tahoma"/>
          <w:szCs w:val="20"/>
        </w:rPr>
      </w:pPr>
    </w:p>
    <w:p w14:paraId="5E08AD87" w14:textId="77777777" w:rsidR="006F294D" w:rsidRDefault="006F294D" w:rsidP="0091657D">
      <w:pPr>
        <w:pStyle w:val="NormalWeb"/>
        <w:spacing w:before="0" w:beforeAutospacing="0" w:after="0"/>
        <w:ind w:left="360"/>
        <w:jc w:val="both"/>
        <w:rPr>
          <w:rFonts w:ascii="Tahoma" w:hAnsi="Tahoma" w:cs="Tahoma"/>
          <w:szCs w:val="20"/>
        </w:rPr>
      </w:pPr>
    </w:p>
    <w:p w14:paraId="31D004F4" w14:textId="77777777" w:rsidR="006F294D" w:rsidRDefault="006F294D" w:rsidP="0091657D">
      <w:pPr>
        <w:pStyle w:val="NormalWeb"/>
        <w:spacing w:before="0" w:beforeAutospacing="0" w:after="0"/>
        <w:ind w:left="360"/>
        <w:jc w:val="both"/>
        <w:rPr>
          <w:rFonts w:ascii="Tahoma" w:hAnsi="Tahoma" w:cs="Tahoma"/>
          <w:szCs w:val="20"/>
        </w:rPr>
      </w:pPr>
    </w:p>
    <w:p w14:paraId="68FD0C7B" w14:textId="77777777" w:rsidR="00D20988" w:rsidRDefault="00D20988" w:rsidP="0091657D">
      <w:pPr>
        <w:pStyle w:val="NormalWeb"/>
        <w:spacing w:before="0" w:beforeAutospacing="0" w:after="0"/>
        <w:ind w:left="360"/>
        <w:jc w:val="both"/>
        <w:rPr>
          <w:rFonts w:ascii="Tahoma" w:hAnsi="Tahoma" w:cs="Tahoma"/>
          <w:szCs w:val="20"/>
        </w:rPr>
      </w:pPr>
    </w:p>
    <w:p w14:paraId="7F917ED3" w14:textId="77777777" w:rsidR="00932BCE" w:rsidRDefault="00932BCE" w:rsidP="0091657D">
      <w:pPr>
        <w:pStyle w:val="NormalWeb"/>
        <w:spacing w:before="0" w:beforeAutospacing="0" w:after="0"/>
        <w:ind w:left="360"/>
        <w:jc w:val="both"/>
        <w:rPr>
          <w:rFonts w:ascii="Tahoma" w:hAnsi="Tahoma" w:cs="Tahoma"/>
          <w:szCs w:val="20"/>
        </w:rPr>
      </w:pPr>
    </w:p>
    <w:p w14:paraId="2E699F45" w14:textId="77777777" w:rsidR="00932BCE" w:rsidRDefault="00932BCE" w:rsidP="0091657D">
      <w:pPr>
        <w:pStyle w:val="NormalWeb"/>
        <w:spacing w:before="0" w:beforeAutospacing="0" w:after="0"/>
        <w:ind w:left="360"/>
        <w:jc w:val="both"/>
        <w:rPr>
          <w:rFonts w:ascii="Tahoma" w:hAnsi="Tahoma" w:cs="Tahoma"/>
          <w:szCs w:val="20"/>
        </w:rPr>
      </w:pPr>
    </w:p>
    <w:p w14:paraId="6F80034A" w14:textId="77777777" w:rsidR="00932BCE" w:rsidRDefault="00932BCE" w:rsidP="0091657D">
      <w:pPr>
        <w:pStyle w:val="NormalWeb"/>
        <w:spacing w:before="0" w:beforeAutospacing="0" w:after="0"/>
        <w:ind w:left="360"/>
        <w:jc w:val="both"/>
        <w:rPr>
          <w:rFonts w:ascii="Tahoma" w:hAnsi="Tahoma" w:cs="Tahoma"/>
          <w:szCs w:val="20"/>
        </w:rPr>
      </w:pPr>
    </w:p>
    <w:p w14:paraId="2ED3E58E" w14:textId="77777777" w:rsidR="00D20988" w:rsidRDefault="00D20988" w:rsidP="0012558E">
      <w:pPr>
        <w:pStyle w:val="NormalWeb"/>
        <w:spacing w:before="0" w:beforeAutospacing="0" w:after="0"/>
        <w:jc w:val="both"/>
        <w:rPr>
          <w:rFonts w:ascii="Tahoma" w:hAnsi="Tahoma" w:cs="Tahoma"/>
          <w:szCs w:val="20"/>
        </w:rPr>
      </w:pPr>
    </w:p>
    <w:p w14:paraId="164C179C" w14:textId="77777777" w:rsidR="00D20988" w:rsidRDefault="00D20988" w:rsidP="0091657D">
      <w:pPr>
        <w:pStyle w:val="NormalWeb"/>
        <w:spacing w:before="0" w:beforeAutospacing="0" w:after="0"/>
        <w:ind w:left="360"/>
        <w:jc w:val="both"/>
        <w:rPr>
          <w:rFonts w:ascii="Tahoma" w:hAnsi="Tahoma" w:cs="Tahoma"/>
          <w:szCs w:val="20"/>
        </w:rPr>
      </w:pPr>
    </w:p>
    <w:p w14:paraId="2B51A5CC" w14:textId="77777777" w:rsidR="00D20988" w:rsidRDefault="00D20988" w:rsidP="0091657D">
      <w:pPr>
        <w:pStyle w:val="NormalWeb"/>
        <w:spacing w:before="0" w:beforeAutospacing="0" w:after="0"/>
        <w:ind w:left="360"/>
        <w:jc w:val="both"/>
        <w:rPr>
          <w:rFonts w:ascii="Tahoma" w:hAnsi="Tahoma" w:cs="Tahoma"/>
          <w:szCs w:val="20"/>
        </w:rPr>
      </w:pPr>
    </w:p>
    <w:p w14:paraId="3C290C9C" w14:textId="77777777" w:rsidR="00A6522A" w:rsidRDefault="00A6522A" w:rsidP="0091657D">
      <w:pPr>
        <w:pStyle w:val="NormalWeb"/>
        <w:spacing w:before="0" w:beforeAutospacing="0" w:after="0"/>
        <w:ind w:left="360"/>
        <w:jc w:val="both"/>
        <w:rPr>
          <w:rFonts w:ascii="Tahoma" w:hAnsi="Tahoma" w:cs="Tahoma"/>
          <w:szCs w:val="20"/>
        </w:rPr>
      </w:pPr>
    </w:p>
    <w:p w14:paraId="133027F2" w14:textId="38F90677" w:rsidR="00906F50" w:rsidRDefault="00906F50" w:rsidP="0086061F">
      <w:pPr>
        <w:pStyle w:val="NormalWeb"/>
        <w:spacing w:before="0" w:beforeAutospacing="0" w:after="0"/>
        <w:jc w:val="both"/>
        <w:rPr>
          <w:rFonts w:ascii="Tahoma" w:hAnsi="Tahoma" w:cs="Tahoma"/>
          <w:szCs w:val="20"/>
        </w:rPr>
      </w:pPr>
    </w:p>
    <w:p w14:paraId="7A2005DB" w14:textId="0D572D14" w:rsidR="00906F50" w:rsidRDefault="00906F50" w:rsidP="0086061F">
      <w:pPr>
        <w:pStyle w:val="NormalWeb"/>
        <w:spacing w:before="0" w:beforeAutospacing="0" w:after="0"/>
        <w:jc w:val="both"/>
        <w:rPr>
          <w:rFonts w:ascii="Tahoma" w:hAnsi="Tahoma" w:cs="Tahoma"/>
          <w:szCs w:val="20"/>
        </w:rPr>
      </w:pPr>
    </w:p>
    <w:p w14:paraId="088EF5FC" w14:textId="7B288460" w:rsidR="007C1AD3" w:rsidRDefault="007C1AD3" w:rsidP="007C1AD3">
      <w:pPr>
        <w:jc w:val="center"/>
        <w:rPr>
          <w:b/>
          <w:bCs/>
        </w:rPr>
      </w:pPr>
      <w:r>
        <w:rPr>
          <w:b/>
          <w:bCs/>
        </w:rPr>
        <w:lastRenderedPageBreak/>
        <w:t>DIAGRAMA DE FLUJO</w:t>
      </w:r>
    </w:p>
    <w:p w14:paraId="09BCB954" w14:textId="77777777" w:rsidR="00217653" w:rsidRDefault="00217653" w:rsidP="007C1AD3">
      <w:pPr>
        <w:jc w:val="center"/>
        <w:rPr>
          <w:b/>
          <w:bCs/>
        </w:rPr>
      </w:pPr>
    </w:p>
    <w:p w14:paraId="2ED4C816" w14:textId="36141FF9" w:rsidR="00217653" w:rsidRPr="00217653" w:rsidRDefault="00217653" w:rsidP="00217653">
      <w:pPr>
        <w:jc w:val="center"/>
        <w:rPr>
          <w:b/>
          <w:bCs/>
          <w:lang w:val="es-CO"/>
        </w:rPr>
      </w:pPr>
      <w:r>
        <w:rPr>
          <w:noProof/>
        </w:rPr>
        <mc:AlternateContent>
          <mc:Choice Requires="wps">
            <w:drawing>
              <wp:inline distT="0" distB="0" distL="0" distR="0" wp14:anchorId="481371A7" wp14:editId="670F27C4">
                <wp:extent cx="304800" cy="304800"/>
                <wp:effectExtent l="0" t="0" r="0" b="0"/>
                <wp:docPr id="161598849" name="Rectángulo 1" descr="Diagrama de flujo de navegación we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A337C" id="Rectángulo 1" o:spid="_x0000_s1026" alt="Diagrama de flujo de navegación we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rPr>
        <w:tab/>
      </w:r>
    </w:p>
    <w:p w14:paraId="347C2DA3" w14:textId="534959BC" w:rsidR="00217653" w:rsidRDefault="00217653" w:rsidP="007C1AD3">
      <w:pPr>
        <w:jc w:val="center"/>
        <w:rPr>
          <w:b/>
          <w:bCs/>
        </w:rPr>
      </w:pPr>
      <w:r w:rsidRPr="00217653">
        <w:rPr>
          <w:b/>
          <w:bCs/>
          <w:noProof/>
          <w:lang w:val="es-CO"/>
        </w:rPr>
        <w:drawing>
          <wp:anchor distT="0" distB="0" distL="114300" distR="114300" simplePos="0" relativeHeight="251659264" behindDoc="0" locked="0" layoutInCell="1" allowOverlap="1" wp14:anchorId="5DDE4991" wp14:editId="3D0D3DAE">
            <wp:simplePos x="0" y="0"/>
            <wp:positionH relativeFrom="column">
              <wp:posOffset>234950</wp:posOffset>
            </wp:positionH>
            <wp:positionV relativeFrom="paragraph">
              <wp:posOffset>7620</wp:posOffset>
            </wp:positionV>
            <wp:extent cx="5746115" cy="8619490"/>
            <wp:effectExtent l="0" t="0" r="6985" b="0"/>
            <wp:wrapNone/>
            <wp:docPr id="12843211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115" cy="861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F0912E" w14:textId="01F29BA2" w:rsidR="00362D34" w:rsidRDefault="00362D34" w:rsidP="0086061F">
      <w:pPr>
        <w:pStyle w:val="NormalWeb"/>
        <w:spacing w:before="0" w:beforeAutospacing="0" w:after="0"/>
        <w:jc w:val="both"/>
        <w:rPr>
          <w:rFonts w:ascii="Tahoma" w:hAnsi="Tahoma" w:cs="Tahoma"/>
          <w:szCs w:val="20"/>
        </w:rPr>
      </w:pPr>
    </w:p>
    <w:p w14:paraId="240FF1E5" w14:textId="082A558A" w:rsidR="00D20988" w:rsidRPr="00D20988" w:rsidRDefault="00D20988" w:rsidP="00D20988">
      <w:pPr>
        <w:pStyle w:val="NormalWeb"/>
        <w:spacing w:before="0" w:beforeAutospacing="0" w:after="0"/>
        <w:jc w:val="both"/>
        <w:rPr>
          <w:rFonts w:cs="Tahoma"/>
          <w:szCs w:val="20"/>
          <w:lang w:val="es-CO"/>
        </w:rPr>
      </w:pPr>
    </w:p>
    <w:p w14:paraId="6C1C1176" w14:textId="39BCEB69" w:rsidR="007B012D" w:rsidRPr="007B012D" w:rsidRDefault="007B012D" w:rsidP="007B012D">
      <w:pPr>
        <w:pStyle w:val="NormalWeb"/>
        <w:spacing w:before="0" w:beforeAutospacing="0" w:after="0"/>
        <w:jc w:val="both"/>
        <w:rPr>
          <w:rFonts w:cs="Tahoma"/>
          <w:szCs w:val="20"/>
          <w:lang w:val="es-CO"/>
        </w:rPr>
      </w:pPr>
    </w:p>
    <w:p w14:paraId="5A4FBA60" w14:textId="6C558AEE" w:rsidR="007C1AD3" w:rsidRDefault="007C1AD3" w:rsidP="0086061F">
      <w:pPr>
        <w:pStyle w:val="NormalWeb"/>
        <w:spacing w:before="0" w:beforeAutospacing="0" w:after="0"/>
        <w:jc w:val="both"/>
        <w:rPr>
          <w:rFonts w:ascii="Tahoma" w:hAnsi="Tahoma" w:cs="Tahoma"/>
          <w:szCs w:val="20"/>
        </w:rPr>
      </w:pPr>
    </w:p>
    <w:p w14:paraId="67CE7041" w14:textId="5FBA60FA" w:rsidR="00932BCE" w:rsidRPr="00932BCE" w:rsidRDefault="00932BCE" w:rsidP="00932BCE">
      <w:pPr>
        <w:pStyle w:val="NormalWeb"/>
        <w:spacing w:before="0" w:beforeAutospacing="0" w:after="0"/>
        <w:jc w:val="both"/>
        <w:rPr>
          <w:rFonts w:cs="Tahoma"/>
          <w:szCs w:val="20"/>
          <w:lang w:val="es-CO"/>
        </w:rPr>
      </w:pPr>
    </w:p>
    <w:p w14:paraId="27722020" w14:textId="57C9B133" w:rsidR="007C1AD3" w:rsidRDefault="007C1AD3" w:rsidP="0086061F">
      <w:pPr>
        <w:pStyle w:val="NormalWeb"/>
        <w:spacing w:before="0" w:beforeAutospacing="0" w:after="0"/>
        <w:jc w:val="both"/>
        <w:rPr>
          <w:rFonts w:ascii="Tahoma" w:hAnsi="Tahoma" w:cs="Tahoma"/>
          <w:szCs w:val="20"/>
        </w:rPr>
      </w:pPr>
    </w:p>
    <w:p w14:paraId="029074E6" w14:textId="77777777" w:rsidR="007C1AD3" w:rsidRDefault="007C1AD3" w:rsidP="0086061F">
      <w:pPr>
        <w:pStyle w:val="NormalWeb"/>
        <w:spacing w:before="0" w:beforeAutospacing="0" w:after="0"/>
        <w:jc w:val="both"/>
        <w:rPr>
          <w:rFonts w:ascii="Tahoma" w:hAnsi="Tahoma" w:cs="Tahoma"/>
          <w:szCs w:val="20"/>
        </w:rPr>
      </w:pPr>
    </w:p>
    <w:p w14:paraId="5CFE077A" w14:textId="77777777" w:rsidR="007C1AD3" w:rsidRDefault="007C1AD3" w:rsidP="0086061F">
      <w:pPr>
        <w:pStyle w:val="NormalWeb"/>
        <w:spacing w:before="0" w:beforeAutospacing="0" w:after="0"/>
        <w:jc w:val="both"/>
        <w:rPr>
          <w:rFonts w:ascii="Tahoma" w:hAnsi="Tahoma" w:cs="Tahoma"/>
          <w:szCs w:val="20"/>
        </w:rPr>
      </w:pPr>
    </w:p>
    <w:p w14:paraId="12AE12AB" w14:textId="77777777" w:rsidR="007C1AD3" w:rsidRDefault="007C1AD3" w:rsidP="0086061F">
      <w:pPr>
        <w:pStyle w:val="NormalWeb"/>
        <w:spacing w:before="0" w:beforeAutospacing="0" w:after="0"/>
        <w:jc w:val="both"/>
        <w:rPr>
          <w:rFonts w:ascii="Tahoma" w:hAnsi="Tahoma" w:cs="Tahoma"/>
          <w:szCs w:val="20"/>
        </w:rPr>
      </w:pPr>
    </w:p>
    <w:p w14:paraId="432D15B4" w14:textId="77777777" w:rsidR="007C1AD3" w:rsidRDefault="007C1AD3" w:rsidP="0086061F">
      <w:pPr>
        <w:pStyle w:val="NormalWeb"/>
        <w:spacing w:before="0" w:beforeAutospacing="0" w:after="0"/>
        <w:jc w:val="both"/>
        <w:rPr>
          <w:rFonts w:ascii="Tahoma" w:hAnsi="Tahoma" w:cs="Tahoma"/>
          <w:szCs w:val="20"/>
        </w:rPr>
      </w:pPr>
    </w:p>
    <w:p w14:paraId="14B18281" w14:textId="77777777" w:rsidR="007C1AD3" w:rsidRDefault="007C1AD3" w:rsidP="0086061F">
      <w:pPr>
        <w:pStyle w:val="NormalWeb"/>
        <w:spacing w:before="0" w:beforeAutospacing="0" w:after="0"/>
        <w:jc w:val="both"/>
        <w:rPr>
          <w:rFonts w:ascii="Tahoma" w:hAnsi="Tahoma" w:cs="Tahoma"/>
          <w:szCs w:val="20"/>
        </w:rPr>
      </w:pPr>
    </w:p>
    <w:p w14:paraId="024E4962" w14:textId="77777777" w:rsidR="007C1AD3" w:rsidRDefault="007C1AD3" w:rsidP="0086061F">
      <w:pPr>
        <w:pStyle w:val="NormalWeb"/>
        <w:spacing w:before="0" w:beforeAutospacing="0" w:after="0"/>
        <w:jc w:val="both"/>
        <w:rPr>
          <w:rFonts w:ascii="Tahoma" w:hAnsi="Tahoma" w:cs="Tahoma"/>
          <w:szCs w:val="20"/>
        </w:rPr>
      </w:pPr>
    </w:p>
    <w:p w14:paraId="17B211B3" w14:textId="77777777" w:rsidR="007C1AD3" w:rsidRDefault="007C1AD3" w:rsidP="0086061F">
      <w:pPr>
        <w:pStyle w:val="NormalWeb"/>
        <w:spacing w:before="0" w:beforeAutospacing="0" w:after="0"/>
        <w:jc w:val="both"/>
        <w:rPr>
          <w:rFonts w:ascii="Tahoma" w:hAnsi="Tahoma" w:cs="Tahoma"/>
          <w:szCs w:val="20"/>
        </w:rPr>
      </w:pPr>
    </w:p>
    <w:p w14:paraId="1A0667A5" w14:textId="77777777" w:rsidR="007C1AD3" w:rsidRDefault="007C1AD3" w:rsidP="0086061F">
      <w:pPr>
        <w:pStyle w:val="NormalWeb"/>
        <w:spacing w:before="0" w:beforeAutospacing="0" w:after="0"/>
        <w:jc w:val="both"/>
        <w:rPr>
          <w:rFonts w:ascii="Tahoma" w:hAnsi="Tahoma" w:cs="Tahoma"/>
          <w:szCs w:val="20"/>
        </w:rPr>
      </w:pPr>
    </w:p>
    <w:p w14:paraId="0AE95089" w14:textId="77777777" w:rsidR="007C1AD3" w:rsidRDefault="007C1AD3" w:rsidP="0086061F">
      <w:pPr>
        <w:pStyle w:val="NormalWeb"/>
        <w:spacing w:before="0" w:beforeAutospacing="0" w:after="0"/>
        <w:jc w:val="both"/>
        <w:rPr>
          <w:rFonts w:ascii="Tahoma" w:hAnsi="Tahoma" w:cs="Tahoma"/>
          <w:szCs w:val="20"/>
        </w:rPr>
      </w:pPr>
    </w:p>
    <w:p w14:paraId="64A68A02" w14:textId="77777777" w:rsidR="007C1AD3" w:rsidRDefault="007C1AD3" w:rsidP="0086061F">
      <w:pPr>
        <w:pStyle w:val="NormalWeb"/>
        <w:spacing w:before="0" w:beforeAutospacing="0" w:after="0"/>
        <w:jc w:val="both"/>
        <w:rPr>
          <w:rFonts w:ascii="Tahoma" w:hAnsi="Tahoma" w:cs="Tahoma"/>
          <w:szCs w:val="20"/>
        </w:rPr>
      </w:pPr>
    </w:p>
    <w:p w14:paraId="581E2B9A" w14:textId="77777777" w:rsidR="007C1AD3" w:rsidRDefault="007C1AD3" w:rsidP="0086061F">
      <w:pPr>
        <w:pStyle w:val="NormalWeb"/>
        <w:spacing w:before="0" w:beforeAutospacing="0" w:after="0"/>
        <w:jc w:val="both"/>
        <w:rPr>
          <w:rFonts w:ascii="Tahoma" w:hAnsi="Tahoma" w:cs="Tahoma"/>
          <w:szCs w:val="20"/>
        </w:rPr>
      </w:pPr>
    </w:p>
    <w:p w14:paraId="55A41A66" w14:textId="77777777" w:rsidR="007C1AD3" w:rsidRDefault="007C1AD3" w:rsidP="0086061F">
      <w:pPr>
        <w:pStyle w:val="NormalWeb"/>
        <w:spacing w:before="0" w:beforeAutospacing="0" w:after="0"/>
        <w:jc w:val="both"/>
        <w:rPr>
          <w:rFonts w:ascii="Tahoma" w:hAnsi="Tahoma" w:cs="Tahoma"/>
          <w:szCs w:val="20"/>
        </w:rPr>
      </w:pPr>
    </w:p>
    <w:p w14:paraId="6EA5CE08" w14:textId="77777777" w:rsidR="007C1AD3" w:rsidRDefault="007C1AD3" w:rsidP="0086061F">
      <w:pPr>
        <w:pStyle w:val="NormalWeb"/>
        <w:spacing w:before="0" w:beforeAutospacing="0" w:after="0"/>
        <w:jc w:val="both"/>
        <w:rPr>
          <w:rFonts w:ascii="Tahoma" w:hAnsi="Tahoma" w:cs="Tahoma"/>
          <w:szCs w:val="20"/>
        </w:rPr>
      </w:pPr>
    </w:p>
    <w:p w14:paraId="02673315" w14:textId="77777777" w:rsidR="007C1AD3" w:rsidRDefault="007C1AD3" w:rsidP="0086061F">
      <w:pPr>
        <w:pStyle w:val="NormalWeb"/>
        <w:spacing w:before="0" w:beforeAutospacing="0" w:after="0"/>
        <w:jc w:val="both"/>
        <w:rPr>
          <w:rFonts w:ascii="Tahoma" w:hAnsi="Tahoma" w:cs="Tahoma"/>
          <w:szCs w:val="20"/>
        </w:rPr>
      </w:pPr>
    </w:p>
    <w:p w14:paraId="6BCD90F0" w14:textId="77777777" w:rsidR="007C1AD3" w:rsidRDefault="007C1AD3" w:rsidP="0086061F">
      <w:pPr>
        <w:pStyle w:val="NormalWeb"/>
        <w:spacing w:before="0" w:beforeAutospacing="0" w:after="0"/>
        <w:jc w:val="both"/>
        <w:rPr>
          <w:rFonts w:ascii="Tahoma" w:hAnsi="Tahoma" w:cs="Tahoma"/>
          <w:szCs w:val="20"/>
        </w:rPr>
      </w:pPr>
    </w:p>
    <w:p w14:paraId="137D102C" w14:textId="77777777" w:rsidR="007C1AD3" w:rsidRDefault="007C1AD3" w:rsidP="0086061F">
      <w:pPr>
        <w:pStyle w:val="NormalWeb"/>
        <w:spacing w:before="0" w:beforeAutospacing="0" w:after="0"/>
        <w:jc w:val="both"/>
        <w:rPr>
          <w:rFonts w:ascii="Tahoma" w:hAnsi="Tahoma" w:cs="Tahoma"/>
          <w:szCs w:val="20"/>
        </w:rPr>
      </w:pPr>
    </w:p>
    <w:p w14:paraId="5FDFB410" w14:textId="77777777" w:rsidR="007C1AD3" w:rsidRDefault="007C1AD3" w:rsidP="0086061F">
      <w:pPr>
        <w:pStyle w:val="NormalWeb"/>
        <w:spacing w:before="0" w:beforeAutospacing="0" w:after="0"/>
        <w:jc w:val="both"/>
        <w:rPr>
          <w:rFonts w:ascii="Tahoma" w:hAnsi="Tahoma" w:cs="Tahoma"/>
          <w:szCs w:val="20"/>
        </w:rPr>
      </w:pPr>
    </w:p>
    <w:p w14:paraId="71DEFDCE" w14:textId="77777777" w:rsidR="007C1AD3" w:rsidRDefault="007C1AD3" w:rsidP="0086061F">
      <w:pPr>
        <w:pStyle w:val="NormalWeb"/>
        <w:spacing w:before="0" w:beforeAutospacing="0" w:after="0"/>
        <w:jc w:val="both"/>
        <w:rPr>
          <w:rFonts w:ascii="Tahoma" w:hAnsi="Tahoma" w:cs="Tahoma"/>
          <w:szCs w:val="20"/>
        </w:rPr>
      </w:pPr>
    </w:p>
    <w:p w14:paraId="4812E385" w14:textId="77777777" w:rsidR="007C1AD3" w:rsidRDefault="007C1AD3" w:rsidP="0086061F">
      <w:pPr>
        <w:pStyle w:val="NormalWeb"/>
        <w:spacing w:before="0" w:beforeAutospacing="0" w:after="0"/>
        <w:jc w:val="both"/>
        <w:rPr>
          <w:rFonts w:ascii="Tahoma" w:hAnsi="Tahoma" w:cs="Tahoma"/>
          <w:szCs w:val="20"/>
        </w:rPr>
      </w:pPr>
    </w:p>
    <w:p w14:paraId="3BD133C7" w14:textId="77777777" w:rsidR="007C1AD3" w:rsidRDefault="007C1AD3" w:rsidP="0086061F">
      <w:pPr>
        <w:pStyle w:val="NormalWeb"/>
        <w:spacing w:before="0" w:beforeAutospacing="0" w:after="0"/>
        <w:jc w:val="both"/>
        <w:rPr>
          <w:rFonts w:ascii="Tahoma" w:hAnsi="Tahoma" w:cs="Tahoma"/>
          <w:szCs w:val="20"/>
        </w:rPr>
      </w:pPr>
    </w:p>
    <w:p w14:paraId="4558D8A7" w14:textId="77777777" w:rsidR="007C1AD3" w:rsidRDefault="007C1AD3" w:rsidP="0086061F">
      <w:pPr>
        <w:pStyle w:val="NormalWeb"/>
        <w:spacing w:before="0" w:beforeAutospacing="0" w:after="0"/>
        <w:jc w:val="both"/>
        <w:rPr>
          <w:rFonts w:ascii="Tahoma" w:hAnsi="Tahoma" w:cs="Tahoma"/>
          <w:szCs w:val="20"/>
        </w:rPr>
      </w:pPr>
    </w:p>
    <w:p w14:paraId="4B3C4F4D" w14:textId="77777777" w:rsidR="007C1AD3" w:rsidRDefault="007C1AD3" w:rsidP="0086061F">
      <w:pPr>
        <w:pStyle w:val="NormalWeb"/>
        <w:spacing w:before="0" w:beforeAutospacing="0" w:after="0"/>
        <w:jc w:val="both"/>
        <w:rPr>
          <w:rFonts w:ascii="Tahoma" w:hAnsi="Tahoma" w:cs="Tahoma"/>
          <w:szCs w:val="20"/>
        </w:rPr>
      </w:pPr>
    </w:p>
    <w:p w14:paraId="1BB1B7E0" w14:textId="77777777" w:rsidR="007C1AD3" w:rsidRDefault="007C1AD3" w:rsidP="0086061F">
      <w:pPr>
        <w:pStyle w:val="NormalWeb"/>
        <w:spacing w:before="0" w:beforeAutospacing="0" w:after="0"/>
        <w:jc w:val="both"/>
        <w:rPr>
          <w:rFonts w:ascii="Tahoma" w:hAnsi="Tahoma" w:cs="Tahoma"/>
          <w:szCs w:val="20"/>
        </w:rPr>
      </w:pPr>
    </w:p>
    <w:p w14:paraId="55D752EF" w14:textId="77777777" w:rsidR="007C1AD3" w:rsidRDefault="007C1AD3" w:rsidP="0086061F">
      <w:pPr>
        <w:pStyle w:val="NormalWeb"/>
        <w:spacing w:before="0" w:beforeAutospacing="0" w:after="0"/>
        <w:jc w:val="both"/>
        <w:rPr>
          <w:rFonts w:ascii="Tahoma" w:hAnsi="Tahoma" w:cs="Tahoma"/>
          <w:szCs w:val="20"/>
        </w:rPr>
      </w:pPr>
    </w:p>
    <w:p w14:paraId="42139F23" w14:textId="77777777" w:rsidR="007C1AD3" w:rsidRDefault="007C1AD3" w:rsidP="0086061F">
      <w:pPr>
        <w:pStyle w:val="NormalWeb"/>
        <w:spacing w:before="0" w:beforeAutospacing="0" w:after="0"/>
        <w:jc w:val="both"/>
        <w:rPr>
          <w:rFonts w:ascii="Tahoma" w:hAnsi="Tahoma" w:cs="Tahoma"/>
          <w:szCs w:val="20"/>
        </w:rPr>
      </w:pPr>
    </w:p>
    <w:p w14:paraId="1BEACC79" w14:textId="77777777" w:rsidR="007C1AD3" w:rsidRDefault="007C1AD3" w:rsidP="0086061F">
      <w:pPr>
        <w:pStyle w:val="NormalWeb"/>
        <w:spacing w:before="0" w:beforeAutospacing="0" w:after="0"/>
        <w:jc w:val="both"/>
        <w:rPr>
          <w:rFonts w:ascii="Tahoma" w:hAnsi="Tahoma" w:cs="Tahoma"/>
          <w:szCs w:val="20"/>
        </w:rPr>
      </w:pPr>
    </w:p>
    <w:p w14:paraId="0146BC9A" w14:textId="77777777" w:rsidR="007C1AD3" w:rsidRDefault="007C1AD3" w:rsidP="0086061F">
      <w:pPr>
        <w:pStyle w:val="NormalWeb"/>
        <w:spacing w:before="0" w:beforeAutospacing="0" w:after="0"/>
        <w:jc w:val="both"/>
        <w:rPr>
          <w:rFonts w:ascii="Tahoma" w:hAnsi="Tahoma" w:cs="Tahoma"/>
          <w:szCs w:val="20"/>
        </w:rPr>
      </w:pPr>
    </w:p>
    <w:p w14:paraId="45EA51AA" w14:textId="77777777" w:rsidR="007C1AD3" w:rsidRDefault="007C1AD3" w:rsidP="0086061F">
      <w:pPr>
        <w:pStyle w:val="NormalWeb"/>
        <w:spacing w:before="0" w:beforeAutospacing="0" w:after="0"/>
        <w:jc w:val="both"/>
        <w:rPr>
          <w:rFonts w:ascii="Tahoma" w:hAnsi="Tahoma" w:cs="Tahoma"/>
          <w:szCs w:val="20"/>
        </w:rPr>
      </w:pPr>
    </w:p>
    <w:p w14:paraId="79131BC5" w14:textId="77777777" w:rsidR="007C1AD3" w:rsidRDefault="007C1AD3" w:rsidP="0086061F">
      <w:pPr>
        <w:pStyle w:val="NormalWeb"/>
        <w:spacing w:before="0" w:beforeAutospacing="0" w:after="0"/>
        <w:jc w:val="both"/>
        <w:rPr>
          <w:rFonts w:ascii="Tahoma" w:hAnsi="Tahoma" w:cs="Tahoma"/>
          <w:szCs w:val="20"/>
        </w:rPr>
      </w:pPr>
    </w:p>
    <w:p w14:paraId="1619800B" w14:textId="77777777" w:rsidR="007C1AD3" w:rsidRDefault="007C1AD3" w:rsidP="0086061F">
      <w:pPr>
        <w:pStyle w:val="NormalWeb"/>
        <w:spacing w:before="0" w:beforeAutospacing="0" w:after="0"/>
        <w:jc w:val="both"/>
        <w:rPr>
          <w:rFonts w:ascii="Tahoma" w:hAnsi="Tahoma" w:cs="Tahoma"/>
          <w:szCs w:val="20"/>
        </w:rPr>
      </w:pPr>
    </w:p>
    <w:p w14:paraId="41F91BA0" w14:textId="77777777" w:rsidR="007C1AD3" w:rsidRDefault="007C1AD3" w:rsidP="0086061F">
      <w:pPr>
        <w:pStyle w:val="NormalWeb"/>
        <w:spacing w:before="0" w:beforeAutospacing="0" w:after="0"/>
        <w:jc w:val="both"/>
        <w:rPr>
          <w:rFonts w:ascii="Tahoma" w:hAnsi="Tahoma" w:cs="Tahoma"/>
          <w:szCs w:val="20"/>
        </w:rPr>
      </w:pPr>
    </w:p>
    <w:p w14:paraId="472AC944" w14:textId="77777777" w:rsidR="007C1AD3" w:rsidRDefault="007C1AD3" w:rsidP="0086061F">
      <w:pPr>
        <w:pStyle w:val="NormalWeb"/>
        <w:spacing w:before="0" w:beforeAutospacing="0" w:after="0"/>
        <w:jc w:val="both"/>
        <w:rPr>
          <w:rFonts w:ascii="Tahoma" w:hAnsi="Tahoma" w:cs="Tahoma"/>
          <w:szCs w:val="20"/>
        </w:rPr>
      </w:pPr>
    </w:p>
    <w:p w14:paraId="4EB0B9DF" w14:textId="77777777" w:rsidR="007C1AD3" w:rsidRDefault="007C1AD3" w:rsidP="0086061F">
      <w:pPr>
        <w:pStyle w:val="NormalWeb"/>
        <w:spacing w:before="0" w:beforeAutospacing="0" w:after="0"/>
        <w:jc w:val="both"/>
        <w:rPr>
          <w:rFonts w:ascii="Tahoma" w:hAnsi="Tahoma" w:cs="Tahoma"/>
          <w:szCs w:val="20"/>
        </w:rPr>
      </w:pPr>
    </w:p>
    <w:p w14:paraId="71CD5049" w14:textId="02F9F19E" w:rsidR="00362D34" w:rsidRDefault="00362D34" w:rsidP="0086061F">
      <w:pPr>
        <w:pStyle w:val="NormalWeb"/>
        <w:spacing w:before="0" w:beforeAutospacing="0" w:after="0"/>
        <w:jc w:val="both"/>
        <w:rPr>
          <w:rFonts w:ascii="Tahoma" w:hAnsi="Tahoma" w:cs="Tahoma"/>
          <w:szCs w:val="20"/>
        </w:rPr>
      </w:pPr>
    </w:p>
    <w:p w14:paraId="5E9D878E" w14:textId="77777777" w:rsidR="00362D34" w:rsidRDefault="00362D34" w:rsidP="002D6DC0">
      <w:pPr>
        <w:rPr>
          <w:b/>
          <w:bCs/>
        </w:rPr>
      </w:pPr>
    </w:p>
    <w:p w14:paraId="5B9A0B87" w14:textId="77777777" w:rsidR="00362D34" w:rsidRDefault="00362D34" w:rsidP="002D6DC0">
      <w:pPr>
        <w:rPr>
          <w:b/>
          <w:bCs/>
        </w:rPr>
      </w:pPr>
    </w:p>
    <w:p w14:paraId="3A2620FE" w14:textId="14341EA9" w:rsidR="00EA0BBE" w:rsidRDefault="00EA0BBE" w:rsidP="006F294D">
      <w:pPr>
        <w:rPr>
          <w:rFonts w:cs="Tahoma"/>
          <w:b/>
          <w:szCs w:val="20"/>
          <w:lang w:val="es-CO"/>
        </w:rPr>
      </w:pPr>
    </w:p>
    <w:p w14:paraId="39AD22C4" w14:textId="77777777" w:rsidR="00EA0BBE" w:rsidRDefault="00EA0BBE" w:rsidP="002D6DC0">
      <w:pPr>
        <w:pStyle w:val="Prrafodelista"/>
        <w:ind w:left="0"/>
        <w:rPr>
          <w:rFonts w:cs="Tahoma"/>
          <w:b/>
          <w:szCs w:val="20"/>
          <w:lang w:val="es-CO"/>
        </w:rPr>
      </w:pPr>
    </w:p>
    <w:sectPr w:rsidR="00EA0BBE" w:rsidSect="00BF625B">
      <w:type w:val="continuous"/>
      <w:pgSz w:w="12242" w:h="15842"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017C" w14:textId="77777777" w:rsidR="00C33F72" w:rsidRDefault="00C33F72">
      <w:r>
        <w:separator/>
      </w:r>
    </w:p>
  </w:endnote>
  <w:endnote w:type="continuationSeparator" w:id="0">
    <w:p w14:paraId="5D607209" w14:textId="77777777" w:rsidR="00C33F72" w:rsidRDefault="00C3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4771" w14:textId="77777777" w:rsidR="00C33F72" w:rsidRDefault="00C33F72">
      <w:r>
        <w:separator/>
      </w:r>
    </w:p>
  </w:footnote>
  <w:footnote w:type="continuationSeparator" w:id="0">
    <w:p w14:paraId="18E5E1F3" w14:textId="77777777" w:rsidR="00C33F72" w:rsidRDefault="00C33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9pt" o:bullet="t">
        <v:imagedata r:id="rId1" o:title="BD21295_"/>
      </v:shape>
    </w:pict>
  </w:numPicBullet>
  <w:abstractNum w:abstractNumId="0" w15:restartNumberingAfterBreak="0">
    <w:nsid w:val="00351A82"/>
    <w:multiLevelType w:val="hybridMultilevel"/>
    <w:tmpl w:val="4C026F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6E40A4B"/>
    <w:multiLevelType w:val="hybridMultilevel"/>
    <w:tmpl w:val="43C43E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DD61A0"/>
    <w:multiLevelType w:val="hybridMultilevel"/>
    <w:tmpl w:val="BF5CCE06"/>
    <w:lvl w:ilvl="0" w:tplc="687CE07E">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A243642"/>
    <w:multiLevelType w:val="hybridMultilevel"/>
    <w:tmpl w:val="D65AD2A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5C075D"/>
    <w:multiLevelType w:val="hybridMultilevel"/>
    <w:tmpl w:val="0DE2FF94"/>
    <w:lvl w:ilvl="0" w:tplc="9E92C880">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9E36D6"/>
    <w:multiLevelType w:val="hybridMultilevel"/>
    <w:tmpl w:val="0FBAB37C"/>
    <w:lvl w:ilvl="0" w:tplc="356CC6F6">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4676A9E"/>
    <w:multiLevelType w:val="hybridMultilevel"/>
    <w:tmpl w:val="20746E08"/>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61B39A6"/>
    <w:multiLevelType w:val="hybridMultilevel"/>
    <w:tmpl w:val="B6D6D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A1417D"/>
    <w:multiLevelType w:val="hybridMultilevel"/>
    <w:tmpl w:val="BE8451DC"/>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7250B01"/>
    <w:multiLevelType w:val="hybridMultilevel"/>
    <w:tmpl w:val="87A2B810"/>
    <w:lvl w:ilvl="0" w:tplc="F466733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B386AC0"/>
    <w:multiLevelType w:val="hybridMultilevel"/>
    <w:tmpl w:val="48F68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0E77700"/>
    <w:multiLevelType w:val="hybridMultilevel"/>
    <w:tmpl w:val="3FAAD366"/>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1F85F12"/>
    <w:multiLevelType w:val="hybridMultilevel"/>
    <w:tmpl w:val="A49EC2B8"/>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3466595"/>
    <w:multiLevelType w:val="hybridMultilevel"/>
    <w:tmpl w:val="B9021EC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14" w15:restartNumberingAfterBreak="0">
    <w:nsid w:val="259E49C8"/>
    <w:multiLevelType w:val="hybridMultilevel"/>
    <w:tmpl w:val="B3647D34"/>
    <w:lvl w:ilvl="0" w:tplc="9506A7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7B54F7"/>
    <w:multiLevelType w:val="hybridMultilevel"/>
    <w:tmpl w:val="8EEC9ED6"/>
    <w:lvl w:ilvl="0" w:tplc="668A20F6">
      <w:start w:val="1"/>
      <w:numFmt w:val="bullet"/>
      <w:lvlText w:val=""/>
      <w:lvlJc w:val="left"/>
      <w:pPr>
        <w:tabs>
          <w:tab w:val="num" w:pos="360"/>
        </w:tabs>
        <w:ind w:left="360" w:hanging="360"/>
      </w:pPr>
      <w:rPr>
        <w:rFonts w:ascii="Wingdings" w:hAnsi="Wingdings" w:hint="default"/>
        <w:color w:val="CC330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604693"/>
    <w:multiLevelType w:val="hybridMultilevel"/>
    <w:tmpl w:val="3230C2A6"/>
    <w:lvl w:ilvl="0" w:tplc="CE5AF15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3DB07C2"/>
    <w:multiLevelType w:val="hybridMultilevel"/>
    <w:tmpl w:val="13947E9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4967A7"/>
    <w:multiLevelType w:val="hybridMultilevel"/>
    <w:tmpl w:val="6C44C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174F26"/>
    <w:multiLevelType w:val="hybridMultilevel"/>
    <w:tmpl w:val="503A19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8987071"/>
    <w:multiLevelType w:val="hybridMultilevel"/>
    <w:tmpl w:val="53D43D42"/>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9D26BD3"/>
    <w:multiLevelType w:val="hybridMultilevel"/>
    <w:tmpl w:val="79949F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B527238"/>
    <w:multiLevelType w:val="hybridMultilevel"/>
    <w:tmpl w:val="83582B76"/>
    <w:lvl w:ilvl="0" w:tplc="D96CBF1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B7952BA"/>
    <w:multiLevelType w:val="hybridMultilevel"/>
    <w:tmpl w:val="7B4A5678"/>
    <w:lvl w:ilvl="0" w:tplc="2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D80363"/>
    <w:multiLevelType w:val="hybridMultilevel"/>
    <w:tmpl w:val="C480DBD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0D74BF1"/>
    <w:multiLevelType w:val="hybridMultilevel"/>
    <w:tmpl w:val="3390AA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30A226F"/>
    <w:multiLevelType w:val="hybridMultilevel"/>
    <w:tmpl w:val="7CFAF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5FD4931"/>
    <w:multiLevelType w:val="hybridMultilevel"/>
    <w:tmpl w:val="21B0D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A5F5C63"/>
    <w:multiLevelType w:val="hybridMultilevel"/>
    <w:tmpl w:val="1F52E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4C564DCE"/>
    <w:multiLevelType w:val="hybridMultilevel"/>
    <w:tmpl w:val="7DA6D876"/>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F775D3C"/>
    <w:multiLevelType w:val="hybridMultilevel"/>
    <w:tmpl w:val="1EB08B56"/>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13B7A24"/>
    <w:multiLevelType w:val="hybridMultilevel"/>
    <w:tmpl w:val="03F63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4DE0677"/>
    <w:multiLevelType w:val="hybridMultilevel"/>
    <w:tmpl w:val="03E24EE6"/>
    <w:lvl w:ilvl="0" w:tplc="31305C1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6636C63"/>
    <w:multiLevelType w:val="hybridMultilevel"/>
    <w:tmpl w:val="964C77E2"/>
    <w:lvl w:ilvl="0" w:tplc="AB8C9F38">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8BD038D"/>
    <w:multiLevelType w:val="hybridMultilevel"/>
    <w:tmpl w:val="420E6216"/>
    <w:lvl w:ilvl="0" w:tplc="8446E2C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DB525B6"/>
    <w:multiLevelType w:val="hybridMultilevel"/>
    <w:tmpl w:val="2830430C"/>
    <w:lvl w:ilvl="0" w:tplc="834EB78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EC85EF4"/>
    <w:multiLevelType w:val="hybridMultilevel"/>
    <w:tmpl w:val="E264D8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5F8533B0"/>
    <w:multiLevelType w:val="hybridMultilevel"/>
    <w:tmpl w:val="29724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03E72C8"/>
    <w:multiLevelType w:val="hybridMultilevel"/>
    <w:tmpl w:val="836C6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7F44F61"/>
    <w:multiLevelType w:val="hybridMultilevel"/>
    <w:tmpl w:val="29CE2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DAC2263"/>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1" w15:restartNumberingAfterBreak="0">
    <w:nsid w:val="7294651F"/>
    <w:multiLevelType w:val="hybridMultilevel"/>
    <w:tmpl w:val="4588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8A4B25"/>
    <w:multiLevelType w:val="hybridMultilevel"/>
    <w:tmpl w:val="3D80EC10"/>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D7E11A6"/>
    <w:multiLevelType w:val="hybridMultilevel"/>
    <w:tmpl w:val="6696FC54"/>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num w:numId="1" w16cid:durableId="1116145027">
    <w:abstractNumId w:val="40"/>
  </w:num>
  <w:num w:numId="2" w16cid:durableId="2125735362">
    <w:abstractNumId w:val="23"/>
  </w:num>
  <w:num w:numId="3" w16cid:durableId="479540890">
    <w:abstractNumId w:val="15"/>
  </w:num>
  <w:num w:numId="4" w16cid:durableId="356545092">
    <w:abstractNumId w:val="30"/>
  </w:num>
  <w:num w:numId="5" w16cid:durableId="1442646235">
    <w:abstractNumId w:val="37"/>
  </w:num>
  <w:num w:numId="6" w16cid:durableId="1789271561">
    <w:abstractNumId w:val="9"/>
  </w:num>
  <w:num w:numId="7" w16cid:durableId="51583366">
    <w:abstractNumId w:val="34"/>
  </w:num>
  <w:num w:numId="8" w16cid:durableId="532042272">
    <w:abstractNumId w:val="35"/>
  </w:num>
  <w:num w:numId="9" w16cid:durableId="1419130247">
    <w:abstractNumId w:val="16"/>
  </w:num>
  <w:num w:numId="10" w16cid:durableId="781918718">
    <w:abstractNumId w:val="33"/>
  </w:num>
  <w:num w:numId="11" w16cid:durableId="759259142">
    <w:abstractNumId w:val="20"/>
  </w:num>
  <w:num w:numId="12" w16cid:durableId="1217350964">
    <w:abstractNumId w:val="22"/>
  </w:num>
  <w:num w:numId="13" w16cid:durableId="1181704707">
    <w:abstractNumId w:val="4"/>
  </w:num>
  <w:num w:numId="14" w16cid:durableId="640886323">
    <w:abstractNumId w:val="32"/>
  </w:num>
  <w:num w:numId="15" w16cid:durableId="93790213">
    <w:abstractNumId w:val="5"/>
  </w:num>
  <w:num w:numId="16" w16cid:durableId="225838852">
    <w:abstractNumId w:val="2"/>
  </w:num>
  <w:num w:numId="17" w16cid:durableId="549877976">
    <w:abstractNumId w:val="27"/>
  </w:num>
  <w:num w:numId="18" w16cid:durableId="1464343463">
    <w:abstractNumId w:val="38"/>
  </w:num>
  <w:num w:numId="19" w16cid:durableId="1853060368">
    <w:abstractNumId w:val="7"/>
  </w:num>
  <w:num w:numId="20" w16cid:durableId="2115587936">
    <w:abstractNumId w:val="42"/>
  </w:num>
  <w:num w:numId="21" w16cid:durableId="160656676">
    <w:abstractNumId w:val="39"/>
  </w:num>
  <w:num w:numId="22" w16cid:durableId="1116407418">
    <w:abstractNumId w:val="26"/>
  </w:num>
  <w:num w:numId="23" w16cid:durableId="506557561">
    <w:abstractNumId w:val="17"/>
  </w:num>
  <w:num w:numId="24" w16cid:durableId="1267614897">
    <w:abstractNumId w:val="25"/>
  </w:num>
  <w:num w:numId="25" w16cid:durableId="1209729648">
    <w:abstractNumId w:val="10"/>
  </w:num>
  <w:num w:numId="26" w16cid:durableId="1399671567">
    <w:abstractNumId w:val="21"/>
  </w:num>
  <w:num w:numId="27" w16cid:durableId="896358547">
    <w:abstractNumId w:val="13"/>
  </w:num>
  <w:num w:numId="28" w16cid:durableId="849880083">
    <w:abstractNumId w:val="43"/>
  </w:num>
  <w:num w:numId="29" w16cid:durableId="416248088">
    <w:abstractNumId w:val="31"/>
  </w:num>
  <w:num w:numId="30" w16cid:durableId="408618746">
    <w:abstractNumId w:val="18"/>
  </w:num>
  <w:num w:numId="31" w16cid:durableId="761268669">
    <w:abstractNumId w:val="1"/>
  </w:num>
  <w:num w:numId="32" w16cid:durableId="1041630869">
    <w:abstractNumId w:val="14"/>
  </w:num>
  <w:num w:numId="33" w16cid:durableId="346568072">
    <w:abstractNumId w:val="41"/>
  </w:num>
  <w:num w:numId="34" w16cid:durableId="1391881753">
    <w:abstractNumId w:val="0"/>
  </w:num>
  <w:num w:numId="35" w16cid:durableId="392969434">
    <w:abstractNumId w:val="28"/>
  </w:num>
  <w:num w:numId="36" w16cid:durableId="1638102741">
    <w:abstractNumId w:val="3"/>
  </w:num>
  <w:num w:numId="37" w16cid:durableId="662466955">
    <w:abstractNumId w:val="11"/>
  </w:num>
  <w:num w:numId="38" w16cid:durableId="600602824">
    <w:abstractNumId w:val="8"/>
  </w:num>
  <w:num w:numId="39" w16cid:durableId="530846148">
    <w:abstractNumId w:val="19"/>
  </w:num>
  <w:num w:numId="40" w16cid:durableId="1800876620">
    <w:abstractNumId w:val="12"/>
  </w:num>
  <w:num w:numId="41" w16cid:durableId="1836873435">
    <w:abstractNumId w:val="6"/>
  </w:num>
  <w:num w:numId="42" w16cid:durableId="254898171">
    <w:abstractNumId w:val="29"/>
  </w:num>
  <w:num w:numId="43" w16cid:durableId="759526947">
    <w:abstractNumId w:val="36"/>
  </w:num>
  <w:num w:numId="44" w16cid:durableId="979505595">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50E"/>
    <w:rsid w:val="000019C3"/>
    <w:rsid w:val="0000216D"/>
    <w:rsid w:val="00007A3D"/>
    <w:rsid w:val="00011146"/>
    <w:rsid w:val="000130AF"/>
    <w:rsid w:val="00016B51"/>
    <w:rsid w:val="00020959"/>
    <w:rsid w:val="0002170D"/>
    <w:rsid w:val="000347F6"/>
    <w:rsid w:val="00037B09"/>
    <w:rsid w:val="00037D32"/>
    <w:rsid w:val="00042E8A"/>
    <w:rsid w:val="00050445"/>
    <w:rsid w:val="00056569"/>
    <w:rsid w:val="00057366"/>
    <w:rsid w:val="00060CFC"/>
    <w:rsid w:val="00061C0B"/>
    <w:rsid w:val="00061EC1"/>
    <w:rsid w:val="0006488A"/>
    <w:rsid w:val="00073765"/>
    <w:rsid w:val="000744BC"/>
    <w:rsid w:val="00082DF4"/>
    <w:rsid w:val="00082E2A"/>
    <w:rsid w:val="00086492"/>
    <w:rsid w:val="000866F1"/>
    <w:rsid w:val="00087AA9"/>
    <w:rsid w:val="00096747"/>
    <w:rsid w:val="000A0F27"/>
    <w:rsid w:val="000A57B0"/>
    <w:rsid w:val="000A660B"/>
    <w:rsid w:val="000A75FB"/>
    <w:rsid w:val="000B0700"/>
    <w:rsid w:val="000B0B66"/>
    <w:rsid w:val="000B0F35"/>
    <w:rsid w:val="000B2647"/>
    <w:rsid w:val="000C0D34"/>
    <w:rsid w:val="000C0F70"/>
    <w:rsid w:val="000D012D"/>
    <w:rsid w:val="000D0A90"/>
    <w:rsid w:val="000D1919"/>
    <w:rsid w:val="000D3635"/>
    <w:rsid w:val="000D3BB6"/>
    <w:rsid w:val="000D557B"/>
    <w:rsid w:val="000E0527"/>
    <w:rsid w:val="000E10E7"/>
    <w:rsid w:val="000F32BE"/>
    <w:rsid w:val="00107C21"/>
    <w:rsid w:val="001104D5"/>
    <w:rsid w:val="001125A8"/>
    <w:rsid w:val="0011453F"/>
    <w:rsid w:val="00120126"/>
    <w:rsid w:val="0012558E"/>
    <w:rsid w:val="00125FD5"/>
    <w:rsid w:val="00126AC3"/>
    <w:rsid w:val="00127950"/>
    <w:rsid w:val="00131E38"/>
    <w:rsid w:val="00143FEF"/>
    <w:rsid w:val="00147DB7"/>
    <w:rsid w:val="00150B31"/>
    <w:rsid w:val="0015247F"/>
    <w:rsid w:val="001527D0"/>
    <w:rsid w:val="00170FBB"/>
    <w:rsid w:val="0017262E"/>
    <w:rsid w:val="00174CFA"/>
    <w:rsid w:val="00177AAB"/>
    <w:rsid w:val="00181F75"/>
    <w:rsid w:val="00182173"/>
    <w:rsid w:val="00183276"/>
    <w:rsid w:val="001841A7"/>
    <w:rsid w:val="00184297"/>
    <w:rsid w:val="001939D1"/>
    <w:rsid w:val="00195974"/>
    <w:rsid w:val="001B2F7A"/>
    <w:rsid w:val="001C533C"/>
    <w:rsid w:val="001C6933"/>
    <w:rsid w:val="001C794B"/>
    <w:rsid w:val="001D2EDD"/>
    <w:rsid w:val="001D4EEF"/>
    <w:rsid w:val="001D617D"/>
    <w:rsid w:val="001E129F"/>
    <w:rsid w:val="001F1509"/>
    <w:rsid w:val="001F56F6"/>
    <w:rsid w:val="001F5B65"/>
    <w:rsid w:val="001F79E4"/>
    <w:rsid w:val="00200CCC"/>
    <w:rsid w:val="002140A0"/>
    <w:rsid w:val="00217653"/>
    <w:rsid w:val="00221390"/>
    <w:rsid w:val="00224F24"/>
    <w:rsid w:val="002271E1"/>
    <w:rsid w:val="0023243D"/>
    <w:rsid w:val="002429C3"/>
    <w:rsid w:val="00243056"/>
    <w:rsid w:val="0024340E"/>
    <w:rsid w:val="0024381F"/>
    <w:rsid w:val="002443EA"/>
    <w:rsid w:val="00245932"/>
    <w:rsid w:val="0024625E"/>
    <w:rsid w:val="00247904"/>
    <w:rsid w:val="00252CE3"/>
    <w:rsid w:val="00255B86"/>
    <w:rsid w:val="002577F6"/>
    <w:rsid w:val="00260628"/>
    <w:rsid w:val="0026281A"/>
    <w:rsid w:val="00271172"/>
    <w:rsid w:val="002727D3"/>
    <w:rsid w:val="00281DF3"/>
    <w:rsid w:val="00284763"/>
    <w:rsid w:val="002871E2"/>
    <w:rsid w:val="002875CC"/>
    <w:rsid w:val="002922E8"/>
    <w:rsid w:val="002A317A"/>
    <w:rsid w:val="002A3FF6"/>
    <w:rsid w:val="002A586E"/>
    <w:rsid w:val="002A79FB"/>
    <w:rsid w:val="002B075D"/>
    <w:rsid w:val="002B216B"/>
    <w:rsid w:val="002B2F58"/>
    <w:rsid w:val="002B3AFA"/>
    <w:rsid w:val="002B58EC"/>
    <w:rsid w:val="002B6C94"/>
    <w:rsid w:val="002B6C99"/>
    <w:rsid w:val="002C30F2"/>
    <w:rsid w:val="002C33C6"/>
    <w:rsid w:val="002D40AC"/>
    <w:rsid w:val="002D6D2C"/>
    <w:rsid w:val="002D6DC0"/>
    <w:rsid w:val="002E4B31"/>
    <w:rsid w:val="002F6879"/>
    <w:rsid w:val="00304136"/>
    <w:rsid w:val="00311295"/>
    <w:rsid w:val="003127E1"/>
    <w:rsid w:val="00315B68"/>
    <w:rsid w:val="00320F26"/>
    <w:rsid w:val="00323ADE"/>
    <w:rsid w:val="0032795F"/>
    <w:rsid w:val="00327E0D"/>
    <w:rsid w:val="00332FC3"/>
    <w:rsid w:val="0033418C"/>
    <w:rsid w:val="0033732F"/>
    <w:rsid w:val="00346B30"/>
    <w:rsid w:val="0034704E"/>
    <w:rsid w:val="00357C08"/>
    <w:rsid w:val="00361FA1"/>
    <w:rsid w:val="00362D34"/>
    <w:rsid w:val="003637E6"/>
    <w:rsid w:val="00363949"/>
    <w:rsid w:val="00371E40"/>
    <w:rsid w:val="00374AF1"/>
    <w:rsid w:val="003757BA"/>
    <w:rsid w:val="00377CB4"/>
    <w:rsid w:val="00382D55"/>
    <w:rsid w:val="00385482"/>
    <w:rsid w:val="00392467"/>
    <w:rsid w:val="00393303"/>
    <w:rsid w:val="003A0EA0"/>
    <w:rsid w:val="003A1C81"/>
    <w:rsid w:val="003A6E93"/>
    <w:rsid w:val="003B0E1F"/>
    <w:rsid w:val="003B17E7"/>
    <w:rsid w:val="003B29BC"/>
    <w:rsid w:val="003B4BB2"/>
    <w:rsid w:val="003B50C4"/>
    <w:rsid w:val="003B7278"/>
    <w:rsid w:val="003C39D7"/>
    <w:rsid w:val="003C59AC"/>
    <w:rsid w:val="003C73C7"/>
    <w:rsid w:val="003D19D3"/>
    <w:rsid w:val="003E7348"/>
    <w:rsid w:val="003F02D3"/>
    <w:rsid w:val="00402775"/>
    <w:rsid w:val="00413B71"/>
    <w:rsid w:val="00416251"/>
    <w:rsid w:val="00423E1D"/>
    <w:rsid w:val="00431ECD"/>
    <w:rsid w:val="00443D7F"/>
    <w:rsid w:val="004441BD"/>
    <w:rsid w:val="00447D1C"/>
    <w:rsid w:val="004515D6"/>
    <w:rsid w:val="00453410"/>
    <w:rsid w:val="00455766"/>
    <w:rsid w:val="00456CB7"/>
    <w:rsid w:val="00464568"/>
    <w:rsid w:val="0046519D"/>
    <w:rsid w:val="0047335B"/>
    <w:rsid w:val="004745CC"/>
    <w:rsid w:val="00477645"/>
    <w:rsid w:val="00480D8D"/>
    <w:rsid w:val="00484EDA"/>
    <w:rsid w:val="00486EAD"/>
    <w:rsid w:val="00492913"/>
    <w:rsid w:val="00492A79"/>
    <w:rsid w:val="00495ED7"/>
    <w:rsid w:val="00497EBE"/>
    <w:rsid w:val="004A0B2A"/>
    <w:rsid w:val="004A175E"/>
    <w:rsid w:val="004A21A0"/>
    <w:rsid w:val="004A2ED6"/>
    <w:rsid w:val="004A610E"/>
    <w:rsid w:val="004B050E"/>
    <w:rsid w:val="004C3680"/>
    <w:rsid w:val="004C46AB"/>
    <w:rsid w:val="004D154A"/>
    <w:rsid w:val="004E0595"/>
    <w:rsid w:val="004E1FBA"/>
    <w:rsid w:val="004E638D"/>
    <w:rsid w:val="004E64FB"/>
    <w:rsid w:val="004F137A"/>
    <w:rsid w:val="004F13F7"/>
    <w:rsid w:val="004F6428"/>
    <w:rsid w:val="005010F3"/>
    <w:rsid w:val="00512496"/>
    <w:rsid w:val="0051454B"/>
    <w:rsid w:val="00516A43"/>
    <w:rsid w:val="005173C3"/>
    <w:rsid w:val="00523A7A"/>
    <w:rsid w:val="005416D5"/>
    <w:rsid w:val="005426AC"/>
    <w:rsid w:val="00543CE8"/>
    <w:rsid w:val="0055150A"/>
    <w:rsid w:val="00556DAF"/>
    <w:rsid w:val="00557EF3"/>
    <w:rsid w:val="00560E11"/>
    <w:rsid w:val="00562467"/>
    <w:rsid w:val="0056362E"/>
    <w:rsid w:val="00565D8E"/>
    <w:rsid w:val="00570DE8"/>
    <w:rsid w:val="00571B23"/>
    <w:rsid w:val="0057283E"/>
    <w:rsid w:val="0057463F"/>
    <w:rsid w:val="00577E60"/>
    <w:rsid w:val="005808B0"/>
    <w:rsid w:val="00587E9C"/>
    <w:rsid w:val="00593A89"/>
    <w:rsid w:val="005942C1"/>
    <w:rsid w:val="00594E6A"/>
    <w:rsid w:val="00596776"/>
    <w:rsid w:val="005A0141"/>
    <w:rsid w:val="005A0F4D"/>
    <w:rsid w:val="005B23F2"/>
    <w:rsid w:val="005B594C"/>
    <w:rsid w:val="005B5CBB"/>
    <w:rsid w:val="005B5D15"/>
    <w:rsid w:val="005C3D9C"/>
    <w:rsid w:val="005C6B81"/>
    <w:rsid w:val="005D1DB4"/>
    <w:rsid w:val="005D6F68"/>
    <w:rsid w:val="005E59F3"/>
    <w:rsid w:val="005E63E0"/>
    <w:rsid w:val="005E699C"/>
    <w:rsid w:val="005E7E89"/>
    <w:rsid w:val="005F4907"/>
    <w:rsid w:val="005F4938"/>
    <w:rsid w:val="00601529"/>
    <w:rsid w:val="0060465B"/>
    <w:rsid w:val="00612A71"/>
    <w:rsid w:val="00614601"/>
    <w:rsid w:val="00616006"/>
    <w:rsid w:val="00621385"/>
    <w:rsid w:val="00621931"/>
    <w:rsid w:val="006316D1"/>
    <w:rsid w:val="0063180E"/>
    <w:rsid w:val="00634F38"/>
    <w:rsid w:val="00641CBA"/>
    <w:rsid w:val="0064213A"/>
    <w:rsid w:val="00650C6C"/>
    <w:rsid w:val="00650C75"/>
    <w:rsid w:val="0065499E"/>
    <w:rsid w:val="00656494"/>
    <w:rsid w:val="00656F4B"/>
    <w:rsid w:val="00660859"/>
    <w:rsid w:val="006817D5"/>
    <w:rsid w:val="00683065"/>
    <w:rsid w:val="00683245"/>
    <w:rsid w:val="00683BAE"/>
    <w:rsid w:val="006869C4"/>
    <w:rsid w:val="00690B6B"/>
    <w:rsid w:val="00690F60"/>
    <w:rsid w:val="00694E3A"/>
    <w:rsid w:val="006959BE"/>
    <w:rsid w:val="0069724E"/>
    <w:rsid w:val="006A12EA"/>
    <w:rsid w:val="006A2B0D"/>
    <w:rsid w:val="006A4559"/>
    <w:rsid w:val="006A62E5"/>
    <w:rsid w:val="006A77A3"/>
    <w:rsid w:val="006B4261"/>
    <w:rsid w:val="006B5087"/>
    <w:rsid w:val="006C09C4"/>
    <w:rsid w:val="006C1A55"/>
    <w:rsid w:val="006D2A09"/>
    <w:rsid w:val="006D37F3"/>
    <w:rsid w:val="006F294D"/>
    <w:rsid w:val="006F2E66"/>
    <w:rsid w:val="006F5601"/>
    <w:rsid w:val="0070022D"/>
    <w:rsid w:val="00703B89"/>
    <w:rsid w:val="007056A6"/>
    <w:rsid w:val="00705ADF"/>
    <w:rsid w:val="0071274D"/>
    <w:rsid w:val="007145D3"/>
    <w:rsid w:val="007155C7"/>
    <w:rsid w:val="00722028"/>
    <w:rsid w:val="00733A46"/>
    <w:rsid w:val="00736012"/>
    <w:rsid w:val="007376A8"/>
    <w:rsid w:val="00737BDA"/>
    <w:rsid w:val="0074257C"/>
    <w:rsid w:val="00746792"/>
    <w:rsid w:val="00747795"/>
    <w:rsid w:val="00747EC3"/>
    <w:rsid w:val="007565FD"/>
    <w:rsid w:val="00767959"/>
    <w:rsid w:val="007711E5"/>
    <w:rsid w:val="00773AE3"/>
    <w:rsid w:val="00774208"/>
    <w:rsid w:val="00781E9D"/>
    <w:rsid w:val="00792535"/>
    <w:rsid w:val="0079255D"/>
    <w:rsid w:val="007A0A86"/>
    <w:rsid w:val="007A35F8"/>
    <w:rsid w:val="007B012D"/>
    <w:rsid w:val="007B0ED1"/>
    <w:rsid w:val="007C1AD3"/>
    <w:rsid w:val="007C4FC3"/>
    <w:rsid w:val="007C5686"/>
    <w:rsid w:val="007C67C2"/>
    <w:rsid w:val="007E6D8A"/>
    <w:rsid w:val="007F14B9"/>
    <w:rsid w:val="007F24A4"/>
    <w:rsid w:val="007F382E"/>
    <w:rsid w:val="007F6522"/>
    <w:rsid w:val="008007FC"/>
    <w:rsid w:val="008012D2"/>
    <w:rsid w:val="00803503"/>
    <w:rsid w:val="00804842"/>
    <w:rsid w:val="00813002"/>
    <w:rsid w:val="00822AB5"/>
    <w:rsid w:val="00826ED8"/>
    <w:rsid w:val="008301D0"/>
    <w:rsid w:val="00830F8B"/>
    <w:rsid w:val="00832C4F"/>
    <w:rsid w:val="0083463E"/>
    <w:rsid w:val="00835B83"/>
    <w:rsid w:val="00844E0F"/>
    <w:rsid w:val="00845564"/>
    <w:rsid w:val="0086061F"/>
    <w:rsid w:val="00866D05"/>
    <w:rsid w:val="00870D23"/>
    <w:rsid w:val="0088512E"/>
    <w:rsid w:val="00885A55"/>
    <w:rsid w:val="008875A5"/>
    <w:rsid w:val="008B1B7C"/>
    <w:rsid w:val="008B39A4"/>
    <w:rsid w:val="008B7774"/>
    <w:rsid w:val="008C0A1C"/>
    <w:rsid w:val="008C154B"/>
    <w:rsid w:val="008C26F0"/>
    <w:rsid w:val="008C5113"/>
    <w:rsid w:val="008C6895"/>
    <w:rsid w:val="008C725F"/>
    <w:rsid w:val="008C783A"/>
    <w:rsid w:val="008D3808"/>
    <w:rsid w:val="008D4236"/>
    <w:rsid w:val="008D4CAD"/>
    <w:rsid w:val="008F2431"/>
    <w:rsid w:val="008F31B8"/>
    <w:rsid w:val="008F32DA"/>
    <w:rsid w:val="008F5897"/>
    <w:rsid w:val="0090226F"/>
    <w:rsid w:val="00906F50"/>
    <w:rsid w:val="00912DD3"/>
    <w:rsid w:val="00914051"/>
    <w:rsid w:val="0091657D"/>
    <w:rsid w:val="00916978"/>
    <w:rsid w:val="00932BCE"/>
    <w:rsid w:val="009361C3"/>
    <w:rsid w:val="0094228B"/>
    <w:rsid w:val="00943CA5"/>
    <w:rsid w:val="00945C4F"/>
    <w:rsid w:val="009472D3"/>
    <w:rsid w:val="009548A2"/>
    <w:rsid w:val="009748D9"/>
    <w:rsid w:val="00976782"/>
    <w:rsid w:val="00980971"/>
    <w:rsid w:val="00981169"/>
    <w:rsid w:val="0098129C"/>
    <w:rsid w:val="0098371E"/>
    <w:rsid w:val="00985078"/>
    <w:rsid w:val="00986555"/>
    <w:rsid w:val="00990D9A"/>
    <w:rsid w:val="009A34CC"/>
    <w:rsid w:val="009A5B34"/>
    <w:rsid w:val="009B5207"/>
    <w:rsid w:val="009C10AB"/>
    <w:rsid w:val="009C69C0"/>
    <w:rsid w:val="009D6FDF"/>
    <w:rsid w:val="009D77F4"/>
    <w:rsid w:val="009E4FDA"/>
    <w:rsid w:val="009F2A3B"/>
    <w:rsid w:val="009F6C9C"/>
    <w:rsid w:val="009F716B"/>
    <w:rsid w:val="00A05361"/>
    <w:rsid w:val="00A06237"/>
    <w:rsid w:val="00A15D56"/>
    <w:rsid w:val="00A16D37"/>
    <w:rsid w:val="00A336DD"/>
    <w:rsid w:val="00A33978"/>
    <w:rsid w:val="00A41611"/>
    <w:rsid w:val="00A53F02"/>
    <w:rsid w:val="00A6132F"/>
    <w:rsid w:val="00A62282"/>
    <w:rsid w:val="00A6258F"/>
    <w:rsid w:val="00A64AD8"/>
    <w:rsid w:val="00A6522A"/>
    <w:rsid w:val="00A65957"/>
    <w:rsid w:val="00A668CF"/>
    <w:rsid w:val="00A67A6C"/>
    <w:rsid w:val="00A67FA6"/>
    <w:rsid w:val="00A74AAF"/>
    <w:rsid w:val="00A7595E"/>
    <w:rsid w:val="00A83D84"/>
    <w:rsid w:val="00A876EF"/>
    <w:rsid w:val="00A92EE7"/>
    <w:rsid w:val="00A94BC9"/>
    <w:rsid w:val="00A94C25"/>
    <w:rsid w:val="00A96159"/>
    <w:rsid w:val="00A96270"/>
    <w:rsid w:val="00AA343D"/>
    <w:rsid w:val="00AA38CE"/>
    <w:rsid w:val="00AA6416"/>
    <w:rsid w:val="00AB1D73"/>
    <w:rsid w:val="00AB1F15"/>
    <w:rsid w:val="00AB570C"/>
    <w:rsid w:val="00AC15D3"/>
    <w:rsid w:val="00AC6B82"/>
    <w:rsid w:val="00AD13B7"/>
    <w:rsid w:val="00AD3A4E"/>
    <w:rsid w:val="00AD7763"/>
    <w:rsid w:val="00AE0A78"/>
    <w:rsid w:val="00AE59C8"/>
    <w:rsid w:val="00B05A36"/>
    <w:rsid w:val="00B1308F"/>
    <w:rsid w:val="00B25C8A"/>
    <w:rsid w:val="00B32CF0"/>
    <w:rsid w:val="00B33DE9"/>
    <w:rsid w:val="00B347A7"/>
    <w:rsid w:val="00B36FB7"/>
    <w:rsid w:val="00B371D9"/>
    <w:rsid w:val="00B40B5E"/>
    <w:rsid w:val="00B43237"/>
    <w:rsid w:val="00B43E89"/>
    <w:rsid w:val="00B45125"/>
    <w:rsid w:val="00B4732C"/>
    <w:rsid w:val="00B50C74"/>
    <w:rsid w:val="00B5306E"/>
    <w:rsid w:val="00B5356D"/>
    <w:rsid w:val="00B5637B"/>
    <w:rsid w:val="00B5793B"/>
    <w:rsid w:val="00B67B8C"/>
    <w:rsid w:val="00B7194E"/>
    <w:rsid w:val="00B7317A"/>
    <w:rsid w:val="00B73AD3"/>
    <w:rsid w:val="00B7411F"/>
    <w:rsid w:val="00B7412F"/>
    <w:rsid w:val="00B75888"/>
    <w:rsid w:val="00B80D0E"/>
    <w:rsid w:val="00B86895"/>
    <w:rsid w:val="00B95F9A"/>
    <w:rsid w:val="00B96285"/>
    <w:rsid w:val="00B97234"/>
    <w:rsid w:val="00BA193A"/>
    <w:rsid w:val="00BA25C1"/>
    <w:rsid w:val="00BA65C6"/>
    <w:rsid w:val="00BA770F"/>
    <w:rsid w:val="00BA7CD1"/>
    <w:rsid w:val="00BC1506"/>
    <w:rsid w:val="00BC3AC0"/>
    <w:rsid w:val="00BC593A"/>
    <w:rsid w:val="00BC776B"/>
    <w:rsid w:val="00BC77FC"/>
    <w:rsid w:val="00BD42E9"/>
    <w:rsid w:val="00BD44B9"/>
    <w:rsid w:val="00BE2CAE"/>
    <w:rsid w:val="00BF0FBC"/>
    <w:rsid w:val="00BF3809"/>
    <w:rsid w:val="00BF5F9E"/>
    <w:rsid w:val="00BF625B"/>
    <w:rsid w:val="00C010C6"/>
    <w:rsid w:val="00C145DC"/>
    <w:rsid w:val="00C1516B"/>
    <w:rsid w:val="00C15873"/>
    <w:rsid w:val="00C160BC"/>
    <w:rsid w:val="00C17D6D"/>
    <w:rsid w:val="00C23C56"/>
    <w:rsid w:val="00C24F70"/>
    <w:rsid w:val="00C33F72"/>
    <w:rsid w:val="00C40DB2"/>
    <w:rsid w:val="00C46EF7"/>
    <w:rsid w:val="00C546E2"/>
    <w:rsid w:val="00C63BE1"/>
    <w:rsid w:val="00C734F8"/>
    <w:rsid w:val="00C73668"/>
    <w:rsid w:val="00C7409D"/>
    <w:rsid w:val="00C76AB1"/>
    <w:rsid w:val="00C83D89"/>
    <w:rsid w:val="00C86309"/>
    <w:rsid w:val="00C87175"/>
    <w:rsid w:val="00C94310"/>
    <w:rsid w:val="00C94FD6"/>
    <w:rsid w:val="00C9513F"/>
    <w:rsid w:val="00C96624"/>
    <w:rsid w:val="00C96921"/>
    <w:rsid w:val="00C9710D"/>
    <w:rsid w:val="00CA28D7"/>
    <w:rsid w:val="00CA4C4F"/>
    <w:rsid w:val="00CC09E9"/>
    <w:rsid w:val="00CC1B5B"/>
    <w:rsid w:val="00CC7411"/>
    <w:rsid w:val="00CD0B47"/>
    <w:rsid w:val="00CD141E"/>
    <w:rsid w:val="00CD1639"/>
    <w:rsid w:val="00CE17C8"/>
    <w:rsid w:val="00CE19DC"/>
    <w:rsid w:val="00CE3EA3"/>
    <w:rsid w:val="00CE408E"/>
    <w:rsid w:val="00CF0F35"/>
    <w:rsid w:val="00CF6DDF"/>
    <w:rsid w:val="00CF77AE"/>
    <w:rsid w:val="00D01A16"/>
    <w:rsid w:val="00D05139"/>
    <w:rsid w:val="00D07B93"/>
    <w:rsid w:val="00D100C6"/>
    <w:rsid w:val="00D15D1A"/>
    <w:rsid w:val="00D1722D"/>
    <w:rsid w:val="00D20988"/>
    <w:rsid w:val="00D258E7"/>
    <w:rsid w:val="00D316C5"/>
    <w:rsid w:val="00D31B71"/>
    <w:rsid w:val="00D34BE7"/>
    <w:rsid w:val="00D464D9"/>
    <w:rsid w:val="00D505FA"/>
    <w:rsid w:val="00D525A4"/>
    <w:rsid w:val="00D53E01"/>
    <w:rsid w:val="00D578D9"/>
    <w:rsid w:val="00D65141"/>
    <w:rsid w:val="00D72AF5"/>
    <w:rsid w:val="00D763F1"/>
    <w:rsid w:val="00D76594"/>
    <w:rsid w:val="00D76826"/>
    <w:rsid w:val="00D81493"/>
    <w:rsid w:val="00D819C3"/>
    <w:rsid w:val="00D84134"/>
    <w:rsid w:val="00D856F9"/>
    <w:rsid w:val="00DB622A"/>
    <w:rsid w:val="00DB6D14"/>
    <w:rsid w:val="00DC0059"/>
    <w:rsid w:val="00DC635B"/>
    <w:rsid w:val="00DE1A73"/>
    <w:rsid w:val="00DE31AA"/>
    <w:rsid w:val="00DF0061"/>
    <w:rsid w:val="00DF191C"/>
    <w:rsid w:val="00E01585"/>
    <w:rsid w:val="00E03996"/>
    <w:rsid w:val="00E04ECA"/>
    <w:rsid w:val="00E05707"/>
    <w:rsid w:val="00E077D1"/>
    <w:rsid w:val="00E07928"/>
    <w:rsid w:val="00E10285"/>
    <w:rsid w:val="00E14A30"/>
    <w:rsid w:val="00E2216C"/>
    <w:rsid w:val="00E231DC"/>
    <w:rsid w:val="00E2471A"/>
    <w:rsid w:val="00E24D0B"/>
    <w:rsid w:val="00E26DE7"/>
    <w:rsid w:val="00E326CF"/>
    <w:rsid w:val="00E36300"/>
    <w:rsid w:val="00E47501"/>
    <w:rsid w:val="00E513A3"/>
    <w:rsid w:val="00E525DD"/>
    <w:rsid w:val="00E56710"/>
    <w:rsid w:val="00E57886"/>
    <w:rsid w:val="00E853DA"/>
    <w:rsid w:val="00E87222"/>
    <w:rsid w:val="00E9018E"/>
    <w:rsid w:val="00E930CF"/>
    <w:rsid w:val="00EA0B97"/>
    <w:rsid w:val="00EA0BBE"/>
    <w:rsid w:val="00EA5C1F"/>
    <w:rsid w:val="00EA6C02"/>
    <w:rsid w:val="00EA758F"/>
    <w:rsid w:val="00EB004E"/>
    <w:rsid w:val="00EC21BD"/>
    <w:rsid w:val="00EC224C"/>
    <w:rsid w:val="00EC2ABE"/>
    <w:rsid w:val="00EC59BD"/>
    <w:rsid w:val="00EE3D48"/>
    <w:rsid w:val="00EE621C"/>
    <w:rsid w:val="00EF2DCC"/>
    <w:rsid w:val="00EF30F4"/>
    <w:rsid w:val="00EF47AA"/>
    <w:rsid w:val="00EF526A"/>
    <w:rsid w:val="00EF631D"/>
    <w:rsid w:val="00F02A6C"/>
    <w:rsid w:val="00F03773"/>
    <w:rsid w:val="00F136B3"/>
    <w:rsid w:val="00F14037"/>
    <w:rsid w:val="00F1549D"/>
    <w:rsid w:val="00F15BD2"/>
    <w:rsid w:val="00F1692C"/>
    <w:rsid w:val="00F2021B"/>
    <w:rsid w:val="00F20346"/>
    <w:rsid w:val="00F21977"/>
    <w:rsid w:val="00F2243F"/>
    <w:rsid w:val="00F405ED"/>
    <w:rsid w:val="00F50C4B"/>
    <w:rsid w:val="00F5346F"/>
    <w:rsid w:val="00F60137"/>
    <w:rsid w:val="00F610FE"/>
    <w:rsid w:val="00F61EEA"/>
    <w:rsid w:val="00F67302"/>
    <w:rsid w:val="00F67639"/>
    <w:rsid w:val="00F73C14"/>
    <w:rsid w:val="00F75E85"/>
    <w:rsid w:val="00F82F3F"/>
    <w:rsid w:val="00F8319F"/>
    <w:rsid w:val="00F84E20"/>
    <w:rsid w:val="00FA1AEA"/>
    <w:rsid w:val="00FA229C"/>
    <w:rsid w:val="00FA23D9"/>
    <w:rsid w:val="00FA570F"/>
    <w:rsid w:val="00FA675B"/>
    <w:rsid w:val="00FB5D84"/>
    <w:rsid w:val="00FC45CF"/>
    <w:rsid w:val="00FC7B6A"/>
    <w:rsid w:val="00FE0B01"/>
    <w:rsid w:val="00FE0CEA"/>
    <w:rsid w:val="00FE2841"/>
    <w:rsid w:val="00FE5FF2"/>
    <w:rsid w:val="00FE67A7"/>
    <w:rsid w:val="00FE73E6"/>
    <w:rsid w:val="00FF2C71"/>
    <w:rsid w:val="00FF2E5F"/>
    <w:rsid w:val="151577D7"/>
    <w:rsid w:val="205C89AC"/>
    <w:rsid w:val="2A1B4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1FE9A"/>
  <w15:chartTrackingRefBased/>
  <w15:docId w15:val="{CA37F535-0609-4ACC-B233-0E12C061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904"/>
    <w:rPr>
      <w:rFonts w:ascii="Tahoma" w:hAnsi="Tahoma"/>
      <w:szCs w:val="24"/>
    </w:rPr>
  </w:style>
  <w:style w:type="paragraph" w:styleId="Ttulo1">
    <w:name w:val="heading 1"/>
    <w:basedOn w:val="Normal"/>
    <w:qFormat/>
    <w:rsid w:val="00181F75"/>
    <w:pPr>
      <w:numPr>
        <w:numId w:val="1"/>
      </w:numPr>
      <w:outlineLvl w:val="0"/>
    </w:pPr>
    <w:rPr>
      <w:rFonts w:eastAsia="Arial Unicode MS" w:cs="Arial Unicode MS"/>
      <w:b/>
      <w:bCs/>
      <w:kern w:val="36"/>
      <w:szCs w:val="48"/>
    </w:rPr>
  </w:style>
  <w:style w:type="paragraph" w:styleId="Ttulo2">
    <w:name w:val="heading 2"/>
    <w:basedOn w:val="Normal"/>
    <w:next w:val="Normal"/>
    <w:qFormat/>
    <w:pPr>
      <w:keepNext/>
      <w:numPr>
        <w:ilvl w:val="1"/>
        <w:numId w:val="1"/>
      </w:numPr>
      <w:spacing w:line="360" w:lineRule="auto"/>
      <w:jc w:val="center"/>
      <w:outlineLvl w:val="1"/>
    </w:pPr>
    <w:rPr>
      <w:b/>
      <w:bCs/>
      <w:sz w:val="28"/>
    </w:rPr>
  </w:style>
  <w:style w:type="paragraph" w:styleId="Ttulo3">
    <w:name w:val="heading 3"/>
    <w:basedOn w:val="Normal"/>
    <w:qFormat/>
    <w:pPr>
      <w:numPr>
        <w:ilvl w:val="2"/>
        <w:numId w:val="1"/>
      </w:numPr>
      <w:jc w:val="both"/>
      <w:outlineLvl w:val="2"/>
    </w:pPr>
    <w:rPr>
      <w:rFonts w:ascii="Arial Unicode MS" w:eastAsia="Arial Unicode MS" w:hAnsi="Arial Unicode MS" w:cs="Arial Unicode MS"/>
      <w:b/>
      <w:bCs/>
      <w:sz w:val="27"/>
      <w:szCs w:val="27"/>
    </w:rPr>
  </w:style>
  <w:style w:type="paragraph" w:styleId="Ttulo4">
    <w:name w:val="heading 4"/>
    <w:basedOn w:val="Normal"/>
    <w:next w:val="Normal"/>
    <w:qFormat/>
    <w:pPr>
      <w:keepNext/>
      <w:numPr>
        <w:ilvl w:val="3"/>
        <w:numId w:val="1"/>
      </w:numPr>
      <w:autoSpaceDE w:val="0"/>
      <w:autoSpaceDN w:val="0"/>
      <w:adjustRightInd w:val="0"/>
      <w:jc w:val="center"/>
      <w:outlineLvl w:val="3"/>
    </w:pPr>
    <w:rPr>
      <w:rFonts w:ascii="Arial"/>
      <w:color w:val="FFFFFF"/>
      <w:sz w:val="36"/>
      <w:szCs w:val="36"/>
      <w:lang w:val="en-GB"/>
    </w:rPr>
  </w:style>
  <w:style w:type="paragraph" w:styleId="Ttulo5">
    <w:name w:val="heading 5"/>
    <w:basedOn w:val="Normal"/>
    <w:next w:val="Normal"/>
    <w:qFormat/>
    <w:pPr>
      <w:keepNext/>
      <w:numPr>
        <w:ilvl w:val="4"/>
        <w:numId w:val="1"/>
      </w:numPr>
      <w:autoSpaceDE w:val="0"/>
      <w:autoSpaceDN w:val="0"/>
      <w:adjustRightInd w:val="0"/>
      <w:jc w:val="center"/>
      <w:outlineLvl w:val="4"/>
    </w:pPr>
    <w:rPr>
      <w:b/>
      <w:bCs/>
      <w:color w:val="FFFFFF"/>
      <w:sz w:val="28"/>
      <w:szCs w:val="36"/>
      <w:lang w:val="en-GB"/>
    </w:rPr>
  </w:style>
  <w:style w:type="paragraph" w:styleId="Ttulo6">
    <w:name w:val="heading 6"/>
    <w:basedOn w:val="Normal"/>
    <w:next w:val="Normal"/>
    <w:qFormat/>
    <w:pPr>
      <w:keepNext/>
      <w:numPr>
        <w:ilvl w:val="5"/>
        <w:numId w:val="1"/>
      </w:numPr>
      <w:autoSpaceDE w:val="0"/>
      <w:autoSpaceDN w:val="0"/>
      <w:adjustRightInd w:val="0"/>
      <w:jc w:val="center"/>
      <w:outlineLvl w:val="5"/>
    </w:pPr>
    <w:rPr>
      <w:b/>
      <w:bCs/>
      <w:color w:val="FFFFFF"/>
      <w:sz w:val="30"/>
      <w:szCs w:val="36"/>
      <w:lang w:val="en-GB"/>
    </w:rPr>
  </w:style>
  <w:style w:type="paragraph" w:styleId="Ttulo7">
    <w:name w:val="heading 7"/>
    <w:basedOn w:val="Normal"/>
    <w:next w:val="Normal"/>
    <w:qFormat/>
    <w:pPr>
      <w:keepNext/>
      <w:numPr>
        <w:ilvl w:val="6"/>
        <w:numId w:val="1"/>
      </w:numPr>
      <w:spacing w:line="360" w:lineRule="auto"/>
      <w:jc w:val="center"/>
      <w:outlineLvl w:val="6"/>
    </w:pPr>
    <w:rPr>
      <w:rFonts w:eastAsia="Arial Unicode MS"/>
      <w:b/>
      <w:bCs/>
      <w:lang w:val="es-MX"/>
    </w:rPr>
  </w:style>
  <w:style w:type="paragraph" w:styleId="Ttulo8">
    <w:name w:val="heading 8"/>
    <w:basedOn w:val="Normal"/>
    <w:next w:val="Normal"/>
    <w:qFormat/>
    <w:pPr>
      <w:keepNext/>
      <w:numPr>
        <w:ilvl w:val="7"/>
        <w:numId w:val="1"/>
      </w:numPr>
      <w:outlineLvl w:val="7"/>
    </w:pPr>
    <w:rPr>
      <w:b/>
      <w:bCs/>
      <w:i/>
      <w:iCs/>
    </w:rPr>
  </w:style>
  <w:style w:type="paragraph" w:styleId="Ttulo9">
    <w:name w:val="heading 9"/>
    <w:basedOn w:val="Normal"/>
    <w:next w:val="Normal"/>
    <w:qFormat/>
    <w:pPr>
      <w:keepNext/>
      <w:numPr>
        <w:ilvl w:val="8"/>
        <w:numId w:val="1"/>
      </w:numPr>
      <w:jc w:val="center"/>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pPr>
      <w:spacing w:before="100" w:beforeAutospacing="1" w:after="119"/>
    </w:pPr>
    <w:rPr>
      <w:rFonts w:ascii="Arial Unicode MS" w:eastAsia="Arial Unicode MS" w:hAnsi="Arial Unicode MS" w:cs="Arial Unicode MS"/>
    </w:rPr>
  </w:style>
  <w:style w:type="paragraph" w:customStyle="1" w:styleId="NormalWeb1">
    <w:name w:val="Normal (Web)1"/>
    <w:basedOn w:val="Normal"/>
    <w:pPr>
      <w:spacing w:before="100" w:beforeAutospacing="1" w:after="119"/>
    </w:pPr>
    <w:rPr>
      <w:rFonts w:ascii="Arial Unicode MS" w:eastAsia="Arial Unicode MS" w:hAnsi="Arial Unicode MS" w:cs="Arial Unicode M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pPr>
      <w:suppressAutoHyphens/>
      <w:jc w:val="both"/>
    </w:pPr>
    <w:rPr>
      <w:lang w:eastAsia="ar-SA"/>
    </w:rPr>
  </w:style>
  <w:style w:type="table" w:styleId="Tablaconcuadrcula">
    <w:name w:val="Table Grid"/>
    <w:basedOn w:val="Tablanormal"/>
    <w:rsid w:val="002922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rsid w:val="008B39A4"/>
    <w:pPr>
      <w:ind w:left="283" w:hanging="283"/>
    </w:pPr>
  </w:style>
  <w:style w:type="paragraph" w:styleId="Lista2">
    <w:name w:val="List 2"/>
    <w:basedOn w:val="Normal"/>
    <w:rsid w:val="008B39A4"/>
    <w:pPr>
      <w:ind w:left="566" w:hanging="283"/>
    </w:pPr>
  </w:style>
  <w:style w:type="paragraph" w:styleId="Continuarlista">
    <w:name w:val="List Continue"/>
    <w:basedOn w:val="Normal"/>
    <w:rsid w:val="008B39A4"/>
    <w:pPr>
      <w:spacing w:after="120"/>
      <w:ind w:left="283"/>
    </w:pPr>
  </w:style>
  <w:style w:type="paragraph" w:styleId="Textonotapie">
    <w:name w:val="footnote text"/>
    <w:basedOn w:val="Normal"/>
    <w:semiHidden/>
    <w:rsid w:val="00AB1D73"/>
    <w:rPr>
      <w:szCs w:val="20"/>
    </w:rPr>
  </w:style>
  <w:style w:type="character" w:styleId="Refdenotaalpie">
    <w:name w:val="footnote reference"/>
    <w:semiHidden/>
    <w:rsid w:val="00AB1D73"/>
    <w:rPr>
      <w:vertAlign w:val="superscript"/>
    </w:rPr>
  </w:style>
  <w:style w:type="paragraph" w:customStyle="1" w:styleId="Contenidodelatabla">
    <w:name w:val="Contenido de la tabla"/>
    <w:basedOn w:val="Textoindependiente"/>
    <w:rsid w:val="0090226F"/>
    <w:pPr>
      <w:widowControl w:val="0"/>
      <w:suppressLineNumbers/>
      <w:spacing w:after="283"/>
      <w:jc w:val="left"/>
    </w:pPr>
    <w:rPr>
      <w:rFonts w:eastAsia="Tahoma"/>
      <w:szCs w:val="20"/>
      <w:lang w:val="es-ES_tradnl"/>
    </w:rPr>
  </w:style>
  <w:style w:type="paragraph" w:customStyle="1" w:styleId="Predeterminado">
    <w:name w:val="Predeterminado"/>
    <w:rsid w:val="00D53E01"/>
    <w:pPr>
      <w:autoSpaceDE w:val="0"/>
      <w:autoSpaceDN w:val="0"/>
      <w:adjustRightInd w:val="0"/>
    </w:pPr>
    <w:rPr>
      <w:sz w:val="24"/>
      <w:szCs w:val="24"/>
    </w:rPr>
  </w:style>
  <w:style w:type="paragraph" w:styleId="Prrafodelista">
    <w:name w:val="List Paragraph"/>
    <w:basedOn w:val="Normal"/>
    <w:uiPriority w:val="34"/>
    <w:qFormat/>
    <w:rsid w:val="00AE0A78"/>
    <w:pPr>
      <w:ind w:left="708"/>
    </w:pPr>
  </w:style>
  <w:style w:type="paragraph" w:styleId="TtuloTDC">
    <w:name w:val="TOC Heading"/>
    <w:basedOn w:val="Ttulo1"/>
    <w:next w:val="Normal"/>
    <w:uiPriority w:val="39"/>
    <w:unhideWhenUsed/>
    <w:qFormat/>
    <w:rsid w:val="00181F75"/>
    <w:pPr>
      <w:keepNext/>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rsid w:val="00181F75"/>
    <w:pPr>
      <w:spacing w:after="100"/>
      <w:ind w:left="240"/>
    </w:pPr>
  </w:style>
  <w:style w:type="character" w:styleId="Hipervnculo">
    <w:name w:val="Hyperlink"/>
    <w:basedOn w:val="Fuentedeprrafopredeter"/>
    <w:uiPriority w:val="99"/>
    <w:unhideWhenUsed/>
    <w:rsid w:val="00181F75"/>
    <w:rPr>
      <w:color w:val="0563C1" w:themeColor="hyperlink"/>
      <w:u w:val="single"/>
    </w:rPr>
  </w:style>
  <w:style w:type="paragraph" w:styleId="TDC1">
    <w:name w:val="toc 1"/>
    <w:basedOn w:val="Normal"/>
    <w:next w:val="Normal"/>
    <w:autoRedefine/>
    <w:uiPriority w:val="39"/>
    <w:rsid w:val="00747795"/>
    <w:pPr>
      <w:spacing w:after="100"/>
    </w:pPr>
  </w:style>
  <w:style w:type="character" w:styleId="nfasis">
    <w:name w:val="Emphasis"/>
    <w:basedOn w:val="Fuentedeprrafopredeter"/>
    <w:qFormat/>
    <w:rsid w:val="00D819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4369">
      <w:bodyDiv w:val="1"/>
      <w:marLeft w:val="0"/>
      <w:marRight w:val="0"/>
      <w:marTop w:val="0"/>
      <w:marBottom w:val="0"/>
      <w:divBdr>
        <w:top w:val="none" w:sz="0" w:space="0" w:color="auto"/>
        <w:left w:val="none" w:sz="0" w:space="0" w:color="auto"/>
        <w:bottom w:val="none" w:sz="0" w:space="0" w:color="auto"/>
        <w:right w:val="none" w:sz="0" w:space="0" w:color="auto"/>
      </w:divBdr>
    </w:div>
    <w:div w:id="1667518116">
      <w:bodyDiv w:val="1"/>
      <w:marLeft w:val="0"/>
      <w:marRight w:val="0"/>
      <w:marTop w:val="0"/>
      <w:marBottom w:val="0"/>
      <w:divBdr>
        <w:top w:val="none" w:sz="0" w:space="0" w:color="auto"/>
        <w:left w:val="none" w:sz="0" w:space="0" w:color="auto"/>
        <w:bottom w:val="none" w:sz="0" w:space="0" w:color="auto"/>
        <w:right w:val="none" w:sz="0" w:space="0" w:color="auto"/>
      </w:divBdr>
    </w:div>
    <w:div w:id="1788617293">
      <w:bodyDiv w:val="1"/>
      <w:marLeft w:val="0"/>
      <w:marRight w:val="0"/>
      <w:marTop w:val="0"/>
      <w:marBottom w:val="0"/>
      <w:divBdr>
        <w:top w:val="none" w:sz="0" w:space="0" w:color="auto"/>
        <w:left w:val="none" w:sz="0" w:space="0" w:color="auto"/>
        <w:bottom w:val="none" w:sz="0" w:space="0" w:color="auto"/>
        <w:right w:val="none" w:sz="0" w:space="0" w:color="auto"/>
      </w:divBdr>
    </w:div>
    <w:div w:id="205947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79FC2-4F21-4B96-A9F7-23E965CE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267</Words>
  <Characters>1470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1</vt:lpstr>
    </vt:vector>
  </TitlesOfParts>
  <Company>ANTIOQUEÑA DE PORCINOS</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PORCICARNES</dc:creator>
  <cp:keywords/>
  <dc:description/>
  <cp:lastModifiedBy>Pedro Juan Campuzano Echeverri</cp:lastModifiedBy>
  <cp:revision>3</cp:revision>
  <dcterms:created xsi:type="dcterms:W3CDTF">2026-05-05T19:04:00Z</dcterms:created>
  <dcterms:modified xsi:type="dcterms:W3CDTF">2026-05-06T12:31:00Z</dcterms:modified>
</cp:coreProperties>
</file>