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96F15" w14:textId="5D1DCDF5" w:rsidR="00C04A7A" w:rsidRPr="00125974" w:rsidRDefault="00C04A7A" w:rsidP="00C04A7A">
      <w:pPr>
        <w:spacing w:before="0" w:after="120" w:line="360" w:lineRule="auto"/>
        <w:ind w:firstLine="0"/>
        <w:jc w:val="center"/>
        <w:rPr>
          <w:rFonts w:ascii="Arial Narrow" w:hAnsi="Arial Narrow" w:cs="Arial"/>
          <w:noProof/>
          <w:lang w:eastAsia="pt-PT"/>
        </w:rPr>
      </w:pPr>
      <w:r w:rsidRPr="00125974">
        <w:rPr>
          <w:rFonts w:ascii="Arial Narrow" w:hAnsi="Arial Narrow" w:cs="Arial"/>
          <w:noProof/>
          <w:lang w:eastAsia="pt-PT"/>
        </w:rPr>
        <w:t>UNIVERSIDADE DE LISBOA</w:t>
      </w:r>
    </w:p>
    <w:p w14:paraId="24374D13" w14:textId="77777777" w:rsidR="00C04A7A" w:rsidRPr="00125974" w:rsidRDefault="00C04A7A" w:rsidP="00C04A7A">
      <w:pPr>
        <w:spacing w:before="0" w:after="120" w:line="360" w:lineRule="auto"/>
        <w:ind w:firstLine="0"/>
        <w:jc w:val="center"/>
        <w:rPr>
          <w:rFonts w:ascii="Arial Narrow" w:hAnsi="Arial Narrow" w:cs="Arial"/>
          <w:noProof/>
          <w:lang w:eastAsia="pt-PT"/>
        </w:rPr>
      </w:pPr>
      <w:r w:rsidRPr="00125974">
        <w:rPr>
          <w:rFonts w:ascii="Arial Narrow" w:hAnsi="Arial Narrow" w:cs="Arial"/>
          <w:noProof/>
          <w:lang w:eastAsia="pt-PT"/>
        </w:rPr>
        <w:t>FACULDADE DE CIÊNCIAS</w:t>
      </w:r>
    </w:p>
    <w:p w14:paraId="7894A093" w14:textId="386801A7" w:rsidR="00C04A7A" w:rsidRPr="00125974" w:rsidRDefault="00C04A7A" w:rsidP="00C04A7A">
      <w:pPr>
        <w:pStyle w:val="Style1"/>
        <w:spacing w:after="120" w:line="360" w:lineRule="auto"/>
      </w:pPr>
      <w:r>
        <w:t>DEPARTAMENTO DE INFORMÁTICA</w:t>
      </w:r>
    </w:p>
    <w:p w14:paraId="78E11CF6" w14:textId="1D1037A6" w:rsidR="00C04A7A" w:rsidRDefault="00C04A7A" w:rsidP="00C04A7A">
      <w:pPr>
        <w:spacing w:after="120"/>
        <w:ind w:firstLine="0"/>
        <w:jc w:val="center"/>
        <w:rPr>
          <w:rFonts w:ascii="Arial Narrow" w:hAnsi="Arial Narrow"/>
          <w:noProof/>
          <w:lang w:eastAsia="pt-PT"/>
        </w:rPr>
      </w:pPr>
    </w:p>
    <w:p w14:paraId="6F21096B" w14:textId="12339EBE" w:rsidR="00C04A7A" w:rsidRDefault="00C04A7A" w:rsidP="00C04A7A">
      <w:pPr>
        <w:spacing w:after="120"/>
        <w:ind w:firstLine="0"/>
        <w:jc w:val="center"/>
        <w:rPr>
          <w:rFonts w:ascii="Arial Narrow" w:hAnsi="Arial Narrow"/>
          <w:noProof/>
          <w:lang w:eastAsia="pt-PT"/>
        </w:rPr>
      </w:pPr>
      <w:r>
        <w:rPr>
          <w:rFonts w:ascii="Arial Narrow" w:hAnsi="Arial Narrow"/>
          <w:noProof/>
          <w:lang w:eastAsia="pt-PT"/>
        </w:rPr>
        <w:drawing>
          <wp:anchor distT="0" distB="0" distL="114300" distR="114300" simplePos="0" relativeHeight="251658240" behindDoc="0" locked="0" layoutInCell="1" allowOverlap="1" wp14:anchorId="19BDA7F5" wp14:editId="60876A9D">
            <wp:simplePos x="0" y="0"/>
            <wp:positionH relativeFrom="margin">
              <wp:posOffset>1371600</wp:posOffset>
            </wp:positionH>
            <wp:positionV relativeFrom="margin">
              <wp:posOffset>1371600</wp:posOffset>
            </wp:positionV>
            <wp:extent cx="2519680" cy="1116330"/>
            <wp:effectExtent l="0" t="0" r="0" b="0"/>
            <wp:wrapSquare wrapText="bothSides"/>
            <wp:docPr id="3" name="Picture 3" descr="CAPA MESTRADOS Logotipo CIÊ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MESTRADOS Logotipo CIÊNCIAS"/>
                    <pic:cNvPicPr>
                      <a:picLocks noChangeAspect="1" noChangeArrowheads="1"/>
                    </pic:cNvPicPr>
                  </pic:nvPicPr>
                  <pic:blipFill>
                    <a:blip r:embed="rId8" cstate="print">
                      <a:clrChange>
                        <a:clrFrom>
                          <a:srgbClr val="FFFFFE"/>
                        </a:clrFrom>
                        <a:clrTo>
                          <a:srgbClr val="FFFFFE">
                            <a:alpha val="0"/>
                          </a:srgbClr>
                        </a:clrTo>
                      </a:clrChange>
                      <a:extLst>
                        <a:ext uri="{28A0092B-C50C-407E-A947-70E740481C1C}">
                          <a14:useLocalDpi xmlns:a14="http://schemas.microsoft.com/office/drawing/2010/main" val="0"/>
                        </a:ext>
                      </a:extLst>
                    </a:blip>
                    <a:srcRect t="4416"/>
                    <a:stretch>
                      <a:fillRect/>
                    </a:stretch>
                  </pic:blipFill>
                  <pic:spPr bwMode="auto">
                    <a:xfrm>
                      <a:off x="0" y="0"/>
                      <a:ext cx="2519680" cy="1116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3380B" w14:textId="68BC5B01" w:rsidR="00C04A7A" w:rsidRPr="00163967" w:rsidRDefault="00C04A7A" w:rsidP="00C04A7A">
      <w:pPr>
        <w:spacing w:after="120"/>
        <w:ind w:firstLine="0"/>
        <w:jc w:val="center"/>
        <w:rPr>
          <w:rFonts w:ascii="Arial Narrow" w:hAnsi="Arial Narrow" w:cs="Arial"/>
        </w:rPr>
      </w:pPr>
    </w:p>
    <w:p w14:paraId="745324CE" w14:textId="50BCC045" w:rsidR="00C04A7A" w:rsidRPr="00DC582C" w:rsidRDefault="00C04A7A" w:rsidP="00C04A7A">
      <w:pPr>
        <w:spacing w:after="120"/>
        <w:ind w:firstLine="0"/>
        <w:jc w:val="center"/>
        <w:rPr>
          <w:rFonts w:ascii="Arial Narrow" w:hAnsi="Arial Narrow" w:cs="Arial"/>
          <w:b/>
          <w:sz w:val="28"/>
        </w:rPr>
      </w:pPr>
    </w:p>
    <w:p w14:paraId="34B7E840" w14:textId="77777777" w:rsidR="00C04A7A" w:rsidRDefault="00C04A7A" w:rsidP="00C04A7A">
      <w:pPr>
        <w:spacing w:after="120"/>
        <w:ind w:firstLine="0"/>
        <w:jc w:val="center"/>
        <w:rPr>
          <w:rFonts w:ascii="Arial Narrow" w:hAnsi="Arial Narrow" w:cs="Arial"/>
          <w:b/>
          <w:sz w:val="32"/>
        </w:rPr>
      </w:pPr>
    </w:p>
    <w:p w14:paraId="461200B2" w14:textId="77777777" w:rsidR="00C04A7A" w:rsidRDefault="00C04A7A" w:rsidP="00C04A7A">
      <w:pPr>
        <w:spacing w:after="120"/>
        <w:ind w:firstLine="0"/>
        <w:jc w:val="center"/>
        <w:rPr>
          <w:rFonts w:ascii="Arial Narrow" w:hAnsi="Arial Narrow" w:cs="Arial"/>
          <w:b/>
          <w:sz w:val="32"/>
        </w:rPr>
      </w:pPr>
    </w:p>
    <w:p w14:paraId="24F7AF3C" w14:textId="77777777" w:rsidR="00C04A7A" w:rsidRDefault="00C04A7A" w:rsidP="00C04A7A">
      <w:pPr>
        <w:spacing w:after="120"/>
        <w:ind w:firstLine="0"/>
        <w:jc w:val="center"/>
        <w:rPr>
          <w:rFonts w:ascii="Arial Narrow" w:hAnsi="Arial Narrow" w:cs="Arial"/>
          <w:b/>
          <w:sz w:val="32"/>
        </w:rPr>
      </w:pPr>
    </w:p>
    <w:p w14:paraId="01C38326" w14:textId="77777777" w:rsidR="00C04A7A" w:rsidRPr="00DC582C" w:rsidRDefault="00C04A7A" w:rsidP="00C04A7A">
      <w:pPr>
        <w:spacing w:after="120"/>
        <w:ind w:firstLine="0"/>
        <w:jc w:val="center"/>
        <w:rPr>
          <w:rFonts w:ascii="Arial Narrow" w:hAnsi="Arial Narrow" w:cs="Arial"/>
          <w:b/>
          <w:sz w:val="32"/>
        </w:rPr>
      </w:pPr>
    </w:p>
    <w:tbl>
      <w:tblPr>
        <w:tblW w:w="0" w:type="auto"/>
        <w:jc w:val="center"/>
        <w:tblLook w:val="04A0" w:firstRow="1" w:lastRow="0" w:firstColumn="1" w:lastColumn="0" w:noHBand="0" w:noVBand="1"/>
      </w:tblPr>
      <w:tblGrid>
        <w:gridCol w:w="8478"/>
      </w:tblGrid>
      <w:tr w:rsidR="00C04A7A" w:rsidRPr="003D1A33" w14:paraId="078E1158" w14:textId="77777777" w:rsidTr="00D612DB">
        <w:trPr>
          <w:trHeight w:val="1740"/>
          <w:jc w:val="center"/>
        </w:trPr>
        <w:tc>
          <w:tcPr>
            <w:tcW w:w="8694" w:type="dxa"/>
            <w:vAlign w:val="center"/>
          </w:tcPr>
          <w:p w14:paraId="0E55AB02" w14:textId="5D36E55D" w:rsidR="00C04A7A" w:rsidRPr="00205FD4" w:rsidRDefault="005201F8" w:rsidP="00C04A7A">
            <w:pPr>
              <w:pStyle w:val="Style2"/>
            </w:pPr>
            <w:r>
              <w:t>Desenvolvimento de uma Aplicação em Orientação a Objetos</w:t>
            </w:r>
          </w:p>
        </w:tc>
      </w:tr>
    </w:tbl>
    <w:p w14:paraId="54840E74" w14:textId="77777777" w:rsidR="005E26BA" w:rsidRDefault="005E26BA" w:rsidP="00C04A7A">
      <w:pPr>
        <w:ind w:firstLine="0"/>
        <w:jc w:val="center"/>
        <w:rPr>
          <w:rFonts w:ascii="Arial Narrow" w:hAnsi="Arial Narrow" w:cs="Arial"/>
        </w:rPr>
      </w:pPr>
    </w:p>
    <w:p w14:paraId="0CC3097F" w14:textId="77777777" w:rsidR="005E26BA" w:rsidRDefault="005E26BA" w:rsidP="00C04A7A">
      <w:pPr>
        <w:ind w:firstLine="0"/>
        <w:jc w:val="center"/>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8"/>
      </w:tblGrid>
      <w:tr w:rsidR="005E26BA" w:rsidRPr="00A12447" w14:paraId="378E1D8F" w14:textId="77777777" w:rsidTr="00DE2D99">
        <w:trPr>
          <w:trHeight w:val="902"/>
        </w:trPr>
        <w:tc>
          <w:tcPr>
            <w:tcW w:w="8645" w:type="dxa"/>
            <w:tcBorders>
              <w:top w:val="nil"/>
              <w:left w:val="nil"/>
              <w:bottom w:val="nil"/>
              <w:right w:val="nil"/>
            </w:tcBorders>
            <w:vAlign w:val="center"/>
          </w:tcPr>
          <w:p w14:paraId="5BFA9760" w14:textId="7C1695D8" w:rsidR="005E26BA" w:rsidRPr="00A12447" w:rsidRDefault="001E374D" w:rsidP="00DE2D99">
            <w:pPr>
              <w:pStyle w:val="Style3"/>
            </w:pPr>
            <w:r>
              <w:t>Pedro Miguel Ferreira Tavares Carrega</w:t>
            </w:r>
          </w:p>
        </w:tc>
      </w:tr>
    </w:tbl>
    <w:p w14:paraId="4A0A821B" w14:textId="77777777" w:rsidR="00C04A7A" w:rsidRDefault="00C04A7A" w:rsidP="00C04A7A">
      <w:pPr>
        <w:ind w:firstLine="0"/>
        <w:jc w:val="center"/>
        <w:rPr>
          <w:rFonts w:ascii="Arial Narrow" w:hAnsi="Arial Narrow" w:cs="Arial"/>
        </w:rPr>
      </w:pPr>
    </w:p>
    <w:p w14:paraId="2DBB84A3" w14:textId="77777777" w:rsidR="005E26BA" w:rsidRDefault="005E26BA" w:rsidP="00C04A7A">
      <w:pPr>
        <w:ind w:firstLine="0"/>
        <w:jc w:val="center"/>
        <w:rPr>
          <w:rFonts w:ascii="Arial Narrow" w:hAnsi="Arial Narrow" w:cs="Arial"/>
        </w:rPr>
      </w:pPr>
    </w:p>
    <w:p w14:paraId="102E10E4" w14:textId="063DC017" w:rsidR="00C04A7A" w:rsidRDefault="005201F8" w:rsidP="00C04A7A">
      <w:pPr>
        <w:pStyle w:val="Style6"/>
      </w:pPr>
      <w:r>
        <w:t>Mestrado</w:t>
      </w:r>
      <w:r w:rsidR="00C04A7A">
        <w:t xml:space="preserve"> em </w:t>
      </w:r>
      <w:r>
        <w:t>Engenharia Informática</w:t>
      </w:r>
    </w:p>
    <w:p w14:paraId="42E4ADD8" w14:textId="77777777" w:rsidR="00FF16B6" w:rsidRPr="00FF16B6" w:rsidRDefault="00C04A7A" w:rsidP="00FF16B6">
      <w:pPr>
        <w:pStyle w:val="Style4"/>
      </w:pPr>
      <w:r>
        <w:t xml:space="preserve"> </w:t>
      </w:r>
      <w:r w:rsidR="00173FDE">
        <w:t>Engenharia de Software</w:t>
      </w:r>
    </w:p>
    <w:p w14:paraId="59EDFDD3" w14:textId="77777777" w:rsidR="00FF16B6" w:rsidRPr="00FF16B6" w:rsidRDefault="00FF16B6" w:rsidP="00FF16B6">
      <w:pPr>
        <w:suppressAutoHyphens/>
        <w:autoSpaceDE/>
        <w:spacing w:before="0" w:line="276" w:lineRule="auto"/>
        <w:ind w:firstLine="0"/>
        <w:jc w:val="center"/>
        <w:textAlignment w:val="baseline"/>
        <w:rPr>
          <w:rFonts w:ascii="Arial Narrow" w:eastAsia="Calibri" w:hAnsi="Arial Narrow" w:cs="Arial"/>
          <w:sz w:val="30"/>
          <w:szCs w:val="30"/>
        </w:rPr>
      </w:pPr>
    </w:p>
    <w:p w14:paraId="1A2F7700" w14:textId="77777777" w:rsidR="00FF16B6" w:rsidRPr="00FF16B6" w:rsidRDefault="00FF16B6" w:rsidP="00FF16B6">
      <w:pPr>
        <w:suppressAutoHyphens/>
        <w:autoSpaceDE/>
        <w:spacing w:before="0" w:line="276" w:lineRule="auto"/>
        <w:ind w:firstLine="0"/>
        <w:jc w:val="center"/>
        <w:textAlignment w:val="baseline"/>
        <w:rPr>
          <w:rFonts w:ascii="Calibri" w:eastAsia="Calibri" w:hAnsi="Calibri"/>
          <w:sz w:val="22"/>
          <w:szCs w:val="22"/>
          <w:lang w:val="en-US"/>
        </w:rPr>
      </w:pPr>
      <w:r w:rsidRPr="00FF16B6">
        <w:rPr>
          <w:rFonts w:ascii="Arial Narrow" w:eastAsia="Calibri" w:hAnsi="Arial Narrow"/>
          <w:sz w:val="22"/>
          <w:szCs w:val="22"/>
          <w:lang w:val="en-US"/>
        </w:rPr>
        <w:t>Versão Provisória</w:t>
      </w:r>
    </w:p>
    <w:p w14:paraId="524AAE74" w14:textId="5DB6A4FF" w:rsidR="00C04A7A" w:rsidRDefault="00C04A7A" w:rsidP="00FF16B6">
      <w:pPr>
        <w:pStyle w:val="Style4"/>
      </w:pPr>
    </w:p>
    <w:p w14:paraId="60F9E5A6" w14:textId="77777777" w:rsidR="00C04A7A" w:rsidRPr="003F3159" w:rsidRDefault="00C04A7A" w:rsidP="00C04A7A">
      <w:pPr>
        <w:ind w:firstLine="0"/>
        <w:jc w:val="center"/>
        <w:rPr>
          <w:rFonts w:ascii="Arial Narrow" w:hAnsi="Arial Narrow" w:cs="Arial"/>
          <w:sz w:val="30"/>
          <w:szCs w:val="30"/>
        </w:rPr>
      </w:pPr>
    </w:p>
    <w:tbl>
      <w:tblPr>
        <w:tblW w:w="0" w:type="auto"/>
        <w:tblLook w:val="04A0" w:firstRow="1" w:lastRow="0" w:firstColumn="1" w:lastColumn="0" w:noHBand="0" w:noVBand="1"/>
      </w:tblPr>
      <w:tblGrid>
        <w:gridCol w:w="8478"/>
      </w:tblGrid>
      <w:tr w:rsidR="00C04A7A" w:rsidRPr="003D1A33" w14:paraId="0F6F84D8" w14:textId="77777777" w:rsidTr="00DE2D99">
        <w:trPr>
          <w:trHeight w:val="1740"/>
        </w:trPr>
        <w:tc>
          <w:tcPr>
            <w:tcW w:w="9515" w:type="dxa"/>
            <w:vAlign w:val="center"/>
          </w:tcPr>
          <w:p w14:paraId="79FF7215" w14:textId="557F54B8" w:rsidR="004474DC" w:rsidRDefault="007138B6" w:rsidP="00C04A7A">
            <w:pPr>
              <w:pStyle w:val="Style4"/>
            </w:pPr>
            <w:r>
              <w:t>Trabalho de Projeto orientado por:</w:t>
            </w:r>
          </w:p>
          <w:p w14:paraId="11A559B7" w14:textId="6407E2A9" w:rsidR="00C04A7A" w:rsidRPr="00A12447" w:rsidRDefault="00CE371E" w:rsidP="00D67ADE">
            <w:pPr>
              <w:pStyle w:val="Style4"/>
            </w:pPr>
            <w:r>
              <w:t>Prof</w:t>
            </w:r>
            <w:r w:rsidR="00D67ADE">
              <w:t>essora</w:t>
            </w:r>
            <w:r>
              <w:t xml:space="preserve"> </w:t>
            </w:r>
            <w:r w:rsidR="00173FDE">
              <w:t>Maria Isabel</w:t>
            </w:r>
            <w:r w:rsidR="00D67ADE">
              <w:t xml:space="preserve"> Alves Batalha Reis da Gama</w:t>
            </w:r>
            <w:r w:rsidR="00173FDE">
              <w:t xml:space="preserve"> Nunes</w:t>
            </w:r>
          </w:p>
        </w:tc>
      </w:tr>
    </w:tbl>
    <w:p w14:paraId="4541A8F3" w14:textId="77777777" w:rsidR="004D2BD5" w:rsidRDefault="004D2BD5" w:rsidP="00C04A7A">
      <w:pPr>
        <w:ind w:firstLine="0"/>
        <w:jc w:val="center"/>
        <w:rPr>
          <w:sz w:val="32"/>
          <w:szCs w:val="36"/>
        </w:rPr>
      </w:pPr>
    </w:p>
    <w:p w14:paraId="1C732EEE" w14:textId="07F31B3D" w:rsidR="00C04A7A" w:rsidRPr="00C04A7A" w:rsidRDefault="00134545" w:rsidP="004D2BD5">
      <w:pPr>
        <w:ind w:firstLine="0"/>
        <w:jc w:val="center"/>
        <w:rPr>
          <w:rFonts w:ascii="Arial Narrow" w:hAnsi="Arial Narrow"/>
          <w:sz w:val="28"/>
          <w:szCs w:val="28"/>
        </w:rPr>
      </w:pPr>
      <w:r>
        <w:rPr>
          <w:rFonts w:ascii="Arial Narrow" w:hAnsi="Arial Narrow"/>
          <w:sz w:val="28"/>
          <w:szCs w:val="28"/>
        </w:rPr>
        <w:t>20</w:t>
      </w:r>
      <w:r w:rsidR="00697D33">
        <w:rPr>
          <w:rFonts w:ascii="Arial Narrow" w:hAnsi="Arial Narrow"/>
          <w:sz w:val="28"/>
          <w:szCs w:val="28"/>
        </w:rPr>
        <w:t>22</w:t>
      </w:r>
    </w:p>
    <w:p w14:paraId="672F4B93" w14:textId="77777777" w:rsidR="00C04A7A" w:rsidRDefault="00C04A7A" w:rsidP="004D2BD5">
      <w:pPr>
        <w:ind w:firstLine="0"/>
        <w:jc w:val="center"/>
        <w:rPr>
          <w:sz w:val="36"/>
          <w:szCs w:val="36"/>
        </w:rPr>
        <w:sectPr w:rsidR="00C04A7A" w:rsidSect="00C04A7A">
          <w:footerReference w:type="default" r:id="rId9"/>
          <w:pgSz w:w="11880" w:h="16820" w:code="9"/>
          <w:pgMar w:top="851" w:right="1701" w:bottom="851" w:left="1701" w:header="680" w:footer="680" w:gutter="0"/>
          <w:pgNumType w:fmt="lowerRoman"/>
          <w:cols w:space="0"/>
          <w:titlePg/>
        </w:sectPr>
      </w:pPr>
    </w:p>
    <w:p w14:paraId="67F3903A" w14:textId="685A31A4" w:rsidR="00584B61" w:rsidRPr="004D2BD5" w:rsidRDefault="00584B61" w:rsidP="004D2BD5">
      <w:pPr>
        <w:ind w:firstLine="0"/>
        <w:jc w:val="center"/>
        <w:rPr>
          <w:sz w:val="36"/>
          <w:szCs w:val="36"/>
        </w:rPr>
        <w:sectPr w:rsidR="00584B61" w:rsidRPr="004D2BD5" w:rsidSect="000739C5">
          <w:pgSz w:w="11880" w:h="16820" w:code="9"/>
          <w:pgMar w:top="1418" w:right="1418" w:bottom="1418" w:left="1701" w:header="680" w:footer="680" w:gutter="0"/>
          <w:pgNumType w:fmt="lowerRoman"/>
          <w:cols w:space="0"/>
          <w:titlePg/>
        </w:sectPr>
      </w:pPr>
      <w:r>
        <w:rPr>
          <w:sz w:val="36"/>
          <w:szCs w:val="36"/>
        </w:rPr>
        <w:lastRenderedPageBreak/>
        <w:br w:type="page"/>
      </w:r>
    </w:p>
    <w:p w14:paraId="5FDBCFC8" w14:textId="199955AB" w:rsidR="00053702" w:rsidRDefault="00053702" w:rsidP="00053702">
      <w:pPr>
        <w:ind w:firstLine="0"/>
        <w:jc w:val="center"/>
        <w:rPr>
          <w:sz w:val="36"/>
          <w:szCs w:val="36"/>
        </w:rPr>
      </w:pPr>
    </w:p>
    <w:p w14:paraId="0EBF0426" w14:textId="77777777" w:rsidR="00053702" w:rsidRDefault="00053702" w:rsidP="00053702">
      <w:pPr>
        <w:ind w:firstLine="0"/>
        <w:jc w:val="center"/>
        <w:rPr>
          <w:sz w:val="36"/>
          <w:szCs w:val="36"/>
        </w:rPr>
      </w:pPr>
    </w:p>
    <w:p w14:paraId="510EED23" w14:textId="77777777" w:rsidR="00053702" w:rsidRDefault="00053702" w:rsidP="00053702">
      <w:pPr>
        <w:ind w:firstLine="0"/>
        <w:jc w:val="center"/>
        <w:rPr>
          <w:sz w:val="36"/>
          <w:szCs w:val="36"/>
        </w:rPr>
      </w:pPr>
    </w:p>
    <w:p w14:paraId="44AC2E8F" w14:textId="77777777" w:rsidR="00053702" w:rsidRPr="00053702" w:rsidRDefault="00053702" w:rsidP="00053702">
      <w:pPr>
        <w:ind w:firstLine="0"/>
        <w:jc w:val="center"/>
        <w:rPr>
          <w:b/>
          <w:sz w:val="44"/>
          <w:szCs w:val="40"/>
        </w:rPr>
      </w:pPr>
      <w:r>
        <w:rPr>
          <w:b/>
          <w:sz w:val="36"/>
          <w:szCs w:val="36"/>
        </w:rPr>
        <w:t>Agradecimentos</w:t>
      </w:r>
    </w:p>
    <w:p w14:paraId="1C82EB6F" w14:textId="77777777" w:rsidR="00053702" w:rsidRPr="00EA7DA1" w:rsidRDefault="00053702" w:rsidP="00053702">
      <w:pPr>
        <w:ind w:firstLine="567"/>
        <w:rPr>
          <w:szCs w:val="40"/>
        </w:rPr>
      </w:pPr>
    </w:p>
    <w:p w14:paraId="658EBFBD" w14:textId="74984770" w:rsidR="00053702" w:rsidRDefault="00D67ADE" w:rsidP="00053702">
      <w:pPr>
        <w:ind w:firstLine="567"/>
        <w:rPr>
          <w:szCs w:val="40"/>
        </w:rPr>
      </w:pPr>
      <w:r>
        <w:rPr>
          <w:szCs w:val="40"/>
        </w:rPr>
        <w:t>Quero primeiro agradecer à minha orientadora, Prof. Maria Isabel Nunes, por todo o apoio</w:t>
      </w:r>
      <w:r w:rsidR="00A1516E">
        <w:rPr>
          <w:szCs w:val="40"/>
        </w:rPr>
        <w:t xml:space="preserve"> e ajuda</w:t>
      </w:r>
      <w:r>
        <w:rPr>
          <w:szCs w:val="40"/>
        </w:rPr>
        <w:t xml:space="preserve"> que me deu ao longo do ano. Sem ele esta tese não seria possível.</w:t>
      </w:r>
    </w:p>
    <w:p w14:paraId="5E691FC0" w14:textId="48125C29" w:rsidR="00D67ADE" w:rsidRDefault="00D67ADE" w:rsidP="00053702">
      <w:pPr>
        <w:ind w:firstLine="567"/>
        <w:rPr>
          <w:szCs w:val="40"/>
        </w:rPr>
      </w:pPr>
      <w:r>
        <w:rPr>
          <w:szCs w:val="40"/>
        </w:rPr>
        <w:t>Quero agradecer a todos os membros da equipa ARTSOFT</w:t>
      </w:r>
      <w:r w:rsidR="00B55AB9">
        <w:rPr>
          <w:szCs w:val="40"/>
        </w:rPr>
        <w:t xml:space="preserve"> pelo ambiente de equipa e</w:t>
      </w:r>
      <w:r>
        <w:rPr>
          <w:szCs w:val="40"/>
        </w:rPr>
        <w:t xml:space="preserve"> por estarem disponíveis para me ajudar com qualquer problema ou dúvida que surgisse. Em particular quero agradecer ao meu </w:t>
      </w:r>
      <w:r w:rsidR="00B55AB9">
        <w:rPr>
          <w:szCs w:val="40"/>
        </w:rPr>
        <w:t>coorientador</w:t>
      </w:r>
      <w:r>
        <w:rPr>
          <w:szCs w:val="40"/>
        </w:rPr>
        <w:t xml:space="preserve"> João Catalão</w:t>
      </w:r>
      <w:r w:rsidR="00A1516E">
        <w:rPr>
          <w:szCs w:val="40"/>
        </w:rPr>
        <w:t xml:space="preserve"> por todo</w:t>
      </w:r>
      <w:r w:rsidR="00C974CC">
        <w:rPr>
          <w:szCs w:val="40"/>
        </w:rPr>
        <w:t>s os conselhos e apoio</w:t>
      </w:r>
      <w:r w:rsidR="00A1516E">
        <w:rPr>
          <w:szCs w:val="40"/>
        </w:rPr>
        <w:t>;</w:t>
      </w:r>
      <w:r>
        <w:rPr>
          <w:szCs w:val="40"/>
        </w:rPr>
        <w:t xml:space="preserve"> </w:t>
      </w:r>
      <w:r w:rsidR="00A1516E">
        <w:rPr>
          <w:szCs w:val="40"/>
        </w:rPr>
        <w:t>ao Pedro Almeida por me fazer sentir que já fazia parte da equipa desde o primeiro dia; e ao João Costa por tirar tempo do seu trabalho para me esclarecer qualquer dúvida que tivesse.</w:t>
      </w:r>
    </w:p>
    <w:p w14:paraId="43E3FF62" w14:textId="29F1C139" w:rsidR="00B55AB9" w:rsidRDefault="00B55AB9" w:rsidP="00053702">
      <w:pPr>
        <w:ind w:firstLine="567"/>
        <w:rPr>
          <w:szCs w:val="40"/>
        </w:rPr>
      </w:pPr>
      <w:r>
        <w:rPr>
          <w:szCs w:val="40"/>
        </w:rPr>
        <w:t>Aos meus pais</w:t>
      </w:r>
      <w:r w:rsidR="00A1516E">
        <w:rPr>
          <w:szCs w:val="40"/>
        </w:rPr>
        <w:t xml:space="preserve"> e irmão</w:t>
      </w:r>
      <w:r>
        <w:rPr>
          <w:szCs w:val="40"/>
        </w:rPr>
        <w:t xml:space="preserve"> por todo o apoio e suporte que me deram ao longo do ano.</w:t>
      </w:r>
    </w:p>
    <w:p w14:paraId="6A79248E" w14:textId="2B6B0B42" w:rsidR="00B55AB9" w:rsidRPr="00CE371E" w:rsidRDefault="00B55AB9" w:rsidP="00053702">
      <w:pPr>
        <w:ind w:firstLine="567"/>
        <w:rPr>
          <w:szCs w:val="40"/>
        </w:rPr>
      </w:pPr>
      <w:r>
        <w:rPr>
          <w:szCs w:val="40"/>
        </w:rPr>
        <w:t>E por fim aos meus amigos por todos os momentos de distração e convívio.</w:t>
      </w:r>
    </w:p>
    <w:p w14:paraId="305E9B44" w14:textId="77777777" w:rsidR="00EA7DA1" w:rsidRPr="00CE371E" w:rsidRDefault="00EA7DA1" w:rsidP="00053702">
      <w:pPr>
        <w:ind w:firstLine="0"/>
        <w:jc w:val="center"/>
        <w:rPr>
          <w:szCs w:val="40"/>
        </w:rPr>
      </w:pPr>
      <w:r w:rsidRPr="00CE371E">
        <w:rPr>
          <w:szCs w:val="40"/>
        </w:rPr>
        <w:br w:type="page"/>
      </w:r>
    </w:p>
    <w:p w14:paraId="38773EDE" w14:textId="77777777" w:rsidR="00EA7DA1" w:rsidRPr="00CE371E" w:rsidRDefault="00EA7DA1" w:rsidP="0060001E">
      <w:pPr>
        <w:ind w:firstLine="0"/>
        <w:rPr>
          <w:szCs w:val="40"/>
        </w:rPr>
      </w:pPr>
      <w:r w:rsidRPr="00CE371E">
        <w:rPr>
          <w:szCs w:val="40"/>
        </w:rPr>
        <w:lastRenderedPageBreak/>
        <w:br w:type="page"/>
      </w:r>
    </w:p>
    <w:p w14:paraId="51B3A935" w14:textId="77777777" w:rsidR="00EA7DA1" w:rsidRPr="00CE371E" w:rsidRDefault="00EA7DA1" w:rsidP="0060001E">
      <w:pPr>
        <w:ind w:firstLine="0"/>
        <w:rPr>
          <w:szCs w:val="40"/>
        </w:rPr>
      </w:pPr>
    </w:p>
    <w:p w14:paraId="746F38EE" w14:textId="77777777" w:rsidR="00EA7DA1" w:rsidRPr="00CE371E" w:rsidRDefault="00EA7DA1" w:rsidP="0060001E">
      <w:pPr>
        <w:ind w:firstLine="0"/>
        <w:rPr>
          <w:szCs w:val="40"/>
        </w:rPr>
      </w:pPr>
    </w:p>
    <w:p w14:paraId="69E80B21" w14:textId="77777777" w:rsidR="00EA7DA1" w:rsidRPr="00CE371E" w:rsidRDefault="00EA7DA1" w:rsidP="0060001E">
      <w:pPr>
        <w:ind w:firstLine="0"/>
        <w:rPr>
          <w:szCs w:val="40"/>
        </w:rPr>
      </w:pPr>
    </w:p>
    <w:p w14:paraId="05FFD6D2" w14:textId="77777777" w:rsidR="00EA7DA1" w:rsidRPr="00CE371E" w:rsidRDefault="00EA7DA1" w:rsidP="0060001E">
      <w:pPr>
        <w:ind w:firstLine="0"/>
        <w:rPr>
          <w:szCs w:val="40"/>
        </w:rPr>
      </w:pPr>
    </w:p>
    <w:p w14:paraId="42E0E3FF" w14:textId="77777777" w:rsidR="00EA7DA1" w:rsidRPr="00CE371E" w:rsidRDefault="00EA7DA1" w:rsidP="0060001E">
      <w:pPr>
        <w:ind w:firstLine="0"/>
        <w:rPr>
          <w:szCs w:val="40"/>
        </w:rPr>
      </w:pPr>
    </w:p>
    <w:p w14:paraId="48977FD5" w14:textId="77777777" w:rsidR="00EA7DA1" w:rsidRPr="00CE371E" w:rsidRDefault="00EA7DA1" w:rsidP="0060001E">
      <w:pPr>
        <w:ind w:firstLine="0"/>
        <w:rPr>
          <w:szCs w:val="40"/>
        </w:rPr>
      </w:pPr>
    </w:p>
    <w:p w14:paraId="770FF22E" w14:textId="77777777" w:rsidR="00EA7DA1" w:rsidRPr="00CE371E" w:rsidRDefault="00EA7DA1" w:rsidP="0060001E">
      <w:pPr>
        <w:ind w:firstLine="0"/>
        <w:rPr>
          <w:szCs w:val="40"/>
        </w:rPr>
      </w:pPr>
    </w:p>
    <w:p w14:paraId="39CACCD1" w14:textId="77777777" w:rsidR="00EA7DA1" w:rsidRPr="00CE371E" w:rsidRDefault="00EA7DA1" w:rsidP="0060001E">
      <w:pPr>
        <w:ind w:firstLine="0"/>
        <w:rPr>
          <w:szCs w:val="40"/>
        </w:rPr>
      </w:pPr>
    </w:p>
    <w:p w14:paraId="34203C60" w14:textId="77777777" w:rsidR="00EA7DA1" w:rsidRPr="00CE371E" w:rsidRDefault="00EA7DA1" w:rsidP="0060001E">
      <w:pPr>
        <w:ind w:firstLine="0"/>
        <w:rPr>
          <w:szCs w:val="40"/>
        </w:rPr>
      </w:pPr>
    </w:p>
    <w:p w14:paraId="53B90F88" w14:textId="77777777" w:rsidR="00EA7DA1" w:rsidRPr="00CE371E" w:rsidRDefault="00EA7DA1" w:rsidP="0060001E">
      <w:pPr>
        <w:ind w:firstLine="0"/>
        <w:rPr>
          <w:szCs w:val="40"/>
        </w:rPr>
      </w:pPr>
    </w:p>
    <w:p w14:paraId="7D95BA61" w14:textId="77777777" w:rsidR="00EA7DA1" w:rsidRPr="00CE371E" w:rsidRDefault="00EA7DA1" w:rsidP="0060001E">
      <w:pPr>
        <w:ind w:firstLine="0"/>
        <w:rPr>
          <w:szCs w:val="40"/>
        </w:rPr>
      </w:pPr>
    </w:p>
    <w:p w14:paraId="741C239B" w14:textId="77777777" w:rsidR="00EA7DA1" w:rsidRPr="00CE371E" w:rsidRDefault="00EA7DA1" w:rsidP="0060001E">
      <w:pPr>
        <w:ind w:firstLine="0"/>
        <w:rPr>
          <w:szCs w:val="40"/>
        </w:rPr>
      </w:pPr>
    </w:p>
    <w:p w14:paraId="768EE1A0" w14:textId="77777777" w:rsidR="00EA7DA1" w:rsidRPr="00CE371E" w:rsidRDefault="00EA7DA1" w:rsidP="0060001E">
      <w:pPr>
        <w:ind w:firstLine="0"/>
        <w:rPr>
          <w:szCs w:val="40"/>
        </w:rPr>
      </w:pPr>
    </w:p>
    <w:p w14:paraId="62729BC0" w14:textId="77777777" w:rsidR="00EA7DA1" w:rsidRPr="00CE371E" w:rsidRDefault="00EA7DA1" w:rsidP="0060001E">
      <w:pPr>
        <w:ind w:firstLine="0"/>
        <w:rPr>
          <w:szCs w:val="40"/>
        </w:rPr>
      </w:pPr>
    </w:p>
    <w:p w14:paraId="61CE12DA" w14:textId="77777777" w:rsidR="00EA7DA1" w:rsidRPr="00CE371E" w:rsidRDefault="00EA7DA1" w:rsidP="0060001E">
      <w:pPr>
        <w:ind w:firstLine="0"/>
        <w:rPr>
          <w:szCs w:val="40"/>
        </w:rPr>
      </w:pPr>
    </w:p>
    <w:p w14:paraId="39B629EF" w14:textId="77777777" w:rsidR="00EA7DA1" w:rsidRPr="00CE371E" w:rsidRDefault="00EA7DA1" w:rsidP="0060001E">
      <w:pPr>
        <w:ind w:firstLine="0"/>
        <w:rPr>
          <w:szCs w:val="40"/>
        </w:rPr>
      </w:pPr>
    </w:p>
    <w:p w14:paraId="1C738F84" w14:textId="77777777" w:rsidR="00EA7DA1" w:rsidRPr="00CE371E" w:rsidRDefault="00EA7DA1" w:rsidP="0060001E">
      <w:pPr>
        <w:ind w:firstLine="0"/>
        <w:rPr>
          <w:szCs w:val="40"/>
        </w:rPr>
      </w:pPr>
    </w:p>
    <w:p w14:paraId="18557EB1" w14:textId="77777777" w:rsidR="00EA7DA1" w:rsidRPr="00CE371E" w:rsidRDefault="00EA7DA1" w:rsidP="0060001E">
      <w:pPr>
        <w:ind w:firstLine="0"/>
        <w:rPr>
          <w:szCs w:val="40"/>
        </w:rPr>
      </w:pPr>
    </w:p>
    <w:p w14:paraId="22EA0792" w14:textId="77777777" w:rsidR="00EA7DA1" w:rsidRPr="00CE371E" w:rsidRDefault="00EA7DA1" w:rsidP="0060001E">
      <w:pPr>
        <w:ind w:firstLine="0"/>
        <w:rPr>
          <w:szCs w:val="40"/>
        </w:rPr>
      </w:pPr>
    </w:p>
    <w:p w14:paraId="07313985" w14:textId="77777777" w:rsidR="00EA7DA1" w:rsidRPr="00CE371E" w:rsidRDefault="00EA7DA1" w:rsidP="0060001E">
      <w:pPr>
        <w:ind w:firstLine="0"/>
        <w:rPr>
          <w:szCs w:val="40"/>
        </w:rPr>
      </w:pPr>
    </w:p>
    <w:p w14:paraId="06784FC1" w14:textId="77777777" w:rsidR="00EA7DA1" w:rsidRPr="00CE371E" w:rsidRDefault="00EA7DA1" w:rsidP="0060001E">
      <w:pPr>
        <w:ind w:firstLine="0"/>
        <w:rPr>
          <w:szCs w:val="40"/>
        </w:rPr>
      </w:pPr>
    </w:p>
    <w:p w14:paraId="50984793" w14:textId="77777777" w:rsidR="00EA7DA1" w:rsidRPr="00CE371E" w:rsidRDefault="00EA7DA1" w:rsidP="0060001E">
      <w:pPr>
        <w:ind w:firstLine="0"/>
        <w:rPr>
          <w:szCs w:val="40"/>
        </w:rPr>
      </w:pPr>
    </w:p>
    <w:p w14:paraId="7CFEAF89" w14:textId="77777777" w:rsidR="00EA7DA1" w:rsidRPr="00CE371E" w:rsidRDefault="00EA7DA1" w:rsidP="0060001E">
      <w:pPr>
        <w:ind w:firstLine="0"/>
        <w:rPr>
          <w:szCs w:val="40"/>
        </w:rPr>
      </w:pPr>
    </w:p>
    <w:p w14:paraId="51A11281" w14:textId="77777777" w:rsidR="00EA7DA1" w:rsidRPr="00CE371E" w:rsidRDefault="00EA7DA1" w:rsidP="0060001E">
      <w:pPr>
        <w:ind w:firstLine="0"/>
        <w:rPr>
          <w:szCs w:val="40"/>
        </w:rPr>
      </w:pPr>
    </w:p>
    <w:p w14:paraId="2B4FC2E5" w14:textId="77777777" w:rsidR="00EA7DA1" w:rsidRPr="00CE371E" w:rsidRDefault="00EA7DA1" w:rsidP="0060001E">
      <w:pPr>
        <w:ind w:firstLine="0"/>
        <w:rPr>
          <w:szCs w:val="40"/>
        </w:rPr>
      </w:pPr>
    </w:p>
    <w:p w14:paraId="2DF4917A" w14:textId="77777777" w:rsidR="00EA7DA1" w:rsidRPr="00CE371E" w:rsidRDefault="00EA7DA1" w:rsidP="0060001E">
      <w:pPr>
        <w:ind w:firstLine="0"/>
        <w:rPr>
          <w:szCs w:val="40"/>
        </w:rPr>
      </w:pPr>
    </w:p>
    <w:p w14:paraId="1A7DB756" w14:textId="52AC7D41" w:rsidR="00EA7DA1" w:rsidRPr="00EA7DA1" w:rsidRDefault="00D67ADE" w:rsidP="00EA7DA1">
      <w:pPr>
        <w:ind w:firstLine="0"/>
        <w:jc w:val="right"/>
        <w:rPr>
          <w:i/>
          <w:szCs w:val="40"/>
        </w:rPr>
      </w:pPr>
      <w:r>
        <w:rPr>
          <w:i/>
          <w:szCs w:val="40"/>
        </w:rPr>
        <w:t xml:space="preserve">Para </w:t>
      </w:r>
      <w:r w:rsidR="00FF16B6">
        <w:rPr>
          <w:i/>
          <w:szCs w:val="40"/>
        </w:rPr>
        <w:t>o meu avô</w:t>
      </w:r>
      <w:r w:rsidR="00EA7DA1" w:rsidRPr="00EA7DA1">
        <w:rPr>
          <w:i/>
          <w:szCs w:val="40"/>
        </w:rPr>
        <w:t>.</w:t>
      </w:r>
    </w:p>
    <w:p w14:paraId="5498C272" w14:textId="77777777" w:rsidR="00C04A7A" w:rsidRDefault="00C04A7A">
      <w:pPr>
        <w:autoSpaceDE/>
        <w:autoSpaceDN/>
        <w:spacing w:before="0" w:line="240" w:lineRule="auto"/>
        <w:ind w:firstLine="0"/>
        <w:jc w:val="left"/>
        <w:rPr>
          <w:szCs w:val="40"/>
        </w:rPr>
      </w:pPr>
      <w:r>
        <w:rPr>
          <w:szCs w:val="40"/>
        </w:rPr>
        <w:br w:type="page"/>
      </w:r>
    </w:p>
    <w:p w14:paraId="63EF12B1" w14:textId="59094B40" w:rsidR="000739C5" w:rsidRDefault="00EA7DA1" w:rsidP="00053702">
      <w:pPr>
        <w:ind w:firstLine="0"/>
        <w:jc w:val="center"/>
        <w:rPr>
          <w:szCs w:val="40"/>
        </w:rPr>
        <w:sectPr w:rsidR="000739C5" w:rsidSect="000739C5">
          <w:footerReference w:type="default" r:id="rId10"/>
          <w:pgSz w:w="11906" w:h="16838" w:code="9"/>
          <w:pgMar w:top="1418" w:right="1701" w:bottom="1418" w:left="1701" w:header="709" w:footer="428" w:gutter="0"/>
          <w:pgNumType w:fmt="lowerRoman"/>
          <w:cols w:space="708"/>
          <w:docGrid w:linePitch="360"/>
        </w:sectPr>
      </w:pPr>
      <w:r w:rsidRPr="00EA7DA1">
        <w:rPr>
          <w:szCs w:val="40"/>
        </w:rPr>
        <w:lastRenderedPageBreak/>
        <w:br w:type="page"/>
      </w:r>
    </w:p>
    <w:p w14:paraId="610DBD2D" w14:textId="77777777" w:rsidR="00053702" w:rsidRDefault="00053702" w:rsidP="00053702">
      <w:pPr>
        <w:ind w:firstLine="0"/>
        <w:jc w:val="center"/>
        <w:rPr>
          <w:sz w:val="36"/>
          <w:szCs w:val="36"/>
        </w:rPr>
      </w:pPr>
    </w:p>
    <w:p w14:paraId="3679AEEC" w14:textId="77777777" w:rsidR="00053702" w:rsidRDefault="00053702" w:rsidP="00053702">
      <w:pPr>
        <w:ind w:firstLine="0"/>
        <w:jc w:val="center"/>
        <w:rPr>
          <w:sz w:val="36"/>
          <w:szCs w:val="36"/>
        </w:rPr>
      </w:pPr>
    </w:p>
    <w:p w14:paraId="753866D4" w14:textId="77777777" w:rsidR="00053702" w:rsidRDefault="00053702" w:rsidP="00053702">
      <w:pPr>
        <w:ind w:firstLine="0"/>
        <w:jc w:val="center"/>
        <w:rPr>
          <w:sz w:val="36"/>
          <w:szCs w:val="36"/>
        </w:rPr>
      </w:pPr>
    </w:p>
    <w:p w14:paraId="0FCDBDB7" w14:textId="77777777" w:rsidR="00EA7DA1" w:rsidRPr="00053702" w:rsidRDefault="00EA7DA1" w:rsidP="00EA7DA1">
      <w:pPr>
        <w:ind w:firstLine="0"/>
        <w:jc w:val="center"/>
        <w:rPr>
          <w:b/>
          <w:sz w:val="44"/>
          <w:szCs w:val="40"/>
        </w:rPr>
      </w:pPr>
      <w:r w:rsidRPr="00053702">
        <w:rPr>
          <w:b/>
          <w:sz w:val="36"/>
          <w:szCs w:val="36"/>
        </w:rPr>
        <w:t>Resumo</w:t>
      </w:r>
    </w:p>
    <w:p w14:paraId="62F3E221" w14:textId="77777777" w:rsidR="00EA7DA1" w:rsidRPr="00EA7DA1" w:rsidRDefault="00EA7DA1" w:rsidP="00053702">
      <w:pPr>
        <w:ind w:firstLine="567"/>
        <w:rPr>
          <w:szCs w:val="40"/>
        </w:rPr>
      </w:pPr>
    </w:p>
    <w:p w14:paraId="5CA2E776" w14:textId="0A0BA74E" w:rsidR="002326ED" w:rsidRPr="002326ED" w:rsidRDefault="002326ED" w:rsidP="002326ED">
      <w:pPr>
        <w:ind w:firstLine="567"/>
        <w:rPr>
          <w:sz w:val="22"/>
          <w:szCs w:val="40"/>
        </w:rPr>
      </w:pPr>
      <w:r w:rsidRPr="002326ED">
        <w:rPr>
          <w:sz w:val="22"/>
          <w:szCs w:val="40"/>
        </w:rPr>
        <w:t xml:space="preserve">O ser humano é uma espécie sempre em desenvolvimento. Para acompanhar esse mesmo desenvolvimento existe uma constante evolução tecnológica, que se aplica a todas as facetas da nossa sociedade, quer seja social, política ou económica. Contudo esta evolução tem uma potencial consequência: o aumento do número e da complexidade de recursos que podem ser tratados. A necessidade de gestão de todos estes recursos levou à criação de aplicações de </w:t>
      </w:r>
      <w:r w:rsidRPr="00264ACE">
        <w:rPr>
          <w:i/>
          <w:sz w:val="22"/>
          <w:szCs w:val="40"/>
        </w:rPr>
        <w:t>Enterprise Resou</w:t>
      </w:r>
      <w:r w:rsidR="00111D88">
        <w:rPr>
          <w:i/>
          <w:sz w:val="22"/>
          <w:szCs w:val="40"/>
        </w:rPr>
        <w:t>r</w:t>
      </w:r>
      <w:r w:rsidRPr="00264ACE">
        <w:rPr>
          <w:i/>
          <w:sz w:val="22"/>
          <w:szCs w:val="40"/>
        </w:rPr>
        <w:t>ce Planning</w:t>
      </w:r>
      <w:r w:rsidRPr="002326ED">
        <w:rPr>
          <w:sz w:val="22"/>
          <w:szCs w:val="40"/>
        </w:rPr>
        <w:t xml:space="preserve"> (ERP), sendo este tipo de aplicação a desenvolvida na empresa ARTSOFT. ERP ARTSOFT é uma aplicação de gestão empresarial que é estruturada em vários módulos, como G</w:t>
      </w:r>
      <w:r w:rsidR="00F01728">
        <w:rPr>
          <w:sz w:val="22"/>
          <w:szCs w:val="40"/>
        </w:rPr>
        <w:t>estão Comercial, Contabilidade,</w:t>
      </w:r>
      <w:r w:rsidRPr="002326ED">
        <w:rPr>
          <w:sz w:val="22"/>
          <w:szCs w:val="40"/>
        </w:rPr>
        <w:t xml:space="preserve"> Gestão Financeira e Recursos Humanos, permitindo adaptar a solução às necessidades do utilizador.</w:t>
      </w:r>
    </w:p>
    <w:p w14:paraId="2C07D484" w14:textId="28DD4B38" w:rsidR="00053702" w:rsidRDefault="002326ED" w:rsidP="002326ED">
      <w:pPr>
        <w:ind w:firstLine="567"/>
        <w:rPr>
          <w:sz w:val="22"/>
          <w:szCs w:val="40"/>
        </w:rPr>
      </w:pPr>
      <w:r w:rsidRPr="002326ED">
        <w:rPr>
          <w:sz w:val="22"/>
          <w:szCs w:val="40"/>
        </w:rPr>
        <w:t xml:space="preserve">Este </w:t>
      </w:r>
      <w:r w:rsidR="00111D88">
        <w:rPr>
          <w:sz w:val="22"/>
          <w:szCs w:val="40"/>
        </w:rPr>
        <w:t>trabalho</w:t>
      </w:r>
      <w:r w:rsidR="00B700A4">
        <w:rPr>
          <w:sz w:val="22"/>
          <w:szCs w:val="40"/>
        </w:rPr>
        <w:t xml:space="preserve"> explora </w:t>
      </w:r>
      <w:r w:rsidRPr="002326ED">
        <w:rPr>
          <w:sz w:val="22"/>
          <w:szCs w:val="40"/>
        </w:rPr>
        <w:t xml:space="preserve">o módulo de Recursos Humanos, </w:t>
      </w:r>
      <w:r w:rsidR="00B700A4">
        <w:rPr>
          <w:sz w:val="22"/>
          <w:szCs w:val="40"/>
        </w:rPr>
        <w:t xml:space="preserve">com </w:t>
      </w:r>
      <w:r w:rsidRPr="002326ED">
        <w:rPr>
          <w:sz w:val="22"/>
          <w:szCs w:val="40"/>
        </w:rPr>
        <w:t>o desenvolvimento de uma interface que integr</w:t>
      </w:r>
      <w:r w:rsidR="00111D88">
        <w:rPr>
          <w:sz w:val="22"/>
          <w:szCs w:val="40"/>
        </w:rPr>
        <w:t>a</w:t>
      </w:r>
      <w:r w:rsidRPr="002326ED">
        <w:rPr>
          <w:sz w:val="22"/>
          <w:szCs w:val="40"/>
        </w:rPr>
        <w:t xml:space="preserve"> os </w:t>
      </w:r>
      <w:r w:rsidRPr="002326ED">
        <w:rPr>
          <w:i/>
          <w:sz w:val="22"/>
          <w:szCs w:val="40"/>
        </w:rPr>
        <w:t>web services</w:t>
      </w:r>
      <w:r w:rsidRPr="002326ED">
        <w:rPr>
          <w:sz w:val="22"/>
          <w:szCs w:val="40"/>
        </w:rPr>
        <w:t xml:space="preserve"> disponibilizados pela Segurança Social, para comunicar o vínculo</w:t>
      </w:r>
      <w:r w:rsidR="00A17863">
        <w:rPr>
          <w:sz w:val="22"/>
          <w:szCs w:val="40"/>
        </w:rPr>
        <w:t xml:space="preserve"> de contrato</w:t>
      </w:r>
      <w:r w:rsidRPr="002326ED">
        <w:rPr>
          <w:sz w:val="22"/>
          <w:szCs w:val="40"/>
        </w:rPr>
        <w:t xml:space="preserve"> ou</w:t>
      </w:r>
      <w:r w:rsidR="00A17863">
        <w:rPr>
          <w:sz w:val="22"/>
          <w:szCs w:val="40"/>
        </w:rPr>
        <w:t xml:space="preserve"> o</w:t>
      </w:r>
      <w:r w:rsidRPr="002326ED">
        <w:rPr>
          <w:sz w:val="22"/>
          <w:szCs w:val="40"/>
        </w:rPr>
        <w:t xml:space="preserve"> cessar de contrato de um trabalhador. Esta interface irá permitir </w:t>
      </w:r>
      <w:r w:rsidR="00B700A4">
        <w:rPr>
          <w:sz w:val="22"/>
          <w:szCs w:val="40"/>
        </w:rPr>
        <w:t>a</w:t>
      </w:r>
      <w:r w:rsidRPr="002326ED">
        <w:rPr>
          <w:sz w:val="22"/>
          <w:szCs w:val="40"/>
        </w:rPr>
        <w:t xml:space="preserve">o utilizador pré-visualizar e editar os dados a serem comunicados pelo </w:t>
      </w:r>
      <w:r w:rsidRPr="002326ED">
        <w:rPr>
          <w:i/>
          <w:sz w:val="22"/>
          <w:szCs w:val="40"/>
        </w:rPr>
        <w:t>web service</w:t>
      </w:r>
      <w:r w:rsidRPr="002326ED">
        <w:rPr>
          <w:sz w:val="22"/>
          <w:szCs w:val="40"/>
        </w:rPr>
        <w:t xml:space="preserve">, propagando possíveis alterações </w:t>
      </w:r>
      <w:r>
        <w:rPr>
          <w:sz w:val="22"/>
          <w:szCs w:val="40"/>
        </w:rPr>
        <w:t>efetuadas para a base de dados.</w:t>
      </w:r>
    </w:p>
    <w:p w14:paraId="43709DB3" w14:textId="77777777" w:rsidR="00053702" w:rsidRPr="00697D33" w:rsidRDefault="00053702" w:rsidP="00053702">
      <w:pPr>
        <w:ind w:firstLine="567"/>
        <w:rPr>
          <w:szCs w:val="40"/>
        </w:rPr>
      </w:pPr>
    </w:p>
    <w:p w14:paraId="525EBC62" w14:textId="77777777" w:rsidR="00053702" w:rsidRPr="00697D33" w:rsidRDefault="00053702" w:rsidP="00053702">
      <w:pPr>
        <w:ind w:firstLine="567"/>
        <w:rPr>
          <w:szCs w:val="40"/>
        </w:rPr>
      </w:pPr>
    </w:p>
    <w:p w14:paraId="176DEC12" w14:textId="438C7AC7" w:rsidR="00053702" w:rsidRPr="00053702" w:rsidRDefault="00053702" w:rsidP="00053702">
      <w:pPr>
        <w:ind w:firstLine="0"/>
        <w:rPr>
          <w:szCs w:val="40"/>
        </w:rPr>
      </w:pPr>
      <w:r w:rsidRPr="00053702">
        <w:rPr>
          <w:b/>
          <w:szCs w:val="40"/>
        </w:rPr>
        <w:t>Palavras-chave:</w:t>
      </w:r>
      <w:r w:rsidRPr="00053702">
        <w:rPr>
          <w:szCs w:val="40"/>
        </w:rPr>
        <w:t xml:space="preserve"> </w:t>
      </w:r>
      <w:r w:rsidR="0095393B" w:rsidRPr="0095393B">
        <w:rPr>
          <w:szCs w:val="40"/>
        </w:rPr>
        <w:t>ERP ARTSOFT</w:t>
      </w:r>
      <w:r w:rsidR="0095393B">
        <w:rPr>
          <w:szCs w:val="40"/>
        </w:rPr>
        <w:t xml:space="preserve">, OOP, </w:t>
      </w:r>
      <w:r w:rsidR="007223E4">
        <w:rPr>
          <w:szCs w:val="40"/>
        </w:rPr>
        <w:t>Serviços Web</w:t>
      </w:r>
      <w:r w:rsidR="000D0130">
        <w:rPr>
          <w:szCs w:val="40"/>
        </w:rPr>
        <w:t>, Segurança Social.</w:t>
      </w:r>
    </w:p>
    <w:p w14:paraId="6F063AAA" w14:textId="77777777" w:rsidR="00181CC1" w:rsidRDefault="00EA7DA1" w:rsidP="00181CC1">
      <w:pPr>
        <w:ind w:firstLine="0"/>
        <w:jc w:val="center"/>
        <w:rPr>
          <w:sz w:val="36"/>
          <w:szCs w:val="36"/>
        </w:rPr>
      </w:pPr>
      <w:r w:rsidRPr="00053702">
        <w:rPr>
          <w:szCs w:val="40"/>
        </w:rPr>
        <w:br w:type="page"/>
      </w:r>
      <w:r w:rsidRPr="00053702">
        <w:rPr>
          <w:b/>
          <w:sz w:val="40"/>
          <w:szCs w:val="40"/>
        </w:rPr>
        <w:lastRenderedPageBreak/>
        <w:br w:type="page"/>
      </w:r>
    </w:p>
    <w:p w14:paraId="5D057A93" w14:textId="77777777" w:rsidR="00181CC1" w:rsidRDefault="00181CC1" w:rsidP="00181CC1">
      <w:pPr>
        <w:ind w:firstLine="0"/>
        <w:jc w:val="center"/>
        <w:rPr>
          <w:sz w:val="36"/>
          <w:szCs w:val="36"/>
        </w:rPr>
      </w:pPr>
    </w:p>
    <w:p w14:paraId="363C4C1E" w14:textId="77777777" w:rsidR="00181CC1" w:rsidRDefault="00181CC1" w:rsidP="00181CC1">
      <w:pPr>
        <w:ind w:firstLine="0"/>
        <w:jc w:val="center"/>
        <w:rPr>
          <w:sz w:val="36"/>
          <w:szCs w:val="36"/>
        </w:rPr>
      </w:pPr>
    </w:p>
    <w:p w14:paraId="4240F842" w14:textId="77777777" w:rsidR="00181CC1" w:rsidRPr="00602299" w:rsidRDefault="00181CC1" w:rsidP="00181CC1">
      <w:pPr>
        <w:ind w:firstLine="0"/>
        <w:jc w:val="center"/>
        <w:rPr>
          <w:b/>
          <w:sz w:val="44"/>
          <w:szCs w:val="40"/>
          <w:lang w:val="en-GB"/>
        </w:rPr>
      </w:pPr>
      <w:r w:rsidRPr="00602299">
        <w:rPr>
          <w:b/>
          <w:sz w:val="36"/>
          <w:szCs w:val="36"/>
          <w:lang w:val="en-GB"/>
        </w:rPr>
        <w:t>Abstract</w:t>
      </w:r>
    </w:p>
    <w:p w14:paraId="5180E241" w14:textId="77777777" w:rsidR="00181CC1" w:rsidRPr="00602299" w:rsidRDefault="00181CC1" w:rsidP="00181CC1">
      <w:pPr>
        <w:ind w:firstLine="567"/>
        <w:rPr>
          <w:szCs w:val="40"/>
          <w:lang w:val="en-GB"/>
        </w:rPr>
      </w:pPr>
    </w:p>
    <w:p w14:paraId="000DE28E" w14:textId="0F447D00" w:rsidR="00DA2A3E" w:rsidRDefault="00DA2A3E" w:rsidP="00DA2A3E">
      <w:pPr>
        <w:ind w:firstLine="567"/>
        <w:rPr>
          <w:sz w:val="22"/>
          <w:szCs w:val="40"/>
          <w:lang w:val="en-GB"/>
        </w:rPr>
      </w:pPr>
      <w:r w:rsidRPr="00DA2A3E">
        <w:rPr>
          <w:sz w:val="22"/>
          <w:szCs w:val="40"/>
          <w:lang w:val="en-GB"/>
        </w:rPr>
        <w:t xml:space="preserve">The human species is in a state of </w:t>
      </w:r>
      <w:r w:rsidR="00F01728" w:rsidRPr="00DA2A3E">
        <w:rPr>
          <w:sz w:val="22"/>
          <w:szCs w:val="40"/>
          <w:lang w:val="en-GB"/>
        </w:rPr>
        <w:t>permanent</w:t>
      </w:r>
      <w:r w:rsidRPr="00DA2A3E">
        <w:rPr>
          <w:sz w:val="22"/>
          <w:szCs w:val="40"/>
          <w:lang w:val="en-GB"/>
        </w:rPr>
        <w:t xml:space="preserve"> development. </w:t>
      </w:r>
      <w:r w:rsidRPr="00277330">
        <w:rPr>
          <w:sz w:val="22"/>
          <w:szCs w:val="40"/>
          <w:lang w:val="en-GB"/>
        </w:rPr>
        <w:t xml:space="preserve">To match this development it exists a constant </w:t>
      </w:r>
      <w:r w:rsidR="00F01728" w:rsidRPr="00277330">
        <w:rPr>
          <w:sz w:val="22"/>
          <w:szCs w:val="40"/>
          <w:lang w:val="en-GB"/>
        </w:rPr>
        <w:t>technological</w:t>
      </w:r>
      <w:r w:rsidRPr="00277330">
        <w:rPr>
          <w:sz w:val="22"/>
          <w:szCs w:val="40"/>
          <w:lang w:val="en-GB"/>
        </w:rPr>
        <w:t xml:space="preserve"> development to all facets of our society, whether it is social,</w:t>
      </w:r>
      <w:r w:rsidR="006F55B7" w:rsidRPr="00277330">
        <w:rPr>
          <w:sz w:val="22"/>
          <w:szCs w:val="40"/>
          <w:lang w:val="en-GB"/>
        </w:rPr>
        <w:t xml:space="preserve"> political or economic.</w:t>
      </w:r>
      <w:r w:rsidR="00277330" w:rsidRPr="00277330">
        <w:rPr>
          <w:sz w:val="22"/>
          <w:szCs w:val="40"/>
          <w:lang w:val="en-GB"/>
        </w:rPr>
        <w:t xml:space="preserve"> However</w:t>
      </w:r>
      <w:r w:rsidRPr="00277330">
        <w:rPr>
          <w:sz w:val="22"/>
          <w:szCs w:val="40"/>
          <w:lang w:val="en-GB"/>
        </w:rPr>
        <w:t xml:space="preserve"> </w:t>
      </w:r>
      <w:r w:rsidR="00277330" w:rsidRPr="00277330">
        <w:rPr>
          <w:sz w:val="22"/>
          <w:szCs w:val="40"/>
          <w:lang w:val="en-GB"/>
        </w:rPr>
        <w:t>this evolution comes with a potential cost: the increase in the number and complexity of the resources to be processed.</w:t>
      </w:r>
      <w:r w:rsidR="00277330">
        <w:rPr>
          <w:sz w:val="22"/>
          <w:szCs w:val="40"/>
          <w:lang w:val="en-GB"/>
        </w:rPr>
        <w:t xml:space="preserve"> </w:t>
      </w:r>
      <w:r w:rsidR="00277330" w:rsidRPr="00F01728">
        <w:rPr>
          <w:sz w:val="22"/>
          <w:szCs w:val="40"/>
          <w:lang w:val="en-GB"/>
        </w:rPr>
        <w:t xml:space="preserve">That need </w:t>
      </w:r>
      <w:r w:rsidR="00111D88">
        <w:rPr>
          <w:sz w:val="22"/>
          <w:szCs w:val="40"/>
          <w:lang w:val="en-GB"/>
        </w:rPr>
        <w:t>for the management of</w:t>
      </w:r>
      <w:r w:rsidR="00277330" w:rsidRPr="00F01728">
        <w:rPr>
          <w:sz w:val="22"/>
          <w:szCs w:val="40"/>
          <w:lang w:val="en-GB"/>
        </w:rPr>
        <w:t xml:space="preserve"> all those resources led to the creation of Enterprise Resource Planning (ERP) applications, </w:t>
      </w:r>
      <w:r w:rsidR="00F01728" w:rsidRPr="00F01728">
        <w:rPr>
          <w:sz w:val="22"/>
          <w:szCs w:val="40"/>
          <w:lang w:val="en-GB"/>
        </w:rPr>
        <w:t xml:space="preserve">being this the type of solution developed at </w:t>
      </w:r>
      <w:r w:rsidR="00F01728">
        <w:rPr>
          <w:sz w:val="22"/>
          <w:szCs w:val="40"/>
          <w:lang w:val="en-GB"/>
        </w:rPr>
        <w:t xml:space="preserve">the company ARTSOFT. </w:t>
      </w:r>
      <w:r w:rsidR="00F01728" w:rsidRPr="00F01728">
        <w:rPr>
          <w:sz w:val="22"/>
          <w:szCs w:val="40"/>
          <w:lang w:val="en-GB"/>
        </w:rPr>
        <w:t xml:space="preserve">ERP ARTSOFT is </w:t>
      </w:r>
      <w:r w:rsidR="00111D88">
        <w:rPr>
          <w:sz w:val="22"/>
          <w:szCs w:val="40"/>
          <w:lang w:val="en-GB"/>
        </w:rPr>
        <w:t xml:space="preserve">an </w:t>
      </w:r>
      <w:r w:rsidR="00F01728" w:rsidRPr="00F01728">
        <w:rPr>
          <w:sz w:val="22"/>
          <w:szCs w:val="40"/>
          <w:lang w:val="en-GB"/>
        </w:rPr>
        <w:t>integrated management business application that is divided in multiple modules, like Commercial Management, Accounting, Financial Management and Human R</w:t>
      </w:r>
      <w:r w:rsidR="00F01728">
        <w:rPr>
          <w:sz w:val="22"/>
          <w:szCs w:val="40"/>
          <w:lang w:val="en-GB"/>
        </w:rPr>
        <w:t xml:space="preserve">esources, allowing the user to create a solution according to </w:t>
      </w:r>
      <w:r w:rsidR="00111D88">
        <w:rPr>
          <w:sz w:val="22"/>
          <w:szCs w:val="40"/>
          <w:lang w:val="en-GB"/>
        </w:rPr>
        <w:t>h</w:t>
      </w:r>
      <w:r w:rsidR="00F01728">
        <w:rPr>
          <w:sz w:val="22"/>
          <w:szCs w:val="40"/>
          <w:lang w:val="en-GB"/>
        </w:rPr>
        <w:t>is needs.</w:t>
      </w:r>
    </w:p>
    <w:p w14:paraId="0F6F64D3" w14:textId="1F85DB34" w:rsidR="00181CC1" w:rsidRPr="00602299" w:rsidRDefault="00F01728" w:rsidP="00C07F1E">
      <w:pPr>
        <w:ind w:firstLine="567"/>
        <w:rPr>
          <w:szCs w:val="40"/>
          <w:lang w:val="en-GB"/>
        </w:rPr>
      </w:pPr>
      <w:r>
        <w:rPr>
          <w:sz w:val="22"/>
          <w:szCs w:val="40"/>
          <w:lang w:val="en-GB"/>
        </w:rPr>
        <w:t xml:space="preserve">This thesis project will revolve around the Human Resources modules, in particular the development of an interface that integrates </w:t>
      </w:r>
      <w:r w:rsidR="0031447F">
        <w:rPr>
          <w:sz w:val="22"/>
          <w:szCs w:val="40"/>
          <w:lang w:val="en-GB"/>
        </w:rPr>
        <w:t xml:space="preserve">web services made available by Segurança Social, </w:t>
      </w:r>
      <w:r w:rsidR="0098161F">
        <w:rPr>
          <w:sz w:val="22"/>
          <w:szCs w:val="40"/>
          <w:lang w:val="en-GB"/>
        </w:rPr>
        <w:t>to communicate the</w:t>
      </w:r>
      <w:r w:rsidR="00B114B5">
        <w:rPr>
          <w:sz w:val="22"/>
          <w:szCs w:val="40"/>
          <w:lang w:val="en-GB"/>
        </w:rPr>
        <w:t xml:space="preserve"> </w:t>
      </w:r>
      <w:r w:rsidR="00C07F1E">
        <w:rPr>
          <w:sz w:val="22"/>
          <w:szCs w:val="40"/>
          <w:lang w:val="en-GB"/>
        </w:rPr>
        <w:t>contract agreement or end of the contract agreement of a worker. This interface will allow the user</w:t>
      </w:r>
      <w:r w:rsidR="00111D88">
        <w:rPr>
          <w:sz w:val="22"/>
          <w:szCs w:val="40"/>
          <w:lang w:val="en-GB"/>
        </w:rPr>
        <w:t xml:space="preserve"> to</w:t>
      </w:r>
      <w:r w:rsidR="00C07F1E">
        <w:rPr>
          <w:sz w:val="22"/>
          <w:szCs w:val="40"/>
          <w:lang w:val="en-GB"/>
        </w:rPr>
        <w:t xml:space="preserve"> preview and edit the contract info to be communicated to the web service, saving possible changes in the database.</w:t>
      </w:r>
    </w:p>
    <w:p w14:paraId="3F7BB257" w14:textId="77777777" w:rsidR="00181CC1" w:rsidRPr="00602299" w:rsidRDefault="00181CC1" w:rsidP="00181CC1">
      <w:pPr>
        <w:ind w:firstLine="567"/>
        <w:rPr>
          <w:szCs w:val="40"/>
          <w:lang w:val="en-GB"/>
        </w:rPr>
      </w:pPr>
    </w:p>
    <w:p w14:paraId="07759C95" w14:textId="77777777" w:rsidR="00181CC1" w:rsidRPr="00602299" w:rsidRDefault="00181CC1" w:rsidP="00181CC1">
      <w:pPr>
        <w:ind w:firstLine="567"/>
        <w:rPr>
          <w:szCs w:val="40"/>
          <w:lang w:val="en-GB"/>
        </w:rPr>
      </w:pPr>
    </w:p>
    <w:p w14:paraId="4604C5F6" w14:textId="77777777" w:rsidR="00181CC1" w:rsidRPr="00602299" w:rsidRDefault="00181CC1" w:rsidP="00181CC1">
      <w:pPr>
        <w:ind w:firstLine="567"/>
        <w:rPr>
          <w:szCs w:val="40"/>
          <w:lang w:val="en-GB"/>
        </w:rPr>
      </w:pPr>
    </w:p>
    <w:p w14:paraId="402B534C" w14:textId="5094B881" w:rsidR="00181CC1" w:rsidRPr="00DA2A3E" w:rsidRDefault="00181CC1" w:rsidP="00181CC1">
      <w:pPr>
        <w:ind w:firstLine="0"/>
        <w:rPr>
          <w:szCs w:val="40"/>
          <w:lang w:val="en-GB"/>
        </w:rPr>
      </w:pPr>
      <w:r w:rsidRPr="00DA2A3E">
        <w:rPr>
          <w:b/>
          <w:szCs w:val="40"/>
          <w:lang w:val="en-GB"/>
        </w:rPr>
        <w:t>Keywords:</w:t>
      </w:r>
      <w:r w:rsidR="000038A6" w:rsidRPr="00DA2A3E">
        <w:rPr>
          <w:szCs w:val="40"/>
          <w:lang w:val="en-GB"/>
        </w:rPr>
        <w:t xml:space="preserve"> ERP ARTSOFT, OOP, Segurança Social,</w:t>
      </w:r>
      <w:r w:rsidR="00DA2A3E" w:rsidRPr="00DA2A3E">
        <w:rPr>
          <w:szCs w:val="40"/>
          <w:lang w:val="en-GB"/>
        </w:rPr>
        <w:t xml:space="preserve"> Web </w:t>
      </w:r>
      <w:r w:rsidR="00DA2A3E">
        <w:rPr>
          <w:szCs w:val="40"/>
          <w:lang w:val="en-GB"/>
        </w:rPr>
        <w:t>Services</w:t>
      </w:r>
    </w:p>
    <w:p w14:paraId="592757C9" w14:textId="77777777" w:rsidR="000B5793" w:rsidRPr="001E374D" w:rsidRDefault="00181CC1" w:rsidP="00181CC1">
      <w:pPr>
        <w:ind w:firstLine="0"/>
        <w:rPr>
          <w:b/>
          <w:sz w:val="44"/>
          <w:szCs w:val="40"/>
        </w:rPr>
      </w:pPr>
      <w:r w:rsidRPr="00E00C85">
        <w:rPr>
          <w:b/>
          <w:sz w:val="40"/>
          <w:szCs w:val="40"/>
        </w:rPr>
        <w:br w:type="page"/>
      </w:r>
      <w:r w:rsidRPr="00E00C85">
        <w:rPr>
          <w:b/>
          <w:sz w:val="40"/>
          <w:szCs w:val="40"/>
        </w:rPr>
        <w:lastRenderedPageBreak/>
        <w:br w:type="page"/>
      </w:r>
      <w:r w:rsidR="00584B61" w:rsidRPr="001E374D">
        <w:rPr>
          <w:b/>
          <w:sz w:val="44"/>
          <w:szCs w:val="40"/>
        </w:rPr>
        <w:lastRenderedPageBreak/>
        <w:t>Conteúdo</w:t>
      </w:r>
    </w:p>
    <w:p w14:paraId="555F974E" w14:textId="77777777" w:rsidR="00CD62CA" w:rsidRPr="001E374D" w:rsidRDefault="00CD62CA" w:rsidP="0060001E">
      <w:pPr>
        <w:ind w:firstLine="0"/>
        <w:rPr>
          <w:sz w:val="36"/>
          <w:szCs w:val="36"/>
        </w:rPr>
      </w:pPr>
    </w:p>
    <w:p w14:paraId="6AE099FA" w14:textId="77777777" w:rsidR="00E00C85" w:rsidRDefault="00D05528">
      <w:pPr>
        <w:pStyle w:val="TOC1"/>
        <w:tabs>
          <w:tab w:val="left" w:pos="1760"/>
          <w:tab w:val="right" w:leader="dot" w:pos="9016"/>
        </w:tabs>
        <w:rPr>
          <w:rFonts w:asciiTheme="minorHAnsi" w:eastAsiaTheme="minorEastAsia" w:hAnsiTheme="minorHAnsi" w:cstheme="minorBidi"/>
          <w:noProof/>
          <w:sz w:val="22"/>
          <w:szCs w:val="22"/>
          <w:lang w:eastAsia="pt-PT"/>
        </w:rPr>
      </w:pPr>
      <w:r>
        <w:rPr>
          <w:sz w:val="36"/>
          <w:szCs w:val="36"/>
        </w:rPr>
        <w:fldChar w:fldCharType="begin"/>
      </w:r>
      <w:r>
        <w:rPr>
          <w:sz w:val="36"/>
          <w:szCs w:val="36"/>
        </w:rPr>
        <w:instrText xml:space="preserve"> TOC \o "1-4" \u </w:instrText>
      </w:r>
      <w:r>
        <w:rPr>
          <w:sz w:val="36"/>
          <w:szCs w:val="36"/>
        </w:rPr>
        <w:fldChar w:fldCharType="separate"/>
      </w:r>
      <w:r w:rsidR="00E00C85" w:rsidRPr="00253B78">
        <w:rPr>
          <w:noProof/>
        </w:rPr>
        <w:t>Capítulo 1</w:t>
      </w:r>
      <w:r w:rsidR="00E00C85">
        <w:rPr>
          <w:rFonts w:asciiTheme="minorHAnsi" w:eastAsiaTheme="minorEastAsia" w:hAnsiTheme="minorHAnsi" w:cstheme="minorBidi"/>
          <w:noProof/>
          <w:sz w:val="22"/>
          <w:szCs w:val="22"/>
          <w:lang w:eastAsia="pt-PT"/>
        </w:rPr>
        <w:tab/>
      </w:r>
      <w:r w:rsidR="00E00C85">
        <w:rPr>
          <w:noProof/>
        </w:rPr>
        <w:t>Introdução</w:t>
      </w:r>
      <w:r w:rsidR="00E00C85">
        <w:rPr>
          <w:noProof/>
        </w:rPr>
        <w:tab/>
      </w:r>
      <w:r w:rsidR="00E00C85">
        <w:rPr>
          <w:noProof/>
        </w:rPr>
        <w:fldChar w:fldCharType="begin"/>
      </w:r>
      <w:r w:rsidR="00E00C85">
        <w:rPr>
          <w:noProof/>
        </w:rPr>
        <w:instrText xml:space="preserve"> PAGEREF _Toc115392338 \h </w:instrText>
      </w:r>
      <w:r w:rsidR="00E00C85">
        <w:rPr>
          <w:noProof/>
        </w:rPr>
      </w:r>
      <w:r w:rsidR="00E00C85">
        <w:rPr>
          <w:noProof/>
        </w:rPr>
        <w:fldChar w:fldCharType="separate"/>
      </w:r>
      <w:r w:rsidR="00E00C85">
        <w:rPr>
          <w:noProof/>
        </w:rPr>
        <w:t>1</w:t>
      </w:r>
      <w:r w:rsidR="00E00C85">
        <w:rPr>
          <w:noProof/>
        </w:rPr>
        <w:fldChar w:fldCharType="end"/>
      </w:r>
    </w:p>
    <w:p w14:paraId="45800907"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1.1</w:t>
      </w:r>
      <w:r>
        <w:rPr>
          <w:rFonts w:asciiTheme="minorHAnsi" w:eastAsiaTheme="minorEastAsia" w:hAnsiTheme="minorHAnsi" w:cstheme="minorBidi"/>
          <w:noProof/>
          <w:sz w:val="22"/>
          <w:szCs w:val="22"/>
          <w:lang w:eastAsia="pt-PT"/>
        </w:rPr>
        <w:tab/>
      </w:r>
      <w:r>
        <w:rPr>
          <w:noProof/>
        </w:rPr>
        <w:t>Motivação</w:t>
      </w:r>
      <w:r>
        <w:rPr>
          <w:noProof/>
        </w:rPr>
        <w:tab/>
      </w:r>
      <w:r>
        <w:rPr>
          <w:noProof/>
        </w:rPr>
        <w:fldChar w:fldCharType="begin"/>
      </w:r>
      <w:r>
        <w:rPr>
          <w:noProof/>
        </w:rPr>
        <w:instrText xml:space="preserve"> PAGEREF _Toc115392339 \h </w:instrText>
      </w:r>
      <w:r>
        <w:rPr>
          <w:noProof/>
        </w:rPr>
      </w:r>
      <w:r>
        <w:rPr>
          <w:noProof/>
        </w:rPr>
        <w:fldChar w:fldCharType="separate"/>
      </w:r>
      <w:r>
        <w:rPr>
          <w:noProof/>
        </w:rPr>
        <w:t>2</w:t>
      </w:r>
      <w:r>
        <w:rPr>
          <w:noProof/>
        </w:rPr>
        <w:fldChar w:fldCharType="end"/>
      </w:r>
    </w:p>
    <w:p w14:paraId="5BE71919"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1.2</w:t>
      </w:r>
      <w:r>
        <w:rPr>
          <w:rFonts w:asciiTheme="minorHAnsi" w:eastAsiaTheme="minorEastAsia" w:hAnsiTheme="minorHAnsi" w:cstheme="minorBidi"/>
          <w:noProof/>
          <w:sz w:val="22"/>
          <w:szCs w:val="22"/>
          <w:lang w:eastAsia="pt-PT"/>
        </w:rPr>
        <w:tab/>
      </w:r>
      <w:r>
        <w:rPr>
          <w:noProof/>
        </w:rPr>
        <w:t>Objetivos</w:t>
      </w:r>
      <w:r>
        <w:rPr>
          <w:noProof/>
        </w:rPr>
        <w:tab/>
      </w:r>
      <w:r>
        <w:rPr>
          <w:noProof/>
        </w:rPr>
        <w:fldChar w:fldCharType="begin"/>
      </w:r>
      <w:r>
        <w:rPr>
          <w:noProof/>
        </w:rPr>
        <w:instrText xml:space="preserve"> PAGEREF _Toc115392340 \h </w:instrText>
      </w:r>
      <w:r>
        <w:rPr>
          <w:noProof/>
        </w:rPr>
      </w:r>
      <w:r>
        <w:rPr>
          <w:noProof/>
        </w:rPr>
        <w:fldChar w:fldCharType="separate"/>
      </w:r>
      <w:r>
        <w:rPr>
          <w:noProof/>
        </w:rPr>
        <w:t>2</w:t>
      </w:r>
      <w:r>
        <w:rPr>
          <w:noProof/>
        </w:rPr>
        <w:fldChar w:fldCharType="end"/>
      </w:r>
    </w:p>
    <w:p w14:paraId="4BBABFD4"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1.3</w:t>
      </w:r>
      <w:r>
        <w:rPr>
          <w:rFonts w:asciiTheme="minorHAnsi" w:eastAsiaTheme="minorEastAsia" w:hAnsiTheme="minorHAnsi" w:cstheme="minorBidi"/>
          <w:noProof/>
          <w:sz w:val="22"/>
          <w:szCs w:val="22"/>
          <w:lang w:eastAsia="pt-PT"/>
        </w:rPr>
        <w:tab/>
      </w:r>
      <w:r>
        <w:rPr>
          <w:noProof/>
        </w:rPr>
        <w:t>Estrutura do documento</w:t>
      </w:r>
      <w:r>
        <w:rPr>
          <w:noProof/>
        </w:rPr>
        <w:tab/>
      </w:r>
      <w:r>
        <w:rPr>
          <w:noProof/>
        </w:rPr>
        <w:fldChar w:fldCharType="begin"/>
      </w:r>
      <w:r>
        <w:rPr>
          <w:noProof/>
        </w:rPr>
        <w:instrText xml:space="preserve"> PAGEREF _Toc115392341 \h </w:instrText>
      </w:r>
      <w:r>
        <w:rPr>
          <w:noProof/>
        </w:rPr>
      </w:r>
      <w:r>
        <w:rPr>
          <w:noProof/>
        </w:rPr>
        <w:fldChar w:fldCharType="separate"/>
      </w:r>
      <w:r>
        <w:rPr>
          <w:noProof/>
        </w:rPr>
        <w:t>3</w:t>
      </w:r>
      <w:r>
        <w:rPr>
          <w:noProof/>
        </w:rPr>
        <w:fldChar w:fldCharType="end"/>
      </w:r>
    </w:p>
    <w:p w14:paraId="565E097F" w14:textId="77777777" w:rsidR="00E00C85" w:rsidRDefault="00E00C85">
      <w:pPr>
        <w:pStyle w:val="TOC1"/>
        <w:tabs>
          <w:tab w:val="left" w:pos="1760"/>
          <w:tab w:val="right" w:leader="dot" w:pos="9016"/>
        </w:tabs>
        <w:rPr>
          <w:rFonts w:asciiTheme="minorHAnsi" w:eastAsiaTheme="minorEastAsia" w:hAnsiTheme="minorHAnsi" w:cstheme="minorBidi"/>
          <w:noProof/>
          <w:sz w:val="22"/>
          <w:szCs w:val="22"/>
          <w:lang w:eastAsia="pt-PT"/>
        </w:rPr>
      </w:pPr>
      <w:r w:rsidRPr="00253B78">
        <w:rPr>
          <w:noProof/>
        </w:rPr>
        <w:t>Capítulo 2</w:t>
      </w:r>
      <w:r>
        <w:rPr>
          <w:rFonts w:asciiTheme="minorHAnsi" w:eastAsiaTheme="minorEastAsia" w:hAnsiTheme="minorHAnsi" w:cstheme="minorBidi"/>
          <w:noProof/>
          <w:sz w:val="22"/>
          <w:szCs w:val="22"/>
          <w:lang w:eastAsia="pt-PT"/>
        </w:rPr>
        <w:tab/>
      </w:r>
      <w:r>
        <w:rPr>
          <w:noProof/>
        </w:rPr>
        <w:t>Background</w:t>
      </w:r>
      <w:r>
        <w:rPr>
          <w:noProof/>
        </w:rPr>
        <w:tab/>
      </w:r>
      <w:r>
        <w:rPr>
          <w:noProof/>
        </w:rPr>
        <w:fldChar w:fldCharType="begin"/>
      </w:r>
      <w:r>
        <w:rPr>
          <w:noProof/>
        </w:rPr>
        <w:instrText xml:space="preserve"> PAGEREF _Toc115392342 \h </w:instrText>
      </w:r>
      <w:r>
        <w:rPr>
          <w:noProof/>
        </w:rPr>
      </w:r>
      <w:r>
        <w:rPr>
          <w:noProof/>
        </w:rPr>
        <w:fldChar w:fldCharType="separate"/>
      </w:r>
      <w:r>
        <w:rPr>
          <w:noProof/>
        </w:rPr>
        <w:t>5</w:t>
      </w:r>
      <w:r>
        <w:rPr>
          <w:noProof/>
        </w:rPr>
        <w:fldChar w:fldCharType="end"/>
      </w:r>
    </w:p>
    <w:p w14:paraId="709F3309" w14:textId="77777777" w:rsidR="00E00C85" w:rsidRPr="00E00C85" w:rsidRDefault="00E00C85">
      <w:pPr>
        <w:pStyle w:val="TOC2"/>
        <w:tabs>
          <w:tab w:val="left" w:pos="1320"/>
          <w:tab w:val="right" w:leader="dot" w:pos="9016"/>
        </w:tabs>
        <w:rPr>
          <w:rFonts w:asciiTheme="minorHAnsi" w:eastAsiaTheme="minorEastAsia" w:hAnsiTheme="minorHAnsi" w:cstheme="minorBidi"/>
          <w:noProof/>
          <w:sz w:val="22"/>
          <w:szCs w:val="22"/>
          <w:lang w:val="en-GB" w:eastAsia="pt-PT"/>
        </w:rPr>
      </w:pPr>
      <w:r w:rsidRPr="00E00C85">
        <w:rPr>
          <w:noProof/>
          <w:lang w:val="en-GB"/>
        </w:rPr>
        <w:t>2.1</w:t>
      </w:r>
      <w:r w:rsidRPr="00E00C85">
        <w:rPr>
          <w:rFonts w:asciiTheme="minorHAnsi" w:eastAsiaTheme="minorEastAsia" w:hAnsiTheme="minorHAnsi" w:cstheme="minorBidi"/>
          <w:noProof/>
          <w:sz w:val="22"/>
          <w:szCs w:val="22"/>
          <w:lang w:val="en-GB" w:eastAsia="pt-PT"/>
        </w:rPr>
        <w:tab/>
      </w:r>
      <w:r w:rsidRPr="00E00C85">
        <w:rPr>
          <w:noProof/>
          <w:lang w:val="en-GB"/>
        </w:rPr>
        <w:t>Microsoft Foundation Class</w:t>
      </w:r>
      <w:r w:rsidRPr="00E00C85">
        <w:rPr>
          <w:noProof/>
          <w:lang w:val="en-GB"/>
        </w:rPr>
        <w:tab/>
      </w:r>
      <w:r>
        <w:rPr>
          <w:noProof/>
        </w:rPr>
        <w:fldChar w:fldCharType="begin"/>
      </w:r>
      <w:r w:rsidRPr="00E00C85">
        <w:rPr>
          <w:noProof/>
          <w:lang w:val="en-GB"/>
        </w:rPr>
        <w:instrText xml:space="preserve"> PAGEREF _Toc115392343 \h </w:instrText>
      </w:r>
      <w:r>
        <w:rPr>
          <w:noProof/>
        </w:rPr>
      </w:r>
      <w:r>
        <w:rPr>
          <w:noProof/>
        </w:rPr>
        <w:fldChar w:fldCharType="separate"/>
      </w:r>
      <w:r w:rsidRPr="00E00C85">
        <w:rPr>
          <w:noProof/>
          <w:lang w:val="en-GB"/>
        </w:rPr>
        <w:t>5</w:t>
      </w:r>
      <w:r>
        <w:rPr>
          <w:noProof/>
        </w:rPr>
        <w:fldChar w:fldCharType="end"/>
      </w:r>
    </w:p>
    <w:p w14:paraId="2675E1AC" w14:textId="77777777" w:rsidR="00E00C85" w:rsidRPr="00E00C85" w:rsidRDefault="00E00C85">
      <w:pPr>
        <w:pStyle w:val="TOC2"/>
        <w:tabs>
          <w:tab w:val="left" w:pos="1320"/>
          <w:tab w:val="right" w:leader="dot" w:pos="9016"/>
        </w:tabs>
        <w:rPr>
          <w:rFonts w:asciiTheme="minorHAnsi" w:eastAsiaTheme="minorEastAsia" w:hAnsiTheme="minorHAnsi" w:cstheme="minorBidi"/>
          <w:noProof/>
          <w:sz w:val="22"/>
          <w:szCs w:val="22"/>
          <w:lang w:val="en-GB" w:eastAsia="pt-PT"/>
        </w:rPr>
      </w:pPr>
      <w:r w:rsidRPr="00E00C85">
        <w:rPr>
          <w:noProof/>
          <w:lang w:val="en-GB"/>
        </w:rPr>
        <w:t>2.2</w:t>
      </w:r>
      <w:r w:rsidRPr="00E00C85">
        <w:rPr>
          <w:rFonts w:asciiTheme="minorHAnsi" w:eastAsiaTheme="minorEastAsia" w:hAnsiTheme="minorHAnsi" w:cstheme="minorBidi"/>
          <w:noProof/>
          <w:sz w:val="22"/>
          <w:szCs w:val="22"/>
          <w:lang w:val="en-GB" w:eastAsia="pt-PT"/>
        </w:rPr>
        <w:tab/>
      </w:r>
      <w:r w:rsidRPr="00E00C85">
        <w:rPr>
          <w:noProof/>
          <w:lang w:val="en-GB"/>
        </w:rPr>
        <w:t>Middleware</w:t>
      </w:r>
      <w:r w:rsidRPr="00E00C85">
        <w:rPr>
          <w:noProof/>
          <w:lang w:val="en-GB"/>
        </w:rPr>
        <w:tab/>
      </w:r>
      <w:r>
        <w:rPr>
          <w:noProof/>
        </w:rPr>
        <w:fldChar w:fldCharType="begin"/>
      </w:r>
      <w:r w:rsidRPr="00E00C85">
        <w:rPr>
          <w:noProof/>
          <w:lang w:val="en-GB"/>
        </w:rPr>
        <w:instrText xml:space="preserve"> PAGEREF _Toc115392344 \h </w:instrText>
      </w:r>
      <w:r>
        <w:rPr>
          <w:noProof/>
        </w:rPr>
      </w:r>
      <w:r>
        <w:rPr>
          <w:noProof/>
        </w:rPr>
        <w:fldChar w:fldCharType="separate"/>
      </w:r>
      <w:r w:rsidRPr="00E00C85">
        <w:rPr>
          <w:noProof/>
          <w:lang w:val="en-GB"/>
        </w:rPr>
        <w:t>5</w:t>
      </w:r>
      <w:r>
        <w:rPr>
          <w:noProof/>
        </w:rPr>
        <w:fldChar w:fldCharType="end"/>
      </w:r>
    </w:p>
    <w:p w14:paraId="135F51A3" w14:textId="77777777" w:rsidR="00E00C85" w:rsidRPr="00E00C85" w:rsidRDefault="00E00C85">
      <w:pPr>
        <w:pStyle w:val="TOC2"/>
        <w:tabs>
          <w:tab w:val="left" w:pos="1320"/>
          <w:tab w:val="right" w:leader="dot" w:pos="9016"/>
        </w:tabs>
        <w:rPr>
          <w:rFonts w:asciiTheme="minorHAnsi" w:eastAsiaTheme="minorEastAsia" w:hAnsiTheme="minorHAnsi" w:cstheme="minorBidi"/>
          <w:noProof/>
          <w:sz w:val="22"/>
          <w:szCs w:val="22"/>
          <w:lang w:val="en-GB" w:eastAsia="pt-PT"/>
        </w:rPr>
      </w:pPr>
      <w:r w:rsidRPr="00E00C85">
        <w:rPr>
          <w:noProof/>
          <w:lang w:val="en-GB"/>
        </w:rPr>
        <w:t>2.3</w:t>
      </w:r>
      <w:r w:rsidRPr="00E00C85">
        <w:rPr>
          <w:rFonts w:asciiTheme="minorHAnsi" w:eastAsiaTheme="minorEastAsia" w:hAnsiTheme="minorHAnsi" w:cstheme="minorBidi"/>
          <w:noProof/>
          <w:sz w:val="22"/>
          <w:szCs w:val="22"/>
          <w:lang w:val="en-GB" w:eastAsia="pt-PT"/>
        </w:rPr>
        <w:tab/>
      </w:r>
      <w:r w:rsidRPr="00E00C85">
        <w:rPr>
          <w:noProof/>
          <w:lang w:val="en-GB"/>
        </w:rPr>
        <w:t>Web Services</w:t>
      </w:r>
      <w:r w:rsidRPr="00E00C85">
        <w:rPr>
          <w:noProof/>
          <w:lang w:val="en-GB"/>
        </w:rPr>
        <w:tab/>
      </w:r>
      <w:r>
        <w:rPr>
          <w:noProof/>
        </w:rPr>
        <w:fldChar w:fldCharType="begin"/>
      </w:r>
      <w:r w:rsidRPr="00E00C85">
        <w:rPr>
          <w:noProof/>
          <w:lang w:val="en-GB"/>
        </w:rPr>
        <w:instrText xml:space="preserve"> PAGEREF _Toc115392345 \h </w:instrText>
      </w:r>
      <w:r>
        <w:rPr>
          <w:noProof/>
        </w:rPr>
      </w:r>
      <w:r>
        <w:rPr>
          <w:noProof/>
        </w:rPr>
        <w:fldChar w:fldCharType="separate"/>
      </w:r>
      <w:r w:rsidRPr="00E00C85">
        <w:rPr>
          <w:noProof/>
          <w:lang w:val="en-GB"/>
        </w:rPr>
        <w:t>6</w:t>
      </w:r>
      <w:r>
        <w:rPr>
          <w:noProof/>
        </w:rPr>
        <w:fldChar w:fldCharType="end"/>
      </w:r>
    </w:p>
    <w:p w14:paraId="4ACB9F00"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2.4</w:t>
      </w:r>
      <w:r>
        <w:rPr>
          <w:rFonts w:asciiTheme="minorHAnsi" w:eastAsiaTheme="minorEastAsia" w:hAnsiTheme="minorHAnsi" w:cstheme="minorBidi"/>
          <w:noProof/>
          <w:sz w:val="22"/>
          <w:szCs w:val="22"/>
          <w:lang w:eastAsia="pt-PT"/>
        </w:rPr>
        <w:tab/>
      </w:r>
      <w:r>
        <w:rPr>
          <w:noProof/>
        </w:rPr>
        <w:t>Base64</w:t>
      </w:r>
      <w:r>
        <w:rPr>
          <w:noProof/>
        </w:rPr>
        <w:tab/>
      </w:r>
      <w:r>
        <w:rPr>
          <w:noProof/>
        </w:rPr>
        <w:fldChar w:fldCharType="begin"/>
      </w:r>
      <w:r>
        <w:rPr>
          <w:noProof/>
        </w:rPr>
        <w:instrText xml:space="preserve"> PAGEREF _Toc115392346 \h </w:instrText>
      </w:r>
      <w:r>
        <w:rPr>
          <w:noProof/>
        </w:rPr>
      </w:r>
      <w:r>
        <w:rPr>
          <w:noProof/>
        </w:rPr>
        <w:fldChar w:fldCharType="separate"/>
      </w:r>
      <w:r>
        <w:rPr>
          <w:noProof/>
        </w:rPr>
        <w:t>6</w:t>
      </w:r>
      <w:r>
        <w:rPr>
          <w:noProof/>
        </w:rPr>
        <w:fldChar w:fldCharType="end"/>
      </w:r>
    </w:p>
    <w:p w14:paraId="009F931A"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2.5</w:t>
      </w:r>
      <w:r>
        <w:rPr>
          <w:rFonts w:asciiTheme="minorHAnsi" w:eastAsiaTheme="minorEastAsia" w:hAnsiTheme="minorHAnsi" w:cstheme="minorBidi"/>
          <w:noProof/>
          <w:sz w:val="22"/>
          <w:szCs w:val="22"/>
          <w:lang w:eastAsia="pt-PT"/>
        </w:rPr>
        <w:tab/>
      </w:r>
      <w:r>
        <w:rPr>
          <w:noProof/>
        </w:rPr>
        <w:t>Padrões de Desenho</w:t>
      </w:r>
      <w:r>
        <w:rPr>
          <w:noProof/>
        </w:rPr>
        <w:tab/>
      </w:r>
      <w:r>
        <w:rPr>
          <w:noProof/>
        </w:rPr>
        <w:fldChar w:fldCharType="begin"/>
      </w:r>
      <w:r>
        <w:rPr>
          <w:noProof/>
        </w:rPr>
        <w:instrText xml:space="preserve"> PAGEREF _Toc115392347 \h </w:instrText>
      </w:r>
      <w:r>
        <w:rPr>
          <w:noProof/>
        </w:rPr>
      </w:r>
      <w:r>
        <w:rPr>
          <w:noProof/>
        </w:rPr>
        <w:fldChar w:fldCharType="separate"/>
      </w:r>
      <w:r>
        <w:rPr>
          <w:noProof/>
        </w:rPr>
        <w:t>6</w:t>
      </w:r>
      <w:r>
        <w:rPr>
          <w:noProof/>
        </w:rPr>
        <w:fldChar w:fldCharType="end"/>
      </w:r>
    </w:p>
    <w:p w14:paraId="04DB0698"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t>2.5.1</w:t>
      </w:r>
      <w:r>
        <w:rPr>
          <w:rFonts w:asciiTheme="minorHAnsi" w:eastAsiaTheme="minorEastAsia" w:hAnsiTheme="minorHAnsi" w:cstheme="minorBidi"/>
          <w:noProof/>
          <w:sz w:val="22"/>
          <w:szCs w:val="22"/>
          <w:lang w:eastAsia="pt-PT"/>
        </w:rPr>
        <w:tab/>
      </w:r>
      <w:r>
        <w:rPr>
          <w:noProof/>
        </w:rPr>
        <w:t>Polimorfismo</w:t>
      </w:r>
      <w:r>
        <w:rPr>
          <w:noProof/>
        </w:rPr>
        <w:tab/>
      </w:r>
      <w:r>
        <w:rPr>
          <w:noProof/>
        </w:rPr>
        <w:fldChar w:fldCharType="begin"/>
      </w:r>
      <w:r>
        <w:rPr>
          <w:noProof/>
        </w:rPr>
        <w:instrText xml:space="preserve"> PAGEREF _Toc115392348 \h </w:instrText>
      </w:r>
      <w:r>
        <w:rPr>
          <w:noProof/>
        </w:rPr>
      </w:r>
      <w:r>
        <w:rPr>
          <w:noProof/>
        </w:rPr>
        <w:fldChar w:fldCharType="separate"/>
      </w:r>
      <w:r>
        <w:rPr>
          <w:noProof/>
        </w:rPr>
        <w:t>7</w:t>
      </w:r>
      <w:r>
        <w:rPr>
          <w:noProof/>
        </w:rPr>
        <w:fldChar w:fldCharType="end"/>
      </w:r>
    </w:p>
    <w:p w14:paraId="6198A6E5" w14:textId="77777777" w:rsidR="00E00C85" w:rsidRPr="00E00C85" w:rsidRDefault="00E00C85">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E00C85">
        <w:rPr>
          <w:noProof/>
          <w:lang w:val="en-GB"/>
        </w:rPr>
        <w:t>2.5.2</w:t>
      </w:r>
      <w:r w:rsidRPr="00E00C85">
        <w:rPr>
          <w:rFonts w:asciiTheme="minorHAnsi" w:eastAsiaTheme="minorEastAsia" w:hAnsiTheme="minorHAnsi" w:cstheme="minorBidi"/>
          <w:noProof/>
          <w:sz w:val="22"/>
          <w:szCs w:val="22"/>
          <w:lang w:val="en-GB" w:eastAsia="pt-PT"/>
        </w:rPr>
        <w:tab/>
      </w:r>
      <w:r w:rsidRPr="00E00C85">
        <w:rPr>
          <w:noProof/>
          <w:lang w:val="en-GB"/>
        </w:rPr>
        <w:t>Overloading</w:t>
      </w:r>
      <w:r w:rsidRPr="00E00C85">
        <w:rPr>
          <w:noProof/>
          <w:lang w:val="en-GB"/>
        </w:rPr>
        <w:tab/>
      </w:r>
      <w:r>
        <w:rPr>
          <w:noProof/>
        </w:rPr>
        <w:fldChar w:fldCharType="begin"/>
      </w:r>
      <w:r w:rsidRPr="00E00C85">
        <w:rPr>
          <w:noProof/>
          <w:lang w:val="en-GB"/>
        </w:rPr>
        <w:instrText xml:space="preserve"> PAGEREF _Toc115392349 \h </w:instrText>
      </w:r>
      <w:r>
        <w:rPr>
          <w:noProof/>
        </w:rPr>
      </w:r>
      <w:r>
        <w:rPr>
          <w:noProof/>
        </w:rPr>
        <w:fldChar w:fldCharType="separate"/>
      </w:r>
      <w:r w:rsidRPr="00E00C85">
        <w:rPr>
          <w:noProof/>
          <w:lang w:val="en-GB"/>
        </w:rPr>
        <w:t>7</w:t>
      </w:r>
      <w:r>
        <w:rPr>
          <w:noProof/>
        </w:rPr>
        <w:fldChar w:fldCharType="end"/>
      </w:r>
    </w:p>
    <w:p w14:paraId="384794F0" w14:textId="77777777" w:rsidR="00E00C85" w:rsidRPr="00E00C85" w:rsidRDefault="00E00C85">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E00C85">
        <w:rPr>
          <w:noProof/>
          <w:lang w:val="en-GB"/>
        </w:rPr>
        <w:t>2.5.3</w:t>
      </w:r>
      <w:r w:rsidRPr="00E00C85">
        <w:rPr>
          <w:rFonts w:asciiTheme="minorHAnsi" w:eastAsiaTheme="minorEastAsia" w:hAnsiTheme="minorHAnsi" w:cstheme="minorBidi"/>
          <w:noProof/>
          <w:sz w:val="22"/>
          <w:szCs w:val="22"/>
          <w:lang w:val="en-GB" w:eastAsia="pt-PT"/>
        </w:rPr>
        <w:tab/>
      </w:r>
      <w:r w:rsidRPr="00E00C85">
        <w:rPr>
          <w:noProof/>
          <w:lang w:val="en-GB"/>
        </w:rPr>
        <w:t>Low Coupling</w:t>
      </w:r>
      <w:r w:rsidRPr="00E00C85">
        <w:rPr>
          <w:noProof/>
          <w:lang w:val="en-GB"/>
        </w:rPr>
        <w:tab/>
      </w:r>
      <w:r>
        <w:rPr>
          <w:noProof/>
        </w:rPr>
        <w:fldChar w:fldCharType="begin"/>
      </w:r>
      <w:r w:rsidRPr="00E00C85">
        <w:rPr>
          <w:noProof/>
          <w:lang w:val="en-GB"/>
        </w:rPr>
        <w:instrText xml:space="preserve"> PAGEREF _Toc115392350 \h </w:instrText>
      </w:r>
      <w:r>
        <w:rPr>
          <w:noProof/>
        </w:rPr>
      </w:r>
      <w:r>
        <w:rPr>
          <w:noProof/>
        </w:rPr>
        <w:fldChar w:fldCharType="separate"/>
      </w:r>
      <w:r w:rsidRPr="00E00C85">
        <w:rPr>
          <w:noProof/>
          <w:lang w:val="en-GB"/>
        </w:rPr>
        <w:t>7</w:t>
      </w:r>
      <w:r>
        <w:rPr>
          <w:noProof/>
        </w:rPr>
        <w:fldChar w:fldCharType="end"/>
      </w:r>
    </w:p>
    <w:p w14:paraId="2D298B70" w14:textId="77777777" w:rsidR="00E00C85" w:rsidRPr="00E00C85" w:rsidRDefault="00E00C85">
      <w:pPr>
        <w:pStyle w:val="TOC3"/>
        <w:tabs>
          <w:tab w:val="left" w:pos="1760"/>
          <w:tab w:val="right" w:leader="dot" w:pos="9016"/>
        </w:tabs>
        <w:rPr>
          <w:rFonts w:asciiTheme="minorHAnsi" w:eastAsiaTheme="minorEastAsia" w:hAnsiTheme="minorHAnsi" w:cstheme="minorBidi"/>
          <w:noProof/>
          <w:sz w:val="22"/>
          <w:szCs w:val="22"/>
          <w:lang w:val="en-GB" w:eastAsia="pt-PT"/>
        </w:rPr>
      </w:pPr>
      <w:r w:rsidRPr="00E00C85">
        <w:rPr>
          <w:noProof/>
          <w:lang w:val="en-GB"/>
        </w:rPr>
        <w:t>2.5.4</w:t>
      </w:r>
      <w:r w:rsidRPr="00E00C85">
        <w:rPr>
          <w:rFonts w:asciiTheme="minorHAnsi" w:eastAsiaTheme="minorEastAsia" w:hAnsiTheme="minorHAnsi" w:cstheme="minorBidi"/>
          <w:noProof/>
          <w:sz w:val="22"/>
          <w:szCs w:val="22"/>
          <w:lang w:val="en-GB" w:eastAsia="pt-PT"/>
        </w:rPr>
        <w:tab/>
      </w:r>
      <w:r w:rsidRPr="00E00C85">
        <w:rPr>
          <w:noProof/>
          <w:lang w:val="en-GB"/>
        </w:rPr>
        <w:t>Alta Coesão</w:t>
      </w:r>
      <w:r w:rsidRPr="00E00C85">
        <w:rPr>
          <w:noProof/>
          <w:lang w:val="en-GB"/>
        </w:rPr>
        <w:tab/>
      </w:r>
      <w:r>
        <w:rPr>
          <w:noProof/>
        </w:rPr>
        <w:fldChar w:fldCharType="begin"/>
      </w:r>
      <w:r w:rsidRPr="00E00C85">
        <w:rPr>
          <w:noProof/>
          <w:lang w:val="en-GB"/>
        </w:rPr>
        <w:instrText xml:space="preserve"> PAGEREF _Toc115392351 \h </w:instrText>
      </w:r>
      <w:r>
        <w:rPr>
          <w:noProof/>
        </w:rPr>
      </w:r>
      <w:r>
        <w:rPr>
          <w:noProof/>
        </w:rPr>
        <w:fldChar w:fldCharType="separate"/>
      </w:r>
      <w:r w:rsidRPr="00E00C85">
        <w:rPr>
          <w:noProof/>
          <w:lang w:val="en-GB"/>
        </w:rPr>
        <w:t>7</w:t>
      </w:r>
      <w:r>
        <w:rPr>
          <w:noProof/>
        </w:rPr>
        <w:fldChar w:fldCharType="end"/>
      </w:r>
    </w:p>
    <w:p w14:paraId="2DD70FC5"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t>2.5.5</w:t>
      </w:r>
      <w:r>
        <w:rPr>
          <w:rFonts w:asciiTheme="minorHAnsi" w:eastAsiaTheme="minorEastAsia" w:hAnsiTheme="minorHAnsi" w:cstheme="minorBidi"/>
          <w:noProof/>
          <w:sz w:val="22"/>
          <w:szCs w:val="22"/>
          <w:lang w:eastAsia="pt-PT"/>
        </w:rPr>
        <w:tab/>
      </w:r>
      <w:r>
        <w:rPr>
          <w:noProof/>
        </w:rPr>
        <w:t>Strategy</w:t>
      </w:r>
      <w:r>
        <w:rPr>
          <w:noProof/>
        </w:rPr>
        <w:tab/>
      </w:r>
      <w:r>
        <w:rPr>
          <w:noProof/>
        </w:rPr>
        <w:fldChar w:fldCharType="begin"/>
      </w:r>
      <w:r>
        <w:rPr>
          <w:noProof/>
        </w:rPr>
        <w:instrText xml:space="preserve"> PAGEREF _Toc115392352 \h </w:instrText>
      </w:r>
      <w:r>
        <w:rPr>
          <w:noProof/>
        </w:rPr>
      </w:r>
      <w:r>
        <w:rPr>
          <w:noProof/>
        </w:rPr>
        <w:fldChar w:fldCharType="separate"/>
      </w:r>
      <w:r>
        <w:rPr>
          <w:noProof/>
        </w:rPr>
        <w:t>7</w:t>
      </w:r>
      <w:r>
        <w:rPr>
          <w:noProof/>
        </w:rPr>
        <w:fldChar w:fldCharType="end"/>
      </w:r>
    </w:p>
    <w:p w14:paraId="2E84C85E"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t>2.5.6</w:t>
      </w:r>
      <w:r>
        <w:rPr>
          <w:rFonts w:asciiTheme="minorHAnsi" w:eastAsiaTheme="minorEastAsia" w:hAnsiTheme="minorHAnsi" w:cstheme="minorBidi"/>
          <w:noProof/>
          <w:sz w:val="22"/>
          <w:szCs w:val="22"/>
          <w:lang w:eastAsia="pt-PT"/>
        </w:rPr>
        <w:tab/>
      </w:r>
      <w:r>
        <w:rPr>
          <w:noProof/>
        </w:rPr>
        <w:t>Observer</w:t>
      </w:r>
      <w:r>
        <w:rPr>
          <w:noProof/>
        </w:rPr>
        <w:tab/>
      </w:r>
      <w:r>
        <w:rPr>
          <w:noProof/>
        </w:rPr>
        <w:fldChar w:fldCharType="begin"/>
      </w:r>
      <w:r>
        <w:rPr>
          <w:noProof/>
        </w:rPr>
        <w:instrText xml:space="preserve"> PAGEREF _Toc115392353 \h </w:instrText>
      </w:r>
      <w:r>
        <w:rPr>
          <w:noProof/>
        </w:rPr>
      </w:r>
      <w:r>
        <w:rPr>
          <w:noProof/>
        </w:rPr>
        <w:fldChar w:fldCharType="separate"/>
      </w:r>
      <w:r>
        <w:rPr>
          <w:noProof/>
        </w:rPr>
        <w:t>7</w:t>
      </w:r>
      <w:r>
        <w:rPr>
          <w:noProof/>
        </w:rPr>
        <w:fldChar w:fldCharType="end"/>
      </w:r>
    </w:p>
    <w:p w14:paraId="370782C9"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2.6</w:t>
      </w:r>
      <w:r>
        <w:rPr>
          <w:rFonts w:asciiTheme="minorHAnsi" w:eastAsiaTheme="minorEastAsia" w:hAnsiTheme="minorHAnsi" w:cstheme="minorBidi"/>
          <w:noProof/>
          <w:sz w:val="22"/>
          <w:szCs w:val="22"/>
          <w:lang w:eastAsia="pt-PT"/>
        </w:rPr>
        <w:tab/>
      </w:r>
      <w:r>
        <w:rPr>
          <w:noProof/>
        </w:rPr>
        <w:t>Herança</w:t>
      </w:r>
      <w:r>
        <w:rPr>
          <w:noProof/>
        </w:rPr>
        <w:tab/>
      </w:r>
      <w:r>
        <w:rPr>
          <w:noProof/>
        </w:rPr>
        <w:fldChar w:fldCharType="begin"/>
      </w:r>
      <w:r>
        <w:rPr>
          <w:noProof/>
        </w:rPr>
        <w:instrText xml:space="preserve"> PAGEREF _Toc115392354 \h </w:instrText>
      </w:r>
      <w:r>
        <w:rPr>
          <w:noProof/>
        </w:rPr>
      </w:r>
      <w:r>
        <w:rPr>
          <w:noProof/>
        </w:rPr>
        <w:fldChar w:fldCharType="separate"/>
      </w:r>
      <w:r>
        <w:rPr>
          <w:noProof/>
        </w:rPr>
        <w:t>8</w:t>
      </w:r>
      <w:r>
        <w:rPr>
          <w:noProof/>
        </w:rPr>
        <w:fldChar w:fldCharType="end"/>
      </w:r>
    </w:p>
    <w:p w14:paraId="36311B2F" w14:textId="77777777" w:rsidR="00E00C85" w:rsidRDefault="00E00C85">
      <w:pPr>
        <w:pStyle w:val="TOC1"/>
        <w:tabs>
          <w:tab w:val="left" w:pos="1760"/>
          <w:tab w:val="right" w:leader="dot" w:pos="9016"/>
        </w:tabs>
        <w:rPr>
          <w:rFonts w:asciiTheme="minorHAnsi" w:eastAsiaTheme="minorEastAsia" w:hAnsiTheme="minorHAnsi" w:cstheme="minorBidi"/>
          <w:noProof/>
          <w:sz w:val="22"/>
          <w:szCs w:val="22"/>
          <w:lang w:eastAsia="pt-PT"/>
        </w:rPr>
      </w:pPr>
      <w:r w:rsidRPr="00253B78">
        <w:rPr>
          <w:noProof/>
        </w:rPr>
        <w:t>Capítulo 3</w:t>
      </w:r>
      <w:r>
        <w:rPr>
          <w:rFonts w:asciiTheme="minorHAnsi" w:eastAsiaTheme="minorEastAsia" w:hAnsiTheme="minorHAnsi" w:cstheme="minorBidi"/>
          <w:noProof/>
          <w:sz w:val="22"/>
          <w:szCs w:val="22"/>
          <w:lang w:eastAsia="pt-PT"/>
        </w:rPr>
        <w:tab/>
      </w:r>
      <w:r>
        <w:rPr>
          <w:noProof/>
        </w:rPr>
        <w:t>Análise do Problema</w:t>
      </w:r>
      <w:r>
        <w:rPr>
          <w:noProof/>
        </w:rPr>
        <w:tab/>
      </w:r>
      <w:r>
        <w:rPr>
          <w:noProof/>
        </w:rPr>
        <w:fldChar w:fldCharType="begin"/>
      </w:r>
      <w:r>
        <w:rPr>
          <w:noProof/>
        </w:rPr>
        <w:instrText xml:space="preserve"> PAGEREF _Toc115392355 \h </w:instrText>
      </w:r>
      <w:r>
        <w:rPr>
          <w:noProof/>
        </w:rPr>
      </w:r>
      <w:r>
        <w:rPr>
          <w:noProof/>
        </w:rPr>
        <w:fldChar w:fldCharType="separate"/>
      </w:r>
      <w:r>
        <w:rPr>
          <w:noProof/>
        </w:rPr>
        <w:t>10</w:t>
      </w:r>
      <w:r>
        <w:rPr>
          <w:noProof/>
        </w:rPr>
        <w:fldChar w:fldCharType="end"/>
      </w:r>
    </w:p>
    <w:p w14:paraId="14EC9C77"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3.1</w:t>
      </w:r>
      <w:r>
        <w:rPr>
          <w:rFonts w:asciiTheme="minorHAnsi" w:eastAsiaTheme="minorEastAsia" w:hAnsiTheme="minorHAnsi" w:cstheme="minorBidi"/>
          <w:noProof/>
          <w:sz w:val="22"/>
          <w:szCs w:val="22"/>
          <w:lang w:eastAsia="pt-PT"/>
        </w:rPr>
        <w:tab/>
      </w:r>
      <w:r>
        <w:rPr>
          <w:noProof/>
        </w:rPr>
        <w:t>Objetivo</w:t>
      </w:r>
      <w:r>
        <w:rPr>
          <w:noProof/>
        </w:rPr>
        <w:tab/>
      </w:r>
      <w:r>
        <w:rPr>
          <w:noProof/>
        </w:rPr>
        <w:fldChar w:fldCharType="begin"/>
      </w:r>
      <w:r>
        <w:rPr>
          <w:noProof/>
        </w:rPr>
        <w:instrText xml:space="preserve"> PAGEREF _Toc115392356 \h </w:instrText>
      </w:r>
      <w:r>
        <w:rPr>
          <w:noProof/>
        </w:rPr>
      </w:r>
      <w:r>
        <w:rPr>
          <w:noProof/>
        </w:rPr>
        <w:fldChar w:fldCharType="separate"/>
      </w:r>
      <w:r>
        <w:rPr>
          <w:noProof/>
        </w:rPr>
        <w:t>10</w:t>
      </w:r>
      <w:r>
        <w:rPr>
          <w:noProof/>
        </w:rPr>
        <w:fldChar w:fldCharType="end"/>
      </w:r>
    </w:p>
    <w:p w14:paraId="543B3228"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3.2</w:t>
      </w:r>
      <w:r>
        <w:rPr>
          <w:rFonts w:asciiTheme="minorHAnsi" w:eastAsiaTheme="minorEastAsia" w:hAnsiTheme="minorHAnsi" w:cstheme="minorBidi"/>
          <w:noProof/>
          <w:sz w:val="22"/>
          <w:szCs w:val="22"/>
          <w:lang w:eastAsia="pt-PT"/>
        </w:rPr>
        <w:tab/>
      </w:r>
      <w:r>
        <w:rPr>
          <w:noProof/>
        </w:rPr>
        <w:t>ERP ARTSOFT</w:t>
      </w:r>
      <w:r>
        <w:rPr>
          <w:noProof/>
        </w:rPr>
        <w:tab/>
      </w:r>
      <w:r>
        <w:rPr>
          <w:noProof/>
        </w:rPr>
        <w:fldChar w:fldCharType="begin"/>
      </w:r>
      <w:r>
        <w:rPr>
          <w:noProof/>
        </w:rPr>
        <w:instrText xml:space="preserve"> PAGEREF _Toc115392357 \h </w:instrText>
      </w:r>
      <w:r>
        <w:rPr>
          <w:noProof/>
        </w:rPr>
      </w:r>
      <w:r>
        <w:rPr>
          <w:noProof/>
        </w:rPr>
        <w:fldChar w:fldCharType="separate"/>
      </w:r>
      <w:r>
        <w:rPr>
          <w:noProof/>
        </w:rPr>
        <w:t>11</w:t>
      </w:r>
      <w:r>
        <w:rPr>
          <w:noProof/>
        </w:rPr>
        <w:fldChar w:fldCharType="end"/>
      </w:r>
    </w:p>
    <w:p w14:paraId="7E0019D2"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3.3</w:t>
      </w:r>
      <w:r>
        <w:rPr>
          <w:rFonts w:asciiTheme="minorHAnsi" w:eastAsiaTheme="minorEastAsia" w:hAnsiTheme="minorHAnsi" w:cstheme="minorBidi"/>
          <w:noProof/>
          <w:sz w:val="22"/>
          <w:szCs w:val="22"/>
          <w:lang w:eastAsia="pt-PT"/>
        </w:rPr>
        <w:tab/>
      </w:r>
      <w:r>
        <w:rPr>
          <w:noProof/>
        </w:rPr>
        <w:t>Estrutura da Especificação de Requisitos</w:t>
      </w:r>
      <w:r>
        <w:rPr>
          <w:noProof/>
        </w:rPr>
        <w:tab/>
      </w:r>
      <w:r>
        <w:rPr>
          <w:noProof/>
        </w:rPr>
        <w:fldChar w:fldCharType="begin"/>
      </w:r>
      <w:r>
        <w:rPr>
          <w:noProof/>
        </w:rPr>
        <w:instrText xml:space="preserve"> PAGEREF _Toc115392358 \h </w:instrText>
      </w:r>
      <w:r>
        <w:rPr>
          <w:noProof/>
        </w:rPr>
      </w:r>
      <w:r>
        <w:rPr>
          <w:noProof/>
        </w:rPr>
        <w:fldChar w:fldCharType="separate"/>
      </w:r>
      <w:r>
        <w:rPr>
          <w:noProof/>
        </w:rPr>
        <w:t>12</w:t>
      </w:r>
      <w:r>
        <w:rPr>
          <w:noProof/>
        </w:rPr>
        <w:fldChar w:fldCharType="end"/>
      </w:r>
    </w:p>
    <w:p w14:paraId="64EB7FB4"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3.4</w:t>
      </w:r>
      <w:r>
        <w:rPr>
          <w:rFonts w:asciiTheme="minorHAnsi" w:eastAsiaTheme="minorEastAsia" w:hAnsiTheme="minorHAnsi" w:cstheme="minorBidi"/>
          <w:noProof/>
          <w:sz w:val="22"/>
          <w:szCs w:val="22"/>
          <w:lang w:eastAsia="pt-PT"/>
        </w:rPr>
        <w:tab/>
      </w:r>
      <w:r>
        <w:rPr>
          <w:noProof/>
        </w:rPr>
        <w:t>Web Service</w:t>
      </w:r>
      <w:r>
        <w:rPr>
          <w:noProof/>
        </w:rPr>
        <w:tab/>
      </w:r>
      <w:r>
        <w:rPr>
          <w:noProof/>
        </w:rPr>
        <w:fldChar w:fldCharType="begin"/>
      </w:r>
      <w:r>
        <w:rPr>
          <w:noProof/>
        </w:rPr>
        <w:instrText xml:space="preserve"> PAGEREF _Toc115392359 \h </w:instrText>
      </w:r>
      <w:r>
        <w:rPr>
          <w:noProof/>
        </w:rPr>
      </w:r>
      <w:r>
        <w:rPr>
          <w:noProof/>
        </w:rPr>
        <w:fldChar w:fldCharType="separate"/>
      </w:r>
      <w:r>
        <w:rPr>
          <w:noProof/>
        </w:rPr>
        <w:t>12</w:t>
      </w:r>
      <w:r>
        <w:rPr>
          <w:noProof/>
        </w:rPr>
        <w:fldChar w:fldCharType="end"/>
      </w:r>
    </w:p>
    <w:p w14:paraId="398F0451"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3.5</w:t>
      </w:r>
      <w:r>
        <w:rPr>
          <w:rFonts w:asciiTheme="minorHAnsi" w:eastAsiaTheme="minorEastAsia" w:hAnsiTheme="minorHAnsi" w:cstheme="minorBidi"/>
          <w:noProof/>
          <w:sz w:val="22"/>
          <w:szCs w:val="22"/>
          <w:lang w:eastAsia="pt-PT"/>
        </w:rPr>
        <w:tab/>
      </w:r>
      <w:r>
        <w:rPr>
          <w:noProof/>
        </w:rPr>
        <w:t>Comunicar Vínculo de Contrato do Trabalhador</w:t>
      </w:r>
      <w:r>
        <w:rPr>
          <w:noProof/>
        </w:rPr>
        <w:tab/>
      </w:r>
      <w:r>
        <w:rPr>
          <w:noProof/>
        </w:rPr>
        <w:fldChar w:fldCharType="begin"/>
      </w:r>
      <w:r>
        <w:rPr>
          <w:noProof/>
        </w:rPr>
        <w:instrText xml:space="preserve"> PAGEREF _Toc115392360 \h </w:instrText>
      </w:r>
      <w:r>
        <w:rPr>
          <w:noProof/>
        </w:rPr>
      </w:r>
      <w:r>
        <w:rPr>
          <w:noProof/>
        </w:rPr>
        <w:fldChar w:fldCharType="separate"/>
      </w:r>
      <w:r>
        <w:rPr>
          <w:noProof/>
        </w:rPr>
        <w:t>13</w:t>
      </w:r>
      <w:r>
        <w:rPr>
          <w:noProof/>
        </w:rPr>
        <w:fldChar w:fldCharType="end"/>
      </w:r>
    </w:p>
    <w:p w14:paraId="3EA56ECB"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t>3.5.1</w:t>
      </w:r>
      <w:r>
        <w:rPr>
          <w:rFonts w:asciiTheme="minorHAnsi" w:eastAsiaTheme="minorEastAsia" w:hAnsiTheme="minorHAnsi" w:cstheme="minorBidi"/>
          <w:noProof/>
          <w:sz w:val="22"/>
          <w:szCs w:val="22"/>
          <w:lang w:eastAsia="pt-PT"/>
        </w:rPr>
        <w:tab/>
      </w:r>
      <w:r>
        <w:rPr>
          <w:noProof/>
        </w:rPr>
        <w:t>Documentação</w:t>
      </w:r>
      <w:r>
        <w:rPr>
          <w:noProof/>
        </w:rPr>
        <w:tab/>
      </w:r>
      <w:r>
        <w:rPr>
          <w:noProof/>
        </w:rPr>
        <w:fldChar w:fldCharType="begin"/>
      </w:r>
      <w:r>
        <w:rPr>
          <w:noProof/>
        </w:rPr>
        <w:instrText xml:space="preserve"> PAGEREF _Toc115392361 \h </w:instrText>
      </w:r>
      <w:r>
        <w:rPr>
          <w:noProof/>
        </w:rPr>
      </w:r>
      <w:r>
        <w:rPr>
          <w:noProof/>
        </w:rPr>
        <w:fldChar w:fldCharType="separate"/>
      </w:r>
      <w:r>
        <w:rPr>
          <w:noProof/>
        </w:rPr>
        <w:t>13</w:t>
      </w:r>
      <w:r>
        <w:rPr>
          <w:noProof/>
        </w:rPr>
        <w:fldChar w:fldCharType="end"/>
      </w:r>
    </w:p>
    <w:p w14:paraId="6B9833A4"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t>3.5.2</w:t>
      </w:r>
      <w:r>
        <w:rPr>
          <w:rFonts w:asciiTheme="minorHAnsi" w:eastAsiaTheme="minorEastAsia" w:hAnsiTheme="minorHAnsi" w:cstheme="minorBidi"/>
          <w:noProof/>
          <w:sz w:val="22"/>
          <w:szCs w:val="22"/>
          <w:lang w:eastAsia="pt-PT"/>
        </w:rPr>
        <w:tab/>
      </w:r>
      <w:r>
        <w:rPr>
          <w:noProof/>
        </w:rPr>
        <w:t>Escrita da Especificação</w:t>
      </w:r>
      <w:r>
        <w:rPr>
          <w:noProof/>
        </w:rPr>
        <w:tab/>
      </w:r>
      <w:r>
        <w:rPr>
          <w:noProof/>
        </w:rPr>
        <w:fldChar w:fldCharType="begin"/>
      </w:r>
      <w:r>
        <w:rPr>
          <w:noProof/>
        </w:rPr>
        <w:instrText xml:space="preserve"> PAGEREF _Toc115392362 \h </w:instrText>
      </w:r>
      <w:r>
        <w:rPr>
          <w:noProof/>
        </w:rPr>
      </w:r>
      <w:r>
        <w:rPr>
          <w:noProof/>
        </w:rPr>
        <w:fldChar w:fldCharType="separate"/>
      </w:r>
      <w:r>
        <w:rPr>
          <w:noProof/>
        </w:rPr>
        <w:t>14</w:t>
      </w:r>
      <w:r>
        <w:rPr>
          <w:noProof/>
        </w:rPr>
        <w:fldChar w:fldCharType="end"/>
      </w:r>
    </w:p>
    <w:p w14:paraId="490208DF"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3.6</w:t>
      </w:r>
      <w:r>
        <w:rPr>
          <w:rFonts w:asciiTheme="minorHAnsi" w:eastAsiaTheme="minorEastAsia" w:hAnsiTheme="minorHAnsi" w:cstheme="minorBidi"/>
          <w:noProof/>
          <w:sz w:val="22"/>
          <w:szCs w:val="22"/>
          <w:lang w:eastAsia="pt-PT"/>
        </w:rPr>
        <w:tab/>
      </w:r>
      <w:r>
        <w:rPr>
          <w:noProof/>
        </w:rPr>
        <w:t>Cessar Vínculo do Trabalhador</w:t>
      </w:r>
      <w:r>
        <w:rPr>
          <w:noProof/>
        </w:rPr>
        <w:tab/>
      </w:r>
      <w:r>
        <w:rPr>
          <w:noProof/>
        </w:rPr>
        <w:fldChar w:fldCharType="begin"/>
      </w:r>
      <w:r>
        <w:rPr>
          <w:noProof/>
        </w:rPr>
        <w:instrText xml:space="preserve"> PAGEREF _Toc115392363 \h </w:instrText>
      </w:r>
      <w:r>
        <w:rPr>
          <w:noProof/>
        </w:rPr>
      </w:r>
      <w:r>
        <w:rPr>
          <w:noProof/>
        </w:rPr>
        <w:fldChar w:fldCharType="separate"/>
      </w:r>
      <w:r>
        <w:rPr>
          <w:noProof/>
        </w:rPr>
        <w:t>16</w:t>
      </w:r>
      <w:r>
        <w:rPr>
          <w:noProof/>
        </w:rPr>
        <w:fldChar w:fldCharType="end"/>
      </w:r>
    </w:p>
    <w:p w14:paraId="6E1B3B3C"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t>3.6.1</w:t>
      </w:r>
      <w:r>
        <w:rPr>
          <w:rFonts w:asciiTheme="minorHAnsi" w:eastAsiaTheme="minorEastAsia" w:hAnsiTheme="minorHAnsi" w:cstheme="minorBidi"/>
          <w:noProof/>
          <w:sz w:val="22"/>
          <w:szCs w:val="22"/>
          <w:lang w:eastAsia="pt-PT"/>
        </w:rPr>
        <w:tab/>
      </w:r>
      <w:r>
        <w:rPr>
          <w:noProof/>
        </w:rPr>
        <w:t>Documentação</w:t>
      </w:r>
      <w:r>
        <w:rPr>
          <w:noProof/>
        </w:rPr>
        <w:tab/>
      </w:r>
      <w:r>
        <w:rPr>
          <w:noProof/>
        </w:rPr>
        <w:fldChar w:fldCharType="begin"/>
      </w:r>
      <w:r>
        <w:rPr>
          <w:noProof/>
        </w:rPr>
        <w:instrText xml:space="preserve"> PAGEREF _Toc115392364 \h </w:instrText>
      </w:r>
      <w:r>
        <w:rPr>
          <w:noProof/>
        </w:rPr>
      </w:r>
      <w:r>
        <w:rPr>
          <w:noProof/>
        </w:rPr>
        <w:fldChar w:fldCharType="separate"/>
      </w:r>
      <w:r>
        <w:rPr>
          <w:noProof/>
        </w:rPr>
        <w:t>16</w:t>
      </w:r>
      <w:r>
        <w:rPr>
          <w:noProof/>
        </w:rPr>
        <w:fldChar w:fldCharType="end"/>
      </w:r>
    </w:p>
    <w:p w14:paraId="25BC600A"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lastRenderedPageBreak/>
        <w:t>3.6.2</w:t>
      </w:r>
      <w:r>
        <w:rPr>
          <w:rFonts w:asciiTheme="minorHAnsi" w:eastAsiaTheme="minorEastAsia" w:hAnsiTheme="minorHAnsi" w:cstheme="minorBidi"/>
          <w:noProof/>
          <w:sz w:val="22"/>
          <w:szCs w:val="22"/>
          <w:lang w:eastAsia="pt-PT"/>
        </w:rPr>
        <w:tab/>
      </w:r>
      <w:r>
        <w:rPr>
          <w:noProof/>
        </w:rPr>
        <w:t>Escrita da Especificação</w:t>
      </w:r>
      <w:r>
        <w:rPr>
          <w:noProof/>
        </w:rPr>
        <w:tab/>
      </w:r>
      <w:r>
        <w:rPr>
          <w:noProof/>
        </w:rPr>
        <w:fldChar w:fldCharType="begin"/>
      </w:r>
      <w:r>
        <w:rPr>
          <w:noProof/>
        </w:rPr>
        <w:instrText xml:space="preserve"> PAGEREF _Toc115392365 \h </w:instrText>
      </w:r>
      <w:r>
        <w:rPr>
          <w:noProof/>
        </w:rPr>
      </w:r>
      <w:r>
        <w:rPr>
          <w:noProof/>
        </w:rPr>
        <w:fldChar w:fldCharType="separate"/>
      </w:r>
      <w:r>
        <w:rPr>
          <w:noProof/>
        </w:rPr>
        <w:t>17</w:t>
      </w:r>
      <w:r>
        <w:rPr>
          <w:noProof/>
        </w:rPr>
        <w:fldChar w:fldCharType="end"/>
      </w:r>
    </w:p>
    <w:p w14:paraId="46BD2132"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3.7</w:t>
      </w:r>
      <w:r>
        <w:rPr>
          <w:rFonts w:asciiTheme="minorHAnsi" w:eastAsiaTheme="minorEastAsia" w:hAnsiTheme="minorHAnsi" w:cstheme="minorBidi"/>
          <w:noProof/>
          <w:sz w:val="22"/>
          <w:szCs w:val="22"/>
          <w:lang w:eastAsia="pt-PT"/>
        </w:rPr>
        <w:tab/>
      </w:r>
      <w:r>
        <w:rPr>
          <w:noProof/>
        </w:rPr>
        <w:t>System Sequence Diagram (SSD)</w:t>
      </w:r>
      <w:r>
        <w:rPr>
          <w:noProof/>
        </w:rPr>
        <w:tab/>
      </w:r>
      <w:r>
        <w:rPr>
          <w:noProof/>
        </w:rPr>
        <w:fldChar w:fldCharType="begin"/>
      </w:r>
      <w:r>
        <w:rPr>
          <w:noProof/>
        </w:rPr>
        <w:instrText xml:space="preserve"> PAGEREF _Toc115392366 \h </w:instrText>
      </w:r>
      <w:r>
        <w:rPr>
          <w:noProof/>
        </w:rPr>
      </w:r>
      <w:r>
        <w:rPr>
          <w:noProof/>
        </w:rPr>
        <w:fldChar w:fldCharType="separate"/>
      </w:r>
      <w:r>
        <w:rPr>
          <w:noProof/>
        </w:rPr>
        <w:t>19</w:t>
      </w:r>
      <w:r>
        <w:rPr>
          <w:noProof/>
        </w:rPr>
        <w:fldChar w:fldCharType="end"/>
      </w:r>
    </w:p>
    <w:p w14:paraId="60AF5287" w14:textId="77777777" w:rsidR="00E00C85" w:rsidRDefault="00E00C85">
      <w:pPr>
        <w:pStyle w:val="TOC1"/>
        <w:tabs>
          <w:tab w:val="left" w:pos="1760"/>
          <w:tab w:val="right" w:leader="dot" w:pos="9016"/>
        </w:tabs>
        <w:rPr>
          <w:rFonts w:asciiTheme="minorHAnsi" w:eastAsiaTheme="minorEastAsia" w:hAnsiTheme="minorHAnsi" w:cstheme="minorBidi"/>
          <w:noProof/>
          <w:sz w:val="22"/>
          <w:szCs w:val="22"/>
          <w:lang w:eastAsia="pt-PT"/>
        </w:rPr>
      </w:pPr>
      <w:r w:rsidRPr="00253B78">
        <w:rPr>
          <w:noProof/>
        </w:rPr>
        <w:t>Capítulo 4</w:t>
      </w:r>
      <w:r>
        <w:rPr>
          <w:rFonts w:asciiTheme="minorHAnsi" w:eastAsiaTheme="minorEastAsia" w:hAnsiTheme="minorHAnsi" w:cstheme="minorBidi"/>
          <w:noProof/>
          <w:sz w:val="22"/>
          <w:szCs w:val="22"/>
          <w:lang w:eastAsia="pt-PT"/>
        </w:rPr>
        <w:tab/>
      </w:r>
      <w:r>
        <w:rPr>
          <w:noProof/>
        </w:rPr>
        <w:t>Desenho da Solução</w:t>
      </w:r>
      <w:r>
        <w:rPr>
          <w:noProof/>
        </w:rPr>
        <w:tab/>
      </w:r>
      <w:r>
        <w:rPr>
          <w:noProof/>
        </w:rPr>
        <w:fldChar w:fldCharType="begin"/>
      </w:r>
      <w:r>
        <w:rPr>
          <w:noProof/>
        </w:rPr>
        <w:instrText xml:space="preserve"> PAGEREF _Toc115392367 \h </w:instrText>
      </w:r>
      <w:r>
        <w:rPr>
          <w:noProof/>
        </w:rPr>
      </w:r>
      <w:r>
        <w:rPr>
          <w:noProof/>
        </w:rPr>
        <w:fldChar w:fldCharType="separate"/>
      </w:r>
      <w:r>
        <w:rPr>
          <w:noProof/>
        </w:rPr>
        <w:t>21</w:t>
      </w:r>
      <w:r>
        <w:rPr>
          <w:noProof/>
        </w:rPr>
        <w:fldChar w:fldCharType="end"/>
      </w:r>
    </w:p>
    <w:p w14:paraId="40FDFD4E"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4.1</w:t>
      </w:r>
      <w:r>
        <w:rPr>
          <w:rFonts w:asciiTheme="minorHAnsi" w:eastAsiaTheme="minorEastAsia" w:hAnsiTheme="minorHAnsi" w:cstheme="minorBidi"/>
          <w:noProof/>
          <w:sz w:val="22"/>
          <w:szCs w:val="22"/>
          <w:lang w:eastAsia="pt-PT"/>
        </w:rPr>
        <w:tab/>
      </w:r>
      <w:r>
        <w:rPr>
          <w:noProof/>
        </w:rPr>
        <w:t>Tabelas</w:t>
      </w:r>
      <w:r>
        <w:rPr>
          <w:noProof/>
        </w:rPr>
        <w:tab/>
      </w:r>
      <w:r>
        <w:rPr>
          <w:noProof/>
        </w:rPr>
        <w:fldChar w:fldCharType="begin"/>
      </w:r>
      <w:r>
        <w:rPr>
          <w:noProof/>
        </w:rPr>
        <w:instrText xml:space="preserve"> PAGEREF _Toc115392368 \h </w:instrText>
      </w:r>
      <w:r>
        <w:rPr>
          <w:noProof/>
        </w:rPr>
      </w:r>
      <w:r>
        <w:rPr>
          <w:noProof/>
        </w:rPr>
        <w:fldChar w:fldCharType="separate"/>
      </w:r>
      <w:r>
        <w:rPr>
          <w:noProof/>
        </w:rPr>
        <w:t>21</w:t>
      </w:r>
      <w:r>
        <w:rPr>
          <w:noProof/>
        </w:rPr>
        <w:fldChar w:fldCharType="end"/>
      </w:r>
    </w:p>
    <w:p w14:paraId="6AEB6144"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4.2</w:t>
      </w:r>
      <w:r>
        <w:rPr>
          <w:rFonts w:asciiTheme="minorHAnsi" w:eastAsiaTheme="minorEastAsia" w:hAnsiTheme="minorHAnsi" w:cstheme="minorBidi"/>
          <w:noProof/>
          <w:sz w:val="22"/>
          <w:szCs w:val="22"/>
          <w:lang w:eastAsia="pt-PT"/>
        </w:rPr>
        <w:tab/>
      </w:r>
      <w:r>
        <w:rPr>
          <w:noProof/>
        </w:rPr>
        <w:t>Interface</w:t>
      </w:r>
      <w:r>
        <w:rPr>
          <w:noProof/>
        </w:rPr>
        <w:tab/>
      </w:r>
      <w:r>
        <w:rPr>
          <w:noProof/>
        </w:rPr>
        <w:fldChar w:fldCharType="begin"/>
      </w:r>
      <w:r>
        <w:rPr>
          <w:noProof/>
        </w:rPr>
        <w:instrText xml:space="preserve"> PAGEREF _Toc115392369 \h </w:instrText>
      </w:r>
      <w:r>
        <w:rPr>
          <w:noProof/>
        </w:rPr>
      </w:r>
      <w:r>
        <w:rPr>
          <w:noProof/>
        </w:rPr>
        <w:fldChar w:fldCharType="separate"/>
      </w:r>
      <w:r>
        <w:rPr>
          <w:noProof/>
        </w:rPr>
        <w:t>22</w:t>
      </w:r>
      <w:r>
        <w:rPr>
          <w:noProof/>
        </w:rPr>
        <w:fldChar w:fldCharType="end"/>
      </w:r>
    </w:p>
    <w:p w14:paraId="62FF55ED"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4.3</w:t>
      </w:r>
      <w:r>
        <w:rPr>
          <w:rFonts w:asciiTheme="minorHAnsi" w:eastAsiaTheme="minorEastAsia" w:hAnsiTheme="minorHAnsi" w:cstheme="minorBidi"/>
          <w:noProof/>
          <w:sz w:val="22"/>
          <w:szCs w:val="22"/>
          <w:lang w:eastAsia="pt-PT"/>
        </w:rPr>
        <w:tab/>
      </w:r>
      <w:r>
        <w:rPr>
          <w:noProof/>
        </w:rPr>
        <w:t>Estruturas de Dados</w:t>
      </w:r>
      <w:r>
        <w:rPr>
          <w:noProof/>
        </w:rPr>
        <w:tab/>
      </w:r>
      <w:r>
        <w:rPr>
          <w:noProof/>
        </w:rPr>
        <w:fldChar w:fldCharType="begin"/>
      </w:r>
      <w:r>
        <w:rPr>
          <w:noProof/>
        </w:rPr>
        <w:instrText xml:space="preserve"> PAGEREF _Toc115392370 \h </w:instrText>
      </w:r>
      <w:r>
        <w:rPr>
          <w:noProof/>
        </w:rPr>
      </w:r>
      <w:r>
        <w:rPr>
          <w:noProof/>
        </w:rPr>
        <w:fldChar w:fldCharType="separate"/>
      </w:r>
      <w:r>
        <w:rPr>
          <w:noProof/>
        </w:rPr>
        <w:t>22</w:t>
      </w:r>
      <w:r>
        <w:rPr>
          <w:noProof/>
        </w:rPr>
        <w:fldChar w:fldCharType="end"/>
      </w:r>
    </w:p>
    <w:p w14:paraId="78905869"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4.4</w:t>
      </w:r>
      <w:r>
        <w:rPr>
          <w:rFonts w:asciiTheme="minorHAnsi" w:eastAsiaTheme="minorEastAsia" w:hAnsiTheme="minorHAnsi" w:cstheme="minorBidi"/>
          <w:noProof/>
          <w:sz w:val="22"/>
          <w:szCs w:val="22"/>
          <w:lang w:eastAsia="pt-PT"/>
        </w:rPr>
        <w:tab/>
      </w:r>
      <w:r>
        <w:rPr>
          <w:noProof/>
        </w:rPr>
        <w:t>Log</w:t>
      </w:r>
      <w:r>
        <w:rPr>
          <w:noProof/>
        </w:rPr>
        <w:tab/>
      </w:r>
      <w:r>
        <w:rPr>
          <w:noProof/>
        </w:rPr>
        <w:fldChar w:fldCharType="begin"/>
      </w:r>
      <w:r>
        <w:rPr>
          <w:noProof/>
        </w:rPr>
        <w:instrText xml:space="preserve"> PAGEREF _Toc115392371 \h </w:instrText>
      </w:r>
      <w:r>
        <w:rPr>
          <w:noProof/>
        </w:rPr>
      </w:r>
      <w:r>
        <w:rPr>
          <w:noProof/>
        </w:rPr>
        <w:fldChar w:fldCharType="separate"/>
      </w:r>
      <w:r>
        <w:rPr>
          <w:noProof/>
        </w:rPr>
        <w:t>22</w:t>
      </w:r>
      <w:r>
        <w:rPr>
          <w:noProof/>
        </w:rPr>
        <w:fldChar w:fldCharType="end"/>
      </w:r>
    </w:p>
    <w:p w14:paraId="549CA2E3"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4.5</w:t>
      </w:r>
      <w:r>
        <w:rPr>
          <w:rFonts w:asciiTheme="minorHAnsi" w:eastAsiaTheme="minorEastAsia" w:hAnsiTheme="minorHAnsi" w:cstheme="minorBidi"/>
          <w:noProof/>
          <w:sz w:val="22"/>
          <w:szCs w:val="22"/>
          <w:lang w:eastAsia="pt-PT"/>
        </w:rPr>
        <w:tab/>
      </w:r>
      <w:r>
        <w:rPr>
          <w:noProof/>
        </w:rPr>
        <w:t>Diagrama de Classes</w:t>
      </w:r>
      <w:r>
        <w:rPr>
          <w:noProof/>
        </w:rPr>
        <w:tab/>
      </w:r>
      <w:r>
        <w:rPr>
          <w:noProof/>
        </w:rPr>
        <w:fldChar w:fldCharType="begin"/>
      </w:r>
      <w:r>
        <w:rPr>
          <w:noProof/>
        </w:rPr>
        <w:instrText xml:space="preserve"> PAGEREF _Toc115392372 \h </w:instrText>
      </w:r>
      <w:r>
        <w:rPr>
          <w:noProof/>
        </w:rPr>
      </w:r>
      <w:r>
        <w:rPr>
          <w:noProof/>
        </w:rPr>
        <w:fldChar w:fldCharType="separate"/>
      </w:r>
      <w:r>
        <w:rPr>
          <w:noProof/>
        </w:rPr>
        <w:t>23</w:t>
      </w:r>
      <w:r>
        <w:rPr>
          <w:noProof/>
        </w:rPr>
        <w:fldChar w:fldCharType="end"/>
      </w:r>
    </w:p>
    <w:p w14:paraId="1821CA4A" w14:textId="77777777" w:rsidR="00E00C85" w:rsidRDefault="00E00C85">
      <w:pPr>
        <w:pStyle w:val="TOC1"/>
        <w:tabs>
          <w:tab w:val="left" w:pos="1760"/>
          <w:tab w:val="right" w:leader="dot" w:pos="9016"/>
        </w:tabs>
        <w:rPr>
          <w:rFonts w:asciiTheme="minorHAnsi" w:eastAsiaTheme="minorEastAsia" w:hAnsiTheme="minorHAnsi" w:cstheme="minorBidi"/>
          <w:noProof/>
          <w:sz w:val="22"/>
          <w:szCs w:val="22"/>
          <w:lang w:eastAsia="pt-PT"/>
        </w:rPr>
      </w:pPr>
      <w:r w:rsidRPr="00253B78">
        <w:rPr>
          <w:noProof/>
        </w:rPr>
        <w:t>Capítulo 5</w:t>
      </w:r>
      <w:r>
        <w:rPr>
          <w:rFonts w:asciiTheme="minorHAnsi" w:eastAsiaTheme="minorEastAsia" w:hAnsiTheme="minorHAnsi" w:cstheme="minorBidi"/>
          <w:noProof/>
          <w:sz w:val="22"/>
          <w:szCs w:val="22"/>
          <w:lang w:eastAsia="pt-PT"/>
        </w:rPr>
        <w:tab/>
      </w:r>
      <w:r>
        <w:rPr>
          <w:noProof/>
        </w:rPr>
        <w:t>Implementação</w:t>
      </w:r>
      <w:r>
        <w:rPr>
          <w:noProof/>
        </w:rPr>
        <w:tab/>
      </w:r>
      <w:r>
        <w:rPr>
          <w:noProof/>
        </w:rPr>
        <w:fldChar w:fldCharType="begin"/>
      </w:r>
      <w:r>
        <w:rPr>
          <w:noProof/>
        </w:rPr>
        <w:instrText xml:space="preserve"> PAGEREF _Toc115392373 \h </w:instrText>
      </w:r>
      <w:r>
        <w:rPr>
          <w:noProof/>
        </w:rPr>
      </w:r>
      <w:r>
        <w:rPr>
          <w:noProof/>
        </w:rPr>
        <w:fldChar w:fldCharType="separate"/>
      </w:r>
      <w:r>
        <w:rPr>
          <w:noProof/>
        </w:rPr>
        <w:t>25</w:t>
      </w:r>
      <w:r>
        <w:rPr>
          <w:noProof/>
        </w:rPr>
        <w:fldChar w:fldCharType="end"/>
      </w:r>
    </w:p>
    <w:p w14:paraId="635A3AF8"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5.1</w:t>
      </w:r>
      <w:r>
        <w:rPr>
          <w:rFonts w:asciiTheme="minorHAnsi" w:eastAsiaTheme="minorEastAsia" w:hAnsiTheme="minorHAnsi" w:cstheme="minorBidi"/>
          <w:noProof/>
          <w:sz w:val="22"/>
          <w:szCs w:val="22"/>
          <w:lang w:eastAsia="pt-PT"/>
        </w:rPr>
        <w:tab/>
      </w:r>
      <w:r>
        <w:rPr>
          <w:noProof/>
        </w:rPr>
        <w:t>Tabelas</w:t>
      </w:r>
      <w:r>
        <w:rPr>
          <w:noProof/>
        </w:rPr>
        <w:tab/>
      </w:r>
      <w:r>
        <w:rPr>
          <w:noProof/>
        </w:rPr>
        <w:fldChar w:fldCharType="begin"/>
      </w:r>
      <w:r>
        <w:rPr>
          <w:noProof/>
        </w:rPr>
        <w:instrText xml:space="preserve"> PAGEREF _Toc115392374 \h </w:instrText>
      </w:r>
      <w:r>
        <w:rPr>
          <w:noProof/>
        </w:rPr>
      </w:r>
      <w:r>
        <w:rPr>
          <w:noProof/>
        </w:rPr>
        <w:fldChar w:fldCharType="separate"/>
      </w:r>
      <w:r>
        <w:rPr>
          <w:noProof/>
        </w:rPr>
        <w:t>25</w:t>
      </w:r>
      <w:r>
        <w:rPr>
          <w:noProof/>
        </w:rPr>
        <w:fldChar w:fldCharType="end"/>
      </w:r>
    </w:p>
    <w:p w14:paraId="17951DE1"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5.2</w:t>
      </w:r>
      <w:r>
        <w:rPr>
          <w:rFonts w:asciiTheme="minorHAnsi" w:eastAsiaTheme="minorEastAsia" w:hAnsiTheme="minorHAnsi" w:cstheme="minorBidi"/>
          <w:noProof/>
          <w:sz w:val="22"/>
          <w:szCs w:val="22"/>
          <w:lang w:eastAsia="pt-PT"/>
        </w:rPr>
        <w:tab/>
      </w:r>
      <w:r>
        <w:rPr>
          <w:noProof/>
        </w:rPr>
        <w:t>Web Services</w:t>
      </w:r>
      <w:r>
        <w:rPr>
          <w:noProof/>
        </w:rPr>
        <w:tab/>
      </w:r>
      <w:r>
        <w:rPr>
          <w:noProof/>
        </w:rPr>
        <w:fldChar w:fldCharType="begin"/>
      </w:r>
      <w:r>
        <w:rPr>
          <w:noProof/>
        </w:rPr>
        <w:instrText xml:space="preserve"> PAGEREF _Toc115392375 \h </w:instrText>
      </w:r>
      <w:r>
        <w:rPr>
          <w:noProof/>
        </w:rPr>
      </w:r>
      <w:r>
        <w:rPr>
          <w:noProof/>
        </w:rPr>
        <w:fldChar w:fldCharType="separate"/>
      </w:r>
      <w:r>
        <w:rPr>
          <w:noProof/>
        </w:rPr>
        <w:t>26</w:t>
      </w:r>
      <w:r>
        <w:rPr>
          <w:noProof/>
        </w:rPr>
        <w:fldChar w:fldCharType="end"/>
      </w:r>
    </w:p>
    <w:p w14:paraId="4EA7F5C9"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t>5.2.1</w:t>
      </w:r>
      <w:r>
        <w:rPr>
          <w:rFonts w:asciiTheme="minorHAnsi" w:eastAsiaTheme="minorEastAsia" w:hAnsiTheme="minorHAnsi" w:cstheme="minorBidi"/>
          <w:noProof/>
          <w:sz w:val="22"/>
          <w:szCs w:val="22"/>
          <w:lang w:eastAsia="pt-PT"/>
        </w:rPr>
        <w:tab/>
      </w:r>
      <w:r>
        <w:rPr>
          <w:noProof/>
        </w:rPr>
        <w:t>Request</w:t>
      </w:r>
      <w:r>
        <w:rPr>
          <w:noProof/>
        </w:rPr>
        <w:tab/>
      </w:r>
      <w:r>
        <w:rPr>
          <w:noProof/>
        </w:rPr>
        <w:fldChar w:fldCharType="begin"/>
      </w:r>
      <w:r>
        <w:rPr>
          <w:noProof/>
        </w:rPr>
        <w:instrText xml:space="preserve"> PAGEREF _Toc115392376 \h </w:instrText>
      </w:r>
      <w:r>
        <w:rPr>
          <w:noProof/>
        </w:rPr>
      </w:r>
      <w:r>
        <w:rPr>
          <w:noProof/>
        </w:rPr>
        <w:fldChar w:fldCharType="separate"/>
      </w:r>
      <w:r>
        <w:rPr>
          <w:noProof/>
        </w:rPr>
        <w:t>26</w:t>
      </w:r>
      <w:r>
        <w:rPr>
          <w:noProof/>
        </w:rPr>
        <w:fldChar w:fldCharType="end"/>
      </w:r>
    </w:p>
    <w:p w14:paraId="1C8D10F0"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t>5.2.2</w:t>
      </w:r>
      <w:r>
        <w:rPr>
          <w:rFonts w:asciiTheme="minorHAnsi" w:eastAsiaTheme="minorEastAsia" w:hAnsiTheme="minorHAnsi" w:cstheme="minorBidi"/>
          <w:noProof/>
          <w:sz w:val="22"/>
          <w:szCs w:val="22"/>
          <w:lang w:eastAsia="pt-PT"/>
        </w:rPr>
        <w:tab/>
      </w:r>
      <w:r>
        <w:rPr>
          <w:noProof/>
        </w:rPr>
        <w:t>Interface</w:t>
      </w:r>
      <w:r>
        <w:rPr>
          <w:noProof/>
        </w:rPr>
        <w:tab/>
      </w:r>
      <w:r>
        <w:rPr>
          <w:noProof/>
        </w:rPr>
        <w:fldChar w:fldCharType="begin"/>
      </w:r>
      <w:r>
        <w:rPr>
          <w:noProof/>
        </w:rPr>
        <w:instrText xml:space="preserve"> PAGEREF _Toc115392377 \h </w:instrText>
      </w:r>
      <w:r>
        <w:rPr>
          <w:noProof/>
        </w:rPr>
      </w:r>
      <w:r>
        <w:rPr>
          <w:noProof/>
        </w:rPr>
        <w:fldChar w:fldCharType="separate"/>
      </w:r>
      <w:r>
        <w:rPr>
          <w:noProof/>
        </w:rPr>
        <w:t>26</w:t>
      </w:r>
      <w:r>
        <w:rPr>
          <w:noProof/>
        </w:rPr>
        <w:fldChar w:fldCharType="end"/>
      </w:r>
    </w:p>
    <w:p w14:paraId="6ACF96C2"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t>5.2.3</w:t>
      </w:r>
      <w:r>
        <w:rPr>
          <w:rFonts w:asciiTheme="minorHAnsi" w:eastAsiaTheme="minorEastAsia" w:hAnsiTheme="minorHAnsi" w:cstheme="minorBidi"/>
          <w:noProof/>
          <w:sz w:val="22"/>
          <w:szCs w:val="22"/>
          <w:lang w:eastAsia="pt-PT"/>
        </w:rPr>
        <w:tab/>
      </w:r>
      <w:r>
        <w:rPr>
          <w:noProof/>
        </w:rPr>
        <w:t>Response</w:t>
      </w:r>
      <w:r>
        <w:rPr>
          <w:noProof/>
        </w:rPr>
        <w:tab/>
      </w:r>
      <w:r>
        <w:rPr>
          <w:noProof/>
        </w:rPr>
        <w:fldChar w:fldCharType="begin"/>
      </w:r>
      <w:r>
        <w:rPr>
          <w:noProof/>
        </w:rPr>
        <w:instrText xml:space="preserve"> PAGEREF _Toc115392378 \h </w:instrText>
      </w:r>
      <w:r>
        <w:rPr>
          <w:noProof/>
        </w:rPr>
      </w:r>
      <w:r>
        <w:rPr>
          <w:noProof/>
        </w:rPr>
        <w:fldChar w:fldCharType="separate"/>
      </w:r>
      <w:r>
        <w:rPr>
          <w:noProof/>
        </w:rPr>
        <w:t>27</w:t>
      </w:r>
      <w:r>
        <w:rPr>
          <w:noProof/>
        </w:rPr>
        <w:fldChar w:fldCharType="end"/>
      </w:r>
    </w:p>
    <w:p w14:paraId="38D78CEF" w14:textId="77777777" w:rsidR="00E00C85" w:rsidRDefault="00E00C85">
      <w:pPr>
        <w:pStyle w:val="TOC3"/>
        <w:tabs>
          <w:tab w:val="left" w:pos="1760"/>
          <w:tab w:val="right" w:leader="dot" w:pos="9016"/>
        </w:tabs>
        <w:rPr>
          <w:rFonts w:asciiTheme="minorHAnsi" w:eastAsiaTheme="minorEastAsia" w:hAnsiTheme="minorHAnsi" w:cstheme="minorBidi"/>
          <w:noProof/>
          <w:sz w:val="22"/>
          <w:szCs w:val="22"/>
          <w:lang w:eastAsia="pt-PT"/>
        </w:rPr>
      </w:pPr>
      <w:r w:rsidRPr="00253B78">
        <w:rPr>
          <w:noProof/>
        </w:rPr>
        <w:t>5.2.4</w:t>
      </w:r>
      <w:r>
        <w:rPr>
          <w:rFonts w:asciiTheme="minorHAnsi" w:eastAsiaTheme="minorEastAsia" w:hAnsiTheme="minorHAnsi" w:cstheme="minorBidi"/>
          <w:noProof/>
          <w:sz w:val="22"/>
          <w:szCs w:val="22"/>
          <w:lang w:eastAsia="pt-PT"/>
        </w:rPr>
        <w:tab/>
      </w:r>
      <w:r>
        <w:rPr>
          <w:noProof/>
        </w:rPr>
        <w:t>Comunicação</w:t>
      </w:r>
      <w:r>
        <w:rPr>
          <w:noProof/>
        </w:rPr>
        <w:tab/>
      </w:r>
      <w:r>
        <w:rPr>
          <w:noProof/>
        </w:rPr>
        <w:fldChar w:fldCharType="begin"/>
      </w:r>
      <w:r>
        <w:rPr>
          <w:noProof/>
        </w:rPr>
        <w:instrText xml:space="preserve"> PAGEREF _Toc115392379 \h </w:instrText>
      </w:r>
      <w:r>
        <w:rPr>
          <w:noProof/>
        </w:rPr>
      </w:r>
      <w:r>
        <w:rPr>
          <w:noProof/>
        </w:rPr>
        <w:fldChar w:fldCharType="separate"/>
      </w:r>
      <w:r>
        <w:rPr>
          <w:noProof/>
        </w:rPr>
        <w:t>28</w:t>
      </w:r>
      <w:r>
        <w:rPr>
          <w:noProof/>
        </w:rPr>
        <w:fldChar w:fldCharType="end"/>
      </w:r>
    </w:p>
    <w:p w14:paraId="40467B6D"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5.3</w:t>
      </w:r>
      <w:r>
        <w:rPr>
          <w:rFonts w:asciiTheme="minorHAnsi" w:eastAsiaTheme="minorEastAsia" w:hAnsiTheme="minorHAnsi" w:cstheme="minorBidi"/>
          <w:noProof/>
          <w:sz w:val="22"/>
          <w:szCs w:val="22"/>
          <w:lang w:eastAsia="pt-PT"/>
        </w:rPr>
        <w:tab/>
      </w:r>
      <w:r>
        <w:rPr>
          <w:noProof/>
        </w:rPr>
        <w:t>Diagrama de Classes</w:t>
      </w:r>
      <w:r>
        <w:rPr>
          <w:noProof/>
        </w:rPr>
        <w:tab/>
      </w:r>
      <w:r>
        <w:rPr>
          <w:noProof/>
        </w:rPr>
        <w:fldChar w:fldCharType="begin"/>
      </w:r>
      <w:r>
        <w:rPr>
          <w:noProof/>
        </w:rPr>
        <w:instrText xml:space="preserve"> PAGEREF _Toc115392380 \h </w:instrText>
      </w:r>
      <w:r>
        <w:rPr>
          <w:noProof/>
        </w:rPr>
      </w:r>
      <w:r>
        <w:rPr>
          <w:noProof/>
        </w:rPr>
        <w:fldChar w:fldCharType="separate"/>
      </w:r>
      <w:r>
        <w:rPr>
          <w:noProof/>
        </w:rPr>
        <w:t>29</w:t>
      </w:r>
      <w:r>
        <w:rPr>
          <w:noProof/>
        </w:rPr>
        <w:fldChar w:fldCharType="end"/>
      </w:r>
    </w:p>
    <w:p w14:paraId="6AF9CCD4" w14:textId="77777777" w:rsidR="00E00C85" w:rsidRDefault="00E00C85">
      <w:pPr>
        <w:pStyle w:val="TOC1"/>
        <w:tabs>
          <w:tab w:val="left" w:pos="1760"/>
          <w:tab w:val="right" w:leader="dot" w:pos="9016"/>
        </w:tabs>
        <w:rPr>
          <w:rFonts w:asciiTheme="minorHAnsi" w:eastAsiaTheme="minorEastAsia" w:hAnsiTheme="minorHAnsi" w:cstheme="minorBidi"/>
          <w:noProof/>
          <w:sz w:val="22"/>
          <w:szCs w:val="22"/>
          <w:lang w:eastAsia="pt-PT"/>
        </w:rPr>
      </w:pPr>
      <w:r w:rsidRPr="00253B78">
        <w:rPr>
          <w:noProof/>
        </w:rPr>
        <w:t>Capítulo 6</w:t>
      </w:r>
      <w:r>
        <w:rPr>
          <w:rFonts w:asciiTheme="minorHAnsi" w:eastAsiaTheme="minorEastAsia" w:hAnsiTheme="minorHAnsi" w:cstheme="minorBidi"/>
          <w:noProof/>
          <w:sz w:val="22"/>
          <w:szCs w:val="22"/>
          <w:lang w:eastAsia="pt-PT"/>
        </w:rPr>
        <w:tab/>
      </w:r>
      <w:r>
        <w:rPr>
          <w:noProof/>
        </w:rPr>
        <w:t>Resultados</w:t>
      </w:r>
      <w:r>
        <w:rPr>
          <w:noProof/>
        </w:rPr>
        <w:tab/>
      </w:r>
      <w:r>
        <w:rPr>
          <w:noProof/>
        </w:rPr>
        <w:fldChar w:fldCharType="begin"/>
      </w:r>
      <w:r>
        <w:rPr>
          <w:noProof/>
        </w:rPr>
        <w:instrText xml:space="preserve"> PAGEREF _Toc115392381 \h </w:instrText>
      </w:r>
      <w:r>
        <w:rPr>
          <w:noProof/>
        </w:rPr>
      </w:r>
      <w:r>
        <w:rPr>
          <w:noProof/>
        </w:rPr>
        <w:fldChar w:fldCharType="separate"/>
      </w:r>
      <w:r>
        <w:rPr>
          <w:noProof/>
        </w:rPr>
        <w:t>31</w:t>
      </w:r>
      <w:r>
        <w:rPr>
          <w:noProof/>
        </w:rPr>
        <w:fldChar w:fldCharType="end"/>
      </w:r>
    </w:p>
    <w:p w14:paraId="0C33BEC1"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6.1</w:t>
      </w:r>
      <w:r>
        <w:rPr>
          <w:rFonts w:asciiTheme="minorHAnsi" w:eastAsiaTheme="minorEastAsia" w:hAnsiTheme="minorHAnsi" w:cstheme="minorBidi"/>
          <w:noProof/>
          <w:sz w:val="22"/>
          <w:szCs w:val="22"/>
          <w:lang w:eastAsia="pt-PT"/>
        </w:rPr>
        <w:tab/>
      </w:r>
      <w:r>
        <w:rPr>
          <w:noProof/>
        </w:rPr>
        <w:t>Tabelas</w:t>
      </w:r>
      <w:r>
        <w:rPr>
          <w:noProof/>
        </w:rPr>
        <w:tab/>
      </w:r>
      <w:r>
        <w:rPr>
          <w:noProof/>
        </w:rPr>
        <w:fldChar w:fldCharType="begin"/>
      </w:r>
      <w:r>
        <w:rPr>
          <w:noProof/>
        </w:rPr>
        <w:instrText xml:space="preserve"> PAGEREF _Toc115392382 \h </w:instrText>
      </w:r>
      <w:r>
        <w:rPr>
          <w:noProof/>
        </w:rPr>
      </w:r>
      <w:r>
        <w:rPr>
          <w:noProof/>
        </w:rPr>
        <w:fldChar w:fldCharType="separate"/>
      </w:r>
      <w:r>
        <w:rPr>
          <w:noProof/>
        </w:rPr>
        <w:t>31</w:t>
      </w:r>
      <w:r>
        <w:rPr>
          <w:noProof/>
        </w:rPr>
        <w:fldChar w:fldCharType="end"/>
      </w:r>
    </w:p>
    <w:p w14:paraId="3829AE95" w14:textId="77777777" w:rsidR="00E00C85" w:rsidRDefault="00E00C85">
      <w:pPr>
        <w:pStyle w:val="TOC1"/>
        <w:tabs>
          <w:tab w:val="left" w:pos="1760"/>
          <w:tab w:val="right" w:leader="dot" w:pos="9016"/>
        </w:tabs>
        <w:rPr>
          <w:rFonts w:asciiTheme="minorHAnsi" w:eastAsiaTheme="minorEastAsia" w:hAnsiTheme="minorHAnsi" w:cstheme="minorBidi"/>
          <w:noProof/>
          <w:sz w:val="22"/>
          <w:szCs w:val="22"/>
          <w:lang w:eastAsia="pt-PT"/>
        </w:rPr>
      </w:pPr>
      <w:r w:rsidRPr="00253B78">
        <w:rPr>
          <w:noProof/>
        </w:rPr>
        <w:t>Capítulo 7</w:t>
      </w:r>
      <w:r>
        <w:rPr>
          <w:rFonts w:asciiTheme="minorHAnsi" w:eastAsiaTheme="minorEastAsia" w:hAnsiTheme="minorHAnsi" w:cstheme="minorBidi"/>
          <w:noProof/>
          <w:sz w:val="22"/>
          <w:szCs w:val="22"/>
          <w:lang w:eastAsia="pt-PT"/>
        </w:rPr>
        <w:tab/>
      </w:r>
      <w:r>
        <w:rPr>
          <w:noProof/>
        </w:rPr>
        <w:t>Conclusão</w:t>
      </w:r>
      <w:r>
        <w:rPr>
          <w:noProof/>
        </w:rPr>
        <w:tab/>
      </w:r>
      <w:r>
        <w:rPr>
          <w:noProof/>
        </w:rPr>
        <w:fldChar w:fldCharType="begin"/>
      </w:r>
      <w:r>
        <w:rPr>
          <w:noProof/>
        </w:rPr>
        <w:instrText xml:space="preserve"> PAGEREF _Toc115392383 \h </w:instrText>
      </w:r>
      <w:r>
        <w:rPr>
          <w:noProof/>
        </w:rPr>
      </w:r>
      <w:r>
        <w:rPr>
          <w:noProof/>
        </w:rPr>
        <w:fldChar w:fldCharType="separate"/>
      </w:r>
      <w:r>
        <w:rPr>
          <w:noProof/>
        </w:rPr>
        <w:t>37</w:t>
      </w:r>
      <w:r>
        <w:rPr>
          <w:noProof/>
        </w:rPr>
        <w:fldChar w:fldCharType="end"/>
      </w:r>
    </w:p>
    <w:p w14:paraId="321B5402" w14:textId="77777777" w:rsidR="00E00C85" w:rsidRDefault="00E00C85">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7.1</w:t>
      </w:r>
      <w:r>
        <w:rPr>
          <w:rFonts w:asciiTheme="minorHAnsi" w:eastAsiaTheme="minorEastAsia" w:hAnsiTheme="minorHAnsi" w:cstheme="minorBidi"/>
          <w:noProof/>
          <w:sz w:val="22"/>
          <w:szCs w:val="22"/>
          <w:lang w:eastAsia="pt-PT"/>
        </w:rPr>
        <w:tab/>
      </w:r>
      <w:r>
        <w:rPr>
          <w:noProof/>
        </w:rPr>
        <w:t>Trabalho Futuro</w:t>
      </w:r>
      <w:r>
        <w:rPr>
          <w:noProof/>
        </w:rPr>
        <w:tab/>
      </w:r>
      <w:r>
        <w:rPr>
          <w:noProof/>
        </w:rPr>
        <w:fldChar w:fldCharType="begin"/>
      </w:r>
      <w:r>
        <w:rPr>
          <w:noProof/>
        </w:rPr>
        <w:instrText xml:space="preserve"> PAGEREF _Toc115392384 \h </w:instrText>
      </w:r>
      <w:r>
        <w:rPr>
          <w:noProof/>
        </w:rPr>
      </w:r>
      <w:r>
        <w:rPr>
          <w:noProof/>
        </w:rPr>
        <w:fldChar w:fldCharType="separate"/>
      </w:r>
      <w:r>
        <w:rPr>
          <w:noProof/>
        </w:rPr>
        <w:t>38</w:t>
      </w:r>
      <w:r>
        <w:rPr>
          <w:noProof/>
        </w:rPr>
        <w:fldChar w:fldCharType="end"/>
      </w:r>
    </w:p>
    <w:p w14:paraId="75556D72" w14:textId="76F5829F" w:rsidR="007354B0" w:rsidRDefault="00D05528" w:rsidP="0060001E">
      <w:pPr>
        <w:ind w:firstLine="0"/>
        <w:rPr>
          <w:sz w:val="36"/>
          <w:szCs w:val="36"/>
        </w:rPr>
      </w:pPr>
      <w:r>
        <w:rPr>
          <w:sz w:val="36"/>
          <w:szCs w:val="36"/>
        </w:rPr>
        <w:fldChar w:fldCharType="end"/>
      </w:r>
    </w:p>
    <w:p w14:paraId="69549FB5" w14:textId="77777777" w:rsidR="007354B0" w:rsidRDefault="007354B0" w:rsidP="007354B0">
      <w:pPr>
        <w:ind w:firstLine="0"/>
        <w:rPr>
          <w:b/>
          <w:sz w:val="44"/>
          <w:szCs w:val="40"/>
        </w:rPr>
      </w:pPr>
      <w:r>
        <w:rPr>
          <w:sz w:val="36"/>
          <w:szCs w:val="36"/>
        </w:rPr>
        <w:br w:type="page"/>
      </w:r>
      <w:r>
        <w:rPr>
          <w:sz w:val="36"/>
          <w:szCs w:val="36"/>
        </w:rPr>
        <w:lastRenderedPageBreak/>
        <w:br w:type="page"/>
      </w:r>
      <w:r w:rsidRPr="007354B0">
        <w:rPr>
          <w:b/>
          <w:sz w:val="44"/>
          <w:szCs w:val="40"/>
        </w:rPr>
        <w:lastRenderedPageBreak/>
        <w:t>Lista de Figuras</w:t>
      </w:r>
    </w:p>
    <w:p w14:paraId="0BA750C4" w14:textId="77777777" w:rsidR="002E7E0C" w:rsidRPr="002E7E0C" w:rsidRDefault="002E7E0C" w:rsidP="007354B0">
      <w:pPr>
        <w:ind w:firstLine="0"/>
        <w:rPr>
          <w:sz w:val="36"/>
          <w:szCs w:val="36"/>
        </w:rPr>
      </w:pPr>
    </w:p>
    <w:bookmarkStart w:id="0" w:name="_GoBack"/>
    <w:bookmarkEnd w:id="0"/>
    <w:p w14:paraId="30B895E7" w14:textId="77777777" w:rsidR="00E00C85" w:rsidRDefault="002E7E0C">
      <w:pPr>
        <w:pStyle w:val="TableofFigures"/>
        <w:tabs>
          <w:tab w:val="right" w:leader="dot" w:pos="9016"/>
        </w:tabs>
        <w:rPr>
          <w:rFonts w:asciiTheme="minorHAnsi" w:eastAsiaTheme="minorEastAsia" w:hAnsiTheme="minorHAnsi" w:cstheme="minorBidi"/>
          <w:noProof/>
          <w:sz w:val="22"/>
          <w:szCs w:val="22"/>
          <w:lang w:eastAsia="pt-PT"/>
        </w:rPr>
      </w:pPr>
      <w:r>
        <w:rPr>
          <w:sz w:val="36"/>
          <w:szCs w:val="36"/>
        </w:rPr>
        <w:fldChar w:fldCharType="begin"/>
      </w:r>
      <w:r>
        <w:rPr>
          <w:sz w:val="36"/>
          <w:szCs w:val="36"/>
        </w:rPr>
        <w:instrText xml:space="preserve"> TOC \h \z \c "Figura" </w:instrText>
      </w:r>
      <w:r>
        <w:rPr>
          <w:sz w:val="36"/>
          <w:szCs w:val="36"/>
        </w:rPr>
        <w:fldChar w:fldCharType="separate"/>
      </w:r>
      <w:hyperlink r:id="rId11" w:anchor="_Toc115392385" w:history="1">
        <w:r w:rsidR="00E00C85" w:rsidRPr="00B84515">
          <w:rPr>
            <w:rStyle w:val="Hyperlink"/>
            <w:noProof/>
          </w:rPr>
          <w:t>Figura 3.1 - Fluxo dos web services da Segurança Social</w:t>
        </w:r>
        <w:r w:rsidR="00E00C85">
          <w:rPr>
            <w:noProof/>
            <w:webHidden/>
          </w:rPr>
          <w:tab/>
        </w:r>
        <w:r w:rsidR="00E00C85">
          <w:rPr>
            <w:noProof/>
            <w:webHidden/>
          </w:rPr>
          <w:fldChar w:fldCharType="begin"/>
        </w:r>
        <w:r w:rsidR="00E00C85">
          <w:rPr>
            <w:noProof/>
            <w:webHidden/>
          </w:rPr>
          <w:instrText xml:space="preserve"> PAGEREF _Toc115392385 \h </w:instrText>
        </w:r>
        <w:r w:rsidR="00E00C85">
          <w:rPr>
            <w:noProof/>
            <w:webHidden/>
          </w:rPr>
        </w:r>
        <w:r w:rsidR="00E00C85">
          <w:rPr>
            <w:noProof/>
            <w:webHidden/>
          </w:rPr>
          <w:fldChar w:fldCharType="separate"/>
        </w:r>
        <w:r w:rsidR="00E00C85">
          <w:rPr>
            <w:noProof/>
            <w:webHidden/>
          </w:rPr>
          <w:t>10</w:t>
        </w:r>
        <w:r w:rsidR="00E00C85">
          <w:rPr>
            <w:noProof/>
            <w:webHidden/>
          </w:rPr>
          <w:fldChar w:fldCharType="end"/>
        </w:r>
      </w:hyperlink>
    </w:p>
    <w:p w14:paraId="345B7DEF"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12" w:anchor="_Toc115392386" w:history="1">
        <w:r w:rsidRPr="00B84515">
          <w:rPr>
            <w:rStyle w:val="Hyperlink"/>
            <w:noProof/>
          </w:rPr>
          <w:t>Figura 3.2 - Diagrama de Classes UML (Web Services)</w:t>
        </w:r>
        <w:r>
          <w:rPr>
            <w:noProof/>
            <w:webHidden/>
          </w:rPr>
          <w:tab/>
        </w:r>
        <w:r>
          <w:rPr>
            <w:noProof/>
            <w:webHidden/>
          </w:rPr>
          <w:fldChar w:fldCharType="begin"/>
        </w:r>
        <w:r>
          <w:rPr>
            <w:noProof/>
            <w:webHidden/>
          </w:rPr>
          <w:instrText xml:space="preserve"> PAGEREF _Toc115392386 \h </w:instrText>
        </w:r>
        <w:r>
          <w:rPr>
            <w:noProof/>
            <w:webHidden/>
          </w:rPr>
        </w:r>
        <w:r>
          <w:rPr>
            <w:noProof/>
            <w:webHidden/>
          </w:rPr>
          <w:fldChar w:fldCharType="separate"/>
        </w:r>
        <w:r>
          <w:rPr>
            <w:noProof/>
            <w:webHidden/>
          </w:rPr>
          <w:t>11</w:t>
        </w:r>
        <w:r>
          <w:rPr>
            <w:noProof/>
            <w:webHidden/>
          </w:rPr>
          <w:fldChar w:fldCharType="end"/>
        </w:r>
      </w:hyperlink>
    </w:p>
    <w:p w14:paraId="34FB0A73"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13" w:anchor="_Toc115392387" w:history="1">
        <w:r w:rsidRPr="00B84515">
          <w:rPr>
            <w:rStyle w:val="Hyperlink"/>
            <w:noProof/>
          </w:rPr>
          <w:t>Figura 3.3 - Esboço Interface Vínculo Trabalhador</w:t>
        </w:r>
        <w:r>
          <w:rPr>
            <w:noProof/>
            <w:webHidden/>
          </w:rPr>
          <w:tab/>
        </w:r>
        <w:r>
          <w:rPr>
            <w:noProof/>
            <w:webHidden/>
          </w:rPr>
          <w:fldChar w:fldCharType="begin"/>
        </w:r>
        <w:r>
          <w:rPr>
            <w:noProof/>
            <w:webHidden/>
          </w:rPr>
          <w:instrText xml:space="preserve"> PAGEREF _Toc115392387 \h </w:instrText>
        </w:r>
        <w:r>
          <w:rPr>
            <w:noProof/>
            <w:webHidden/>
          </w:rPr>
        </w:r>
        <w:r>
          <w:rPr>
            <w:noProof/>
            <w:webHidden/>
          </w:rPr>
          <w:fldChar w:fldCharType="separate"/>
        </w:r>
        <w:r>
          <w:rPr>
            <w:noProof/>
            <w:webHidden/>
          </w:rPr>
          <w:t>15</w:t>
        </w:r>
        <w:r>
          <w:rPr>
            <w:noProof/>
            <w:webHidden/>
          </w:rPr>
          <w:fldChar w:fldCharType="end"/>
        </w:r>
      </w:hyperlink>
    </w:p>
    <w:p w14:paraId="1DCCA257"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14" w:anchor="_Toc115392388" w:history="1">
        <w:r w:rsidRPr="00B84515">
          <w:rPr>
            <w:rStyle w:val="Hyperlink"/>
            <w:noProof/>
          </w:rPr>
          <w:t>Figura 3.4 - Esboço Interface Cessar Contrato</w:t>
        </w:r>
        <w:r>
          <w:rPr>
            <w:noProof/>
            <w:webHidden/>
          </w:rPr>
          <w:tab/>
        </w:r>
        <w:r>
          <w:rPr>
            <w:noProof/>
            <w:webHidden/>
          </w:rPr>
          <w:fldChar w:fldCharType="begin"/>
        </w:r>
        <w:r>
          <w:rPr>
            <w:noProof/>
            <w:webHidden/>
          </w:rPr>
          <w:instrText xml:space="preserve"> PAGEREF _Toc115392388 \h </w:instrText>
        </w:r>
        <w:r>
          <w:rPr>
            <w:noProof/>
            <w:webHidden/>
          </w:rPr>
        </w:r>
        <w:r>
          <w:rPr>
            <w:noProof/>
            <w:webHidden/>
          </w:rPr>
          <w:fldChar w:fldCharType="separate"/>
        </w:r>
        <w:r>
          <w:rPr>
            <w:noProof/>
            <w:webHidden/>
          </w:rPr>
          <w:t>18</w:t>
        </w:r>
        <w:r>
          <w:rPr>
            <w:noProof/>
            <w:webHidden/>
          </w:rPr>
          <w:fldChar w:fldCharType="end"/>
        </w:r>
      </w:hyperlink>
    </w:p>
    <w:p w14:paraId="4E7C9ECC"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15" w:anchor="_Toc115392389" w:history="1">
        <w:r w:rsidRPr="00B84515">
          <w:rPr>
            <w:rStyle w:val="Hyperlink"/>
            <w:noProof/>
          </w:rPr>
          <w:t>Figura 3.5 - System Sequence Diagram (SSD)</w:t>
        </w:r>
        <w:r>
          <w:rPr>
            <w:noProof/>
            <w:webHidden/>
          </w:rPr>
          <w:tab/>
        </w:r>
        <w:r>
          <w:rPr>
            <w:noProof/>
            <w:webHidden/>
          </w:rPr>
          <w:fldChar w:fldCharType="begin"/>
        </w:r>
        <w:r>
          <w:rPr>
            <w:noProof/>
            <w:webHidden/>
          </w:rPr>
          <w:instrText xml:space="preserve"> PAGEREF _Toc115392389 \h </w:instrText>
        </w:r>
        <w:r>
          <w:rPr>
            <w:noProof/>
            <w:webHidden/>
          </w:rPr>
        </w:r>
        <w:r>
          <w:rPr>
            <w:noProof/>
            <w:webHidden/>
          </w:rPr>
          <w:fldChar w:fldCharType="separate"/>
        </w:r>
        <w:r>
          <w:rPr>
            <w:noProof/>
            <w:webHidden/>
          </w:rPr>
          <w:t>19</w:t>
        </w:r>
        <w:r>
          <w:rPr>
            <w:noProof/>
            <w:webHidden/>
          </w:rPr>
          <w:fldChar w:fldCharType="end"/>
        </w:r>
      </w:hyperlink>
    </w:p>
    <w:p w14:paraId="1DE4E4FC"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16" w:anchor="_Toc115392390" w:history="1">
        <w:r w:rsidRPr="00B84515">
          <w:rPr>
            <w:rStyle w:val="Hyperlink"/>
            <w:noProof/>
          </w:rPr>
          <w:t>Figura 4.1 - Estrutura Tabelas</w:t>
        </w:r>
        <w:r>
          <w:rPr>
            <w:noProof/>
            <w:webHidden/>
          </w:rPr>
          <w:tab/>
        </w:r>
        <w:r>
          <w:rPr>
            <w:noProof/>
            <w:webHidden/>
          </w:rPr>
          <w:fldChar w:fldCharType="begin"/>
        </w:r>
        <w:r>
          <w:rPr>
            <w:noProof/>
            <w:webHidden/>
          </w:rPr>
          <w:instrText xml:space="preserve"> PAGEREF _Toc115392390 \h </w:instrText>
        </w:r>
        <w:r>
          <w:rPr>
            <w:noProof/>
            <w:webHidden/>
          </w:rPr>
        </w:r>
        <w:r>
          <w:rPr>
            <w:noProof/>
            <w:webHidden/>
          </w:rPr>
          <w:fldChar w:fldCharType="separate"/>
        </w:r>
        <w:r>
          <w:rPr>
            <w:noProof/>
            <w:webHidden/>
          </w:rPr>
          <w:t>22</w:t>
        </w:r>
        <w:r>
          <w:rPr>
            <w:noProof/>
            <w:webHidden/>
          </w:rPr>
          <w:fldChar w:fldCharType="end"/>
        </w:r>
      </w:hyperlink>
    </w:p>
    <w:p w14:paraId="71314819"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17" w:anchor="_Toc115392391" w:history="1">
        <w:r w:rsidRPr="00B84515">
          <w:rPr>
            <w:rStyle w:val="Hyperlink"/>
            <w:noProof/>
          </w:rPr>
          <w:t>Figura 4.2 - Diagrama de Classes UML (Desenho)</w:t>
        </w:r>
        <w:r>
          <w:rPr>
            <w:noProof/>
            <w:webHidden/>
          </w:rPr>
          <w:tab/>
        </w:r>
        <w:r>
          <w:rPr>
            <w:noProof/>
            <w:webHidden/>
          </w:rPr>
          <w:fldChar w:fldCharType="begin"/>
        </w:r>
        <w:r>
          <w:rPr>
            <w:noProof/>
            <w:webHidden/>
          </w:rPr>
          <w:instrText xml:space="preserve"> PAGEREF _Toc115392391 \h </w:instrText>
        </w:r>
        <w:r>
          <w:rPr>
            <w:noProof/>
            <w:webHidden/>
          </w:rPr>
        </w:r>
        <w:r>
          <w:rPr>
            <w:noProof/>
            <w:webHidden/>
          </w:rPr>
          <w:fldChar w:fldCharType="separate"/>
        </w:r>
        <w:r>
          <w:rPr>
            <w:noProof/>
            <w:webHidden/>
          </w:rPr>
          <w:t>23</w:t>
        </w:r>
        <w:r>
          <w:rPr>
            <w:noProof/>
            <w:webHidden/>
          </w:rPr>
          <w:fldChar w:fldCharType="end"/>
        </w:r>
      </w:hyperlink>
    </w:p>
    <w:p w14:paraId="0AA7DBE6"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18" w:anchor="_Toc115392392" w:history="1">
        <w:r w:rsidRPr="00B84515">
          <w:rPr>
            <w:rStyle w:val="Hyperlink"/>
            <w:noProof/>
          </w:rPr>
          <w:t>Figura 5.1 - Diagrama de Classes UML (Implementação)</w:t>
        </w:r>
        <w:r>
          <w:rPr>
            <w:noProof/>
            <w:webHidden/>
          </w:rPr>
          <w:tab/>
        </w:r>
        <w:r>
          <w:rPr>
            <w:noProof/>
            <w:webHidden/>
          </w:rPr>
          <w:fldChar w:fldCharType="begin"/>
        </w:r>
        <w:r>
          <w:rPr>
            <w:noProof/>
            <w:webHidden/>
          </w:rPr>
          <w:instrText xml:space="preserve"> PAGEREF _Toc115392392 \h </w:instrText>
        </w:r>
        <w:r>
          <w:rPr>
            <w:noProof/>
            <w:webHidden/>
          </w:rPr>
        </w:r>
        <w:r>
          <w:rPr>
            <w:noProof/>
            <w:webHidden/>
          </w:rPr>
          <w:fldChar w:fldCharType="separate"/>
        </w:r>
        <w:r>
          <w:rPr>
            <w:noProof/>
            <w:webHidden/>
          </w:rPr>
          <w:t>29</w:t>
        </w:r>
        <w:r>
          <w:rPr>
            <w:noProof/>
            <w:webHidden/>
          </w:rPr>
          <w:fldChar w:fldCharType="end"/>
        </w:r>
      </w:hyperlink>
    </w:p>
    <w:p w14:paraId="64ABC0EC"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19" w:anchor="_Toc115392393" w:history="1">
        <w:r w:rsidRPr="00B84515">
          <w:rPr>
            <w:rStyle w:val="Hyperlink"/>
            <w:noProof/>
          </w:rPr>
          <w:t>Figura 6.1 - Aceder às Tabelas</w:t>
        </w:r>
        <w:r>
          <w:rPr>
            <w:noProof/>
            <w:webHidden/>
          </w:rPr>
          <w:tab/>
        </w:r>
        <w:r>
          <w:rPr>
            <w:noProof/>
            <w:webHidden/>
          </w:rPr>
          <w:fldChar w:fldCharType="begin"/>
        </w:r>
        <w:r>
          <w:rPr>
            <w:noProof/>
            <w:webHidden/>
          </w:rPr>
          <w:instrText xml:space="preserve"> PAGEREF _Toc115392393 \h </w:instrText>
        </w:r>
        <w:r>
          <w:rPr>
            <w:noProof/>
            <w:webHidden/>
          </w:rPr>
        </w:r>
        <w:r>
          <w:rPr>
            <w:noProof/>
            <w:webHidden/>
          </w:rPr>
          <w:fldChar w:fldCharType="separate"/>
        </w:r>
        <w:r>
          <w:rPr>
            <w:noProof/>
            <w:webHidden/>
          </w:rPr>
          <w:t>31</w:t>
        </w:r>
        <w:r>
          <w:rPr>
            <w:noProof/>
            <w:webHidden/>
          </w:rPr>
          <w:fldChar w:fldCharType="end"/>
        </w:r>
      </w:hyperlink>
    </w:p>
    <w:p w14:paraId="2C150AAF"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20" w:anchor="_Toc115392394" w:history="1">
        <w:r w:rsidRPr="00B84515">
          <w:rPr>
            <w:rStyle w:val="Hyperlink"/>
            <w:noProof/>
          </w:rPr>
          <w:t>Figura 6.2 - Tabela de Motivos de Vínculo de Contrato</w:t>
        </w:r>
        <w:r>
          <w:rPr>
            <w:noProof/>
            <w:webHidden/>
          </w:rPr>
          <w:tab/>
        </w:r>
        <w:r>
          <w:rPr>
            <w:noProof/>
            <w:webHidden/>
          </w:rPr>
          <w:fldChar w:fldCharType="begin"/>
        </w:r>
        <w:r>
          <w:rPr>
            <w:noProof/>
            <w:webHidden/>
          </w:rPr>
          <w:instrText xml:space="preserve"> PAGEREF _Toc115392394 \h </w:instrText>
        </w:r>
        <w:r>
          <w:rPr>
            <w:noProof/>
            <w:webHidden/>
          </w:rPr>
        </w:r>
        <w:r>
          <w:rPr>
            <w:noProof/>
            <w:webHidden/>
          </w:rPr>
          <w:fldChar w:fldCharType="separate"/>
        </w:r>
        <w:r>
          <w:rPr>
            <w:noProof/>
            <w:webHidden/>
          </w:rPr>
          <w:t>32</w:t>
        </w:r>
        <w:r>
          <w:rPr>
            <w:noProof/>
            <w:webHidden/>
          </w:rPr>
          <w:fldChar w:fldCharType="end"/>
        </w:r>
      </w:hyperlink>
    </w:p>
    <w:p w14:paraId="3E479319"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21" w:anchor="_Toc115392395" w:history="1">
        <w:r w:rsidRPr="00B84515">
          <w:rPr>
            <w:rStyle w:val="Hyperlink"/>
            <w:noProof/>
          </w:rPr>
          <w:t>Figura 6.3 - Tabela de Motivos de Cessação de Contrato</w:t>
        </w:r>
        <w:r>
          <w:rPr>
            <w:noProof/>
            <w:webHidden/>
          </w:rPr>
          <w:tab/>
        </w:r>
        <w:r>
          <w:rPr>
            <w:noProof/>
            <w:webHidden/>
          </w:rPr>
          <w:fldChar w:fldCharType="begin"/>
        </w:r>
        <w:r>
          <w:rPr>
            <w:noProof/>
            <w:webHidden/>
          </w:rPr>
          <w:instrText xml:space="preserve"> PAGEREF _Toc115392395 \h </w:instrText>
        </w:r>
        <w:r>
          <w:rPr>
            <w:noProof/>
            <w:webHidden/>
          </w:rPr>
        </w:r>
        <w:r>
          <w:rPr>
            <w:noProof/>
            <w:webHidden/>
          </w:rPr>
          <w:fldChar w:fldCharType="separate"/>
        </w:r>
        <w:r>
          <w:rPr>
            <w:noProof/>
            <w:webHidden/>
          </w:rPr>
          <w:t>32</w:t>
        </w:r>
        <w:r>
          <w:rPr>
            <w:noProof/>
            <w:webHidden/>
          </w:rPr>
          <w:fldChar w:fldCharType="end"/>
        </w:r>
      </w:hyperlink>
    </w:p>
    <w:p w14:paraId="5AE2F069"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22" w:anchor="_Toc115392396" w:history="1">
        <w:r w:rsidRPr="00B84515">
          <w:rPr>
            <w:rStyle w:val="Hyperlink"/>
            <w:noProof/>
          </w:rPr>
          <w:t>Figura 6.4 - Menu Serviços Segurança Social</w:t>
        </w:r>
        <w:r>
          <w:rPr>
            <w:noProof/>
            <w:webHidden/>
          </w:rPr>
          <w:tab/>
        </w:r>
        <w:r>
          <w:rPr>
            <w:noProof/>
            <w:webHidden/>
          </w:rPr>
          <w:fldChar w:fldCharType="begin"/>
        </w:r>
        <w:r>
          <w:rPr>
            <w:noProof/>
            <w:webHidden/>
          </w:rPr>
          <w:instrText xml:space="preserve"> PAGEREF _Toc115392396 \h </w:instrText>
        </w:r>
        <w:r>
          <w:rPr>
            <w:noProof/>
            <w:webHidden/>
          </w:rPr>
        </w:r>
        <w:r>
          <w:rPr>
            <w:noProof/>
            <w:webHidden/>
          </w:rPr>
          <w:fldChar w:fldCharType="separate"/>
        </w:r>
        <w:r>
          <w:rPr>
            <w:noProof/>
            <w:webHidden/>
          </w:rPr>
          <w:t>33</w:t>
        </w:r>
        <w:r>
          <w:rPr>
            <w:noProof/>
            <w:webHidden/>
          </w:rPr>
          <w:fldChar w:fldCharType="end"/>
        </w:r>
      </w:hyperlink>
    </w:p>
    <w:p w14:paraId="4F2DCD2D"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23" w:anchor="_Toc115392397" w:history="1">
        <w:r w:rsidRPr="00B84515">
          <w:rPr>
            <w:rStyle w:val="Hyperlink"/>
            <w:noProof/>
          </w:rPr>
          <w:t>Figura 6.5 - Interface Vínculo Trabalhador</w:t>
        </w:r>
        <w:r>
          <w:rPr>
            <w:noProof/>
            <w:webHidden/>
          </w:rPr>
          <w:tab/>
        </w:r>
        <w:r>
          <w:rPr>
            <w:noProof/>
            <w:webHidden/>
          </w:rPr>
          <w:fldChar w:fldCharType="begin"/>
        </w:r>
        <w:r>
          <w:rPr>
            <w:noProof/>
            <w:webHidden/>
          </w:rPr>
          <w:instrText xml:space="preserve"> PAGEREF _Toc115392397 \h </w:instrText>
        </w:r>
        <w:r>
          <w:rPr>
            <w:noProof/>
            <w:webHidden/>
          </w:rPr>
        </w:r>
        <w:r>
          <w:rPr>
            <w:noProof/>
            <w:webHidden/>
          </w:rPr>
          <w:fldChar w:fldCharType="separate"/>
        </w:r>
        <w:r>
          <w:rPr>
            <w:noProof/>
            <w:webHidden/>
          </w:rPr>
          <w:t>33</w:t>
        </w:r>
        <w:r>
          <w:rPr>
            <w:noProof/>
            <w:webHidden/>
          </w:rPr>
          <w:fldChar w:fldCharType="end"/>
        </w:r>
      </w:hyperlink>
    </w:p>
    <w:p w14:paraId="2B2519CE"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24" w:anchor="_Toc115392398" w:history="1">
        <w:r w:rsidRPr="00B84515">
          <w:rPr>
            <w:rStyle w:val="Hyperlink"/>
            <w:noProof/>
          </w:rPr>
          <w:t>Figura 6.6 - Interface Erro na Validação</w:t>
        </w:r>
        <w:r>
          <w:rPr>
            <w:noProof/>
            <w:webHidden/>
          </w:rPr>
          <w:tab/>
        </w:r>
        <w:r>
          <w:rPr>
            <w:noProof/>
            <w:webHidden/>
          </w:rPr>
          <w:fldChar w:fldCharType="begin"/>
        </w:r>
        <w:r>
          <w:rPr>
            <w:noProof/>
            <w:webHidden/>
          </w:rPr>
          <w:instrText xml:space="preserve"> PAGEREF _Toc115392398 \h </w:instrText>
        </w:r>
        <w:r>
          <w:rPr>
            <w:noProof/>
            <w:webHidden/>
          </w:rPr>
        </w:r>
        <w:r>
          <w:rPr>
            <w:noProof/>
            <w:webHidden/>
          </w:rPr>
          <w:fldChar w:fldCharType="separate"/>
        </w:r>
        <w:r>
          <w:rPr>
            <w:noProof/>
            <w:webHidden/>
          </w:rPr>
          <w:t>34</w:t>
        </w:r>
        <w:r>
          <w:rPr>
            <w:noProof/>
            <w:webHidden/>
          </w:rPr>
          <w:fldChar w:fldCharType="end"/>
        </w:r>
      </w:hyperlink>
    </w:p>
    <w:p w14:paraId="495BC13D"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25" w:anchor="_Toc115392399" w:history="1">
        <w:r w:rsidRPr="00B84515">
          <w:rPr>
            <w:rStyle w:val="Hyperlink"/>
            <w:noProof/>
          </w:rPr>
          <w:t>Figura 6.7 - Interface Cessar Contrato</w:t>
        </w:r>
        <w:r>
          <w:rPr>
            <w:noProof/>
            <w:webHidden/>
          </w:rPr>
          <w:tab/>
        </w:r>
        <w:r>
          <w:rPr>
            <w:noProof/>
            <w:webHidden/>
          </w:rPr>
          <w:fldChar w:fldCharType="begin"/>
        </w:r>
        <w:r>
          <w:rPr>
            <w:noProof/>
            <w:webHidden/>
          </w:rPr>
          <w:instrText xml:space="preserve"> PAGEREF _Toc115392399 \h </w:instrText>
        </w:r>
        <w:r>
          <w:rPr>
            <w:noProof/>
            <w:webHidden/>
          </w:rPr>
        </w:r>
        <w:r>
          <w:rPr>
            <w:noProof/>
            <w:webHidden/>
          </w:rPr>
          <w:fldChar w:fldCharType="separate"/>
        </w:r>
        <w:r>
          <w:rPr>
            <w:noProof/>
            <w:webHidden/>
          </w:rPr>
          <w:t>34</w:t>
        </w:r>
        <w:r>
          <w:rPr>
            <w:noProof/>
            <w:webHidden/>
          </w:rPr>
          <w:fldChar w:fldCharType="end"/>
        </w:r>
      </w:hyperlink>
    </w:p>
    <w:p w14:paraId="60110CFC" w14:textId="77777777" w:rsidR="00E00C85" w:rsidRDefault="00E00C85">
      <w:pPr>
        <w:pStyle w:val="TableofFigures"/>
        <w:tabs>
          <w:tab w:val="right" w:leader="dot" w:pos="9016"/>
        </w:tabs>
        <w:rPr>
          <w:rFonts w:asciiTheme="minorHAnsi" w:eastAsiaTheme="minorEastAsia" w:hAnsiTheme="minorHAnsi" w:cstheme="minorBidi"/>
          <w:noProof/>
          <w:sz w:val="22"/>
          <w:szCs w:val="22"/>
          <w:lang w:eastAsia="pt-PT"/>
        </w:rPr>
      </w:pPr>
      <w:hyperlink r:id="rId26" w:anchor="_Toc115392400" w:history="1">
        <w:r w:rsidRPr="00B84515">
          <w:rPr>
            <w:rStyle w:val="Hyperlink"/>
            <w:noProof/>
          </w:rPr>
          <w:t>Figura 6.8 - Vínculo mensagem de sucesso</w:t>
        </w:r>
        <w:r>
          <w:rPr>
            <w:noProof/>
            <w:webHidden/>
          </w:rPr>
          <w:tab/>
        </w:r>
        <w:r>
          <w:rPr>
            <w:noProof/>
            <w:webHidden/>
          </w:rPr>
          <w:fldChar w:fldCharType="begin"/>
        </w:r>
        <w:r>
          <w:rPr>
            <w:noProof/>
            <w:webHidden/>
          </w:rPr>
          <w:instrText xml:space="preserve"> PAGEREF _Toc115392400 \h </w:instrText>
        </w:r>
        <w:r>
          <w:rPr>
            <w:noProof/>
            <w:webHidden/>
          </w:rPr>
        </w:r>
        <w:r>
          <w:rPr>
            <w:noProof/>
            <w:webHidden/>
          </w:rPr>
          <w:fldChar w:fldCharType="separate"/>
        </w:r>
        <w:r>
          <w:rPr>
            <w:noProof/>
            <w:webHidden/>
          </w:rPr>
          <w:t>35</w:t>
        </w:r>
        <w:r>
          <w:rPr>
            <w:noProof/>
            <w:webHidden/>
          </w:rPr>
          <w:fldChar w:fldCharType="end"/>
        </w:r>
      </w:hyperlink>
    </w:p>
    <w:p w14:paraId="6E7FC5E2" w14:textId="7A838239" w:rsidR="007354B0" w:rsidRDefault="002E7E0C" w:rsidP="007354B0">
      <w:pPr>
        <w:ind w:firstLine="0"/>
        <w:rPr>
          <w:b/>
          <w:sz w:val="44"/>
          <w:szCs w:val="40"/>
        </w:rPr>
      </w:pPr>
      <w:r>
        <w:rPr>
          <w:sz w:val="36"/>
          <w:szCs w:val="36"/>
        </w:rPr>
        <w:fldChar w:fldCharType="end"/>
      </w:r>
      <w:r w:rsidR="007354B0">
        <w:rPr>
          <w:sz w:val="36"/>
          <w:szCs w:val="36"/>
        </w:rPr>
        <w:br w:type="page"/>
      </w:r>
      <w:r w:rsidR="007354B0">
        <w:rPr>
          <w:sz w:val="36"/>
          <w:szCs w:val="36"/>
        </w:rPr>
        <w:lastRenderedPageBreak/>
        <w:br w:type="page"/>
      </w:r>
      <w:r w:rsidR="00C43A9C">
        <w:rPr>
          <w:b/>
          <w:sz w:val="44"/>
          <w:szCs w:val="40"/>
        </w:rPr>
        <w:lastRenderedPageBreak/>
        <w:t>Glossário</w:t>
      </w:r>
    </w:p>
    <w:p w14:paraId="7BE4259A" w14:textId="77777777" w:rsidR="00C43A9C" w:rsidRDefault="00C43A9C" w:rsidP="007354B0">
      <w:pPr>
        <w:ind w:firstLine="0"/>
        <w:rPr>
          <w:b/>
          <w:sz w:val="44"/>
          <w:szCs w:val="40"/>
        </w:rPr>
      </w:pPr>
    </w:p>
    <w:p w14:paraId="63E1285F" w14:textId="116F9798" w:rsidR="006A1B55" w:rsidRPr="00E00C85" w:rsidRDefault="006A1B55" w:rsidP="007354B0">
      <w:pPr>
        <w:ind w:firstLine="0"/>
        <w:rPr>
          <w:szCs w:val="40"/>
        </w:rPr>
      </w:pPr>
      <w:r w:rsidRPr="00E00C85">
        <w:rPr>
          <w:b/>
          <w:szCs w:val="40"/>
        </w:rPr>
        <w:t>API</w:t>
      </w:r>
      <w:r w:rsidRPr="00E00C85">
        <w:rPr>
          <w:b/>
          <w:szCs w:val="40"/>
        </w:rPr>
        <w:tab/>
      </w:r>
      <w:r w:rsidRPr="00E00C85">
        <w:rPr>
          <w:b/>
          <w:szCs w:val="40"/>
        </w:rPr>
        <w:tab/>
      </w:r>
      <w:r w:rsidR="006D6FD3" w:rsidRPr="00E00C85">
        <w:rPr>
          <w:b/>
          <w:szCs w:val="40"/>
        </w:rPr>
        <w:tab/>
      </w:r>
      <w:r w:rsidRPr="00E00C85">
        <w:rPr>
          <w:szCs w:val="40"/>
        </w:rPr>
        <w:t>Application Program Interface</w:t>
      </w:r>
    </w:p>
    <w:p w14:paraId="59386950" w14:textId="30A55309" w:rsidR="00486583" w:rsidRPr="00486583" w:rsidRDefault="006D6FD3" w:rsidP="00486583">
      <w:pPr>
        <w:ind w:left="2127" w:hanging="2127"/>
        <w:rPr>
          <w:szCs w:val="40"/>
        </w:rPr>
      </w:pPr>
      <w:r w:rsidRPr="00486583">
        <w:rPr>
          <w:b/>
          <w:szCs w:val="40"/>
        </w:rPr>
        <w:t>Combo</w:t>
      </w:r>
      <w:r w:rsidR="00486583">
        <w:rPr>
          <w:b/>
          <w:szCs w:val="40"/>
        </w:rPr>
        <w:t xml:space="preserve"> </w:t>
      </w:r>
      <w:r w:rsidRPr="00486583">
        <w:rPr>
          <w:b/>
          <w:szCs w:val="40"/>
        </w:rPr>
        <w:t>Boxes</w:t>
      </w:r>
      <w:r w:rsidR="00486583" w:rsidRPr="00486583">
        <w:rPr>
          <w:b/>
          <w:szCs w:val="40"/>
        </w:rPr>
        <w:t xml:space="preserve"> </w:t>
      </w:r>
      <w:r w:rsidR="00486583">
        <w:rPr>
          <w:b/>
          <w:szCs w:val="40"/>
        </w:rPr>
        <w:tab/>
      </w:r>
      <w:r w:rsidR="00486583">
        <w:rPr>
          <w:szCs w:val="40"/>
        </w:rPr>
        <w:t>Elemento de interface gráfica - Caixa de listagem que apresenta diversas opções quando o objeto é selecionado</w:t>
      </w:r>
    </w:p>
    <w:p w14:paraId="47F1512A" w14:textId="6C0C57D2" w:rsidR="008F3AF7" w:rsidRDefault="00994C2A" w:rsidP="008F3AF7">
      <w:pPr>
        <w:ind w:firstLine="0"/>
        <w:rPr>
          <w:szCs w:val="40"/>
          <w:lang w:val="en-GB"/>
        </w:rPr>
      </w:pPr>
      <w:r w:rsidRPr="006A1B55">
        <w:rPr>
          <w:b/>
          <w:szCs w:val="40"/>
          <w:lang w:val="en-GB"/>
        </w:rPr>
        <w:t>ERP</w:t>
      </w:r>
      <w:r w:rsidRPr="006A1B55">
        <w:rPr>
          <w:b/>
          <w:szCs w:val="40"/>
          <w:lang w:val="en-GB"/>
        </w:rPr>
        <w:tab/>
      </w:r>
      <w:r w:rsidRPr="006A1B55">
        <w:rPr>
          <w:b/>
          <w:szCs w:val="40"/>
          <w:lang w:val="en-GB"/>
        </w:rPr>
        <w:tab/>
      </w:r>
      <w:r w:rsidR="006D6FD3">
        <w:rPr>
          <w:b/>
          <w:szCs w:val="40"/>
          <w:lang w:val="en-GB"/>
        </w:rPr>
        <w:tab/>
      </w:r>
      <w:r w:rsidR="006A1B55" w:rsidRPr="006A1B55">
        <w:rPr>
          <w:szCs w:val="40"/>
          <w:lang w:val="en-GB"/>
        </w:rPr>
        <w:t>Enterprise Resource Planning</w:t>
      </w:r>
    </w:p>
    <w:p w14:paraId="5A181537" w14:textId="0A1AAD2A" w:rsidR="006A1B55" w:rsidRDefault="00952D29" w:rsidP="007354B0">
      <w:pPr>
        <w:ind w:firstLine="0"/>
        <w:rPr>
          <w:szCs w:val="40"/>
          <w:lang w:val="en-GB"/>
        </w:rPr>
      </w:pPr>
      <w:r>
        <w:rPr>
          <w:b/>
          <w:szCs w:val="40"/>
          <w:lang w:val="en-GB"/>
        </w:rPr>
        <w:t>HTTP</w:t>
      </w:r>
      <w:r w:rsidR="006A1B55">
        <w:rPr>
          <w:szCs w:val="40"/>
          <w:lang w:val="en-GB"/>
        </w:rPr>
        <w:tab/>
      </w:r>
      <w:r w:rsidR="006A1B55">
        <w:rPr>
          <w:szCs w:val="40"/>
          <w:lang w:val="en-GB"/>
        </w:rPr>
        <w:tab/>
      </w:r>
      <w:r w:rsidR="006D6FD3">
        <w:rPr>
          <w:szCs w:val="40"/>
          <w:lang w:val="en-GB"/>
        </w:rPr>
        <w:tab/>
      </w:r>
      <w:r w:rsidR="006A1B55">
        <w:rPr>
          <w:szCs w:val="40"/>
          <w:lang w:val="en-GB"/>
        </w:rPr>
        <w:t>Hypertext Transfer Protocol</w:t>
      </w:r>
    </w:p>
    <w:p w14:paraId="606F979E" w14:textId="231B797E" w:rsidR="006D6FD3" w:rsidRPr="00BC1221" w:rsidRDefault="006D6FD3" w:rsidP="007354B0">
      <w:pPr>
        <w:ind w:firstLine="0"/>
        <w:rPr>
          <w:szCs w:val="40"/>
        </w:rPr>
      </w:pPr>
      <w:r w:rsidRPr="00BC1221">
        <w:rPr>
          <w:b/>
          <w:szCs w:val="40"/>
        </w:rPr>
        <w:t>Host</w:t>
      </w:r>
      <w:r w:rsidRPr="00BC1221">
        <w:rPr>
          <w:szCs w:val="40"/>
        </w:rPr>
        <w:tab/>
      </w:r>
      <w:r w:rsidRPr="00BC1221">
        <w:rPr>
          <w:szCs w:val="40"/>
        </w:rPr>
        <w:tab/>
      </w:r>
      <w:r w:rsidRPr="00BC1221">
        <w:rPr>
          <w:szCs w:val="40"/>
        </w:rPr>
        <w:tab/>
      </w:r>
      <w:r w:rsidR="00486583" w:rsidRPr="00BC1221">
        <w:rPr>
          <w:szCs w:val="40"/>
        </w:rPr>
        <w:t xml:space="preserve">Computador </w:t>
      </w:r>
      <w:r w:rsidR="00BC1221" w:rsidRPr="00BC1221">
        <w:rPr>
          <w:szCs w:val="40"/>
        </w:rPr>
        <w:t xml:space="preserve">onde é executado um serviço </w:t>
      </w:r>
      <w:r w:rsidR="00BC1221">
        <w:rPr>
          <w:i/>
          <w:szCs w:val="40"/>
        </w:rPr>
        <w:t>web</w:t>
      </w:r>
    </w:p>
    <w:p w14:paraId="4BE9DA60" w14:textId="5EDAD10F" w:rsidR="006A1B55" w:rsidRDefault="006A1B55" w:rsidP="007354B0">
      <w:pPr>
        <w:ind w:firstLine="0"/>
        <w:rPr>
          <w:szCs w:val="40"/>
          <w:lang w:val="en-GB"/>
        </w:rPr>
      </w:pPr>
      <w:r w:rsidRPr="006A1B55">
        <w:rPr>
          <w:b/>
          <w:szCs w:val="40"/>
          <w:lang w:val="en-GB"/>
        </w:rPr>
        <w:t>MFC</w:t>
      </w:r>
      <w:r w:rsidRPr="006A1B55">
        <w:rPr>
          <w:b/>
          <w:szCs w:val="40"/>
          <w:lang w:val="en-GB"/>
        </w:rPr>
        <w:tab/>
      </w:r>
      <w:r w:rsidRPr="006A1B55">
        <w:rPr>
          <w:b/>
          <w:szCs w:val="40"/>
          <w:lang w:val="en-GB"/>
        </w:rPr>
        <w:tab/>
      </w:r>
      <w:r w:rsidR="006D6FD3">
        <w:rPr>
          <w:b/>
          <w:szCs w:val="40"/>
          <w:lang w:val="en-GB"/>
        </w:rPr>
        <w:tab/>
      </w:r>
      <w:r w:rsidRPr="006A1B55">
        <w:rPr>
          <w:szCs w:val="40"/>
          <w:lang w:val="en-GB"/>
        </w:rPr>
        <w:t>Microsoft Foundation Class</w:t>
      </w:r>
    </w:p>
    <w:p w14:paraId="74CF5655" w14:textId="35508DF3" w:rsidR="00535CA6" w:rsidRPr="00E00C85" w:rsidRDefault="006A1B55" w:rsidP="00535CA6">
      <w:pPr>
        <w:ind w:firstLine="0"/>
        <w:rPr>
          <w:szCs w:val="40"/>
          <w:lang w:val="en-GB"/>
        </w:rPr>
      </w:pPr>
      <w:r w:rsidRPr="00E00C85">
        <w:rPr>
          <w:b/>
          <w:szCs w:val="40"/>
          <w:lang w:val="en-GB"/>
        </w:rPr>
        <w:t>SOAP</w:t>
      </w:r>
      <w:r w:rsidRPr="00E00C85">
        <w:rPr>
          <w:szCs w:val="40"/>
          <w:lang w:val="en-GB"/>
        </w:rPr>
        <w:tab/>
      </w:r>
      <w:r w:rsidRPr="00E00C85">
        <w:rPr>
          <w:szCs w:val="40"/>
          <w:lang w:val="en-GB"/>
        </w:rPr>
        <w:tab/>
      </w:r>
      <w:r w:rsidR="006D6FD3" w:rsidRPr="00E00C85">
        <w:rPr>
          <w:szCs w:val="40"/>
          <w:lang w:val="en-GB"/>
        </w:rPr>
        <w:tab/>
      </w:r>
      <w:r w:rsidRPr="00E00C85">
        <w:rPr>
          <w:szCs w:val="40"/>
          <w:lang w:val="en-GB"/>
        </w:rPr>
        <w:t>Simple Object Access Protocol</w:t>
      </w:r>
      <w:r w:rsidR="00535CA6" w:rsidRPr="00E00C85">
        <w:rPr>
          <w:szCs w:val="40"/>
          <w:lang w:val="en-GB"/>
        </w:rPr>
        <w:t xml:space="preserve"> </w:t>
      </w:r>
    </w:p>
    <w:p w14:paraId="6E627EB0" w14:textId="32B09F35" w:rsidR="00535CA6" w:rsidRPr="00535CA6" w:rsidRDefault="00535CA6" w:rsidP="00535CA6">
      <w:pPr>
        <w:ind w:firstLine="0"/>
        <w:rPr>
          <w:szCs w:val="40"/>
        </w:rPr>
      </w:pPr>
      <w:r w:rsidRPr="00BC1221">
        <w:rPr>
          <w:b/>
          <w:szCs w:val="40"/>
        </w:rPr>
        <w:t>Socket</w:t>
      </w:r>
      <w:r w:rsidRPr="00BC1221">
        <w:rPr>
          <w:szCs w:val="40"/>
        </w:rPr>
        <w:tab/>
      </w:r>
      <w:r w:rsidRPr="00BC1221">
        <w:rPr>
          <w:szCs w:val="40"/>
        </w:rPr>
        <w:tab/>
      </w:r>
      <w:r w:rsidRPr="00BC1221">
        <w:rPr>
          <w:szCs w:val="40"/>
        </w:rPr>
        <w:tab/>
        <w:t xml:space="preserve">Objeto virtual pelo qual é </w:t>
      </w:r>
      <w:r>
        <w:rPr>
          <w:szCs w:val="40"/>
        </w:rPr>
        <w:t xml:space="preserve">enviado e </w:t>
      </w:r>
      <w:r w:rsidRPr="00BC1221">
        <w:rPr>
          <w:szCs w:val="40"/>
        </w:rPr>
        <w:t>recebido dados</w:t>
      </w:r>
    </w:p>
    <w:p w14:paraId="53A316DB" w14:textId="7EBB4875" w:rsidR="00535CA6" w:rsidRPr="00BC1221" w:rsidRDefault="00535CA6" w:rsidP="00535CA6">
      <w:pPr>
        <w:ind w:firstLine="0"/>
        <w:rPr>
          <w:szCs w:val="40"/>
        </w:rPr>
      </w:pPr>
      <w:r>
        <w:rPr>
          <w:b/>
          <w:szCs w:val="40"/>
        </w:rPr>
        <w:t>Stakeholders</w:t>
      </w:r>
      <w:r w:rsidRPr="00BC1221">
        <w:rPr>
          <w:szCs w:val="40"/>
        </w:rPr>
        <w:tab/>
      </w:r>
      <w:r w:rsidRPr="00BC1221">
        <w:rPr>
          <w:szCs w:val="40"/>
        </w:rPr>
        <w:tab/>
      </w:r>
      <w:r>
        <w:rPr>
          <w:szCs w:val="40"/>
        </w:rPr>
        <w:t xml:space="preserve">Individual ou grupo afetado </w:t>
      </w:r>
      <w:r w:rsidR="00D570BB">
        <w:rPr>
          <w:szCs w:val="40"/>
        </w:rPr>
        <w:t xml:space="preserve">pelo </w:t>
      </w:r>
      <w:r w:rsidR="00D570BB" w:rsidRPr="00B74DC2">
        <w:rPr>
          <w:i/>
          <w:szCs w:val="40"/>
        </w:rPr>
        <w:t>software</w:t>
      </w:r>
      <w:r w:rsidR="00D570BB">
        <w:rPr>
          <w:szCs w:val="40"/>
        </w:rPr>
        <w:t xml:space="preserve"> a desenvolver</w:t>
      </w:r>
      <w:r>
        <w:rPr>
          <w:szCs w:val="40"/>
        </w:rPr>
        <w:t xml:space="preserve"> </w:t>
      </w:r>
    </w:p>
    <w:p w14:paraId="7B6EA307" w14:textId="55F360A4" w:rsidR="006A1B55" w:rsidRPr="00D570BB" w:rsidRDefault="006A1B55" w:rsidP="00535CA6">
      <w:pPr>
        <w:ind w:firstLine="0"/>
        <w:rPr>
          <w:szCs w:val="40"/>
        </w:rPr>
      </w:pPr>
      <w:r w:rsidRPr="00D570BB">
        <w:rPr>
          <w:b/>
          <w:szCs w:val="40"/>
        </w:rPr>
        <w:t>SSD</w:t>
      </w:r>
      <w:r w:rsidRPr="00D570BB">
        <w:rPr>
          <w:szCs w:val="40"/>
        </w:rPr>
        <w:tab/>
      </w:r>
      <w:r w:rsidRPr="00D570BB">
        <w:rPr>
          <w:szCs w:val="40"/>
        </w:rPr>
        <w:tab/>
      </w:r>
      <w:r w:rsidR="006D6FD3" w:rsidRPr="00D570BB">
        <w:rPr>
          <w:szCs w:val="40"/>
        </w:rPr>
        <w:tab/>
      </w:r>
      <w:r w:rsidRPr="00D570BB">
        <w:rPr>
          <w:szCs w:val="40"/>
        </w:rPr>
        <w:t>System Sequence Diagram</w:t>
      </w:r>
    </w:p>
    <w:p w14:paraId="32E6D394" w14:textId="77F2C2ED" w:rsidR="006A1B55" w:rsidRPr="00BC1221" w:rsidRDefault="006A1B55" w:rsidP="00BC1221">
      <w:pPr>
        <w:ind w:left="2127" w:hanging="2127"/>
        <w:rPr>
          <w:szCs w:val="40"/>
        </w:rPr>
      </w:pPr>
      <w:r w:rsidRPr="00BC1221">
        <w:rPr>
          <w:b/>
          <w:szCs w:val="40"/>
        </w:rPr>
        <w:t>WSDL</w:t>
      </w:r>
      <w:r w:rsidRPr="00BC1221">
        <w:rPr>
          <w:szCs w:val="40"/>
        </w:rPr>
        <w:tab/>
        <w:t xml:space="preserve">Web Service </w:t>
      </w:r>
      <w:r w:rsidR="000B240E" w:rsidRPr="00BC1221">
        <w:rPr>
          <w:szCs w:val="40"/>
        </w:rPr>
        <w:t>Description</w:t>
      </w:r>
      <w:r w:rsidRPr="00BC1221">
        <w:rPr>
          <w:szCs w:val="40"/>
        </w:rPr>
        <w:t xml:space="preserve"> Language</w:t>
      </w:r>
      <w:r w:rsidR="000B240E" w:rsidRPr="00BC1221">
        <w:rPr>
          <w:szCs w:val="40"/>
        </w:rPr>
        <w:t xml:space="preserve"> </w:t>
      </w:r>
      <w:r w:rsidR="00BC1221" w:rsidRPr="00BC1221">
        <w:rPr>
          <w:szCs w:val="40"/>
        </w:rPr>
        <w:t xml:space="preserve">- Documento que descreve um </w:t>
      </w:r>
      <w:r w:rsidR="00BC1221" w:rsidRPr="00D570BB">
        <w:rPr>
          <w:i/>
          <w:szCs w:val="40"/>
        </w:rPr>
        <w:t>web</w:t>
      </w:r>
      <w:r w:rsidR="00BC1221" w:rsidRPr="00BC1221">
        <w:rPr>
          <w:szCs w:val="40"/>
        </w:rPr>
        <w:t xml:space="preserve"> </w:t>
      </w:r>
      <w:r w:rsidR="00BC1221" w:rsidRPr="00B74DC2">
        <w:rPr>
          <w:i/>
          <w:szCs w:val="40"/>
        </w:rPr>
        <w:t>service</w:t>
      </w:r>
      <w:r w:rsidR="00BC1221" w:rsidRPr="00BC1221">
        <w:rPr>
          <w:szCs w:val="40"/>
        </w:rPr>
        <w:t xml:space="preserve"> especificando a localização do serviço e os métodos que disponibiliza</w:t>
      </w:r>
    </w:p>
    <w:p w14:paraId="2653DE4F" w14:textId="27F85BF8" w:rsidR="005B0FED" w:rsidRPr="00BC1221" w:rsidRDefault="005B0FED" w:rsidP="007354B0">
      <w:pPr>
        <w:ind w:firstLine="0"/>
        <w:rPr>
          <w:szCs w:val="40"/>
          <w:lang w:val="en-GB"/>
        </w:rPr>
      </w:pPr>
      <w:r w:rsidRPr="00910404">
        <w:rPr>
          <w:b/>
          <w:szCs w:val="40"/>
          <w:lang w:val="en-GB"/>
        </w:rPr>
        <w:t>XML</w:t>
      </w:r>
      <w:r w:rsidRPr="00BC1221">
        <w:rPr>
          <w:szCs w:val="40"/>
          <w:lang w:val="en-GB"/>
        </w:rPr>
        <w:tab/>
      </w:r>
      <w:r w:rsidRPr="00BC1221">
        <w:rPr>
          <w:szCs w:val="40"/>
          <w:lang w:val="en-GB"/>
        </w:rPr>
        <w:tab/>
      </w:r>
      <w:r w:rsidRPr="00BC1221">
        <w:rPr>
          <w:szCs w:val="40"/>
          <w:lang w:val="en-GB"/>
        </w:rPr>
        <w:tab/>
      </w:r>
      <w:r w:rsidR="00BC1221" w:rsidRPr="00BC1221">
        <w:rPr>
          <w:szCs w:val="40"/>
          <w:lang w:val="en-GB"/>
        </w:rPr>
        <w:t>Extensible Markup Language</w:t>
      </w:r>
    </w:p>
    <w:p w14:paraId="150774CA" w14:textId="77777777" w:rsidR="006A1B55" w:rsidRPr="00BC1221" w:rsidRDefault="006A1B55" w:rsidP="007354B0">
      <w:pPr>
        <w:ind w:firstLine="0"/>
        <w:rPr>
          <w:i/>
          <w:szCs w:val="40"/>
          <w:lang w:val="en-GB"/>
        </w:rPr>
      </w:pPr>
    </w:p>
    <w:p w14:paraId="0620B29C" w14:textId="77777777" w:rsidR="006A1B55" w:rsidRPr="00BC1221" w:rsidRDefault="006A1B55" w:rsidP="007354B0">
      <w:pPr>
        <w:ind w:firstLine="0"/>
        <w:rPr>
          <w:szCs w:val="40"/>
          <w:lang w:val="en-GB"/>
        </w:rPr>
      </w:pPr>
    </w:p>
    <w:p w14:paraId="17F66DDB" w14:textId="77777777" w:rsidR="006A1B55" w:rsidRPr="00BC1221" w:rsidRDefault="006A1B55" w:rsidP="007354B0">
      <w:pPr>
        <w:ind w:firstLine="0"/>
        <w:rPr>
          <w:szCs w:val="40"/>
          <w:lang w:val="en-GB"/>
        </w:rPr>
      </w:pPr>
    </w:p>
    <w:p w14:paraId="36D754DB" w14:textId="77777777" w:rsidR="000739C5" w:rsidRPr="00BC1221" w:rsidRDefault="007354B0" w:rsidP="007354B0">
      <w:pPr>
        <w:ind w:firstLine="0"/>
        <w:rPr>
          <w:sz w:val="36"/>
          <w:szCs w:val="36"/>
          <w:lang w:val="en-GB"/>
        </w:rPr>
        <w:sectPr w:rsidR="000739C5" w:rsidRPr="00BC1221" w:rsidSect="002D4A74">
          <w:footerReference w:type="default" r:id="rId27"/>
          <w:pgSz w:w="11906" w:h="16838" w:code="9"/>
          <w:pgMar w:top="1440" w:right="1440" w:bottom="1440" w:left="1440" w:header="709" w:footer="428" w:gutter="0"/>
          <w:pgNumType w:fmt="lowerRoman" w:start="1"/>
          <w:cols w:space="708"/>
          <w:docGrid w:linePitch="360"/>
        </w:sectPr>
      </w:pPr>
      <w:r w:rsidRPr="00BC1221">
        <w:rPr>
          <w:sz w:val="36"/>
          <w:szCs w:val="36"/>
          <w:lang w:val="en-GB"/>
        </w:rPr>
        <w:br w:type="page"/>
      </w:r>
    </w:p>
    <w:p w14:paraId="7DDF22CE" w14:textId="77777777" w:rsidR="00B34889" w:rsidRPr="006D6FD3" w:rsidRDefault="00CD62CA" w:rsidP="008004AD">
      <w:pPr>
        <w:pStyle w:val="Heading1"/>
        <w:ind w:left="0"/>
      </w:pPr>
      <w:bookmarkStart w:id="1" w:name="_Toc212478742"/>
      <w:r w:rsidRPr="00BC1221">
        <w:rPr>
          <w:lang w:val="en-GB"/>
        </w:rPr>
        <w:lastRenderedPageBreak/>
        <w:br/>
      </w:r>
      <w:bookmarkStart w:id="2" w:name="_Toc115392338"/>
      <w:r w:rsidR="00B34889" w:rsidRPr="006D6FD3">
        <w:t>Introdução</w:t>
      </w:r>
      <w:bookmarkEnd w:id="1"/>
      <w:bookmarkEnd w:id="2"/>
    </w:p>
    <w:p w14:paraId="128104DF" w14:textId="372A2C0F" w:rsidR="00F16B62" w:rsidRDefault="00602299" w:rsidP="00F16B62">
      <w:r w:rsidRPr="006D6FD3">
        <w:t>O de</w:t>
      </w:r>
      <w:r w:rsidRPr="00602299">
        <w:t xml:space="preserve">senvolvimento tecnológico é o responsável por grande parte do avanço científico observável na nossa sociedade, sendo que este desenvolvimento é visível em todas as facetas da sociedade, quer seja social, político ou económico. </w:t>
      </w:r>
      <w:r w:rsidR="00491A65">
        <w:t>De um ponto de vista empresarial este desenvolvimento trouxe várias vantagens oferecendo às empresas mais dados e informação sobre o mercado e o produto em que atua</w:t>
      </w:r>
      <w:r w:rsidR="009672A4">
        <w:t>,</w:t>
      </w:r>
      <w:r w:rsidR="00491A65">
        <w:t xml:space="preserve"> permitindo uma gestão e análise mais detalhada e precisa do seu negócio. Porém, estas vantagens trazem possíveis consequências</w:t>
      </w:r>
      <w:r w:rsidR="00F16B62">
        <w:t xml:space="preserve"> às empresas</w:t>
      </w:r>
      <w:r w:rsidR="00491A65">
        <w:t>:</w:t>
      </w:r>
      <w:r w:rsidR="00DA5921">
        <w:t xml:space="preserve"> um aumento da quantidade e complexidade dos recursos a processar</w:t>
      </w:r>
      <w:r w:rsidR="00B700A4">
        <w:t>,</w:t>
      </w:r>
      <w:r w:rsidR="00DA5921">
        <w:t xml:space="preserve"> </w:t>
      </w:r>
      <w:r w:rsidR="00F16B62">
        <w:t>levando</w:t>
      </w:r>
      <w:r w:rsidR="00DA5921">
        <w:t xml:space="preserve"> </w:t>
      </w:r>
      <w:r w:rsidR="00F16B62">
        <w:t>a uma gestão e análise mais lenta e menos rigorosa do seu negócio.</w:t>
      </w:r>
      <w:r w:rsidR="00D102EA">
        <w:t xml:space="preserve"> </w:t>
      </w:r>
      <w:r w:rsidR="00D102EA" w:rsidRPr="00D102EA">
        <w:t xml:space="preserve">Isto levou à criação de aplicações ERP, </w:t>
      </w:r>
      <w:r w:rsidR="00D102EA" w:rsidRPr="00D102EA">
        <w:rPr>
          <w:i/>
        </w:rPr>
        <w:t>software</w:t>
      </w:r>
      <w:r w:rsidR="009672A4">
        <w:t xml:space="preserve"> </w:t>
      </w:r>
      <w:r w:rsidR="00D102EA" w:rsidRPr="00D102EA">
        <w:t xml:space="preserve">capaz de gerir </w:t>
      </w:r>
      <w:r w:rsidR="00B56AF7">
        <w:t xml:space="preserve">as </w:t>
      </w:r>
      <w:r w:rsidR="00D102EA" w:rsidRPr="00D102EA">
        <w:t>atividades financeiras de uma empresa, as cadeias de fornecimentos, comércio, recursos humanos e outros.</w:t>
      </w:r>
    </w:p>
    <w:p w14:paraId="0A7CB819" w14:textId="1D3DAED2" w:rsidR="001A4192" w:rsidRDefault="00175BFC" w:rsidP="001A4192">
      <w:r>
        <w:t xml:space="preserve">ARTSOFT é uma empresa de </w:t>
      </w:r>
      <w:r w:rsidRPr="7B22021D">
        <w:rPr>
          <w:i/>
          <w:iCs/>
        </w:rPr>
        <w:t>software</w:t>
      </w:r>
      <w:r>
        <w:t>, com mais de 30 anos de experiência na área, que desenvolve soluções de gestão empresaria</w:t>
      </w:r>
      <w:r w:rsidR="00D40475">
        <w:t>l</w:t>
      </w:r>
      <w:r>
        <w:t>. A empresa produz atualmente somente um produto ERP ARTSOFT, uma aplicação de gestão constituída por vários módulos</w:t>
      </w:r>
      <w:r w:rsidR="009672A4">
        <w:t>,</w:t>
      </w:r>
      <w:r>
        <w:t xml:space="preserve"> permitindo a criação de uma solução que melhor se adapte às necessidades do cliente.</w:t>
      </w:r>
      <w:r w:rsidR="005374C1">
        <w:t xml:space="preserve"> Estes módulos cobrem todas as necessidades que uma empresa</w:t>
      </w:r>
      <w:r>
        <w:t xml:space="preserve"> </w:t>
      </w:r>
      <w:r w:rsidR="005374C1">
        <w:t>possa ter como</w:t>
      </w:r>
      <w:r w:rsidR="009672A4">
        <w:t>,</w:t>
      </w:r>
      <w:r w:rsidR="005374C1">
        <w:t xml:space="preserve"> por exemplo</w:t>
      </w:r>
      <w:r w:rsidR="00B700A4">
        <w:t>,</w:t>
      </w:r>
      <w:r w:rsidR="005374C1">
        <w:t xml:space="preserve"> análise contabilística ou gestão de recursos humanos.</w:t>
      </w:r>
    </w:p>
    <w:p w14:paraId="47A8B5B3" w14:textId="4231B8EA" w:rsidR="00F104DA" w:rsidRDefault="002C36E2" w:rsidP="00F104DA">
      <w:r>
        <w:t xml:space="preserve">No âmbito da disciplina de Projeto do Mestrado de Engenharia Informática da Faculdade de Ciências da Universidade de Lisboa, a empresa ARTSOFT propôs um projeto, </w:t>
      </w:r>
      <w:r w:rsidR="00940A65">
        <w:t>focado</w:t>
      </w:r>
      <w:r>
        <w:t xml:space="preserve"> no módulo de Recursos Humanos, cujo propósito é a integração de </w:t>
      </w:r>
      <w:r w:rsidR="001C1EDC">
        <w:t>vários serviços criados e disponibilizados pela Segurança Social</w:t>
      </w:r>
      <w:r>
        <w:t>.</w:t>
      </w:r>
      <w:r w:rsidR="00B5469B">
        <w:t xml:space="preserve"> </w:t>
      </w:r>
      <w:r w:rsidR="00055F5F">
        <w:t>O</w:t>
      </w:r>
      <w:r w:rsidR="009672A4">
        <w:t xml:space="preserve"> aluno foi</w:t>
      </w:r>
      <w:r w:rsidR="00D25BA8">
        <w:t xml:space="preserve"> inserido na equipa de desenvolvimento</w:t>
      </w:r>
      <w:r w:rsidR="00EB2457">
        <w:t xml:space="preserve"> da versão de </w:t>
      </w:r>
      <w:r w:rsidR="00EB2457">
        <w:rPr>
          <w:i/>
        </w:rPr>
        <w:t>desktop</w:t>
      </w:r>
      <w:r w:rsidR="00EB2457">
        <w:t xml:space="preserve"> da aplicação ERP ARTSOFT</w:t>
      </w:r>
      <w:r w:rsidR="00F22ADE">
        <w:t xml:space="preserve"> e, sob a orientação de um </w:t>
      </w:r>
      <w:r w:rsidR="008402D5">
        <w:t xml:space="preserve">orientador atribuído pela empresa, </w:t>
      </w:r>
      <w:r w:rsidR="009672A4">
        <w:t>seguiu</w:t>
      </w:r>
      <w:r w:rsidR="0072142A">
        <w:t xml:space="preserve"> o procedimento regular de um desenvolvimento efetuado pela equipa</w:t>
      </w:r>
      <w:r w:rsidR="009672A4">
        <w:t>,</w:t>
      </w:r>
      <w:r w:rsidR="0072142A">
        <w:t xml:space="preserve"> desde a análise do problema, até a implementação da solução.</w:t>
      </w:r>
    </w:p>
    <w:p w14:paraId="324F41DE" w14:textId="4FBBAA08" w:rsidR="006E7F66" w:rsidRPr="006E7F66" w:rsidRDefault="006E7F66" w:rsidP="006E7F66">
      <w:pPr>
        <w:pStyle w:val="Heading2"/>
        <w:tabs>
          <w:tab w:val="clear" w:pos="2045"/>
        </w:tabs>
        <w:ind w:left="0" w:firstLine="0"/>
      </w:pPr>
      <w:bookmarkStart w:id="3" w:name="_Toc115392339"/>
      <w:r>
        <w:lastRenderedPageBreak/>
        <w:t>Motivação</w:t>
      </w:r>
      <w:bookmarkEnd w:id="3"/>
    </w:p>
    <w:p w14:paraId="3415B76F" w14:textId="1E7F7407" w:rsidR="00CC564A" w:rsidRDefault="00940A65" w:rsidP="006E7F66">
      <w:r>
        <w:t>Q</w:t>
      </w:r>
      <w:r w:rsidR="006A30AD">
        <w:t xml:space="preserve">ualquer ação que envolve um contrato entre empresa e trabalhador, </w:t>
      </w:r>
      <w:r>
        <w:t xml:space="preserve">como </w:t>
      </w:r>
      <w:r w:rsidR="006A30AD">
        <w:t xml:space="preserve">por exemplo o assinar ou terminar de um contrato, </w:t>
      </w:r>
      <w:r w:rsidR="001D2928">
        <w:t xml:space="preserve">tem de </w:t>
      </w:r>
      <w:r w:rsidR="006A30AD">
        <w:t xml:space="preserve">ser </w:t>
      </w:r>
      <w:r w:rsidR="001D2928">
        <w:t>reporta</w:t>
      </w:r>
      <w:r w:rsidR="006A30AD">
        <w:t>d</w:t>
      </w:r>
      <w:r>
        <w:t>o</w:t>
      </w:r>
      <w:r w:rsidR="001D2928">
        <w:t xml:space="preserve"> </w:t>
      </w:r>
      <w:r w:rsidR="006A30AD">
        <w:t>à</w:t>
      </w:r>
      <w:r w:rsidR="001D2928">
        <w:t xml:space="preserve"> Segurança Social.</w:t>
      </w:r>
      <w:r w:rsidR="006A30AD">
        <w:t xml:space="preserve"> </w:t>
      </w:r>
      <w:r w:rsidR="009672A4">
        <w:t>Anteriormente só</w:t>
      </w:r>
      <w:r w:rsidR="006A30AD">
        <w:t xml:space="preserve"> pod</w:t>
      </w:r>
      <w:r w:rsidR="00D008F2">
        <w:t>ia</w:t>
      </w:r>
      <w:r w:rsidR="006A30AD">
        <w:t xml:space="preserve"> ser efetuado de duas diferentes maneiras: a empresa pode utilizar o seu acesso n</w:t>
      </w:r>
      <w:r w:rsidR="00CC564A">
        <w:t xml:space="preserve">a plataforma </w:t>
      </w:r>
      <w:r w:rsidR="00CC564A" w:rsidRPr="00CC564A">
        <w:rPr>
          <w:i/>
        </w:rPr>
        <w:t>online</w:t>
      </w:r>
      <w:r w:rsidR="006A30AD">
        <w:t xml:space="preserve"> da Segurança Social e aí comunicar essa mudança</w:t>
      </w:r>
      <w:r>
        <w:t>,</w:t>
      </w:r>
      <w:r w:rsidR="006A30AD">
        <w:t xml:space="preserve"> ou pode se deslocar diretamente a uma delegação da Segurança Social</w:t>
      </w:r>
      <w:r w:rsidR="00CC564A">
        <w:t xml:space="preserve">; </w:t>
      </w:r>
      <w:r w:rsidR="009672A4">
        <w:t>p</w:t>
      </w:r>
      <w:r w:rsidR="00CC564A">
        <w:t>ode ser bastante ineficiente.</w:t>
      </w:r>
    </w:p>
    <w:p w14:paraId="23C71C89" w14:textId="157EA16E" w:rsidR="006A30AD" w:rsidRDefault="00CC564A" w:rsidP="006E7F66">
      <w:r>
        <w:t>Um grande número de empresas utilizam aplicações ERP para suportar o seu negócio</w:t>
      </w:r>
      <w:r w:rsidR="00940A65">
        <w:t xml:space="preserve"> e</w:t>
      </w:r>
      <w:r>
        <w:t xml:space="preserve"> grande parte dessas aplicações disponibilizam funcionalid</w:t>
      </w:r>
      <w:r w:rsidR="00940A65">
        <w:t>ades de base de dados que guarda</w:t>
      </w:r>
      <w:r>
        <w:t xml:space="preserve">m toda a informação relevante referente aos seus trabalhadores. </w:t>
      </w:r>
      <w:r w:rsidR="006B2DDB">
        <w:t>Desta maneira</w:t>
      </w:r>
      <w:r>
        <w:t>, uma empresa que efetue uma nova contratação tem de criar um registo no ERP e depois</w:t>
      </w:r>
      <w:r w:rsidR="00AA25B1">
        <w:t xml:space="preserve"> preencher o registo de contrato na plataforma da Segurança Social com esses mesmos dados</w:t>
      </w:r>
      <w:r w:rsidR="006B2DDB">
        <w:t>, o que,</w:t>
      </w:r>
      <w:r w:rsidR="00AA25B1">
        <w:t xml:space="preserve"> </w:t>
      </w:r>
      <w:r w:rsidR="006B2DDB">
        <w:t>n</w:t>
      </w:r>
      <w:r w:rsidR="00AA25B1">
        <w:t xml:space="preserve">um contexto empresarial, </w:t>
      </w:r>
      <w:r w:rsidR="006B2DDB">
        <w:t>causa um gasto de tempo desnecessariamente dispendioso</w:t>
      </w:r>
      <w:r w:rsidR="00AA25B1">
        <w:t>.</w:t>
      </w:r>
    </w:p>
    <w:p w14:paraId="17D09220" w14:textId="0B1C5351" w:rsidR="00B35183" w:rsidRDefault="00AA25B1" w:rsidP="001A4192">
      <w:r>
        <w:t>Para suportar as empresas</w:t>
      </w:r>
      <w:r w:rsidR="00940A65">
        <w:t>,</w:t>
      </w:r>
      <w:r>
        <w:t xml:space="preserve"> a Segurança Social anunciou dois </w:t>
      </w:r>
      <w:r>
        <w:rPr>
          <w:i/>
        </w:rPr>
        <w:t>web services</w:t>
      </w:r>
      <w:r>
        <w:t xml:space="preserve">: o Consultar Trabalhadores e o Registar Vínculo Trabalhador; ambos estes serviços encontram-se integrados na aplicação ERP ARTSOFT. </w:t>
      </w:r>
      <w:r w:rsidR="006E7F66">
        <w:t xml:space="preserve">No fim do ano 2021 a Segurança Social anunciou a criação de diversos novos </w:t>
      </w:r>
      <w:r w:rsidR="006E7F66">
        <w:rPr>
          <w:i/>
        </w:rPr>
        <w:t>web services</w:t>
      </w:r>
      <w:r w:rsidR="006E7F66">
        <w:t xml:space="preserve"> </w:t>
      </w:r>
      <w:r w:rsidR="00BC658E">
        <w:t>com o objetivo de</w:t>
      </w:r>
      <w:r>
        <w:t xml:space="preserve"> suportar ainda mais as empresas</w:t>
      </w:r>
      <w:r w:rsidR="00BC658E">
        <w:t xml:space="preserve">. Em particular anunciou os dois serviços a serem integrados, na aplicação ERP ARTSOFT, no âmbito deste projeto: </w:t>
      </w:r>
      <w:r w:rsidR="009672A4">
        <w:t>o Comunicar</w:t>
      </w:r>
      <w:r w:rsidR="00652A9C">
        <w:t xml:space="preserve"> Vínculo do Contrato de Trabalhador, o sucessor do serviço Registar Vínculo Trabalhador que irá ser descontinuado, e </w:t>
      </w:r>
      <w:r>
        <w:t>o Cessar do Vínculo de Trabalhador</w:t>
      </w:r>
      <w:r w:rsidR="0071500D">
        <w:t>.</w:t>
      </w:r>
      <w:r w:rsidR="007F4085">
        <w:t xml:space="preserve"> Todos estes serviços </w:t>
      </w:r>
      <w:r w:rsidR="009672A4">
        <w:t>serão</w:t>
      </w:r>
      <w:r w:rsidR="007F4085">
        <w:t xml:space="preserve"> integra</w:t>
      </w:r>
      <w:r w:rsidR="009672A4">
        <w:t>dos</w:t>
      </w:r>
      <w:r w:rsidR="007F4085">
        <w:t xml:space="preserve"> gradualmente na </w:t>
      </w:r>
      <w:r w:rsidR="0071500D">
        <w:t>aplicação ERP ARTSOFT de forma a conseguir responder a todas as possíveis necessidades do cliente.</w:t>
      </w:r>
      <w:bookmarkStart w:id="4" w:name="_Toc212478744"/>
    </w:p>
    <w:p w14:paraId="08ACB70E" w14:textId="37829098" w:rsidR="00EE0277" w:rsidRPr="008004AD" w:rsidRDefault="00EE0277" w:rsidP="00B35183">
      <w:pPr>
        <w:pStyle w:val="Heading2"/>
        <w:tabs>
          <w:tab w:val="clear" w:pos="2045"/>
        </w:tabs>
        <w:ind w:left="0" w:firstLine="0"/>
      </w:pPr>
      <w:bookmarkStart w:id="5" w:name="_Toc115392340"/>
      <w:r w:rsidRPr="008004AD">
        <w:t>Objetivos</w:t>
      </w:r>
      <w:bookmarkEnd w:id="4"/>
      <w:bookmarkEnd w:id="5"/>
    </w:p>
    <w:p w14:paraId="64F73833" w14:textId="1F0DC69B" w:rsidR="00EE0277" w:rsidRDefault="00EE0277" w:rsidP="00EE0277">
      <w:r>
        <w:t xml:space="preserve">O objetivo deste projeto </w:t>
      </w:r>
      <w:r w:rsidR="00940A65">
        <w:t>é</w:t>
      </w:r>
      <w:r>
        <w:t xml:space="preserve"> a integração de dois diferentes </w:t>
      </w:r>
      <w:r>
        <w:rPr>
          <w:i/>
        </w:rPr>
        <w:t>web services</w:t>
      </w:r>
      <w:r>
        <w:t xml:space="preserve"> disponibilizados pela</w:t>
      </w:r>
      <w:r w:rsidR="009672A4">
        <w:t xml:space="preserve"> Segurança Social: o comunicar do </w:t>
      </w:r>
      <w:r>
        <w:t xml:space="preserve">vínculo de trabalhador e o cessar do vínculo de trabalhador. </w:t>
      </w:r>
      <w:r w:rsidR="00940A65">
        <w:t>D</w:t>
      </w:r>
      <w:r>
        <w:t>e forma a obter uma solução de qualidade</w:t>
      </w:r>
      <w:r w:rsidR="00940A65">
        <w:t>, os seguintes sub-objetivos devem ser alcançados</w:t>
      </w:r>
      <w:r>
        <w:t>:</w:t>
      </w:r>
    </w:p>
    <w:p w14:paraId="7B33EB7E" w14:textId="18C4B669" w:rsidR="00EE0277" w:rsidRDefault="00EE0277" w:rsidP="00DA3EBC">
      <w:pPr>
        <w:pStyle w:val="ListParagraph"/>
        <w:numPr>
          <w:ilvl w:val="0"/>
          <w:numId w:val="9"/>
        </w:numPr>
      </w:pPr>
      <w:r>
        <w:t xml:space="preserve">Estudo da aplicação ERP ARTSOFT e dos </w:t>
      </w:r>
      <w:r w:rsidRPr="005374C1">
        <w:rPr>
          <w:i/>
        </w:rPr>
        <w:t>web services</w:t>
      </w:r>
      <w:r>
        <w:t xml:space="preserve"> a integrar: A aplicação ERP ARTSOFT é composta por vários módulos </w:t>
      </w:r>
      <w:r w:rsidR="00764A8A">
        <w:t>em que alguns</w:t>
      </w:r>
      <w:r>
        <w:t xml:space="preserve"> depende</w:t>
      </w:r>
      <w:r w:rsidR="00764A8A">
        <w:t>m</w:t>
      </w:r>
      <w:r>
        <w:t xml:space="preserve"> de outros.</w:t>
      </w:r>
      <w:r w:rsidR="00921119">
        <w:t xml:space="preserve"> </w:t>
      </w:r>
      <w:r>
        <w:t>Dada esta possível partilha de serviços e objetos, este projeto não pode de alguma maneira compromet</w:t>
      </w:r>
      <w:r w:rsidR="00940A65">
        <w:t xml:space="preserve">er o funcionamento de qualquer </w:t>
      </w:r>
      <w:r>
        <w:t>funcionalidade já existente na aplicação ERP ARTSOFT.</w:t>
      </w:r>
    </w:p>
    <w:p w14:paraId="11DE415B" w14:textId="5B231855" w:rsidR="00EE0277" w:rsidRDefault="00EE0277" w:rsidP="00DA3EBC">
      <w:pPr>
        <w:pStyle w:val="ListParagraph"/>
        <w:numPr>
          <w:ilvl w:val="0"/>
          <w:numId w:val="9"/>
        </w:numPr>
      </w:pPr>
      <w:r>
        <w:t xml:space="preserve">Identificação dos requisitos funcionais: A partir do estudo realizado à aplicação ERP ARTSOFT e dos </w:t>
      </w:r>
      <w:r w:rsidRPr="004E03FB">
        <w:rPr>
          <w:i/>
        </w:rPr>
        <w:t>web services</w:t>
      </w:r>
      <w:r>
        <w:t xml:space="preserve"> a serem integrados, </w:t>
      </w:r>
      <w:r w:rsidR="00940A65">
        <w:t>s</w:t>
      </w:r>
      <w:r>
        <w:t>ão</w:t>
      </w:r>
      <w:r w:rsidR="00940A65">
        <w:t xml:space="preserve"> </w:t>
      </w:r>
      <w:r>
        <w:lastRenderedPageBreak/>
        <w:t>definidos os requisitos funcionais a serem implementados tendo em conta os objetivos do desenvolvimento.</w:t>
      </w:r>
    </w:p>
    <w:p w14:paraId="167DE7D9" w14:textId="78F4DCEB" w:rsidR="00EE0277" w:rsidRDefault="00EE0277" w:rsidP="00DA3EBC">
      <w:pPr>
        <w:pStyle w:val="ListParagraph"/>
        <w:numPr>
          <w:ilvl w:val="0"/>
          <w:numId w:val="9"/>
        </w:numPr>
      </w:pPr>
      <w:r>
        <w:t xml:space="preserve">Redação de especificações de requisitos: Tendo em conta os resultados do objetivo anterior, </w:t>
      </w:r>
      <w:r w:rsidR="00940A65">
        <w:t>é</w:t>
      </w:r>
      <w:r>
        <w:t xml:space="preserve"> redigida uma especificação de requisitos para cada </w:t>
      </w:r>
      <w:r w:rsidRPr="008004AD">
        <w:rPr>
          <w:i/>
        </w:rPr>
        <w:t>web service</w:t>
      </w:r>
      <w:r>
        <w:t xml:space="preserve"> a ser integrado na aplicação. </w:t>
      </w:r>
    </w:p>
    <w:p w14:paraId="2E9788BB" w14:textId="2356A35A" w:rsidR="000D30B2" w:rsidRDefault="000D30B2" w:rsidP="00DA3EBC">
      <w:pPr>
        <w:pStyle w:val="ListParagraph"/>
        <w:numPr>
          <w:ilvl w:val="0"/>
          <w:numId w:val="9"/>
        </w:numPr>
      </w:pPr>
      <w:r>
        <w:t>Desenho da solução: Dados os resultados da fase de análise do projeto são definidos os novos conceitos a implementar e tomadas decisões sobre a implementação.</w:t>
      </w:r>
    </w:p>
    <w:p w14:paraId="7734349D" w14:textId="1AB1012E" w:rsidR="00EE0277" w:rsidRDefault="00EE0277" w:rsidP="00DA3EBC">
      <w:pPr>
        <w:pStyle w:val="ListParagraph"/>
        <w:numPr>
          <w:ilvl w:val="0"/>
          <w:numId w:val="9"/>
        </w:numPr>
      </w:pPr>
      <w:r>
        <w:t>Implementação da solução: Nesta fase do projeto são implementadas as funcionalidades identificadas e definidas na especificação de requisitos</w:t>
      </w:r>
      <w:r w:rsidR="001C4A0C">
        <w:t>,</w:t>
      </w:r>
      <w:r>
        <w:t xml:space="preserve"> com consideração para a arquitetura da aplicação e do</w:t>
      </w:r>
      <w:r w:rsidR="001C4A0C">
        <w:t>s</w:t>
      </w:r>
      <w:r>
        <w:t xml:space="preserve"> módulo</w:t>
      </w:r>
      <w:r w:rsidR="001C4A0C">
        <w:t>s</w:t>
      </w:r>
      <w:r>
        <w:t xml:space="preserve"> afe</w:t>
      </w:r>
      <w:r w:rsidR="001C4A0C">
        <w:t>tados por</w:t>
      </w:r>
      <w:r>
        <w:t xml:space="preserve"> este desenvolvimento.</w:t>
      </w:r>
    </w:p>
    <w:p w14:paraId="59E21A02" w14:textId="1221CE58" w:rsidR="0071500D" w:rsidRPr="00BC658E" w:rsidRDefault="00EE0277" w:rsidP="00521E37">
      <w:pPr>
        <w:pStyle w:val="ListParagraph"/>
        <w:numPr>
          <w:ilvl w:val="0"/>
          <w:numId w:val="9"/>
        </w:numPr>
      </w:pPr>
      <w:r>
        <w:t>Realização de testes: Uma vez implementada a solução</w:t>
      </w:r>
      <w:r w:rsidR="001C4A0C">
        <w:t>,</w:t>
      </w:r>
      <w:r>
        <w:t xml:space="preserve"> </w:t>
      </w:r>
      <w:r w:rsidR="00940A65">
        <w:t>é efetuada</w:t>
      </w:r>
      <w:r>
        <w:t xml:space="preserve"> uma bateria de testes funcionais para garantir que todos os requisitos funcionais identificados são respeitados. De notar que</w:t>
      </w:r>
      <w:r w:rsidR="001C4A0C">
        <w:t>,</w:t>
      </w:r>
      <w:r>
        <w:t xml:space="preserve"> embora o programador responsável efetue testes iniciais, os testes mencionados são realizados pela equipa de testes</w:t>
      </w:r>
      <w:r w:rsidR="001C4A0C">
        <w:t>,</w:t>
      </w:r>
      <w:r>
        <w:t xml:space="preserve"> por isso esta parte do desenvolvimento não vai ser analisado neste relatório.</w:t>
      </w:r>
    </w:p>
    <w:p w14:paraId="05DB9F4E" w14:textId="3F2A68A4" w:rsidR="006E7F66" w:rsidRPr="006E7F66" w:rsidRDefault="00605DA5" w:rsidP="006E7F66">
      <w:pPr>
        <w:pStyle w:val="Heading2"/>
        <w:tabs>
          <w:tab w:val="clear" w:pos="2045"/>
        </w:tabs>
        <w:ind w:left="0" w:firstLine="0"/>
      </w:pPr>
      <w:bookmarkStart w:id="6" w:name="_Toc212478745"/>
      <w:bookmarkStart w:id="7" w:name="_Toc115392341"/>
      <w:r>
        <w:t>Estrutura</w:t>
      </w:r>
      <w:r w:rsidR="002F7DD9">
        <w:t xml:space="preserve"> do documento</w:t>
      </w:r>
      <w:bookmarkEnd w:id="6"/>
      <w:bookmarkEnd w:id="7"/>
    </w:p>
    <w:p w14:paraId="4DB8C415" w14:textId="021D1CF9" w:rsidR="00BC4DDE" w:rsidRDefault="00F177F0" w:rsidP="008004AD">
      <w:r>
        <w:t xml:space="preserve">Este relatório </w:t>
      </w:r>
      <w:r w:rsidR="00940A65">
        <w:t>é</w:t>
      </w:r>
      <w:r>
        <w:t xml:space="preserve"> composto por </w:t>
      </w:r>
      <w:r w:rsidR="000D30B2">
        <w:t>sete</w:t>
      </w:r>
      <w:r>
        <w:t xml:space="preserve"> capítulos. </w:t>
      </w:r>
      <w:r w:rsidR="00940A65">
        <w:t>Além do presente capítulo,</w:t>
      </w:r>
      <w:r>
        <w:t xml:space="preserve"> </w:t>
      </w:r>
      <w:r w:rsidR="00940A65">
        <w:t xml:space="preserve">são </w:t>
      </w:r>
      <w:r>
        <w:t>apresentados no capítulo 2 alguns conceitos básicos necessários para auxiliar a compreensão dos temas e conceitos discutidos n</w:t>
      </w:r>
      <w:r w:rsidR="00940A65">
        <w:t>este relatório. No capítulo 3 s</w:t>
      </w:r>
      <w:r w:rsidR="000D30B2">
        <w:t>erá</w:t>
      </w:r>
      <w:r>
        <w:t xml:space="preserve"> apresentada</w:t>
      </w:r>
      <w:r w:rsidR="000D30B2">
        <w:t xml:space="preserve"> uma análise</w:t>
      </w:r>
      <w:r>
        <w:t xml:space="preserve"> em detalhe </w:t>
      </w:r>
      <w:r w:rsidR="000D30B2">
        <w:t>do projeto e as suas conclusões</w:t>
      </w:r>
      <w:r w:rsidR="00BC4DDE">
        <w:t>.</w:t>
      </w:r>
      <w:r w:rsidR="000D30B2">
        <w:t xml:space="preserve"> Sobre esta análise iremos efetuar um desenho da solução.</w:t>
      </w:r>
      <w:r w:rsidR="00BC4DDE">
        <w:t xml:space="preserve"> De seguida</w:t>
      </w:r>
      <w:r>
        <w:t xml:space="preserve"> no capítulo </w:t>
      </w:r>
      <w:r w:rsidR="000D30B2">
        <w:t>5</w:t>
      </w:r>
      <w:r>
        <w:t xml:space="preserve"> </w:t>
      </w:r>
      <w:r w:rsidR="00940A65">
        <w:t>é</w:t>
      </w:r>
      <w:r>
        <w:t xml:space="preserve"> abordada a concretização da implementação da solução do projeto</w:t>
      </w:r>
      <w:r w:rsidR="00DC38F9">
        <w:t xml:space="preserve">, com uma apresentação dos resultados do desenvolvimento no capítulo </w:t>
      </w:r>
      <w:r w:rsidR="000D30B2">
        <w:t>6</w:t>
      </w:r>
      <w:r w:rsidR="00DC38F9">
        <w:t>.</w:t>
      </w:r>
      <w:r>
        <w:t xml:space="preserve"> </w:t>
      </w:r>
      <w:r w:rsidR="00940A65">
        <w:t>Finalmente</w:t>
      </w:r>
      <w:r>
        <w:t xml:space="preserve"> no capítulo </w:t>
      </w:r>
      <w:r w:rsidR="000D30B2">
        <w:t>7</w:t>
      </w:r>
      <w:r w:rsidR="00940A65">
        <w:t xml:space="preserve">, </w:t>
      </w:r>
      <w:r>
        <w:t xml:space="preserve">as principais conclusões e </w:t>
      </w:r>
      <w:r w:rsidR="004E03FB">
        <w:t>trabalho futuro</w:t>
      </w:r>
      <w:r>
        <w:t>.</w:t>
      </w:r>
      <w:r w:rsidR="00BC4DDE">
        <w:br w:type="page"/>
      </w:r>
      <w:r w:rsidR="00BC4DDE">
        <w:lastRenderedPageBreak/>
        <w:br w:type="page"/>
      </w:r>
    </w:p>
    <w:p w14:paraId="1DACEEFE" w14:textId="66E6B5D7" w:rsidR="00B53461" w:rsidRPr="001A0028" w:rsidRDefault="00B53461" w:rsidP="00BC4DDE">
      <w:pPr>
        <w:pStyle w:val="Heading1"/>
        <w:ind w:left="0"/>
      </w:pPr>
      <w:r>
        <w:lastRenderedPageBreak/>
        <w:br/>
      </w:r>
      <w:bookmarkStart w:id="8" w:name="_Toc115392342"/>
      <w:r w:rsidR="00921119">
        <w:t>Background</w:t>
      </w:r>
      <w:bookmarkEnd w:id="8"/>
    </w:p>
    <w:p w14:paraId="0429EC74" w14:textId="151B830E" w:rsidR="00BC4DDE" w:rsidRDefault="009B6AB4" w:rsidP="00521E37">
      <w:r>
        <w:t xml:space="preserve">Neste </w:t>
      </w:r>
      <w:r w:rsidR="00521E37">
        <w:t>capítulo</w:t>
      </w:r>
      <w:r w:rsidR="00921119">
        <w:t xml:space="preserve"> s</w:t>
      </w:r>
      <w:r>
        <w:t>ão apresentados e discutidos</w:t>
      </w:r>
      <w:r w:rsidR="00521E37">
        <w:t xml:space="preserve"> vários conceitos base e trabalhos relacionados com este projeto para inspiração e auxiliar a compreensão de algumas decisões efetuadas durante o desenvolvimento.</w:t>
      </w:r>
    </w:p>
    <w:p w14:paraId="3CBB4DF1" w14:textId="77479DD0" w:rsidR="000062BE" w:rsidRDefault="00CE3A11" w:rsidP="00A424B6">
      <w:pPr>
        <w:pStyle w:val="Heading2"/>
        <w:tabs>
          <w:tab w:val="clear" w:pos="2045"/>
        </w:tabs>
        <w:ind w:left="0" w:firstLine="0"/>
      </w:pPr>
      <w:bookmarkStart w:id="9" w:name="_Toc115392343"/>
      <w:r>
        <w:t>Microsoft Foundation Class</w:t>
      </w:r>
      <w:bookmarkEnd w:id="9"/>
    </w:p>
    <w:p w14:paraId="46B18A3F" w14:textId="5EEF20B0" w:rsidR="00CE3A11" w:rsidRDefault="00952D29" w:rsidP="00CE3A11">
      <w:r>
        <w:t xml:space="preserve">MFC </w:t>
      </w:r>
      <w:r w:rsidR="00CE3A11">
        <w:t>é uma biblioteca introduzida em C++ 7.0 que oferece várias classes que servem como interface para a</w:t>
      </w:r>
      <w:r w:rsidR="00622F8B">
        <w:t xml:space="preserve"> </w:t>
      </w:r>
      <w:r w:rsidR="00CE3A11">
        <w:t>API do Windows.</w:t>
      </w:r>
      <w:r w:rsidR="009539A6">
        <w:t xml:space="preserve"> No contexto deste projeto, esta biblioteca </w:t>
      </w:r>
      <w:r w:rsidR="000B240E">
        <w:t>foram</w:t>
      </w:r>
      <w:r w:rsidR="00A424B6">
        <w:t xml:space="preserve"> somente utilizados</w:t>
      </w:r>
      <w:r w:rsidR="009539A6">
        <w:t xml:space="preserve"> dois tipos de objetos: janelas, que t</w:t>
      </w:r>
      <w:r w:rsidR="001C4A0C">
        <w:t>ê</w:t>
      </w:r>
      <w:r w:rsidR="009539A6">
        <w:t xml:space="preserve">m o seu comportamento definido na classe CDialog; e controladores, </w:t>
      </w:r>
      <w:r w:rsidR="007E24A6">
        <w:t>objetos responsáveis pela apresentação de informação ao utilizador e por receber os pedidos do utilizador</w:t>
      </w:r>
      <w:r w:rsidR="005D2D21">
        <w:t>.</w:t>
      </w:r>
      <w:r w:rsidR="007E24A6">
        <w:t xml:space="preserve"> Estes controladores podem ter diferentes formatos dependendo </w:t>
      </w:r>
      <w:r w:rsidR="001C4A0C">
        <w:t>d</w:t>
      </w:r>
      <w:r w:rsidR="007E24A6">
        <w:t xml:space="preserve">a necessidade do programa, desde controladores </w:t>
      </w:r>
      <w:r w:rsidR="007E24A6">
        <w:rPr>
          <w:i/>
        </w:rPr>
        <w:t>static</w:t>
      </w:r>
      <w:r w:rsidR="007E24A6">
        <w:t xml:space="preserve"> (simples mostradores de texto), até algo mais complexos como </w:t>
      </w:r>
      <w:r w:rsidR="007E24A6">
        <w:rPr>
          <w:i/>
        </w:rPr>
        <w:t xml:space="preserve">grids </w:t>
      </w:r>
      <w:r w:rsidR="007E24A6">
        <w:t>(tabelas totalmente costumáveis).</w:t>
      </w:r>
    </w:p>
    <w:p w14:paraId="43F144AA" w14:textId="77777777" w:rsidR="00EF006A" w:rsidRDefault="00EF006A" w:rsidP="00EF006A">
      <w:pPr>
        <w:pStyle w:val="Heading2"/>
        <w:tabs>
          <w:tab w:val="clear" w:pos="2045"/>
        </w:tabs>
        <w:ind w:left="0" w:firstLine="0"/>
      </w:pPr>
      <w:bookmarkStart w:id="10" w:name="_Toc115392344"/>
      <w:r>
        <w:t>Middleware</w:t>
      </w:r>
      <w:bookmarkEnd w:id="10"/>
    </w:p>
    <w:p w14:paraId="26A1AC43" w14:textId="5A71DC5C" w:rsidR="00EF006A" w:rsidRPr="007E24A6" w:rsidRDefault="00EF006A" w:rsidP="00EF006A">
      <w:r>
        <w:rPr>
          <w:i/>
        </w:rPr>
        <w:t xml:space="preserve">Middlewares </w:t>
      </w:r>
      <w:r w:rsidRPr="00557279">
        <w:t xml:space="preserve">foram criados com o propósito de permitir a comunicação entre diferentes sistemas independentemente da implementação ou </w:t>
      </w:r>
      <w:r w:rsidRPr="00557279">
        <w:rPr>
          <w:i/>
        </w:rPr>
        <w:t>hardware</w:t>
      </w:r>
      <w:r w:rsidRPr="00557279">
        <w:t xml:space="preserve"> que utilizem. Contudo, com o aumento da comple</w:t>
      </w:r>
      <w:r>
        <w:t>xidade do</w:t>
      </w:r>
      <w:r w:rsidRPr="00557279">
        <w:rPr>
          <w:i/>
        </w:rPr>
        <w:t xml:space="preserve"> middlewares</w:t>
      </w:r>
      <w:r>
        <w:t xml:space="preserve">, o problema </w:t>
      </w:r>
      <w:r w:rsidRPr="00557279">
        <w:t xml:space="preserve">que levou à sua criação voltou a surgir, criando uma necessidade de </w:t>
      </w:r>
      <w:r w:rsidRPr="00557279">
        <w:rPr>
          <w:i/>
        </w:rPr>
        <w:t>"middleware for middleware"</w:t>
      </w:r>
      <w:r w:rsidRPr="00557279">
        <w:t xml:space="preserve">. </w:t>
      </w:r>
      <w:r>
        <w:t xml:space="preserve">Os </w:t>
      </w:r>
      <w:r w:rsidRPr="000313A5">
        <w:rPr>
          <w:i/>
          <w:iCs/>
        </w:rPr>
        <w:t>w</w:t>
      </w:r>
      <w:r w:rsidRPr="00557279">
        <w:rPr>
          <w:i/>
        </w:rPr>
        <w:t>eb services</w:t>
      </w:r>
      <w:r w:rsidRPr="00557279">
        <w:t xml:space="preserve"> tentam resolver este problema mas, ao focarem as implementações no uso de SOAP API, os programadores destas soluções estão a fica</w:t>
      </w:r>
      <w:r>
        <w:t xml:space="preserve">r aquém do potencial de </w:t>
      </w:r>
      <w:r w:rsidRPr="00557279">
        <w:rPr>
          <w:i/>
        </w:rPr>
        <w:t>web services</w:t>
      </w:r>
      <w:r w:rsidRPr="00557279">
        <w:t>. SOAP API não segue um padrão universal, ou seja, diferentes aplicações têm diferentes implementações da mesma. Este é o problema apresentado no artigo de Vinoski, S</w:t>
      </w:r>
      <w:r>
        <w:t>.</w:t>
      </w:r>
      <w:r w:rsidRPr="00557279">
        <w:t>, que expõe e explica em detalhe um dos problemas que</w:t>
      </w:r>
      <w:r>
        <w:t xml:space="preserve"> os</w:t>
      </w:r>
      <w:r w:rsidRPr="00557279">
        <w:t xml:space="preserve"> </w:t>
      </w:r>
      <w:r w:rsidRPr="00557279">
        <w:rPr>
          <w:i/>
        </w:rPr>
        <w:t>web services</w:t>
      </w:r>
      <w:r w:rsidRPr="00557279">
        <w:t xml:space="preserve"> enfrentam. O autor desenvolve o tema apresentando várias soluções, em particular uma solução em desenvolvimento por uma equipa de engenheiros da Sun Microsystems com o nome Web Services Invocation Framework (WSIF). Esta solução abstrai o protocolo de comunicação, permitindo</w:t>
      </w:r>
      <w:r>
        <w:t xml:space="preserve"> as</w:t>
      </w:r>
      <w:r w:rsidRPr="00557279">
        <w:t xml:space="preserve"> aplicações seguirem só um padrão de comunicação, independente do protocolo utilizado pelo </w:t>
      </w:r>
      <w:r w:rsidRPr="00557279">
        <w:rPr>
          <w:i/>
        </w:rPr>
        <w:t>web service</w:t>
      </w:r>
      <w:r w:rsidRPr="00557279">
        <w:t xml:space="preserve">. Segundo o autor, esta solução resolve </w:t>
      </w:r>
      <w:r>
        <w:t xml:space="preserve">vários dos problemas atuais de </w:t>
      </w:r>
      <w:r w:rsidRPr="00557279">
        <w:rPr>
          <w:i/>
        </w:rPr>
        <w:t>web services</w:t>
      </w:r>
      <w:r w:rsidRPr="00557279">
        <w:t xml:space="preserve"> mas é longe de ser perfeita sendo exclusiva a soluções que utilizem Java.</w:t>
      </w:r>
    </w:p>
    <w:p w14:paraId="3829D556" w14:textId="4FB96388" w:rsidR="000062BE" w:rsidRDefault="00255A67" w:rsidP="00A424B6">
      <w:pPr>
        <w:pStyle w:val="Heading2"/>
        <w:tabs>
          <w:tab w:val="clear" w:pos="2045"/>
        </w:tabs>
        <w:ind w:left="0" w:firstLine="0"/>
      </w:pPr>
      <w:bookmarkStart w:id="11" w:name="_Toc115392345"/>
      <w:r>
        <w:lastRenderedPageBreak/>
        <w:t>Web Services</w:t>
      </w:r>
      <w:bookmarkEnd w:id="11"/>
    </w:p>
    <w:p w14:paraId="09980B12" w14:textId="51797294" w:rsidR="001C4A0C" w:rsidRDefault="00255A67" w:rsidP="00255A67">
      <w:r>
        <w:rPr>
          <w:i/>
        </w:rPr>
        <w:t xml:space="preserve">Web Services </w:t>
      </w:r>
      <w:r>
        <w:t xml:space="preserve">é um tema já bastante explorado na área de engenharia de </w:t>
      </w:r>
      <w:r w:rsidRPr="00255A67">
        <w:rPr>
          <w:i/>
        </w:rPr>
        <w:t>software</w:t>
      </w:r>
      <w:r>
        <w:t xml:space="preserve"> devido à sua constante evolução, existindo vários artigos que propõe e exploram diferentes metodologias e técnicas de implementação.</w:t>
      </w:r>
      <w:r w:rsidR="001C4A0C">
        <w:t xml:space="preserve"> No contexto desta tese, um </w:t>
      </w:r>
      <w:r w:rsidR="001C4A0C">
        <w:rPr>
          <w:i/>
          <w:iCs/>
        </w:rPr>
        <w:t xml:space="preserve">web service </w:t>
      </w:r>
      <w:r w:rsidR="001C4A0C">
        <w:t>é</w:t>
      </w:r>
      <w:r w:rsidR="000775B3">
        <w:t xml:space="preserve"> uma interface que permite comunica</w:t>
      </w:r>
      <w:r w:rsidR="008F4C4A">
        <w:t>ção entre um dispositivo e</w:t>
      </w:r>
      <w:r w:rsidR="000775B3">
        <w:t xml:space="preserve"> um servidor de base de dados através de pedidos </w:t>
      </w:r>
      <w:r w:rsidR="000775B3" w:rsidRPr="000775B3">
        <w:rPr>
          <w:i/>
          <w:iCs/>
        </w:rPr>
        <w:t>web</w:t>
      </w:r>
      <w:r w:rsidR="000775B3">
        <w:t xml:space="preserve"> </w:t>
      </w:r>
      <w:r w:rsidR="008F4C4A">
        <w:t>respondendo com</w:t>
      </w:r>
      <w:r w:rsidR="000775B3">
        <w:t xml:space="preserve"> um documento </w:t>
      </w:r>
      <w:r w:rsidR="000775B3">
        <w:rPr>
          <w:i/>
          <w:iCs/>
        </w:rPr>
        <w:t>web</w:t>
      </w:r>
      <w:r w:rsidR="000775B3">
        <w:t xml:space="preserve"> (HTML).</w:t>
      </w:r>
    </w:p>
    <w:p w14:paraId="74FB2D05" w14:textId="500786C2" w:rsidR="00255A67" w:rsidRDefault="00C273FA" w:rsidP="00255A67">
      <w:r>
        <w:t xml:space="preserve">No artigo de Lee </w:t>
      </w:r>
      <w:r>
        <w:rPr>
          <w:i/>
        </w:rPr>
        <w:t>et al.</w:t>
      </w:r>
      <w:r>
        <w:t xml:space="preserve"> é defendido que as atuais metodologias utilizadas para o desenvolvimento de aplicações que integram </w:t>
      </w:r>
      <w:r>
        <w:rPr>
          <w:i/>
        </w:rPr>
        <w:t>web services</w:t>
      </w:r>
      <w:r>
        <w:t xml:space="preserve"> no seu funcionamento não se revelam suficiente</w:t>
      </w:r>
      <w:r w:rsidR="000313A5">
        <w:t>s</w:t>
      </w:r>
      <w:r>
        <w:t>. As principais dificuldades destacadas são:</w:t>
      </w:r>
    </w:p>
    <w:p w14:paraId="31668689" w14:textId="4CD219C8" w:rsidR="00C273FA" w:rsidRDefault="00C273FA" w:rsidP="00CA0818">
      <w:pPr>
        <w:pStyle w:val="ListParagraph"/>
        <w:numPr>
          <w:ilvl w:val="0"/>
          <w:numId w:val="10"/>
        </w:numPr>
      </w:pPr>
      <w:r>
        <w:t>A dificuldade em determinar todos os requisitos da aplicação dado que os requisitos não provêm de uma só fonte e</w:t>
      </w:r>
    </w:p>
    <w:p w14:paraId="2FF7B471" w14:textId="4BC9B30B" w:rsidR="00C273FA" w:rsidRDefault="00C273FA" w:rsidP="00CA0818">
      <w:pPr>
        <w:pStyle w:val="ListParagraph"/>
        <w:numPr>
          <w:ilvl w:val="0"/>
          <w:numId w:val="10"/>
        </w:numPr>
      </w:pPr>
      <w:r>
        <w:t>A implementação do consumo e comunicação do serviço</w:t>
      </w:r>
      <w:r w:rsidR="000313A5">
        <w:t>,</w:t>
      </w:r>
      <w:r>
        <w:t xml:space="preserve"> pois diferentes sistemas utilizam diferentes </w:t>
      </w:r>
      <w:r>
        <w:rPr>
          <w:i/>
        </w:rPr>
        <w:t xml:space="preserve">interfaces </w:t>
      </w:r>
      <w:r>
        <w:t>e métodos de interação.</w:t>
      </w:r>
    </w:p>
    <w:p w14:paraId="2FA447F4" w14:textId="0BC0286B" w:rsidR="00971B61" w:rsidRDefault="00557279" w:rsidP="00C273FA">
      <w:r>
        <w:t>O autor do artigo propõe então uma integração</w:t>
      </w:r>
      <w:r w:rsidR="000313A5">
        <w:t xml:space="preserve"> </w:t>
      </w:r>
      <w:r>
        <w:t>das melhores práticas</w:t>
      </w:r>
      <w:r w:rsidR="000313A5" w:rsidRPr="000313A5">
        <w:t xml:space="preserve"> </w:t>
      </w:r>
      <w:r w:rsidR="000313A5">
        <w:t xml:space="preserve">da metodologia </w:t>
      </w:r>
      <w:r w:rsidR="000313A5">
        <w:rPr>
          <w:i/>
        </w:rPr>
        <w:t>Agile</w:t>
      </w:r>
      <w:r>
        <w:t xml:space="preserve"> no desenvolvimento de </w:t>
      </w:r>
      <w:r>
        <w:rPr>
          <w:i/>
        </w:rPr>
        <w:t>web services</w:t>
      </w:r>
      <w:r w:rsidR="00535CA6">
        <w:t xml:space="preserve"> seguindo o seguinte fluxo:</w:t>
      </w:r>
    </w:p>
    <w:p w14:paraId="65DB4432" w14:textId="6FCC8D8F" w:rsidR="00535CA6" w:rsidRDefault="00535CA6" w:rsidP="00CA0818">
      <w:pPr>
        <w:pStyle w:val="ListParagraph"/>
        <w:numPr>
          <w:ilvl w:val="0"/>
          <w:numId w:val="11"/>
        </w:numPr>
      </w:pPr>
      <w:r>
        <w:t xml:space="preserve">Definir os requerimentos do projeto a partir da análise do problema e das necessidades dos </w:t>
      </w:r>
      <w:r>
        <w:rPr>
          <w:i/>
        </w:rPr>
        <w:t>stakeholders</w:t>
      </w:r>
      <w:r>
        <w:t>;</w:t>
      </w:r>
    </w:p>
    <w:p w14:paraId="6574115A" w14:textId="36460760" w:rsidR="00535CA6" w:rsidRDefault="00535CA6" w:rsidP="00CA0818">
      <w:pPr>
        <w:pStyle w:val="ListParagraph"/>
        <w:numPr>
          <w:ilvl w:val="0"/>
          <w:numId w:val="11"/>
        </w:numPr>
      </w:pPr>
      <w:r>
        <w:t>Efetuar uma análise do sistema e dos casos de uso;</w:t>
      </w:r>
    </w:p>
    <w:p w14:paraId="3795C0E5" w14:textId="0A22C084" w:rsidR="00535CA6" w:rsidRDefault="00535CA6" w:rsidP="00CA0818">
      <w:pPr>
        <w:pStyle w:val="ListParagraph"/>
        <w:numPr>
          <w:ilvl w:val="0"/>
          <w:numId w:val="11"/>
        </w:numPr>
      </w:pPr>
      <w:r>
        <w:t>Desenhar os casos de uso e os componentes a implementar, e definir a arquitetura do sistema;</w:t>
      </w:r>
    </w:p>
    <w:p w14:paraId="642A6D98" w14:textId="3C463E7C" w:rsidR="00535CA6" w:rsidRDefault="00535CA6" w:rsidP="00CA0818">
      <w:pPr>
        <w:pStyle w:val="ListParagraph"/>
        <w:numPr>
          <w:ilvl w:val="0"/>
          <w:numId w:val="11"/>
        </w:numPr>
      </w:pPr>
      <w:r>
        <w:t>Implementar a solução desenhada;</w:t>
      </w:r>
    </w:p>
    <w:p w14:paraId="6DD7EC0B" w14:textId="0D8852DE" w:rsidR="00535CA6" w:rsidRDefault="00535CA6" w:rsidP="00CA0818">
      <w:pPr>
        <w:pStyle w:val="ListParagraph"/>
        <w:numPr>
          <w:ilvl w:val="0"/>
          <w:numId w:val="11"/>
        </w:numPr>
      </w:pPr>
      <w:r>
        <w:t>Definir testes e executa-los sobre o serviço;</w:t>
      </w:r>
    </w:p>
    <w:p w14:paraId="3DA86F6B" w14:textId="7C2CEF7E" w:rsidR="00535CA6" w:rsidRPr="00971B61" w:rsidRDefault="00535CA6" w:rsidP="00CA0818">
      <w:pPr>
        <w:pStyle w:val="ListParagraph"/>
        <w:numPr>
          <w:ilvl w:val="0"/>
          <w:numId w:val="11"/>
        </w:numPr>
      </w:pPr>
      <w:r>
        <w:t>Disponibiliza</w:t>
      </w:r>
      <w:r w:rsidR="00D570BB">
        <w:t>ção</w:t>
      </w:r>
      <w:r>
        <w:t xml:space="preserve"> </w:t>
      </w:r>
      <w:r w:rsidR="00D570BB">
        <w:t>d</w:t>
      </w:r>
      <w:r>
        <w:t xml:space="preserve">o </w:t>
      </w:r>
      <w:r>
        <w:rPr>
          <w:i/>
        </w:rPr>
        <w:t>web service</w:t>
      </w:r>
    </w:p>
    <w:p w14:paraId="5EA5DD7B" w14:textId="443514F6" w:rsidR="00E576BC" w:rsidRDefault="00E576BC" w:rsidP="00A424B6">
      <w:pPr>
        <w:pStyle w:val="Heading2"/>
        <w:tabs>
          <w:tab w:val="clear" w:pos="2045"/>
        </w:tabs>
        <w:ind w:left="0" w:firstLine="0"/>
      </w:pPr>
      <w:bookmarkStart w:id="12" w:name="_Toc115392346"/>
      <w:r>
        <w:t>Base64</w:t>
      </w:r>
      <w:bookmarkEnd w:id="12"/>
    </w:p>
    <w:p w14:paraId="784BBACF" w14:textId="2D4BA05E" w:rsidR="00E576BC" w:rsidRPr="00E576BC" w:rsidRDefault="00885067" w:rsidP="00E576BC">
      <w:r>
        <w:t>É uma codificação de binário para texto representada por sequências de 24 bits. Regularmente utilizada em meios que só suportam comunicação por texto, como por exemplo a internet, convertendo data (binário) para texto. A privacidade e segurança dos dados codificados não é garantida utilizando Base64 sendo que a mesma só esconde os dados enviados.</w:t>
      </w:r>
      <w:r w:rsidR="000B240E" w:rsidRPr="000B240E">
        <w:t xml:space="preserve"> </w:t>
      </w:r>
      <w:r w:rsidR="000B240E">
        <w:t>Para comunicar com os serviços da Segurança Social é necessário codificar os dados de acesso em Base64.</w:t>
      </w:r>
    </w:p>
    <w:p w14:paraId="440ECD31" w14:textId="2F86C66C" w:rsidR="00557279" w:rsidRDefault="00360549" w:rsidP="00A424B6">
      <w:pPr>
        <w:pStyle w:val="Heading2"/>
        <w:tabs>
          <w:tab w:val="clear" w:pos="2045"/>
        </w:tabs>
        <w:ind w:left="0" w:firstLine="0"/>
      </w:pPr>
      <w:bookmarkStart w:id="13" w:name="_Toc115392347"/>
      <w:r>
        <w:t>Padrões de Desenho</w:t>
      </w:r>
      <w:bookmarkEnd w:id="13"/>
    </w:p>
    <w:p w14:paraId="1B145A85" w14:textId="397C23D7" w:rsidR="00A862A8" w:rsidRDefault="00360549" w:rsidP="00EF4990">
      <w:r>
        <w:t xml:space="preserve">Padrões de desenho são soluções reutilizáveis </w:t>
      </w:r>
      <w:r w:rsidR="00E01DBA">
        <w:t>par</w:t>
      </w:r>
      <w:r>
        <w:t>a problemas comuns representando as melhores práticas de programação.</w:t>
      </w:r>
      <w:r w:rsidR="00670520">
        <w:t xml:space="preserve"> Em programação orientada a objetos estes padrões</w:t>
      </w:r>
      <w:r w:rsidR="00E01DBA">
        <w:t xml:space="preserve"> focam-se</w:t>
      </w:r>
      <w:r w:rsidR="00670520">
        <w:t xml:space="preserve"> normalmente </w:t>
      </w:r>
      <w:r w:rsidR="00E01DBA">
        <w:t>n</w:t>
      </w:r>
      <w:r w:rsidR="00670520">
        <w:t xml:space="preserve">as relações e interações entre classes ou objetos. A existência de </w:t>
      </w:r>
      <w:r w:rsidR="00670520">
        <w:lastRenderedPageBreak/>
        <w:t>vários diferentes padrões não implica a necessidade de</w:t>
      </w:r>
      <w:r w:rsidR="00E01DBA">
        <w:t xml:space="preserve"> os</w:t>
      </w:r>
      <w:r w:rsidR="00670520">
        <w:t xml:space="preserve"> aplicar </w:t>
      </w:r>
      <w:r w:rsidR="00E01DBA">
        <w:t xml:space="preserve">a </w:t>
      </w:r>
      <w:r w:rsidR="00670520">
        <w:t>todos, sendo necessário uma análise para determinar quais fazem mais sentido aplicar na solução a desenvolver.</w:t>
      </w:r>
      <w:r w:rsidR="00E26BB3">
        <w:t xml:space="preserve"> Os padrões </w:t>
      </w:r>
      <w:r w:rsidR="000B240E">
        <w:t xml:space="preserve">aqui </w:t>
      </w:r>
      <w:r w:rsidR="00E26BB3">
        <w:t xml:space="preserve">referidos </w:t>
      </w:r>
      <w:r w:rsidR="000B240E">
        <w:t>são</w:t>
      </w:r>
      <w:r w:rsidR="00E26BB3">
        <w:t xml:space="preserve"> observáveis na solução desenvolvida.</w:t>
      </w:r>
    </w:p>
    <w:p w14:paraId="764786FA" w14:textId="77777777" w:rsidR="00BC1221" w:rsidRPr="00A424B6" w:rsidRDefault="00BC1221" w:rsidP="00BC1221">
      <w:pPr>
        <w:pStyle w:val="Heading3"/>
        <w:tabs>
          <w:tab w:val="clear" w:pos="2471"/>
          <w:tab w:val="num" w:pos="709"/>
        </w:tabs>
        <w:ind w:hanging="2471"/>
      </w:pPr>
      <w:bookmarkStart w:id="14" w:name="_Toc115392348"/>
      <w:r w:rsidRPr="00A424B6">
        <w:t>Polimorfismo</w:t>
      </w:r>
      <w:bookmarkEnd w:id="14"/>
    </w:p>
    <w:p w14:paraId="31121DAE" w14:textId="77777777" w:rsidR="00BC1221" w:rsidRDefault="00BC1221" w:rsidP="00BC1221">
      <w:r w:rsidRPr="00751590">
        <w:t>Uma das bases de programação orientada a objetos, polimorfismo tenta responder à necessidade da utilização de várias classes ou objetos semelhantes a partir de uma única interface que serve como base para várias classes.</w:t>
      </w:r>
      <w:r>
        <w:t xml:space="preserve"> Estas modificações são comumente realizadas com </w:t>
      </w:r>
      <w:r>
        <w:rPr>
          <w:i/>
        </w:rPr>
        <w:t>overloading</w:t>
      </w:r>
      <w:r>
        <w:t xml:space="preserve"> de funções e a partir de herança de classes e </w:t>
      </w:r>
      <w:r>
        <w:rPr>
          <w:i/>
        </w:rPr>
        <w:t>overriding</w:t>
      </w:r>
      <w:r>
        <w:t xml:space="preserve"> de funções.</w:t>
      </w:r>
    </w:p>
    <w:p w14:paraId="1967330C" w14:textId="77777777" w:rsidR="00656D68" w:rsidRPr="00A424B6" w:rsidRDefault="00656D68" w:rsidP="00656D68">
      <w:pPr>
        <w:pStyle w:val="Heading3"/>
        <w:tabs>
          <w:tab w:val="clear" w:pos="2471"/>
          <w:tab w:val="num" w:pos="709"/>
        </w:tabs>
        <w:ind w:hanging="2471"/>
      </w:pPr>
      <w:bookmarkStart w:id="15" w:name="_Toc115392349"/>
      <w:r w:rsidRPr="00A424B6">
        <w:t>Overloading</w:t>
      </w:r>
      <w:bookmarkEnd w:id="15"/>
    </w:p>
    <w:p w14:paraId="36E34159" w14:textId="48A252C3" w:rsidR="00656D68" w:rsidRDefault="00656D68" w:rsidP="00656D68">
      <w:r w:rsidRPr="00E25C6F">
        <w:t>A</w:t>
      </w:r>
      <w:r>
        <w:t xml:space="preserve"> definição de várias funções e/ou construtores com o mesmo nome mas parâmetros diferentes, permitindo diferentes implementações da mesma função.</w:t>
      </w:r>
    </w:p>
    <w:p w14:paraId="280C1DFC" w14:textId="77777777" w:rsidR="00B74DC2" w:rsidRPr="00A424B6" w:rsidRDefault="00B74DC2" w:rsidP="00B74DC2">
      <w:pPr>
        <w:pStyle w:val="Heading3"/>
        <w:tabs>
          <w:tab w:val="clear" w:pos="2471"/>
          <w:tab w:val="num" w:pos="709"/>
        </w:tabs>
        <w:ind w:hanging="2471"/>
      </w:pPr>
      <w:bookmarkStart w:id="16" w:name="_Toc115392350"/>
      <w:r w:rsidRPr="00A424B6">
        <w:t>Low Coupling</w:t>
      </w:r>
      <w:bookmarkEnd w:id="16"/>
    </w:p>
    <w:p w14:paraId="73E70A82" w14:textId="77777777" w:rsidR="00B74DC2" w:rsidRDefault="00B74DC2" w:rsidP="00B74DC2">
      <w:r w:rsidRPr="00177F62">
        <w:rPr>
          <w:i/>
        </w:rPr>
        <w:t>Coupling</w:t>
      </w:r>
      <w:r>
        <w:t xml:space="preserve"> define o nível de dependência entre classes e objetos. Uma classe com nível alto de dependência de outras classes e/ou objetos menos reutilizável e mais difícil de modificar e compreender.</w:t>
      </w:r>
    </w:p>
    <w:p w14:paraId="5E2F6769" w14:textId="21239120" w:rsidR="00670520" w:rsidRPr="00A424B6" w:rsidRDefault="00517047" w:rsidP="00A424B6">
      <w:pPr>
        <w:pStyle w:val="Heading3"/>
        <w:tabs>
          <w:tab w:val="clear" w:pos="2471"/>
          <w:tab w:val="num" w:pos="709"/>
        </w:tabs>
        <w:ind w:hanging="2471"/>
      </w:pPr>
      <w:bookmarkStart w:id="17" w:name="_Toc115392351"/>
      <w:r w:rsidRPr="00A424B6">
        <w:t>Alta Coesão</w:t>
      </w:r>
      <w:bookmarkEnd w:id="17"/>
    </w:p>
    <w:p w14:paraId="6C74FEC1" w14:textId="1FFB6C99" w:rsidR="00764A8A" w:rsidRDefault="00B74DC2" w:rsidP="00764A8A">
      <w:r>
        <w:t>Outro conceito básico em programação orientada a objetos, a c</w:t>
      </w:r>
      <w:r w:rsidR="00F2054D">
        <w:t xml:space="preserve">oesão é uma medida para determinar quão fortemente relacionados estão diferentes classes e/ou objetos. Classes com um alto nível de coesão são mais fáceis de compreender, reutilizar e de </w:t>
      </w:r>
      <w:r w:rsidR="00E01DBA">
        <w:t>manter</w:t>
      </w:r>
      <w:r w:rsidR="00F2054D">
        <w:t xml:space="preserve">. Este padrão costuma estar diretamente relacionado com o padrão de </w:t>
      </w:r>
      <w:r w:rsidR="00F2054D">
        <w:rPr>
          <w:i/>
        </w:rPr>
        <w:t>low coupling</w:t>
      </w:r>
      <w:r w:rsidR="00F2054D">
        <w:t>.</w:t>
      </w:r>
    </w:p>
    <w:p w14:paraId="74EDE89C" w14:textId="602AE2C9" w:rsidR="000C7239" w:rsidRPr="00A424B6" w:rsidRDefault="000C7239" w:rsidP="00A424B6">
      <w:pPr>
        <w:pStyle w:val="Heading3"/>
        <w:tabs>
          <w:tab w:val="clear" w:pos="2471"/>
          <w:tab w:val="num" w:pos="709"/>
        </w:tabs>
        <w:ind w:hanging="2471"/>
      </w:pPr>
      <w:bookmarkStart w:id="18" w:name="_Toc115392352"/>
      <w:r w:rsidRPr="00A424B6">
        <w:t>Strategy</w:t>
      </w:r>
      <w:bookmarkEnd w:id="18"/>
    </w:p>
    <w:p w14:paraId="037456BE" w14:textId="5A68AEDB" w:rsidR="000C7239" w:rsidRDefault="00BB6095" w:rsidP="000C7239">
      <w:r>
        <w:t xml:space="preserve">Este padrão diz que cada </w:t>
      </w:r>
      <w:r w:rsidR="00656D68">
        <w:t>algoritmo</w:t>
      </w:r>
      <w:r>
        <w:t xml:space="preserve"> deve ter a sua própria classe, com uma super classe como base</w:t>
      </w:r>
      <w:r w:rsidR="00656D68">
        <w:t xml:space="preserve">, decidindo em tempo de execução qual algoritmo aplicar. </w:t>
      </w:r>
      <w:r>
        <w:t>Por exemplo,</w:t>
      </w:r>
      <w:r w:rsidR="00656D68">
        <w:t xml:space="preserve"> se tivermos uma lista de </w:t>
      </w:r>
      <w:r w:rsidR="00656D68">
        <w:rPr>
          <w:i/>
        </w:rPr>
        <w:t>web services</w:t>
      </w:r>
      <w:r w:rsidR="00656D68">
        <w:t xml:space="preserve"> é criada uma classe para cada serviço, contudo, a classe que implementa a comunicação entre a aplicação e o serviço é partilhada entre todos, sendo decidida a classe a utilizar consoante as necessidades do utilizador.</w:t>
      </w:r>
    </w:p>
    <w:p w14:paraId="02642A09" w14:textId="0D173BA7" w:rsidR="000C7239" w:rsidRPr="00A424B6" w:rsidRDefault="000C7239" w:rsidP="00A424B6">
      <w:pPr>
        <w:pStyle w:val="Heading3"/>
        <w:tabs>
          <w:tab w:val="clear" w:pos="2471"/>
          <w:tab w:val="num" w:pos="709"/>
        </w:tabs>
        <w:ind w:hanging="2471"/>
      </w:pPr>
      <w:bookmarkStart w:id="19" w:name="_Toc115392353"/>
      <w:r w:rsidRPr="00A424B6">
        <w:t>Observer</w:t>
      </w:r>
      <w:bookmarkEnd w:id="19"/>
    </w:p>
    <w:p w14:paraId="10CFA5D4" w14:textId="40291E3E" w:rsidR="000C7239" w:rsidRPr="00656D68" w:rsidRDefault="00656D68" w:rsidP="000C7239">
      <w:r>
        <w:t>Este padrão é relacionado com o tratamento de eventos; um objeto mantém uma lista de observadores que notifica automaticamente caso ocorra alguma mudança de estado</w:t>
      </w:r>
      <w:r w:rsidR="0066162B">
        <w:t>, ou seja cria um evento, chamando um método associado</w:t>
      </w:r>
      <w:r>
        <w:t xml:space="preserve">. A aplicação deste padrão é </w:t>
      </w:r>
      <w:r>
        <w:lastRenderedPageBreak/>
        <w:t>visível nas interfaces implementadas</w:t>
      </w:r>
      <w:r w:rsidR="0066162B">
        <w:t xml:space="preserve"> dado que cada uma tem um objeto </w:t>
      </w:r>
      <w:r>
        <w:rPr>
          <w:i/>
        </w:rPr>
        <w:t xml:space="preserve">callback </w:t>
      </w:r>
      <w:r>
        <w:t>associado</w:t>
      </w:r>
      <w:r w:rsidR="0066162B">
        <w:t xml:space="preserve">. Este </w:t>
      </w:r>
      <w:r>
        <w:t>objeto é notificado</w:t>
      </w:r>
      <w:r w:rsidR="0066162B">
        <w:t xml:space="preserve"> sempre que o utilizador tente alterar um valor de um campo da interface ou tente submeter os valores presentes, que permite o programa validar os valores de campo sem ter de fechar a interface.</w:t>
      </w:r>
    </w:p>
    <w:p w14:paraId="00B7D898" w14:textId="2D92CCDD" w:rsidR="00E25C6F" w:rsidRDefault="00E25C6F" w:rsidP="00A424B6">
      <w:pPr>
        <w:pStyle w:val="Heading2"/>
        <w:tabs>
          <w:tab w:val="clear" w:pos="2045"/>
        </w:tabs>
        <w:ind w:left="0" w:firstLine="0"/>
      </w:pPr>
      <w:bookmarkStart w:id="20" w:name="_Toc115392354"/>
      <w:r>
        <w:t>Herança</w:t>
      </w:r>
      <w:bookmarkEnd w:id="20"/>
    </w:p>
    <w:p w14:paraId="1F505D53" w14:textId="4A263F3F" w:rsidR="002E4CAD" w:rsidRPr="00F2054D" w:rsidRDefault="000C7239" w:rsidP="000C7239">
      <w:r>
        <w:t xml:space="preserve">Um mecanismo de estruturação e reutilização de código. Normalmente associado com o princípio de polimorfismo, permite a evolução do </w:t>
      </w:r>
      <w:r w:rsidRPr="000C7239">
        <w:rPr>
          <w:i/>
          <w:iCs/>
        </w:rPr>
        <w:t>software</w:t>
      </w:r>
      <w:r>
        <w:rPr>
          <w:i/>
          <w:iCs/>
        </w:rPr>
        <w:t xml:space="preserve"> </w:t>
      </w:r>
      <w:r>
        <w:t xml:space="preserve">de forma natural sem alterar implementações já existentes. </w:t>
      </w:r>
      <w:r w:rsidR="00661510">
        <w:t>Uma classe</w:t>
      </w:r>
      <w:r w:rsidR="00F72E49">
        <w:t xml:space="preserve"> criad</w:t>
      </w:r>
      <w:r w:rsidR="00661510">
        <w:t>a</w:t>
      </w:r>
      <w:r w:rsidR="00F72E49">
        <w:t xml:space="preserve"> a partir de herança mantém todas a</w:t>
      </w:r>
      <w:r w:rsidR="00661510">
        <w:t>s propriedades da super classe</w:t>
      </w:r>
      <w:r w:rsidR="00F72E49">
        <w:t xml:space="preserve"> com exceção de construtores e destrutores. </w:t>
      </w:r>
      <w:r>
        <w:t>A</w:t>
      </w:r>
      <w:r w:rsidR="00F72E49">
        <w:t xml:space="preserve">través </w:t>
      </w:r>
      <w:r>
        <w:t xml:space="preserve">do </w:t>
      </w:r>
      <w:r w:rsidR="00E25C6F" w:rsidRPr="008F4B48">
        <w:rPr>
          <w:i/>
        </w:rPr>
        <w:t>overriding</w:t>
      </w:r>
      <w:r w:rsidR="00E25C6F">
        <w:t xml:space="preserve"> </w:t>
      </w:r>
      <w:r w:rsidR="00751590" w:rsidRPr="00751590">
        <w:t xml:space="preserve">de funções </w:t>
      </w:r>
      <w:r>
        <w:t>é possível definir um</w:t>
      </w:r>
      <w:r w:rsidR="00751590" w:rsidRPr="00751590">
        <w:t xml:space="preserve"> comportamento diferente de funções já implementadas</w:t>
      </w:r>
      <w:r>
        <w:t>.</w:t>
      </w:r>
      <w:r w:rsidR="0066162B">
        <w:t xml:space="preserve"> Isto vai permitir o nosso programa utilizar a mesma super classe como base do objeto que representa a resposta do serviço, mas permitindo implementar diferentes processamentos da resposta consoante o serviço utilizado pelo utilizador.</w:t>
      </w:r>
    </w:p>
    <w:p w14:paraId="4486A7F4" w14:textId="77777777" w:rsidR="00BC4DDE" w:rsidRDefault="00BC4DDE">
      <w:pPr>
        <w:autoSpaceDE/>
        <w:autoSpaceDN/>
        <w:spacing w:before="0" w:line="240" w:lineRule="auto"/>
        <w:ind w:firstLine="0"/>
        <w:jc w:val="left"/>
      </w:pPr>
      <w:r>
        <w:br w:type="page"/>
      </w:r>
    </w:p>
    <w:p w14:paraId="66E65F1E" w14:textId="7CE603A5" w:rsidR="00BC4DDE" w:rsidRDefault="00BC4DDE">
      <w:pPr>
        <w:autoSpaceDE/>
        <w:autoSpaceDN/>
        <w:spacing w:before="0" w:line="240" w:lineRule="auto"/>
        <w:ind w:firstLine="0"/>
        <w:jc w:val="left"/>
      </w:pPr>
      <w:r>
        <w:lastRenderedPageBreak/>
        <w:br w:type="page"/>
      </w:r>
    </w:p>
    <w:p w14:paraId="40A869BC" w14:textId="0F7B693F" w:rsidR="00BC4DDE" w:rsidRPr="001A0028" w:rsidRDefault="00BC4DDE" w:rsidP="00BC4DDE">
      <w:pPr>
        <w:pStyle w:val="Heading1"/>
        <w:ind w:left="0"/>
      </w:pPr>
      <w:r>
        <w:lastRenderedPageBreak/>
        <w:br/>
      </w:r>
      <w:bookmarkStart w:id="21" w:name="_Toc115392355"/>
      <w:r w:rsidR="00303849">
        <w:t>Análise do Problema</w:t>
      </w:r>
      <w:bookmarkEnd w:id="21"/>
    </w:p>
    <w:p w14:paraId="5E99214E" w14:textId="1885C048" w:rsidR="0061749A" w:rsidRDefault="00FD6E9D" w:rsidP="0061749A">
      <w:r>
        <w:t xml:space="preserve">Neste </w:t>
      </w:r>
      <w:r w:rsidR="00A41C1C">
        <w:t>capítulo</w:t>
      </w:r>
      <w:r w:rsidR="00527118">
        <w:t xml:space="preserve"> </w:t>
      </w:r>
      <w:r w:rsidR="00B94F23">
        <w:t>é</w:t>
      </w:r>
      <w:r w:rsidR="00527118">
        <w:t xml:space="preserve"> realizada uma análise do problema e do módulo </w:t>
      </w:r>
      <w:r w:rsidR="00B94F23">
        <w:t>no qual</w:t>
      </w:r>
      <w:r w:rsidR="00527118">
        <w:t xml:space="preserve"> vai ser realizado o desenvolvimento deste projeto com o objetivo de </w:t>
      </w:r>
      <w:r>
        <w:t>responder ao</w:t>
      </w:r>
      <w:r w:rsidR="00041C3B">
        <w:t>s</w:t>
      </w:r>
      <w:r>
        <w:t xml:space="preserve"> objetivo</w:t>
      </w:r>
      <w:r w:rsidR="00041C3B">
        <w:t>s</w:t>
      </w:r>
      <w:r>
        <w:t xml:space="preserve"> 2 e 3: determinar os requisitos funcionais e a redação da especificação de requisitos</w:t>
      </w:r>
      <w:r w:rsidR="001401FA">
        <w:t xml:space="preserve">. Para </w:t>
      </w:r>
      <w:r w:rsidR="0061749A">
        <w:t xml:space="preserve">melhor responder a essas questões este capítulo vai seguir a seguinte estrutura: </w:t>
      </w:r>
      <w:r w:rsidR="001401FA">
        <w:t>primeiro vai ser</w:t>
      </w:r>
      <w:r w:rsidR="0061749A">
        <w:t xml:space="preserve"> efetuada uma análise do problema; de seguida será feito um estudo da aplicação ERP ARTSOFT, em particular do módulo relevante para o projeto; </w:t>
      </w:r>
      <w:r w:rsidR="00B94F23">
        <w:t xml:space="preserve">segue-se </w:t>
      </w:r>
      <w:r w:rsidR="0061749A">
        <w:t xml:space="preserve">a </w:t>
      </w:r>
      <w:r w:rsidR="001401FA">
        <w:t>apresenta</w:t>
      </w:r>
      <w:r w:rsidR="0061749A">
        <w:t>ção</w:t>
      </w:r>
      <w:r w:rsidR="004F59C5">
        <w:t xml:space="preserve"> e contextualiza</w:t>
      </w:r>
      <w:r w:rsidR="0061749A">
        <w:t>ção</w:t>
      </w:r>
      <w:r w:rsidR="001401FA">
        <w:t xml:space="preserve"> </w:t>
      </w:r>
      <w:r w:rsidR="0061749A">
        <w:t>d</w:t>
      </w:r>
      <w:r w:rsidR="001401FA">
        <w:t>a estrutura da especificação de requisitos; conclui</w:t>
      </w:r>
      <w:r w:rsidR="00B94F23">
        <w:t>-se</w:t>
      </w:r>
      <w:r w:rsidR="001401FA">
        <w:t xml:space="preserve"> com o estudo da documentação relevante e redação da especificação de requisitos para cada </w:t>
      </w:r>
      <w:r w:rsidR="00D56703">
        <w:t>desenvolvimento associado a este projeto</w:t>
      </w:r>
      <w:r w:rsidR="00B94F23">
        <w:t xml:space="preserve"> -</w:t>
      </w:r>
      <w:r w:rsidR="00D56703">
        <w:t xml:space="preserve"> a comunicação do vínculo de contrato do trabalhador e o cessar do contrato de trabalhador.</w:t>
      </w:r>
    </w:p>
    <w:p w14:paraId="2511EE9C" w14:textId="33034E70" w:rsidR="00221C9D" w:rsidRDefault="00220D0D" w:rsidP="00221C9D">
      <w:pPr>
        <w:pStyle w:val="Heading2"/>
        <w:tabs>
          <w:tab w:val="clear" w:pos="2045"/>
        </w:tabs>
        <w:ind w:left="0" w:firstLine="0"/>
      </w:pPr>
      <w:bookmarkStart w:id="22" w:name="_Toc115392356"/>
      <w:r>
        <w:t>Objetivo</w:t>
      </w:r>
      <w:bookmarkEnd w:id="22"/>
    </w:p>
    <w:p w14:paraId="06FB383A" w14:textId="70AC6E8A" w:rsidR="00221C9D" w:rsidRDefault="00221C9D" w:rsidP="00CA631C">
      <w:r>
        <w:t>Como dito anteriormente, o objetivo deste projeto é a integração dos</w:t>
      </w:r>
      <w:r w:rsidR="0027392E">
        <w:t xml:space="preserve"> </w:t>
      </w:r>
      <w:r w:rsidR="0027392E">
        <w:rPr>
          <w:i/>
        </w:rPr>
        <w:t>web services</w:t>
      </w:r>
      <w:r>
        <w:t xml:space="preserve"> da Segurança Social, comunicação do vínculo de trabalho e </w:t>
      </w:r>
      <w:r w:rsidR="00CA631C">
        <w:t>comunicar da</w:t>
      </w:r>
      <w:r>
        <w:t xml:space="preserve"> cessação do vínculo, com a aplicação ERP ARTSOFT. </w:t>
      </w:r>
      <w:r w:rsidR="00CA631C">
        <w:t xml:space="preserve">Ambos os serviços a serem integrados no âmbito deste projeto são bastante semelhantes, sendo iguais no método de comunicação entre o cliente e servidor. Ambos os serviços utilizam </w:t>
      </w:r>
      <w:r w:rsidR="00CA631C" w:rsidRPr="624AEEE2">
        <w:rPr>
          <w:i/>
          <w:iCs/>
        </w:rPr>
        <w:t xml:space="preserve">Hypertext Transfer Protocol Secure </w:t>
      </w:r>
      <w:r w:rsidR="00CA631C">
        <w:t xml:space="preserve">(HTTPS) para a comunicação entre a cliente e o servidor, utilizando o formato SOAP XML para os seus pedidos, sendo este um formato bastante comum dada a sua versatilidade. Para autenticar o utilizador é utilizado um cabeçalho </w:t>
      </w:r>
      <w:r w:rsidR="00952D29">
        <w:rPr>
          <w:i/>
          <w:iCs/>
        </w:rPr>
        <w:t>http</w:t>
      </w:r>
      <w:r w:rsidR="00CA631C" w:rsidRPr="624AEEE2">
        <w:rPr>
          <w:i/>
          <w:iCs/>
        </w:rPr>
        <w:t xml:space="preserve"> Basic Auth</w:t>
      </w:r>
      <w:r w:rsidR="00CA631C">
        <w:t>, onde é concatenado o nome do utilizador com sua palavra-passe codificando ambos em Base64, sendo que o corpo do pedido tem toda a informação que é relevante comunicar ao serviço.</w:t>
      </w:r>
      <w:r w:rsidR="00BA37DC">
        <w:t xml:space="preserve"> O fluxo de ambos os serviços é bastante simples, como é possível observar na seguinte imagem:</w:t>
      </w:r>
    </w:p>
    <w:p w14:paraId="133FF501" w14:textId="38E96936" w:rsidR="00411480" w:rsidRDefault="00411480" w:rsidP="00CA631C">
      <w:r>
        <w:rPr>
          <w:noProof/>
          <w:lang w:eastAsia="pt-PT"/>
        </w:rPr>
        <w:drawing>
          <wp:anchor distT="0" distB="0" distL="114300" distR="114300" simplePos="0" relativeHeight="251702272" behindDoc="0" locked="0" layoutInCell="1" allowOverlap="1" wp14:anchorId="0CEAC2F9" wp14:editId="0A7502D7">
            <wp:simplePos x="0" y="0"/>
            <wp:positionH relativeFrom="margin">
              <wp:posOffset>1356995</wp:posOffset>
            </wp:positionH>
            <wp:positionV relativeFrom="paragraph">
              <wp:posOffset>175099</wp:posOffset>
            </wp:positionV>
            <wp:extent cx="2676525" cy="1352550"/>
            <wp:effectExtent l="0" t="0" r="9525" b="0"/>
            <wp:wrapThrough wrapText="bothSides">
              <wp:wrapPolygon edited="0">
                <wp:start x="0" y="0"/>
                <wp:lineTo x="0" y="21296"/>
                <wp:lineTo x="21523" y="21296"/>
                <wp:lineTo x="2152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rvice_flow.png"/>
                    <pic:cNvPicPr/>
                  </pic:nvPicPr>
                  <pic:blipFill>
                    <a:blip r:embed="rId28">
                      <a:extLst>
                        <a:ext uri="{28A0092B-C50C-407E-A947-70E740481C1C}">
                          <a14:useLocalDpi xmlns:a14="http://schemas.microsoft.com/office/drawing/2010/main" val="0"/>
                        </a:ext>
                      </a:extLst>
                    </a:blip>
                    <a:stretch>
                      <a:fillRect/>
                    </a:stretch>
                  </pic:blipFill>
                  <pic:spPr>
                    <a:xfrm>
                      <a:off x="0" y="0"/>
                      <a:ext cx="2676525" cy="1352550"/>
                    </a:xfrm>
                    <a:prstGeom prst="rect">
                      <a:avLst/>
                    </a:prstGeom>
                  </pic:spPr>
                </pic:pic>
              </a:graphicData>
            </a:graphic>
          </wp:anchor>
        </w:drawing>
      </w:r>
    </w:p>
    <w:p w14:paraId="48300E22" w14:textId="77777777" w:rsidR="00411480" w:rsidRDefault="00411480" w:rsidP="00CA631C"/>
    <w:p w14:paraId="2C4D71B8" w14:textId="77777777" w:rsidR="00411480" w:rsidRDefault="00411480" w:rsidP="00BA37DC">
      <w:pPr>
        <w:ind w:firstLine="0"/>
      </w:pPr>
    </w:p>
    <w:p w14:paraId="07374C9F" w14:textId="4081DE6C" w:rsidR="00411480" w:rsidRDefault="00411480" w:rsidP="00CA631C"/>
    <w:p w14:paraId="6F832841" w14:textId="6CD1BAD0" w:rsidR="00411480" w:rsidRPr="00221C9D" w:rsidRDefault="00411480" w:rsidP="00F82022">
      <w:pPr>
        <w:ind w:firstLine="0"/>
      </w:pPr>
    </w:p>
    <w:p w14:paraId="2234C2EE" w14:textId="31B2E92C" w:rsidR="00BA37DC" w:rsidRDefault="00BA37DC" w:rsidP="00BA37DC">
      <w:pPr>
        <w:ind w:firstLine="0"/>
      </w:pPr>
      <w:r>
        <w:rPr>
          <w:noProof/>
          <w:lang w:eastAsia="pt-PT"/>
        </w:rPr>
        <mc:AlternateContent>
          <mc:Choice Requires="wps">
            <w:drawing>
              <wp:anchor distT="0" distB="0" distL="114300" distR="114300" simplePos="0" relativeHeight="251704320" behindDoc="0" locked="0" layoutInCell="1" allowOverlap="1" wp14:anchorId="3A7023A1" wp14:editId="6B0C593C">
                <wp:simplePos x="0" y="0"/>
                <wp:positionH relativeFrom="margin">
                  <wp:align>center</wp:align>
                </wp:positionH>
                <wp:positionV relativeFrom="paragraph">
                  <wp:posOffset>132071</wp:posOffset>
                </wp:positionV>
                <wp:extent cx="3287395" cy="635"/>
                <wp:effectExtent l="0" t="0" r="8255" b="0"/>
                <wp:wrapThrough wrapText="bothSides">
                  <wp:wrapPolygon edited="0">
                    <wp:start x="0" y="0"/>
                    <wp:lineTo x="0" y="19591"/>
                    <wp:lineTo x="21529" y="19591"/>
                    <wp:lineTo x="21529"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3287395" cy="635"/>
                        </a:xfrm>
                        <a:prstGeom prst="rect">
                          <a:avLst/>
                        </a:prstGeom>
                        <a:solidFill>
                          <a:prstClr val="white"/>
                        </a:solidFill>
                        <a:ln>
                          <a:noFill/>
                        </a:ln>
                        <a:effectLst/>
                      </wps:spPr>
                      <wps:txbx>
                        <w:txbxContent>
                          <w:p w14:paraId="618F1C63" w14:textId="18A6A899" w:rsidR="008F3AF7" w:rsidRPr="00A977D8" w:rsidRDefault="008F3AF7" w:rsidP="00411480">
                            <w:pPr>
                              <w:pStyle w:val="Caption"/>
                              <w:rPr>
                                <w:i w:val="0"/>
                                <w:noProof/>
                                <w:color w:val="auto"/>
                                <w:sz w:val="28"/>
                                <w:szCs w:val="24"/>
                              </w:rPr>
                            </w:pPr>
                            <w:bookmarkStart w:id="23" w:name="_Toc115392385"/>
                            <w:r w:rsidRPr="00A977D8">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1</w:t>
                            </w:r>
                            <w:r w:rsidR="00B74DC2">
                              <w:rPr>
                                <w:i w:val="0"/>
                                <w:color w:val="auto"/>
                                <w:sz w:val="20"/>
                              </w:rPr>
                              <w:fldChar w:fldCharType="end"/>
                            </w:r>
                            <w:r w:rsidRPr="00A977D8">
                              <w:rPr>
                                <w:i w:val="0"/>
                                <w:color w:val="auto"/>
                                <w:sz w:val="20"/>
                              </w:rPr>
                              <w:t xml:space="preserve"> - Fluxo dos web services da Segurança Social</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7023A1" id="_x0000_t202" coordsize="21600,21600" o:spt="202" path="m,l,21600r21600,l21600,xe">
                <v:stroke joinstyle="miter"/>
                <v:path gradientshapeok="t" o:connecttype="rect"/>
              </v:shapetype>
              <v:shape id="Text Box 27" o:spid="_x0000_s1026" type="#_x0000_t202" style="position:absolute;left:0;text-align:left;margin-left:0;margin-top:10.4pt;width:258.85pt;height:.05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" stroked="f">
                <v:textbox style="mso-fit-shape-to-text:t" inset="0,0,0,0">
                  <w:txbxContent>
                    <w:p w14:paraId="618F1C63" w14:textId="18A6A899" w:rsidR="008F3AF7" w:rsidRPr="00A977D8" w:rsidRDefault="008F3AF7" w:rsidP="00411480">
                      <w:pPr>
                        <w:pStyle w:val="Caption"/>
                        <w:rPr>
                          <w:i w:val="0"/>
                          <w:noProof/>
                          <w:color w:val="auto"/>
                          <w:sz w:val="28"/>
                          <w:szCs w:val="24"/>
                        </w:rPr>
                      </w:pPr>
                      <w:bookmarkStart w:id="24" w:name="_Toc115392385"/>
                      <w:r w:rsidRPr="00A977D8">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1</w:t>
                      </w:r>
                      <w:r w:rsidR="00B74DC2">
                        <w:rPr>
                          <w:i w:val="0"/>
                          <w:color w:val="auto"/>
                          <w:sz w:val="20"/>
                        </w:rPr>
                        <w:fldChar w:fldCharType="end"/>
                      </w:r>
                      <w:r w:rsidRPr="00A977D8">
                        <w:rPr>
                          <w:i w:val="0"/>
                          <w:color w:val="auto"/>
                          <w:sz w:val="20"/>
                        </w:rPr>
                        <w:t xml:space="preserve"> - Fluxo dos web services da Segurança Social</w:t>
                      </w:r>
                      <w:bookmarkEnd w:id="24"/>
                    </w:p>
                  </w:txbxContent>
                </v:textbox>
                <w10:wrap type="through" anchorx="margin"/>
              </v:shape>
            </w:pict>
          </mc:Fallback>
        </mc:AlternateContent>
      </w:r>
    </w:p>
    <w:p w14:paraId="163C82F6" w14:textId="2A78DC3A" w:rsidR="00494D12" w:rsidRDefault="00494D12" w:rsidP="001401FA">
      <w:pPr>
        <w:pStyle w:val="Heading2"/>
        <w:tabs>
          <w:tab w:val="clear" w:pos="2045"/>
        </w:tabs>
        <w:ind w:left="0" w:firstLine="0"/>
      </w:pPr>
      <w:bookmarkStart w:id="25" w:name="_Toc115392357"/>
      <w:r>
        <w:lastRenderedPageBreak/>
        <w:t>ERP ARTSOFT</w:t>
      </w:r>
      <w:bookmarkEnd w:id="25"/>
    </w:p>
    <w:p w14:paraId="79A57422" w14:textId="7484AC42" w:rsidR="00494D12" w:rsidRDefault="003A5E94" w:rsidP="00494D12">
      <w:r>
        <w:t xml:space="preserve">Devido a desenvolvimentos anteriores, a aplicação ERP ARTSOFT já tem classes preparadas para efetuar codificações em Base64 e pedidos </w:t>
      </w:r>
      <w:r w:rsidR="00661510">
        <w:rPr>
          <w:i/>
        </w:rPr>
        <w:t xml:space="preserve">http </w:t>
      </w:r>
      <w:r w:rsidR="00661510">
        <w:t>que vão ser utilizadas e estendidas neste projeto</w:t>
      </w:r>
      <w:r>
        <w:t xml:space="preserve">. A partir da classe SSConnect, que estende a classe WSConnect servindo como </w:t>
      </w:r>
      <w:r w:rsidRPr="003A5E94">
        <w:rPr>
          <w:i/>
        </w:rPr>
        <w:t>wrapp</w:t>
      </w:r>
      <w:r>
        <w:rPr>
          <w:i/>
        </w:rPr>
        <w:t xml:space="preserve">er </w:t>
      </w:r>
      <w:r>
        <w:t xml:space="preserve">da mesma, é possível definir o cabeçalho e o corpo da mensagem a enviar aos serviços da Segurança Social. </w:t>
      </w:r>
      <w:r w:rsidR="00E73CCD">
        <w:t>Adicionalmente para efetuar um pedido é necessário fornecer à classe SSConnect dois objetos que representem o pedido e a resposta do serviço</w:t>
      </w:r>
      <w:r w:rsidR="00CA0EEC">
        <w:t>.</w:t>
      </w:r>
      <w:r w:rsidR="00E73CCD">
        <w:t xml:space="preserve"> </w:t>
      </w:r>
      <w:r w:rsidR="00CA0EEC">
        <w:t xml:space="preserve">Para o pedido do serviço iremos utilizar a classe </w:t>
      </w:r>
      <w:r w:rsidR="00E73CCD">
        <w:t>SSRe</w:t>
      </w:r>
      <w:r w:rsidR="00CA0EEC">
        <w:t>quest</w:t>
      </w:r>
      <w:r w:rsidR="00E73CCD">
        <w:t xml:space="preserve"> e</w:t>
      </w:r>
      <w:r w:rsidR="00CA0EEC">
        <w:t xml:space="preserve"> a classe SSResponse para representar a resposta do serviço; estas classes implementam as classes abstratas WSRequest e WSResponse respetivamente. </w:t>
      </w:r>
      <w:r w:rsidR="00220D0D">
        <w:t>É</w:t>
      </w:r>
      <w:r w:rsidR="0088128E">
        <w:t xml:space="preserve"> possível </w:t>
      </w:r>
      <w:r w:rsidR="00220D0D">
        <w:t>visualizar esta estrutura</w:t>
      </w:r>
      <w:r w:rsidR="0088128E">
        <w:t xml:space="preserve"> no seguinte </w:t>
      </w:r>
      <w:r w:rsidR="00CA0EEC">
        <w:t>diagrama de classes</w:t>
      </w:r>
      <w:r w:rsidR="0088128E">
        <w:t>:</w:t>
      </w:r>
    </w:p>
    <w:p w14:paraId="1003EAA7" w14:textId="20D1529E" w:rsidR="00A977D8" w:rsidRDefault="00B74DC2" w:rsidP="00494D12">
      <w:r w:rsidRPr="00A977D8">
        <w:rPr>
          <w:noProof/>
          <w:lang w:eastAsia="pt-PT"/>
        </w:rPr>
        <w:drawing>
          <wp:anchor distT="0" distB="0" distL="114300" distR="114300" simplePos="0" relativeHeight="251705344" behindDoc="0" locked="0" layoutInCell="1" allowOverlap="1" wp14:anchorId="0C9234D0" wp14:editId="569E4350">
            <wp:simplePos x="0" y="0"/>
            <wp:positionH relativeFrom="margin">
              <wp:align>right</wp:align>
            </wp:positionH>
            <wp:positionV relativeFrom="paragraph">
              <wp:posOffset>385445</wp:posOffset>
            </wp:positionV>
            <wp:extent cx="5391150" cy="2165985"/>
            <wp:effectExtent l="0" t="0" r="0" b="5715"/>
            <wp:wrapThrough wrapText="bothSides">
              <wp:wrapPolygon edited="0">
                <wp:start x="0" y="0"/>
                <wp:lineTo x="0" y="21467"/>
                <wp:lineTo x="21524" y="21467"/>
                <wp:lineTo x="21524" y="0"/>
                <wp:lineTo x="0" y="0"/>
              </wp:wrapPolygon>
            </wp:wrapThrough>
            <wp:docPr id="2" name="Picture 2" descr="C:\Users\pedro\Git\tese_mestrado_21-22\relatorio_final\figures\web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Git\tese_mestrado_21-22\relatorio_final\figures\web_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165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920D4" w14:textId="3EBD72E2" w:rsidR="00A977D8" w:rsidRDefault="00A977D8" w:rsidP="00A977D8">
      <w:r>
        <w:rPr>
          <w:noProof/>
          <w:lang w:eastAsia="pt-PT"/>
        </w:rPr>
        <mc:AlternateContent>
          <mc:Choice Requires="wps">
            <w:drawing>
              <wp:anchor distT="0" distB="0" distL="114300" distR="114300" simplePos="0" relativeHeight="251707392" behindDoc="0" locked="0" layoutInCell="1" allowOverlap="1" wp14:anchorId="3104A915" wp14:editId="23D1AF6C">
                <wp:simplePos x="0" y="0"/>
                <wp:positionH relativeFrom="margin">
                  <wp:align>center</wp:align>
                </wp:positionH>
                <wp:positionV relativeFrom="paragraph">
                  <wp:posOffset>2517121</wp:posOffset>
                </wp:positionV>
                <wp:extent cx="3255010" cy="635"/>
                <wp:effectExtent l="0" t="0" r="2540" b="0"/>
                <wp:wrapThrough wrapText="bothSides">
                  <wp:wrapPolygon edited="0">
                    <wp:start x="0" y="0"/>
                    <wp:lineTo x="0" y="19591"/>
                    <wp:lineTo x="21490" y="19591"/>
                    <wp:lineTo x="2149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255010" cy="635"/>
                        </a:xfrm>
                        <a:prstGeom prst="rect">
                          <a:avLst/>
                        </a:prstGeom>
                        <a:solidFill>
                          <a:prstClr val="white"/>
                        </a:solidFill>
                        <a:ln>
                          <a:noFill/>
                        </a:ln>
                        <a:effectLst/>
                      </wps:spPr>
                      <wps:txbx>
                        <w:txbxContent>
                          <w:p w14:paraId="143949AE" w14:textId="250BEF73" w:rsidR="008F3AF7" w:rsidRPr="00A977D8" w:rsidRDefault="008F3AF7" w:rsidP="00A977D8">
                            <w:pPr>
                              <w:pStyle w:val="Caption"/>
                              <w:jc w:val="center"/>
                              <w:rPr>
                                <w:i w:val="0"/>
                                <w:color w:val="auto"/>
                                <w:sz w:val="20"/>
                              </w:rPr>
                            </w:pPr>
                            <w:bookmarkStart w:id="26" w:name="_Toc115392386"/>
                            <w:r w:rsidRPr="00A977D8">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2</w:t>
                            </w:r>
                            <w:r w:rsidR="00B74DC2">
                              <w:rPr>
                                <w:i w:val="0"/>
                                <w:color w:val="auto"/>
                                <w:sz w:val="20"/>
                              </w:rPr>
                              <w:fldChar w:fldCharType="end"/>
                            </w:r>
                            <w:r w:rsidRPr="00A977D8">
                              <w:rPr>
                                <w:i w:val="0"/>
                                <w:color w:val="auto"/>
                                <w:sz w:val="20"/>
                              </w:rPr>
                              <w:t xml:space="preserve"> - Diagrama de Classes UML (Web Services)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04A915" id="Text Box 6" o:spid="_x0000_s1027" type="#_x0000_t202" style="position:absolute;left:0;text-align:left;margin-left:0;margin-top:198.2pt;width:256.3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" stroked="f">
                <v:textbox style="mso-fit-shape-to-text:t" inset="0,0,0,0">
                  <w:txbxContent>
                    <w:p w14:paraId="143949AE" w14:textId="250BEF73" w:rsidR="008F3AF7" w:rsidRPr="00A977D8" w:rsidRDefault="008F3AF7" w:rsidP="00A977D8">
                      <w:pPr>
                        <w:pStyle w:val="Caption"/>
                        <w:jc w:val="center"/>
                        <w:rPr>
                          <w:i w:val="0"/>
                          <w:color w:val="auto"/>
                          <w:sz w:val="20"/>
                        </w:rPr>
                      </w:pPr>
                      <w:bookmarkStart w:id="27" w:name="_Toc115392386"/>
                      <w:r w:rsidRPr="00A977D8">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2</w:t>
                      </w:r>
                      <w:r w:rsidR="00B74DC2">
                        <w:rPr>
                          <w:i w:val="0"/>
                          <w:color w:val="auto"/>
                          <w:sz w:val="20"/>
                        </w:rPr>
                        <w:fldChar w:fldCharType="end"/>
                      </w:r>
                      <w:r w:rsidRPr="00A977D8">
                        <w:rPr>
                          <w:i w:val="0"/>
                          <w:color w:val="auto"/>
                          <w:sz w:val="20"/>
                        </w:rPr>
                        <w:t xml:space="preserve"> - Diagrama de Classes UML (Web Services)</w:t>
                      </w:r>
                      <w:bookmarkEnd w:id="27"/>
                    </w:p>
                  </w:txbxContent>
                </v:textbox>
                <w10:wrap type="through" anchorx="margin"/>
              </v:shape>
            </w:pict>
          </mc:Fallback>
        </mc:AlternateContent>
      </w:r>
    </w:p>
    <w:p w14:paraId="6DCB03D0" w14:textId="46277850" w:rsidR="00B74DC2" w:rsidRDefault="00B74DC2">
      <w:pPr>
        <w:autoSpaceDE/>
        <w:autoSpaceDN/>
        <w:spacing w:before="0" w:line="240" w:lineRule="auto"/>
        <w:ind w:firstLine="0"/>
        <w:jc w:val="left"/>
      </w:pPr>
      <w:r>
        <w:br w:type="page"/>
      </w:r>
    </w:p>
    <w:p w14:paraId="2A5A4D2F" w14:textId="53C849DB" w:rsidR="001401FA" w:rsidRDefault="001401FA" w:rsidP="001401FA">
      <w:pPr>
        <w:pStyle w:val="Heading2"/>
        <w:tabs>
          <w:tab w:val="clear" w:pos="2045"/>
        </w:tabs>
        <w:ind w:left="0" w:firstLine="0"/>
      </w:pPr>
      <w:bookmarkStart w:id="28" w:name="_Toc115392358"/>
      <w:r>
        <w:lastRenderedPageBreak/>
        <w:t>Estrutura da Especificação de Requisitos</w:t>
      </w:r>
      <w:bookmarkEnd w:id="28"/>
    </w:p>
    <w:p w14:paraId="1170E5EA" w14:textId="4772CAB7" w:rsidR="001401FA" w:rsidRDefault="001401FA" w:rsidP="001401FA">
      <w:r>
        <w:t>A</w:t>
      </w:r>
      <w:r w:rsidRPr="001401FA">
        <w:t xml:space="preserve"> nossa especificação de requisitos vai seguir o seguinte formato:</w:t>
      </w:r>
    </w:p>
    <w:p w14:paraId="77497E99" w14:textId="25A27D07" w:rsidR="001401FA" w:rsidRDefault="001401FA" w:rsidP="00DA3EBC">
      <w:pPr>
        <w:pStyle w:val="ListParagraph"/>
        <w:numPr>
          <w:ilvl w:val="0"/>
          <w:numId w:val="4"/>
        </w:numPr>
      </w:pPr>
      <w:r w:rsidRPr="001401FA">
        <w:t>Introdução</w:t>
      </w:r>
    </w:p>
    <w:p w14:paraId="251F6FB4" w14:textId="77777777" w:rsidR="001401FA" w:rsidRDefault="001401FA" w:rsidP="00DA3EBC">
      <w:pPr>
        <w:pStyle w:val="ListParagraph"/>
        <w:numPr>
          <w:ilvl w:val="0"/>
          <w:numId w:val="4"/>
        </w:numPr>
      </w:pPr>
      <w:r w:rsidRPr="001401FA">
        <w:t>Sumário</w:t>
      </w:r>
    </w:p>
    <w:p w14:paraId="4866AD1A" w14:textId="77777777" w:rsidR="001401FA" w:rsidRDefault="001401FA" w:rsidP="00DA3EBC">
      <w:pPr>
        <w:pStyle w:val="ListParagraph"/>
        <w:numPr>
          <w:ilvl w:val="0"/>
          <w:numId w:val="4"/>
        </w:numPr>
      </w:pPr>
      <w:r w:rsidRPr="001401FA">
        <w:t>Requisitos</w:t>
      </w:r>
    </w:p>
    <w:p w14:paraId="1B0BBD3D" w14:textId="77777777" w:rsidR="001401FA" w:rsidRDefault="001401FA" w:rsidP="00DA3EBC">
      <w:pPr>
        <w:pStyle w:val="ListParagraph"/>
        <w:numPr>
          <w:ilvl w:val="0"/>
          <w:numId w:val="4"/>
        </w:numPr>
      </w:pPr>
      <w:r w:rsidRPr="001401FA">
        <w:t>Informação Adicional</w:t>
      </w:r>
    </w:p>
    <w:p w14:paraId="2DD9D5F9" w14:textId="77777777" w:rsidR="001401FA" w:rsidRDefault="001401FA" w:rsidP="00DA3EBC">
      <w:pPr>
        <w:pStyle w:val="ListParagraph"/>
        <w:numPr>
          <w:ilvl w:val="0"/>
          <w:numId w:val="4"/>
        </w:numPr>
      </w:pPr>
      <w:r w:rsidRPr="001401FA">
        <w:t>Documentos de referência e glossário</w:t>
      </w:r>
    </w:p>
    <w:p w14:paraId="4C349E1B" w14:textId="3EE0EC6A" w:rsidR="001401FA" w:rsidRPr="001401FA" w:rsidRDefault="001401FA" w:rsidP="00DA3EBC">
      <w:pPr>
        <w:pStyle w:val="ListParagraph"/>
        <w:numPr>
          <w:ilvl w:val="0"/>
          <w:numId w:val="4"/>
        </w:numPr>
      </w:pPr>
      <w:r w:rsidRPr="001401FA">
        <w:t>Testes</w:t>
      </w:r>
    </w:p>
    <w:p w14:paraId="0C8731B0" w14:textId="0B6E371E" w:rsidR="00387B04" w:rsidRDefault="001401FA" w:rsidP="004337CA">
      <w:r w:rsidRPr="001401FA">
        <w:t>Na introdução são apresentadas as necessidades do cliente de forma a contextualizar o problema, são indicados os módulos que vão ser afetados pelo desenvolvimento e por fim</w:t>
      </w:r>
      <w:r w:rsidR="00971B61">
        <w:t>,</w:t>
      </w:r>
      <w:r w:rsidRPr="001401FA">
        <w:t xml:space="preserve"> é apresentado o coordenador e programador do projeto, os membros da equipa de teste, o custo estimado e uma estimativa do tempo que irá demorar a desenvolver a solução e a sua margem de erro.</w:t>
      </w:r>
      <w:r w:rsidR="004F59C5">
        <w:t xml:space="preserve"> </w:t>
      </w:r>
      <w:r w:rsidRPr="001401FA">
        <w:t>No sumário são resumidos em termos técnicos as necessidades do desenvolvimento e as funcionalidades chave a implementar. Na secção dos requisitos são descritos em detalhe, individualmente, os requisitos do desenvolvimento. A estes requisitos é também atribuído um grau de importância</w:t>
      </w:r>
      <w:r w:rsidR="00E91A70">
        <w:t xml:space="preserve"> e o esboço das interfaces relacionadas</w:t>
      </w:r>
      <w:r w:rsidRPr="001401FA">
        <w:t xml:space="preserve"> - por exemplo, se um requisito cr</w:t>
      </w:r>
      <w:r w:rsidR="004F59C5">
        <w:t>iar a necessidade de implementação de</w:t>
      </w:r>
      <w:r w:rsidRPr="001401FA">
        <w:t xml:space="preserve"> uma nova interface, isso é explicado em detalhe sendo apresentado</w:t>
      </w:r>
      <w:r w:rsidR="004F59C5">
        <w:t xml:space="preserve"> um esboço da interface</w:t>
      </w:r>
      <w:r w:rsidRPr="001401FA">
        <w:t xml:space="preserve"> a ser desenvolvida e uma descrição das funcionalidades de todos os botões e campos interativos. No contexto da aplicação ERP ARTSOFT, esta secção contém mais um campo referente a possíveis esboços de relatórios novos a integrar na aplicação. No segmento da informação adicional, como o nome indica, são indicados quaisquer pressupostos e informação adicional que seja relevante para o desenvolvimento. De seguida são apresentados todos os documentos de referência e o glossário, concluindo o documento com a lista de testes aos quais o </w:t>
      </w:r>
      <w:r w:rsidR="008004AD">
        <w:t>desenvolvimento</w:t>
      </w:r>
      <w:r w:rsidRPr="001401FA">
        <w:t xml:space="preserve"> vai ser submetido.</w:t>
      </w:r>
    </w:p>
    <w:p w14:paraId="3989DB78" w14:textId="0FFA84C2" w:rsidR="00387B04" w:rsidRPr="00387B04" w:rsidRDefault="00387B04" w:rsidP="00387B04">
      <w:pPr>
        <w:pStyle w:val="Heading2"/>
        <w:tabs>
          <w:tab w:val="clear" w:pos="2045"/>
        </w:tabs>
        <w:ind w:left="0" w:firstLine="0"/>
      </w:pPr>
      <w:bookmarkStart w:id="29" w:name="_Toc115392359"/>
      <w:r>
        <w:t>Web Service</w:t>
      </w:r>
      <w:bookmarkEnd w:id="29"/>
    </w:p>
    <w:p w14:paraId="6A8A1C26" w14:textId="0F5C3C3E" w:rsidR="00637DB8" w:rsidRDefault="00637DB8" w:rsidP="00F9298E">
      <w:pPr>
        <w:rPr>
          <w:noProof/>
          <w:lang w:eastAsia="pt-PT"/>
        </w:rPr>
      </w:pPr>
      <w:r>
        <w:t>Depois</w:t>
      </w:r>
      <w:r w:rsidR="00971B61">
        <w:t xml:space="preserve"> </w:t>
      </w:r>
      <w:r w:rsidR="00661510">
        <w:t>de a</w:t>
      </w:r>
      <w:r w:rsidR="00971B61">
        <w:t xml:space="preserve"> aplicação ter</w:t>
      </w:r>
      <w:r>
        <w:t xml:space="preserve"> submetid</w:t>
      </w:r>
      <w:r w:rsidR="00971B61">
        <w:t>o</w:t>
      </w:r>
      <w:r>
        <w:t xml:space="preserve"> o pedido</w:t>
      </w:r>
      <w:r w:rsidR="00971B61">
        <w:t xml:space="preserve"> ao </w:t>
      </w:r>
      <w:r w:rsidR="00971B61">
        <w:rPr>
          <w:i/>
          <w:iCs/>
        </w:rPr>
        <w:t>web service</w:t>
      </w:r>
      <w:r>
        <w:t xml:space="preserve">, </w:t>
      </w:r>
      <w:r w:rsidR="00971B61">
        <w:t>o mesmo</w:t>
      </w:r>
      <w:r>
        <w:t xml:space="preserve"> pode receber quatro diferentes respostas</w:t>
      </w:r>
      <w:r w:rsidR="00971B61">
        <w:t xml:space="preserve"> do serviço</w:t>
      </w:r>
      <w:r>
        <w:t xml:space="preserve">, cada uma com a sua própria assinatura </w:t>
      </w:r>
      <w:r w:rsidRPr="008F37AD">
        <w:rPr>
          <w:i/>
        </w:rPr>
        <w:t>WSDL</w:t>
      </w:r>
      <w:r>
        <w:t>; o valor ‘0’</w:t>
      </w:r>
      <w:r w:rsidR="00971B61">
        <w:t>,</w:t>
      </w:r>
      <w:r>
        <w:t xml:space="preserve"> que indica que ocorreu um erro interno no servidor; o valor ‘1’</w:t>
      </w:r>
      <w:r w:rsidR="00971B61">
        <w:t>,</w:t>
      </w:r>
      <w:r>
        <w:t xml:space="preserve"> indicando que a operação foi realizada com sucesso; o valor ‘2’ representa que houve falta de parâmetros obrigatórios; a falha de validação dos dados enviados é indicado pelo valor ‘3’; ambos os resultado</w:t>
      </w:r>
      <w:r w:rsidR="0083064A">
        <w:t>s</w:t>
      </w:r>
      <w:r>
        <w:t xml:space="preserve"> ‘2’ e ‘3’ vêm acompanhados por uma mensagem de erro descritiva para indicar ao utilizador a causa do erro. Contudo, de notar que só é indicado um erro de cada vez</w:t>
      </w:r>
      <w:r w:rsidR="0083064A">
        <w:t>,</w:t>
      </w:r>
      <w:r>
        <w:t xml:space="preserve"> logo</w:t>
      </w:r>
      <w:r w:rsidR="0083064A">
        <w:t>,</w:t>
      </w:r>
      <w:r>
        <w:t xml:space="preserve"> para uma experi</w:t>
      </w:r>
      <w:r w:rsidR="00971B61">
        <w:t>ê</w:t>
      </w:r>
      <w:r>
        <w:t>ncia de utilizador mais suave e eficiente, o ideal será a aplicação validar os campos enviados antes de efetuar o pedido à Segurança Social.</w:t>
      </w:r>
      <w:r w:rsidRPr="624AEEE2">
        <w:rPr>
          <w:noProof/>
          <w:lang w:eastAsia="pt-PT"/>
        </w:rPr>
        <w:t xml:space="preserve"> </w:t>
      </w:r>
    </w:p>
    <w:p w14:paraId="3E08DC10" w14:textId="77777777" w:rsidR="008C566D" w:rsidRDefault="008C566D" w:rsidP="008C566D">
      <w:pPr>
        <w:pStyle w:val="Heading2"/>
        <w:tabs>
          <w:tab w:val="clear" w:pos="2045"/>
        </w:tabs>
        <w:ind w:left="0" w:firstLine="0"/>
      </w:pPr>
      <w:bookmarkStart w:id="30" w:name="_Toc115392360"/>
      <w:r>
        <w:lastRenderedPageBreak/>
        <w:t>Comunicar Vínculo de Contrato do Trabalhador</w:t>
      </w:r>
      <w:bookmarkEnd w:id="30"/>
    </w:p>
    <w:p w14:paraId="74EF2ECC" w14:textId="77777777" w:rsidR="008C566D" w:rsidRPr="00E72A83" w:rsidRDefault="008C566D" w:rsidP="008C566D">
      <w:pPr>
        <w:pStyle w:val="Heading3"/>
        <w:tabs>
          <w:tab w:val="clear" w:pos="2471"/>
          <w:tab w:val="num" w:pos="709"/>
        </w:tabs>
        <w:ind w:hanging="2471"/>
      </w:pPr>
      <w:bookmarkStart w:id="31" w:name="_Toc115392361"/>
      <w:r>
        <w:t>Documentação</w:t>
      </w:r>
      <w:bookmarkEnd w:id="31"/>
    </w:p>
    <w:p w14:paraId="16E331E9" w14:textId="1C9A04A4" w:rsidR="008C566D" w:rsidRPr="00694249" w:rsidRDefault="008C566D" w:rsidP="008C566D">
      <w:pPr>
        <w:rPr>
          <w:noProof/>
          <w:lang w:eastAsia="pt-PT"/>
        </w:rPr>
      </w:pPr>
      <w:r>
        <w:t xml:space="preserve">O primeiro serviço a ser analisado é o de comunicar o vínculo de contrato do trabalhador à Segurança Social. </w:t>
      </w:r>
      <w:r w:rsidR="00120CC3">
        <w:t xml:space="preserve">O corpo do pedido contém toda a informação a ser comunicada, </w:t>
      </w:r>
      <w:r>
        <w:t>sendo necessária uma análise detalhada do mesmo:</w:t>
      </w:r>
    </w:p>
    <w:p w14:paraId="24FE7D68" w14:textId="77777777" w:rsidR="008C566D" w:rsidRPr="00694249" w:rsidRDefault="008C566D" w:rsidP="00DA3EBC">
      <w:pPr>
        <w:pStyle w:val="ListParagraph"/>
        <w:numPr>
          <w:ilvl w:val="0"/>
          <w:numId w:val="3"/>
        </w:numPr>
      </w:pPr>
      <w:r>
        <w:t>NISS do trabalhador</w:t>
      </w:r>
    </w:p>
    <w:p w14:paraId="521DB661" w14:textId="77777777" w:rsidR="008C566D" w:rsidRPr="00694249" w:rsidRDefault="008C566D" w:rsidP="00DA3EBC">
      <w:pPr>
        <w:pStyle w:val="ListParagraph"/>
        <w:numPr>
          <w:ilvl w:val="0"/>
          <w:numId w:val="3"/>
        </w:numPr>
      </w:pPr>
      <w:r>
        <w:t>Data de nascimento</w:t>
      </w:r>
    </w:p>
    <w:p w14:paraId="58EA7889" w14:textId="77777777" w:rsidR="008C566D" w:rsidRPr="00694249" w:rsidRDefault="008C566D" w:rsidP="00DA3EBC">
      <w:pPr>
        <w:pStyle w:val="ListParagraph"/>
        <w:numPr>
          <w:ilvl w:val="0"/>
          <w:numId w:val="3"/>
        </w:numPr>
      </w:pPr>
      <w:r>
        <w:t>Data de início de contrato</w:t>
      </w:r>
    </w:p>
    <w:p w14:paraId="361EFCAE" w14:textId="77777777" w:rsidR="008C566D" w:rsidRPr="00694249" w:rsidRDefault="008C566D" w:rsidP="00DA3EBC">
      <w:pPr>
        <w:pStyle w:val="ListParagraph"/>
        <w:numPr>
          <w:ilvl w:val="0"/>
          <w:numId w:val="3"/>
        </w:numPr>
      </w:pPr>
      <w:r>
        <w:t>Data de fim de contrato</w:t>
      </w:r>
    </w:p>
    <w:p w14:paraId="5DD0820A" w14:textId="77777777" w:rsidR="008C566D" w:rsidRPr="00694249" w:rsidRDefault="008C566D" w:rsidP="00DA3EBC">
      <w:pPr>
        <w:pStyle w:val="ListParagraph"/>
        <w:numPr>
          <w:ilvl w:val="0"/>
          <w:numId w:val="3"/>
        </w:numPr>
      </w:pPr>
      <w:r>
        <w:t>Prestação de contrato</w:t>
      </w:r>
    </w:p>
    <w:p w14:paraId="2319A9E1" w14:textId="77777777" w:rsidR="008C566D" w:rsidRPr="00694249" w:rsidRDefault="008C566D" w:rsidP="00DA3EBC">
      <w:pPr>
        <w:pStyle w:val="ListParagraph"/>
        <w:numPr>
          <w:ilvl w:val="0"/>
          <w:numId w:val="3"/>
        </w:numPr>
      </w:pPr>
      <w:r>
        <w:t>Código de profissão</w:t>
      </w:r>
    </w:p>
    <w:p w14:paraId="2A96D3F6" w14:textId="77777777" w:rsidR="008C566D" w:rsidRPr="00694249" w:rsidRDefault="008C566D" w:rsidP="00DA3EBC">
      <w:pPr>
        <w:pStyle w:val="ListParagraph"/>
        <w:numPr>
          <w:ilvl w:val="0"/>
          <w:numId w:val="3"/>
        </w:numPr>
      </w:pPr>
      <w:r>
        <w:t>Local de trabalho</w:t>
      </w:r>
    </w:p>
    <w:p w14:paraId="774E592F" w14:textId="77777777" w:rsidR="008C566D" w:rsidRPr="00694249" w:rsidRDefault="008C566D" w:rsidP="00DA3EBC">
      <w:pPr>
        <w:pStyle w:val="ListParagraph"/>
        <w:numPr>
          <w:ilvl w:val="0"/>
          <w:numId w:val="3"/>
        </w:numPr>
      </w:pPr>
      <w:r>
        <w:t>Modalidade de contrato</w:t>
      </w:r>
    </w:p>
    <w:p w14:paraId="13C05198" w14:textId="77777777" w:rsidR="008C566D" w:rsidRPr="00694249" w:rsidRDefault="008C566D" w:rsidP="00DA3EBC">
      <w:pPr>
        <w:pStyle w:val="ListParagraph"/>
        <w:numPr>
          <w:ilvl w:val="0"/>
          <w:numId w:val="3"/>
        </w:numPr>
      </w:pPr>
      <w:r>
        <w:t>Motivo de contrato</w:t>
      </w:r>
    </w:p>
    <w:p w14:paraId="5406EEE3" w14:textId="77777777" w:rsidR="008C566D" w:rsidRPr="00694249" w:rsidRDefault="008C566D" w:rsidP="00DA3EBC">
      <w:pPr>
        <w:pStyle w:val="ListParagraph"/>
        <w:numPr>
          <w:ilvl w:val="0"/>
          <w:numId w:val="3"/>
        </w:numPr>
      </w:pPr>
      <w:r>
        <w:t>Remuneração base mensal ilíquida</w:t>
      </w:r>
    </w:p>
    <w:p w14:paraId="29075CEC" w14:textId="77777777" w:rsidR="008C566D" w:rsidRPr="00694249" w:rsidRDefault="008C566D" w:rsidP="00DA3EBC">
      <w:pPr>
        <w:pStyle w:val="ListParagraph"/>
        <w:numPr>
          <w:ilvl w:val="0"/>
          <w:numId w:val="3"/>
        </w:numPr>
      </w:pPr>
      <w:r>
        <w:t>Diuturnidades</w:t>
      </w:r>
    </w:p>
    <w:p w14:paraId="1A849723" w14:textId="77777777" w:rsidR="008C566D" w:rsidRPr="00694249" w:rsidRDefault="008C566D" w:rsidP="00DA3EBC">
      <w:pPr>
        <w:pStyle w:val="ListParagraph"/>
        <w:numPr>
          <w:ilvl w:val="0"/>
          <w:numId w:val="3"/>
        </w:numPr>
      </w:pPr>
      <w:r>
        <w:t>Número de horas de trabalho</w:t>
      </w:r>
    </w:p>
    <w:p w14:paraId="6BA6E58A" w14:textId="77777777" w:rsidR="008C566D" w:rsidRPr="00694249" w:rsidRDefault="008C566D" w:rsidP="00DA3EBC">
      <w:pPr>
        <w:pStyle w:val="ListParagraph"/>
        <w:numPr>
          <w:ilvl w:val="0"/>
          <w:numId w:val="3"/>
        </w:numPr>
      </w:pPr>
      <w:r>
        <w:t>Número de dias de trabalho</w:t>
      </w:r>
    </w:p>
    <w:p w14:paraId="7CC0D870" w14:textId="77777777" w:rsidR="008C566D" w:rsidRPr="00694249" w:rsidRDefault="008C566D" w:rsidP="00DA3EBC">
      <w:pPr>
        <w:pStyle w:val="ListParagraph"/>
        <w:numPr>
          <w:ilvl w:val="0"/>
          <w:numId w:val="3"/>
        </w:numPr>
      </w:pPr>
      <w:r>
        <w:t>Percentagem de trabalho</w:t>
      </w:r>
    </w:p>
    <w:p w14:paraId="0D3C43E4" w14:textId="77777777" w:rsidR="008C566D" w:rsidRPr="00694249" w:rsidRDefault="008C566D" w:rsidP="00DA3EBC">
      <w:pPr>
        <w:pStyle w:val="ListParagraph"/>
        <w:numPr>
          <w:ilvl w:val="0"/>
          <w:numId w:val="3"/>
        </w:numPr>
      </w:pPr>
      <w:r>
        <w:t>NISS do trabalhador a substituir</w:t>
      </w:r>
    </w:p>
    <w:p w14:paraId="5C053767" w14:textId="25D40745" w:rsidR="008C566D" w:rsidRDefault="008C566D" w:rsidP="008C566D">
      <w:r>
        <w:t>Destes elementos</w:t>
      </w:r>
      <w:r w:rsidR="00F91198">
        <w:t>,</w:t>
      </w:r>
      <w:r>
        <w:t xml:space="preserve"> vários são</w:t>
      </w:r>
      <w:r w:rsidR="00F91198">
        <w:t xml:space="preserve"> de comunicação </w:t>
      </w:r>
      <w:r>
        <w:t>obrigatóri</w:t>
      </w:r>
      <w:r w:rsidR="00F91198">
        <w:t>a</w:t>
      </w:r>
      <w:r w:rsidR="00BC6FC9">
        <w:t xml:space="preserve"> ao serviço</w:t>
      </w:r>
      <w:r>
        <w:t>: NISS do trabalhador, data de nascimento, data de início de contrato, código de profissão, local de trabalho, modalidade de contrato e remuneração base. Em alguns casos de uso</w:t>
      </w:r>
      <w:r w:rsidR="00F91198">
        <w:t>,</w:t>
      </w:r>
      <w:r>
        <w:t xml:space="preserve"> alguns dos outros elementos passam a ser de comunicação obrigatória, </w:t>
      </w:r>
      <w:r w:rsidR="00F91198">
        <w:t>dependendo</w:t>
      </w:r>
      <w:r>
        <w:t xml:space="preserve"> dos valores comunicados em certos elementos. </w:t>
      </w:r>
      <w:r w:rsidR="00F91198">
        <w:t xml:space="preserve">É também </w:t>
      </w:r>
      <w:r>
        <w:t>necessário ter em conta o formato de cada elemento a ser comunicado: o número de identificação da Segurança Social tem de ser um número com onze dígitos e tem de ser um número válido e registado na Segurança Social; as datas de nascimento, início de contrato e fim de contrato tem de obedecer ao formato AAAA-MM-DD</w:t>
      </w:r>
      <w:r w:rsidR="00F91198">
        <w:t>;</w:t>
      </w:r>
      <w:r>
        <w:t xml:space="preserve"> além disso</w:t>
      </w:r>
      <w:r w:rsidR="00F91198">
        <w:t>,</w:t>
      </w:r>
      <w:r>
        <w:t xml:space="preserve"> a data de nascimento do trabalhador tem de corresponder à dat</w:t>
      </w:r>
      <w:r w:rsidR="00BC6FC9">
        <w:t>a registada na Segurança Social;</w:t>
      </w:r>
      <w:r>
        <w:t xml:space="preserve"> a data de fim de contrato tem de ser igual ou posterior à data de início de contrato sendo que a mesma não pode ser doze meses anterior à data atual nem sete dias depois da data de utilização do serviço; a prestação de contrato é um campo opcional representado por um só caracter ‘P’ ou ‘T’, </w:t>
      </w:r>
      <w:r w:rsidR="00F91198">
        <w:t>(</w:t>
      </w:r>
      <w:r>
        <w:t>“Presencial” e “Teletrabalho” respetivamente</w:t>
      </w:r>
      <w:r w:rsidR="00F91198">
        <w:t>)</w:t>
      </w:r>
      <w:r>
        <w:t xml:space="preserve"> este campo é único no aspeto que é o único em que a Segurança Social assume o valor “P – Presencial” caso não seja comunicado; o código de profissão é representado por um </w:t>
      </w:r>
      <w:r w:rsidRPr="00620980">
        <w:rPr>
          <w:i/>
        </w:rPr>
        <w:t>array</w:t>
      </w:r>
      <w:r w:rsidR="00F91198">
        <w:t xml:space="preserve"> de seis caracteres, </w:t>
      </w:r>
      <w:r>
        <w:t xml:space="preserve">onde os valores aceites correspondem a valores tabelados pela Classificação Portuguesa das Profissões; o local </w:t>
      </w:r>
      <w:r>
        <w:lastRenderedPageBreak/>
        <w:t xml:space="preserve">de trabalho é um número até quatro dígitos, único </w:t>
      </w:r>
      <w:r w:rsidR="00F91198">
        <w:t>para</w:t>
      </w:r>
      <w:r>
        <w:t xml:space="preserve"> cada estabelecimento, fornecido pela Segurança Social; a modalidade e motivo de contrato do trabalhador são dois campos que aceitam uma </w:t>
      </w:r>
      <w:r>
        <w:rPr>
          <w:i/>
        </w:rPr>
        <w:t>string</w:t>
      </w:r>
      <w:r w:rsidR="00F91198">
        <w:t xml:space="preserve"> até quatro caracteres;</w:t>
      </w:r>
      <w:r>
        <w:t xml:space="preserve"> os possíveis valores encontram-se indicados em duas diferentes tabelas presentes na documentação do </w:t>
      </w:r>
      <w:r>
        <w:rPr>
          <w:i/>
        </w:rPr>
        <w:t>web service</w:t>
      </w:r>
      <w:r>
        <w:t xml:space="preserve"> fornecidas pela Segurança Social; a remuneração base mensal e diuturnidades são representadas por doze dígitos, aceitando duas casas decimais; o número de horas de trabalho e o número de dias de trabalho são representados por seis dígitos com duas casas decimais; a percentagem de trabalho aceita até cinco dígitos com duas casas decimais; e por fim, o número de identificação da Segurança Social do trabalhador a ser substituído é representado por um número de onze dígitos que corresponda a um número de identificação da Segurança Social válido e presente no sistema da Segurança Social.</w:t>
      </w:r>
    </w:p>
    <w:p w14:paraId="28535682" w14:textId="43243A02" w:rsidR="008C566D" w:rsidRDefault="00F9298E" w:rsidP="008C566D">
      <w:pPr>
        <w:pStyle w:val="Heading3"/>
        <w:tabs>
          <w:tab w:val="clear" w:pos="2471"/>
          <w:tab w:val="num" w:pos="709"/>
        </w:tabs>
        <w:ind w:hanging="2471"/>
      </w:pPr>
      <w:bookmarkStart w:id="32" w:name="_Toc115392362"/>
      <w:r>
        <w:t>Escrita da Especificação</w:t>
      </w:r>
      <w:bookmarkEnd w:id="32"/>
    </w:p>
    <w:p w14:paraId="269A2945" w14:textId="2607D2AF" w:rsidR="00F91198" w:rsidRDefault="008C566D" w:rsidP="00F91198">
      <w:r>
        <w:t xml:space="preserve">Como indicado na secção 1.1, no período em que este desenvolvimento foi iniciado a Segurança Social anunciou o descontinuar do serviço Registar Vínculo </w:t>
      </w:r>
      <w:r w:rsidR="00F91198">
        <w:t>tendo-o</w:t>
      </w:r>
      <w:r>
        <w:t xml:space="preserve"> substituído por um serviço mais completo e robusto. Uma limitação da implementação atual da funcionalidade</w:t>
      </w:r>
      <w:r w:rsidR="00F91198">
        <w:t xml:space="preserve"> presente na aplicação ERP ARTSOFT</w:t>
      </w:r>
      <w:r>
        <w:t xml:space="preserve"> é que só permite </w:t>
      </w:r>
      <w:r w:rsidR="00A84D0A">
        <w:t>a</w:t>
      </w:r>
      <w:r>
        <w:t>o utilizador pré-visual</w:t>
      </w:r>
      <w:r w:rsidR="00F91198">
        <w:t>izar a informação a ser enviada.</w:t>
      </w:r>
      <w:r>
        <w:t xml:space="preserve"> </w:t>
      </w:r>
      <w:r w:rsidR="00F91198">
        <w:t>Um</w:t>
      </w:r>
      <w:r>
        <w:t xml:space="preserve"> utilizador</w:t>
      </w:r>
      <w:r w:rsidR="00A84D0A">
        <w:t xml:space="preserve"> que</w:t>
      </w:r>
      <w:r>
        <w:t xml:space="preserve"> </w:t>
      </w:r>
      <w:r w:rsidR="00F91198">
        <w:t xml:space="preserve">pretenda </w:t>
      </w:r>
      <w:r>
        <w:t>alterar ou corrigir algum dos dados tem de sair do ecrã existente e ir alterar diretamente na ficha do trabalhador. A adição da capacidade de edição dos dados a serem comunicados levanta a possibilidade da comunicação de informação inválida e embora estes erros sejam identificados pelo serviço</w:t>
      </w:r>
      <w:r w:rsidR="00F91198">
        <w:t xml:space="preserve"> da Segurança Social</w:t>
      </w:r>
      <w:r>
        <w:t xml:space="preserve">, foi decidido, com o objetivo de promover uma melhor </w:t>
      </w:r>
      <w:r w:rsidR="00A84D0A">
        <w:t>experiência</w:t>
      </w:r>
      <w:r>
        <w:t xml:space="preserve"> de utilizador, efetuar a validação dos campos a serem comunicados só permitindo </w:t>
      </w:r>
      <w:r w:rsidR="00A84D0A">
        <w:t>a</w:t>
      </w:r>
      <w:r>
        <w:t>o utilizador efetuar o pedido ao serviço c</w:t>
      </w:r>
      <w:r w:rsidR="00F91198">
        <w:t>aso todos os campos se encontrem</w:t>
      </w:r>
      <w:r>
        <w:t xml:space="preserve"> válidos. Depois de efetuado o pedido</w:t>
      </w:r>
      <w:r w:rsidR="00A84D0A">
        <w:t>,</w:t>
      </w:r>
      <w:r>
        <w:t xml:space="preserve"> é necessário apresentar a resposta do mesmo ao utilizador; em caso de sucesso, dado que os dados enviados podem ser diferentes dos presentes na ficha do trabalhador</w:t>
      </w:r>
      <w:r w:rsidR="00F91198">
        <w:t xml:space="preserve"> na base de dados, é necessário atualizar a mesma</w:t>
      </w:r>
      <w:r>
        <w:t xml:space="preserve"> com essa nova informação. Por fim, para auxiliar a deteção e tratamento de erros depois de a funcionalidade ser lançada para o mercado, foi decid</w:t>
      </w:r>
      <w:r w:rsidR="00F91198">
        <w:t>id</w:t>
      </w:r>
      <w:r>
        <w:t>o implementar a escrita de um ficheiro log que contenha toda a i</w:t>
      </w:r>
      <w:r w:rsidR="00F91198">
        <w:t>nformação comunicada no serviço.</w:t>
      </w:r>
      <w:r>
        <w:t xml:space="preserve"> </w:t>
      </w:r>
      <w:r w:rsidR="00F91198">
        <w:t>E</w:t>
      </w:r>
      <w:r>
        <w:t>ste ficheiro será escrito antes de a aplicação comunicar com o serviço.</w:t>
      </w:r>
    </w:p>
    <w:p w14:paraId="1C13C7F4" w14:textId="298E71ED" w:rsidR="008C566D" w:rsidRDefault="008C566D" w:rsidP="008C566D">
      <w:r>
        <w:t xml:space="preserve">Dado o contexto, o problema e objetivos descritos foram </w:t>
      </w:r>
      <w:r w:rsidR="00F91198">
        <w:t>identificadas</w:t>
      </w:r>
      <w:r>
        <w:t xml:space="preserve"> as seguintes funcionalidades chave:</w:t>
      </w:r>
    </w:p>
    <w:p w14:paraId="3DEAA4D9" w14:textId="2DBE84BD" w:rsidR="008C566D" w:rsidRDefault="008C566D" w:rsidP="00DA3EBC">
      <w:pPr>
        <w:pStyle w:val="ListParagraph"/>
        <w:numPr>
          <w:ilvl w:val="0"/>
          <w:numId w:val="5"/>
        </w:numPr>
      </w:pPr>
      <w:bookmarkStart w:id="33" w:name="_Hlk115265341"/>
      <w:r>
        <w:t>Recolh</w:t>
      </w:r>
      <w:r w:rsidR="00A84D0A">
        <w:t>er</w:t>
      </w:r>
      <w:r>
        <w:t xml:space="preserve"> os dados a enviar e apresentação dos mesmos no novo ecrã;</w:t>
      </w:r>
    </w:p>
    <w:p w14:paraId="65A367FD" w14:textId="5E32C615" w:rsidR="00A84D0A" w:rsidRDefault="00A84D0A" w:rsidP="00DA3EBC">
      <w:pPr>
        <w:pStyle w:val="ListParagraph"/>
        <w:numPr>
          <w:ilvl w:val="0"/>
          <w:numId w:val="5"/>
        </w:numPr>
      </w:pPr>
      <w:r>
        <w:t xml:space="preserve">Permitir a alteração do </w:t>
      </w:r>
      <w:r w:rsidR="008C566D">
        <w:t>valor dos campos existentes</w:t>
      </w:r>
      <w:r>
        <w:t xml:space="preserve"> por parte do utilizador;</w:t>
      </w:r>
    </w:p>
    <w:p w14:paraId="6DC2DE10" w14:textId="5862B7D2" w:rsidR="008C566D" w:rsidRDefault="00A84D0A" w:rsidP="00DA3EBC">
      <w:pPr>
        <w:pStyle w:val="ListParagraph"/>
        <w:numPr>
          <w:ilvl w:val="0"/>
          <w:numId w:val="5"/>
        </w:numPr>
      </w:pPr>
      <w:r>
        <w:t>Atualizar a base de dados</w:t>
      </w:r>
      <w:r w:rsidR="008C566D">
        <w:t xml:space="preserve"> em caso de sucesso;</w:t>
      </w:r>
    </w:p>
    <w:p w14:paraId="67CE05B8" w14:textId="55E6F91A" w:rsidR="008C566D" w:rsidRDefault="00A84D0A" w:rsidP="00DA3EBC">
      <w:pPr>
        <w:pStyle w:val="ListParagraph"/>
        <w:numPr>
          <w:ilvl w:val="0"/>
          <w:numId w:val="5"/>
        </w:numPr>
      </w:pPr>
      <w:r>
        <w:t>A</w:t>
      </w:r>
      <w:r w:rsidR="00134EE3">
        <w:t>presenta</w:t>
      </w:r>
      <w:r>
        <w:t>r</w:t>
      </w:r>
      <w:r w:rsidR="008C566D">
        <w:t xml:space="preserve"> um pedido de confirmação de envio;</w:t>
      </w:r>
    </w:p>
    <w:p w14:paraId="65BE5210" w14:textId="77777777" w:rsidR="008C566D" w:rsidRDefault="008C566D" w:rsidP="00DA3EBC">
      <w:pPr>
        <w:pStyle w:val="ListParagraph"/>
        <w:numPr>
          <w:ilvl w:val="0"/>
          <w:numId w:val="5"/>
        </w:numPr>
      </w:pPr>
      <w:r>
        <w:lastRenderedPageBreak/>
        <w:t xml:space="preserve">Comunicar o vínculo de contrato utilizando o </w:t>
      </w:r>
      <w:r w:rsidRPr="00B2003F">
        <w:rPr>
          <w:i/>
        </w:rPr>
        <w:t>web service</w:t>
      </w:r>
      <w:r>
        <w:t xml:space="preserve"> disponibilizado pela Segurança Social;</w:t>
      </w:r>
    </w:p>
    <w:p w14:paraId="515F1112" w14:textId="77777777" w:rsidR="008C566D" w:rsidRDefault="008C566D" w:rsidP="00DA3EBC">
      <w:pPr>
        <w:pStyle w:val="ListParagraph"/>
        <w:numPr>
          <w:ilvl w:val="0"/>
          <w:numId w:val="5"/>
        </w:numPr>
      </w:pPr>
      <w:r>
        <w:t>Apresentar o resultado da operação.</w:t>
      </w:r>
    </w:p>
    <w:bookmarkEnd w:id="33"/>
    <w:p w14:paraId="471EB089" w14:textId="77777777" w:rsidR="008C566D" w:rsidRDefault="008C566D" w:rsidP="008C566D">
      <w:r>
        <w:t>E os seguintes requisitos funcionais com os seus graus de importância:</w:t>
      </w:r>
    </w:p>
    <w:p w14:paraId="7F675F2B" w14:textId="77777777" w:rsidR="008C566D" w:rsidRDefault="008C566D" w:rsidP="00DA3EBC">
      <w:pPr>
        <w:pStyle w:val="ListParagraph"/>
        <w:numPr>
          <w:ilvl w:val="0"/>
          <w:numId w:val="6"/>
        </w:numPr>
      </w:pPr>
      <w:r>
        <w:t>Pré-visualização dos campos a enviar – Crítica;</w:t>
      </w:r>
    </w:p>
    <w:p w14:paraId="3BBAE7F0" w14:textId="77777777" w:rsidR="008C566D" w:rsidRDefault="008C566D" w:rsidP="00DA3EBC">
      <w:pPr>
        <w:pStyle w:val="ListParagraph"/>
        <w:numPr>
          <w:ilvl w:val="0"/>
          <w:numId w:val="6"/>
        </w:numPr>
      </w:pPr>
      <w:r>
        <w:t>Validação dos campos – Alta;</w:t>
      </w:r>
    </w:p>
    <w:p w14:paraId="0C60AAA6" w14:textId="77777777" w:rsidR="008C566D" w:rsidRDefault="008C566D" w:rsidP="00DA3EBC">
      <w:pPr>
        <w:pStyle w:val="ListParagraph"/>
        <w:numPr>
          <w:ilvl w:val="0"/>
          <w:numId w:val="6"/>
        </w:numPr>
      </w:pPr>
      <w:r>
        <w:t>Escrita de um ficheiro log – Baixa;</w:t>
      </w:r>
    </w:p>
    <w:p w14:paraId="737F4837" w14:textId="77777777" w:rsidR="008C566D" w:rsidRDefault="008C566D" w:rsidP="00DA3EBC">
      <w:pPr>
        <w:pStyle w:val="ListParagraph"/>
        <w:numPr>
          <w:ilvl w:val="0"/>
          <w:numId w:val="6"/>
        </w:numPr>
      </w:pPr>
      <w:r>
        <w:t xml:space="preserve">Comunicação com o </w:t>
      </w:r>
      <w:r>
        <w:rPr>
          <w:i/>
        </w:rPr>
        <w:t xml:space="preserve">web service </w:t>
      </w:r>
      <w:r>
        <w:t>– Crítica;</w:t>
      </w:r>
    </w:p>
    <w:p w14:paraId="7792B0C4" w14:textId="0F39BEC6" w:rsidR="008C566D" w:rsidRDefault="008C566D" w:rsidP="004E03FB">
      <w:pPr>
        <w:pStyle w:val="ListParagraph"/>
        <w:numPr>
          <w:ilvl w:val="0"/>
          <w:numId w:val="6"/>
        </w:numPr>
      </w:pPr>
      <w:r>
        <w:t xml:space="preserve">Propagar campos alterados para a base de dados – </w:t>
      </w:r>
      <w:r w:rsidR="00134EE3">
        <w:t>Alta</w:t>
      </w:r>
      <w:r>
        <w:t>.</w:t>
      </w:r>
    </w:p>
    <w:p w14:paraId="519453C0" w14:textId="58B55056" w:rsidR="008C566D" w:rsidRDefault="004E03FB" w:rsidP="008C566D">
      <w:r>
        <w:rPr>
          <w:noProof/>
          <w:lang w:eastAsia="pt-PT"/>
        </w:rPr>
        <mc:AlternateContent>
          <mc:Choice Requires="wps">
            <w:drawing>
              <wp:anchor distT="0" distB="0" distL="114300" distR="114300" simplePos="0" relativeHeight="251671552" behindDoc="0" locked="0" layoutInCell="1" allowOverlap="1" wp14:anchorId="79C994DF" wp14:editId="5A249E7F">
                <wp:simplePos x="0" y="0"/>
                <wp:positionH relativeFrom="margin">
                  <wp:align>center</wp:align>
                </wp:positionH>
                <wp:positionV relativeFrom="paragraph">
                  <wp:posOffset>4963008</wp:posOffset>
                </wp:positionV>
                <wp:extent cx="3232785" cy="635"/>
                <wp:effectExtent l="0" t="0" r="5715" b="8255"/>
                <wp:wrapTopAndBottom/>
                <wp:docPr id="7" name="Text Box 7"/>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14:paraId="36225025" w14:textId="17A0A108" w:rsidR="008F3AF7" w:rsidRPr="005C533D" w:rsidRDefault="008F3AF7" w:rsidP="005C533D">
                            <w:pPr>
                              <w:pStyle w:val="Caption"/>
                              <w:ind w:firstLine="709"/>
                              <w:rPr>
                                <w:i w:val="0"/>
                                <w:color w:val="auto"/>
                                <w:sz w:val="20"/>
                              </w:rPr>
                            </w:pPr>
                            <w:bookmarkStart w:id="34" w:name="_Toc115392387"/>
                            <w:r w:rsidRPr="005C533D">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Pr>
                                <w:i w:val="0"/>
                                <w:color w:val="auto"/>
                                <w:sz w:val="20"/>
                              </w:rPr>
                              <w:t xml:space="preserve"> -</w:t>
                            </w:r>
                            <w:r w:rsidRPr="005C533D">
                              <w:rPr>
                                <w:i w:val="0"/>
                                <w:color w:val="auto"/>
                                <w:sz w:val="20"/>
                              </w:rPr>
                              <w:t xml:space="preserve"> Esboço Interface Vínculo Trabalhador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994DF" id="Text Box 7" o:spid="_x0000_s1028" type="#_x0000_t202" style="position:absolute;left:0;text-align:left;margin-left:0;margin-top:390.8pt;width:254.5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" stroked="f">
                <v:textbox style="mso-fit-shape-to-text:t" inset="0,0,0,0">
                  <w:txbxContent>
                    <w:p w14:paraId="36225025" w14:textId="17A0A108" w:rsidR="008F3AF7" w:rsidRPr="005C533D" w:rsidRDefault="008F3AF7" w:rsidP="005C533D">
                      <w:pPr>
                        <w:pStyle w:val="Caption"/>
                        <w:ind w:firstLine="709"/>
                        <w:rPr>
                          <w:i w:val="0"/>
                          <w:color w:val="auto"/>
                          <w:sz w:val="20"/>
                        </w:rPr>
                      </w:pPr>
                      <w:bookmarkStart w:id="35" w:name="_Toc115392387"/>
                      <w:r w:rsidRPr="005C533D">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Pr>
                          <w:i w:val="0"/>
                          <w:color w:val="auto"/>
                          <w:sz w:val="20"/>
                        </w:rPr>
                        <w:t xml:space="preserve"> -</w:t>
                      </w:r>
                      <w:r w:rsidRPr="005C533D">
                        <w:rPr>
                          <w:i w:val="0"/>
                          <w:color w:val="auto"/>
                          <w:sz w:val="20"/>
                        </w:rPr>
                        <w:t xml:space="preserve"> Esboço Interface Vínculo Trabalhador</w:t>
                      </w:r>
                      <w:bookmarkEnd w:id="35"/>
                    </w:p>
                  </w:txbxContent>
                </v:textbox>
                <w10:wrap type="topAndBottom" anchorx="margin"/>
              </v:shape>
            </w:pict>
          </mc:Fallback>
        </mc:AlternateContent>
      </w:r>
      <w:r>
        <w:rPr>
          <w:noProof/>
          <w:lang w:eastAsia="pt-PT"/>
        </w:rPr>
        <w:drawing>
          <wp:anchor distT="0" distB="0" distL="114300" distR="114300" simplePos="0" relativeHeight="251661312" behindDoc="0" locked="0" layoutInCell="1" allowOverlap="1" wp14:anchorId="6FF51544" wp14:editId="65DDE863">
            <wp:simplePos x="0" y="0"/>
            <wp:positionH relativeFrom="margin">
              <wp:align>center</wp:align>
            </wp:positionH>
            <wp:positionV relativeFrom="paragraph">
              <wp:posOffset>1057275</wp:posOffset>
            </wp:positionV>
            <wp:extent cx="3232785" cy="37604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boco_interface.png"/>
                    <pic:cNvPicPr/>
                  </pic:nvPicPr>
                  <pic:blipFill>
                    <a:blip r:embed="rId30">
                      <a:extLst>
                        <a:ext uri="{28A0092B-C50C-407E-A947-70E740481C1C}">
                          <a14:useLocalDpi xmlns:a14="http://schemas.microsoft.com/office/drawing/2010/main" val="0"/>
                        </a:ext>
                      </a:extLst>
                    </a:blip>
                    <a:stretch>
                      <a:fillRect/>
                    </a:stretch>
                  </pic:blipFill>
                  <pic:spPr>
                    <a:xfrm>
                      <a:off x="0" y="0"/>
                      <a:ext cx="3232785" cy="3760470"/>
                    </a:xfrm>
                    <a:prstGeom prst="rect">
                      <a:avLst/>
                    </a:prstGeom>
                  </pic:spPr>
                </pic:pic>
              </a:graphicData>
            </a:graphic>
            <wp14:sizeRelH relativeFrom="page">
              <wp14:pctWidth>0</wp14:pctWidth>
            </wp14:sizeRelH>
            <wp14:sizeRelV relativeFrom="page">
              <wp14:pctHeight>0</wp14:pctHeight>
            </wp14:sizeRelV>
          </wp:anchor>
        </w:drawing>
      </w:r>
      <w:r w:rsidR="008C566D">
        <w:t>Para a pré-visualização dos campos</w:t>
      </w:r>
      <w:r w:rsidR="00134EE3">
        <w:t xml:space="preserve"> a serem comunicados</w:t>
      </w:r>
      <w:r w:rsidR="008C566D">
        <w:t xml:space="preserve">, e </w:t>
      </w:r>
      <w:r w:rsidR="00134EE3">
        <w:t xml:space="preserve">respetivos </w:t>
      </w:r>
      <w:r w:rsidR="008C566D">
        <w:t>valores, foi decidido utilizar uma nova interface em que o foco é a apresentação e ed</w:t>
      </w:r>
      <w:r w:rsidR="00134EE3">
        <w:t>ição de dados. N</w:t>
      </w:r>
      <w:r w:rsidR="008C566D">
        <w:t>a imagem seguinte encontra-se um esboço da interface a implementar:</w:t>
      </w:r>
    </w:p>
    <w:p w14:paraId="425DD307" w14:textId="152B01DA" w:rsidR="008C566D" w:rsidRDefault="008C566D" w:rsidP="008C566D"/>
    <w:p w14:paraId="24758B10" w14:textId="77777777" w:rsidR="008C566D" w:rsidRDefault="008C566D" w:rsidP="008C566D"/>
    <w:p w14:paraId="4D743006" w14:textId="77777777" w:rsidR="004E03FB" w:rsidRDefault="004E03FB">
      <w:pPr>
        <w:autoSpaceDE/>
        <w:autoSpaceDN/>
        <w:spacing w:before="0" w:line="240" w:lineRule="auto"/>
        <w:ind w:firstLine="0"/>
        <w:jc w:val="left"/>
      </w:pPr>
      <w:r>
        <w:br w:type="page"/>
      </w:r>
    </w:p>
    <w:p w14:paraId="4C649E48" w14:textId="1D94FEE6" w:rsidR="008C566D" w:rsidRDefault="008C566D" w:rsidP="008C566D">
      <w:r>
        <w:lastRenderedPageBreak/>
        <w:t>Como é possível observar, a interface irá apresentar ao utilizador todos os campos que podem ser comunicados. Alguns destes campos irão ter restrições no</w:t>
      </w:r>
      <w:r w:rsidR="00A84D0A">
        <w:t xml:space="preserve">s valores </w:t>
      </w:r>
      <w:r>
        <w:t>que aceita</w:t>
      </w:r>
      <w:r w:rsidR="00134EE3">
        <w:t>m</w:t>
      </w:r>
      <w:r w:rsidR="00A84D0A">
        <w:t>,</w:t>
      </w:r>
      <w:r>
        <w:t xml:space="preserve"> dadas as restrições descritas na documentação; alguns campos também se encontrarão bloqueados dadas as opções selecionadas pelo utilizador. Depois</w:t>
      </w:r>
      <w:r w:rsidR="00134EE3">
        <w:t xml:space="preserve"> de</w:t>
      </w:r>
      <w:r>
        <w:t xml:space="preserve"> o utilizador pré-visualizar e, possivelmente, editar os dados</w:t>
      </w:r>
      <w:r w:rsidR="00134EE3">
        <w:t>,</w:t>
      </w:r>
      <w:r>
        <w:t xml:space="preserve"> </w:t>
      </w:r>
      <w:r w:rsidR="00A84D0A">
        <w:t>deve</w:t>
      </w:r>
      <w:r>
        <w:t xml:space="preserve"> clica</w:t>
      </w:r>
      <w:r w:rsidR="00A84D0A">
        <w:t>r</w:t>
      </w:r>
      <w:r>
        <w:t xml:space="preserve"> no botão “OK”; de seguida </w:t>
      </w:r>
      <w:r w:rsidR="00A84D0A">
        <w:t>é</w:t>
      </w:r>
      <w:r>
        <w:t xml:space="preserve"> apresent</w:t>
      </w:r>
      <w:r w:rsidR="00134EE3">
        <w:t>ada uma mensagem de confirmação. Após o u</w:t>
      </w:r>
      <w:r>
        <w:t xml:space="preserve">tilizador confirmar, o pedido ao </w:t>
      </w:r>
      <w:r>
        <w:rPr>
          <w:i/>
        </w:rPr>
        <w:t>web service</w:t>
      </w:r>
      <w:r w:rsidR="00134EE3">
        <w:rPr>
          <w:i/>
        </w:rPr>
        <w:t xml:space="preserve"> </w:t>
      </w:r>
      <w:r w:rsidR="00134EE3">
        <w:t>é efetuado</w:t>
      </w:r>
      <w:r>
        <w:t xml:space="preserve">. </w:t>
      </w:r>
      <w:r w:rsidR="00134EE3">
        <w:t xml:space="preserve">A resposta recebida é apresentada </w:t>
      </w:r>
      <w:r>
        <w:t>e em caso de sucesso guarda</w:t>
      </w:r>
      <w:r w:rsidR="00134EE3">
        <w:t>m-se</w:t>
      </w:r>
      <w:r w:rsidR="00A84D0A">
        <w:t xml:space="preserve"> ma base de dadps</w:t>
      </w:r>
      <w:r w:rsidR="00134EE3">
        <w:t xml:space="preserve"> quais</w:t>
      </w:r>
      <w:r>
        <w:t>quer alterações efetuadas</w:t>
      </w:r>
      <w:r w:rsidR="00DF4E5D">
        <w:t xml:space="preserve"> no ecrã</w:t>
      </w:r>
      <w:r>
        <w:t>.</w:t>
      </w:r>
    </w:p>
    <w:p w14:paraId="63675656" w14:textId="6E0687C0" w:rsidR="008C566D" w:rsidRDefault="008C566D" w:rsidP="008C566D">
      <w:pPr>
        <w:pStyle w:val="Heading2"/>
        <w:tabs>
          <w:tab w:val="clear" w:pos="2045"/>
        </w:tabs>
        <w:ind w:left="0" w:firstLine="0"/>
      </w:pPr>
      <w:bookmarkStart w:id="36" w:name="_Toc115392363"/>
      <w:r>
        <w:t>Cessar Vínculo do Trabalhador</w:t>
      </w:r>
      <w:bookmarkEnd w:id="36"/>
    </w:p>
    <w:p w14:paraId="0E681576" w14:textId="77777777" w:rsidR="008C566D" w:rsidRPr="00E72A83" w:rsidRDefault="008C566D" w:rsidP="008C566D">
      <w:pPr>
        <w:pStyle w:val="Heading3"/>
        <w:tabs>
          <w:tab w:val="clear" w:pos="2471"/>
          <w:tab w:val="num" w:pos="709"/>
        </w:tabs>
        <w:ind w:hanging="2471"/>
      </w:pPr>
      <w:bookmarkStart w:id="37" w:name="_Toc115392364"/>
      <w:r>
        <w:t>Documentação</w:t>
      </w:r>
      <w:bookmarkEnd w:id="37"/>
    </w:p>
    <w:p w14:paraId="4A0BF8C7" w14:textId="0145B676" w:rsidR="008C566D" w:rsidRPr="00694249" w:rsidRDefault="00A84D0A" w:rsidP="008C566D">
      <w:pPr>
        <w:rPr>
          <w:noProof/>
          <w:lang w:eastAsia="pt-PT"/>
        </w:rPr>
      </w:pPr>
      <w:r>
        <w:t xml:space="preserve">Com o propósito de reforçar a informação sobre as empresas e respetivos trabalhadores presente na sua base dados, a Segurança Social decidiu lançar gradualmente um conjunto de </w:t>
      </w:r>
      <w:r w:rsidRPr="49E25C0E">
        <w:rPr>
          <w:i/>
          <w:iCs/>
        </w:rPr>
        <w:t>web services</w:t>
      </w:r>
      <w:r w:rsidRPr="49E25C0E">
        <w:t xml:space="preserve"> que permita</w:t>
      </w:r>
      <w:r>
        <w:t>m</w:t>
      </w:r>
      <w:r w:rsidRPr="49E25C0E">
        <w:t xml:space="preserve"> </w:t>
      </w:r>
      <w:r>
        <w:t>à</w:t>
      </w:r>
      <w:r w:rsidRPr="49E25C0E">
        <w:t xml:space="preserve">s empresas </w:t>
      </w:r>
      <w:r>
        <w:t xml:space="preserve">comunicar </w:t>
      </w:r>
      <w:r w:rsidRPr="49E25C0E">
        <w:t>mais facilmente estes dados à Segurança Social</w:t>
      </w:r>
      <w:r>
        <w:t>,</w:t>
      </w:r>
      <w:r w:rsidRPr="49E25C0E">
        <w:t xml:space="preserve"> sendo o serviço Cessar Vínculo de Contrato o primeiro destes novos serviços.</w:t>
      </w:r>
      <w:r>
        <w:t xml:space="preserve"> Neste serviço</w:t>
      </w:r>
      <w:r w:rsidR="007B1800">
        <w:t>,</w:t>
      </w:r>
      <w:r w:rsidR="00EB3BE5">
        <w:t xml:space="preserve"> t</w:t>
      </w:r>
      <w:r w:rsidR="00DE270C">
        <w:t xml:space="preserve">al como </w:t>
      </w:r>
      <w:r w:rsidR="007B1800">
        <w:t>n</w:t>
      </w:r>
      <w:r w:rsidR="00DE270C">
        <w:t>o serviço previamente analisado, o</w:t>
      </w:r>
      <w:r w:rsidR="008C566D">
        <w:t xml:space="preserve"> corpo do pedido</w:t>
      </w:r>
      <w:r w:rsidR="00DE270C">
        <w:t xml:space="preserve"> contém toda a informação a ser comunicada</w:t>
      </w:r>
      <w:r w:rsidR="008C566D">
        <w:t>:</w:t>
      </w:r>
    </w:p>
    <w:p w14:paraId="3B85DFBB" w14:textId="1DBBAFC9" w:rsidR="008C566D" w:rsidRPr="00694249" w:rsidRDefault="008C566D" w:rsidP="00DA3EBC">
      <w:pPr>
        <w:pStyle w:val="ListParagraph"/>
        <w:numPr>
          <w:ilvl w:val="0"/>
          <w:numId w:val="3"/>
        </w:numPr>
      </w:pPr>
      <w:r>
        <w:t>NISS do trabalhador</w:t>
      </w:r>
    </w:p>
    <w:p w14:paraId="08D88D47" w14:textId="44537C59" w:rsidR="008C566D" w:rsidRPr="00694249" w:rsidRDefault="008C566D" w:rsidP="00DA3EBC">
      <w:pPr>
        <w:pStyle w:val="ListParagraph"/>
        <w:numPr>
          <w:ilvl w:val="0"/>
          <w:numId w:val="3"/>
        </w:numPr>
      </w:pPr>
      <w:r>
        <w:t>Data de fim de contrato</w:t>
      </w:r>
    </w:p>
    <w:p w14:paraId="3D3B2C10" w14:textId="51D6435D" w:rsidR="008C566D" w:rsidRPr="00694249" w:rsidRDefault="008C566D" w:rsidP="00DA3EBC">
      <w:pPr>
        <w:pStyle w:val="ListParagraph"/>
        <w:numPr>
          <w:ilvl w:val="0"/>
          <w:numId w:val="3"/>
        </w:numPr>
      </w:pPr>
      <w:r>
        <w:t>Motivo de contrato</w:t>
      </w:r>
    </w:p>
    <w:p w14:paraId="2216379C" w14:textId="3546B75F" w:rsidR="008C566D" w:rsidRPr="00694249" w:rsidRDefault="008C566D" w:rsidP="00DA3EBC">
      <w:pPr>
        <w:pStyle w:val="ListParagraph"/>
        <w:numPr>
          <w:ilvl w:val="0"/>
          <w:numId w:val="3"/>
        </w:numPr>
      </w:pPr>
      <w:r>
        <w:t>Comunicação de desemprego</w:t>
      </w:r>
    </w:p>
    <w:p w14:paraId="496019CA" w14:textId="2A03FD58" w:rsidR="008C566D" w:rsidRPr="00694249" w:rsidRDefault="008C566D" w:rsidP="00DA3EBC">
      <w:pPr>
        <w:pStyle w:val="ListParagraph"/>
        <w:numPr>
          <w:ilvl w:val="0"/>
          <w:numId w:val="3"/>
        </w:numPr>
      </w:pPr>
      <w:r>
        <w:t>Fundamentação</w:t>
      </w:r>
    </w:p>
    <w:p w14:paraId="73BA1998" w14:textId="020FB012" w:rsidR="00BC658E" w:rsidRDefault="00DE270C" w:rsidP="00255A0D">
      <w:r>
        <w:t xml:space="preserve">Com </w:t>
      </w:r>
      <w:r w:rsidR="001D75B9">
        <w:t>exceção</w:t>
      </w:r>
      <w:r>
        <w:t xml:space="preserve"> dos campos motivo de contrato e fundamentação,</w:t>
      </w:r>
      <w:r w:rsidR="00DB560C">
        <w:t xml:space="preserve"> todos os campos são obrigatórios</w:t>
      </w:r>
      <w:r w:rsidR="00FD55F7">
        <w:t>.</w:t>
      </w:r>
      <w:r w:rsidR="00FD729A">
        <w:t xml:space="preserve"> </w:t>
      </w:r>
      <w:r w:rsidR="004337CA" w:rsidRPr="004337CA">
        <w:t>Quanto ao relacionamento entre campos, o campo fundamentação passa a ser valor obrigatório com certos valores dos campos motivo de contrato e comunicação de desemprego. Tal como no serviço da comunicação do vínculo de contrato, também é</w:t>
      </w:r>
      <w:r w:rsidR="00AD4753">
        <w:t xml:space="preserve"> aqui</w:t>
      </w:r>
      <w:r w:rsidR="004337CA" w:rsidRPr="004337CA">
        <w:t xml:space="preserve"> importante ter em conta o formato de cada campo: o número de identificação de Segurança Social tem de ter 11 dígitos e ser um número registado no sistema; a data fim de contrato obedece ao formato AAAA-MM-DD e tem de ser igual ou inferior, até 60 meses, à data de utilização do serviço; o motivo de fim de contrato é representado por um array de até 4 caracteres, sendo que os valores válidos encontram-se tabelados na documentação fornecida; o campo comunicação de desemprego é binário, só aceitando os valores ‘0’ e ‘1’ significando “Não” e “Sim”, respetivamente; por último o campo fundamentação é um conjunto de até 500 caracteres.</w:t>
      </w:r>
    </w:p>
    <w:p w14:paraId="2EE24874" w14:textId="77777777" w:rsidR="00255A0D" w:rsidRDefault="00255A0D" w:rsidP="00255A0D"/>
    <w:p w14:paraId="5795CD46" w14:textId="77777777" w:rsidR="00255A0D" w:rsidRDefault="00255A0D" w:rsidP="00255A0D">
      <w:pPr>
        <w:rPr>
          <w:noProof/>
          <w:lang w:eastAsia="pt-PT"/>
        </w:rPr>
      </w:pPr>
    </w:p>
    <w:p w14:paraId="2CB6BA95" w14:textId="658BF759" w:rsidR="008C566D" w:rsidRDefault="00F9298E" w:rsidP="008C566D">
      <w:pPr>
        <w:pStyle w:val="Heading3"/>
        <w:tabs>
          <w:tab w:val="clear" w:pos="2471"/>
          <w:tab w:val="num" w:pos="709"/>
        </w:tabs>
        <w:ind w:hanging="2471"/>
      </w:pPr>
      <w:bookmarkStart w:id="38" w:name="_Toc115392365"/>
      <w:r>
        <w:lastRenderedPageBreak/>
        <w:t>Escrita da Especificação</w:t>
      </w:r>
      <w:bookmarkEnd w:id="38"/>
    </w:p>
    <w:p w14:paraId="495E43F6" w14:textId="372270EF" w:rsidR="00BC658E" w:rsidRDefault="00BC658E" w:rsidP="00BC658E">
      <w:r w:rsidRPr="49E25C0E">
        <w:t xml:space="preserve">Como mencionado previamente, este serviço é bastante semelhante ao </w:t>
      </w:r>
      <w:r w:rsidR="00B227A7">
        <w:t>anteriormente descrito</w:t>
      </w:r>
      <w:r w:rsidRPr="49E25C0E">
        <w:t>, por isso foi decid</w:t>
      </w:r>
      <w:r w:rsidR="00B227A7">
        <w:t>id</w:t>
      </w:r>
      <w:r w:rsidRPr="49E25C0E">
        <w:t>o implementar o mesmo ecrã para pré-visualização dos dados a serem comunicados, validando os mesmos para que o utilizador não faça um pedido com informação inválida. Depois de enviado o pedido à Segurança Social, também</w:t>
      </w:r>
      <w:r w:rsidR="00B227A7">
        <w:t xml:space="preserve"> é</w:t>
      </w:r>
      <w:r w:rsidRPr="49E25C0E">
        <w:t xml:space="preserve"> apresentada uma mensagem com a resposta do serviço. </w:t>
      </w:r>
      <w:r w:rsidR="00B227A7">
        <w:t>É</w:t>
      </w:r>
      <w:r w:rsidRPr="49E25C0E">
        <w:t xml:space="preserve"> igualmente efetuada a criação de um ficheiro </w:t>
      </w:r>
      <w:r w:rsidRPr="49E25C0E">
        <w:rPr>
          <w:i/>
          <w:iCs/>
        </w:rPr>
        <w:t xml:space="preserve">log </w:t>
      </w:r>
      <w:r w:rsidRPr="49E25C0E">
        <w:t>para um mais fácil tratamento de possíveis futuros erros.</w:t>
      </w:r>
    </w:p>
    <w:p w14:paraId="74F646DB" w14:textId="7209221C" w:rsidR="008C566D" w:rsidRPr="00BC658E" w:rsidRDefault="00BC658E" w:rsidP="00BC658E">
      <w:r>
        <w:t xml:space="preserve">Com o seguinte contexto, problema e objetivos em mente foram </w:t>
      </w:r>
      <w:r w:rsidR="00B227A7">
        <w:t>identificadas</w:t>
      </w:r>
      <w:r>
        <w:t xml:space="preserve"> as seguintes funcionalidades chave:</w:t>
      </w:r>
    </w:p>
    <w:p w14:paraId="7D06971A" w14:textId="77777777" w:rsidR="00A84D0A" w:rsidRDefault="00A84D0A" w:rsidP="00A84D0A">
      <w:pPr>
        <w:pStyle w:val="ListParagraph"/>
        <w:numPr>
          <w:ilvl w:val="0"/>
          <w:numId w:val="7"/>
        </w:numPr>
      </w:pPr>
      <w:r>
        <w:t>Recolher os dados a enviar e apresentação dos mesmos no novo ecrã;</w:t>
      </w:r>
    </w:p>
    <w:p w14:paraId="00DFBACF" w14:textId="77777777" w:rsidR="00A84D0A" w:rsidRDefault="00A84D0A" w:rsidP="00A84D0A">
      <w:pPr>
        <w:pStyle w:val="ListParagraph"/>
        <w:numPr>
          <w:ilvl w:val="0"/>
          <w:numId w:val="7"/>
        </w:numPr>
      </w:pPr>
      <w:r>
        <w:t>Permitir a alteração do valor dos campos existentes por parte do utilizador;</w:t>
      </w:r>
    </w:p>
    <w:p w14:paraId="220E5312" w14:textId="77777777" w:rsidR="00A84D0A" w:rsidRDefault="00A84D0A" w:rsidP="00A84D0A">
      <w:pPr>
        <w:pStyle w:val="ListParagraph"/>
        <w:numPr>
          <w:ilvl w:val="0"/>
          <w:numId w:val="7"/>
        </w:numPr>
      </w:pPr>
      <w:r>
        <w:t>Atualizar a base de dados em caso de sucesso;</w:t>
      </w:r>
    </w:p>
    <w:p w14:paraId="1A95920A" w14:textId="77777777" w:rsidR="00A84D0A" w:rsidRDefault="00A84D0A" w:rsidP="00A84D0A">
      <w:pPr>
        <w:pStyle w:val="ListParagraph"/>
        <w:numPr>
          <w:ilvl w:val="0"/>
          <w:numId w:val="7"/>
        </w:numPr>
      </w:pPr>
      <w:r>
        <w:t>Apresentar um pedido de confirmação de envio;</w:t>
      </w:r>
    </w:p>
    <w:p w14:paraId="771046F5" w14:textId="77777777" w:rsidR="00A84D0A" w:rsidRDefault="00A84D0A" w:rsidP="00A84D0A">
      <w:pPr>
        <w:pStyle w:val="ListParagraph"/>
        <w:numPr>
          <w:ilvl w:val="0"/>
          <w:numId w:val="7"/>
        </w:numPr>
      </w:pPr>
      <w:r>
        <w:t>Comunicar o vínculo de contrato utilizando o web service disponibilizado pela Segurança Social;</w:t>
      </w:r>
    </w:p>
    <w:p w14:paraId="7002E7C8" w14:textId="3E4084F5" w:rsidR="008C566D" w:rsidRDefault="00A84D0A" w:rsidP="00A84D0A">
      <w:pPr>
        <w:pStyle w:val="ListParagraph"/>
        <w:numPr>
          <w:ilvl w:val="0"/>
          <w:numId w:val="7"/>
        </w:numPr>
      </w:pPr>
      <w:r>
        <w:t>Apresentar o resultado da operação.</w:t>
      </w:r>
    </w:p>
    <w:p w14:paraId="3A82E5F5" w14:textId="77777777" w:rsidR="008C566D" w:rsidRDefault="008C566D" w:rsidP="008C566D">
      <w:r>
        <w:t>E os seguintes requisitos funcionais com os seus graus de importância:</w:t>
      </w:r>
    </w:p>
    <w:p w14:paraId="4ABCBD0C" w14:textId="77777777" w:rsidR="008C566D" w:rsidRDefault="008C566D" w:rsidP="00DA3EBC">
      <w:pPr>
        <w:pStyle w:val="ListParagraph"/>
        <w:numPr>
          <w:ilvl w:val="0"/>
          <w:numId w:val="8"/>
        </w:numPr>
      </w:pPr>
      <w:r>
        <w:t>Pré-visualização dos campos a enviar – Crítica;</w:t>
      </w:r>
    </w:p>
    <w:p w14:paraId="45AD556B" w14:textId="77777777" w:rsidR="008C566D" w:rsidRDefault="008C566D" w:rsidP="00DA3EBC">
      <w:pPr>
        <w:pStyle w:val="ListParagraph"/>
        <w:numPr>
          <w:ilvl w:val="0"/>
          <w:numId w:val="8"/>
        </w:numPr>
      </w:pPr>
      <w:r>
        <w:t>Validação dos campos – Alta;</w:t>
      </w:r>
    </w:p>
    <w:p w14:paraId="25B2BE78" w14:textId="77777777" w:rsidR="008C566D" w:rsidRDefault="008C566D" w:rsidP="00DA3EBC">
      <w:pPr>
        <w:pStyle w:val="ListParagraph"/>
        <w:numPr>
          <w:ilvl w:val="0"/>
          <w:numId w:val="8"/>
        </w:numPr>
      </w:pPr>
      <w:r>
        <w:t>Escrita de um ficheiro log – Baixa;</w:t>
      </w:r>
    </w:p>
    <w:p w14:paraId="5541B7D7" w14:textId="77777777" w:rsidR="008C566D" w:rsidRDefault="008C566D" w:rsidP="00DA3EBC">
      <w:pPr>
        <w:pStyle w:val="ListParagraph"/>
        <w:numPr>
          <w:ilvl w:val="0"/>
          <w:numId w:val="8"/>
        </w:numPr>
      </w:pPr>
      <w:r>
        <w:t xml:space="preserve">Comunicação com o </w:t>
      </w:r>
      <w:r>
        <w:rPr>
          <w:i/>
        </w:rPr>
        <w:t xml:space="preserve">web service </w:t>
      </w:r>
      <w:r>
        <w:t>– Crítica;</w:t>
      </w:r>
    </w:p>
    <w:p w14:paraId="5536A06D" w14:textId="1A578F7C" w:rsidR="008C566D" w:rsidRDefault="008C566D" w:rsidP="00DA3EBC">
      <w:pPr>
        <w:pStyle w:val="ListParagraph"/>
        <w:numPr>
          <w:ilvl w:val="0"/>
          <w:numId w:val="8"/>
        </w:numPr>
      </w:pPr>
      <w:r>
        <w:t xml:space="preserve">Propagar campos alterados para a base de dados – </w:t>
      </w:r>
      <w:r w:rsidR="00B227A7">
        <w:t>Alta</w:t>
      </w:r>
      <w:r>
        <w:t>.</w:t>
      </w:r>
    </w:p>
    <w:p w14:paraId="2402A6B7" w14:textId="774C80DA" w:rsidR="008004AD" w:rsidRDefault="008004AD" w:rsidP="008C566D">
      <w:r>
        <w:t>Como mencionado previamente, a interface utilizada será a mesma do serviço Comunicação de Vínculo do Trabalhador, sendo possível visualizar o esboço da mesma na seguin</w:t>
      </w:r>
      <w:r w:rsidR="00952D29">
        <w:t>te imagem:</w:t>
      </w:r>
    </w:p>
    <w:p w14:paraId="23F7788F" w14:textId="59B982D7" w:rsidR="005C533D" w:rsidRDefault="005C533D" w:rsidP="005C533D">
      <w:r>
        <w:rPr>
          <w:noProof/>
          <w:lang w:eastAsia="pt-PT"/>
        </w:rPr>
        <w:lastRenderedPageBreak/>
        <mc:AlternateContent>
          <mc:Choice Requires="wps">
            <w:drawing>
              <wp:anchor distT="0" distB="0" distL="114300" distR="114300" simplePos="0" relativeHeight="251673600" behindDoc="0" locked="0" layoutInCell="1" allowOverlap="1" wp14:anchorId="79D02FEE" wp14:editId="725DA7B1">
                <wp:simplePos x="0" y="0"/>
                <wp:positionH relativeFrom="column">
                  <wp:posOffset>0</wp:posOffset>
                </wp:positionH>
                <wp:positionV relativeFrom="paragraph">
                  <wp:posOffset>3573306</wp:posOffset>
                </wp:positionV>
                <wp:extent cx="54000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24B3A8F0" w14:textId="3584B3E4" w:rsidR="008F3AF7" w:rsidRPr="005C533D" w:rsidRDefault="008F3AF7" w:rsidP="005C533D">
                            <w:pPr>
                              <w:pStyle w:val="Caption"/>
                              <w:ind w:firstLine="2268"/>
                              <w:rPr>
                                <w:i w:val="0"/>
                                <w:noProof/>
                                <w:color w:val="auto"/>
                                <w:sz w:val="28"/>
                                <w:szCs w:val="24"/>
                              </w:rPr>
                            </w:pPr>
                            <w:bookmarkStart w:id="39" w:name="_Toc115392388"/>
                            <w:r w:rsidRPr="005C533D">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4</w:t>
                            </w:r>
                            <w:r w:rsidR="00B74DC2">
                              <w:rPr>
                                <w:i w:val="0"/>
                                <w:color w:val="auto"/>
                                <w:sz w:val="20"/>
                              </w:rPr>
                              <w:fldChar w:fldCharType="end"/>
                            </w:r>
                            <w:r>
                              <w:rPr>
                                <w:i w:val="0"/>
                                <w:color w:val="auto"/>
                                <w:sz w:val="20"/>
                              </w:rPr>
                              <w:t xml:space="preserve"> -</w:t>
                            </w:r>
                            <w:r w:rsidRPr="005C533D">
                              <w:rPr>
                                <w:i w:val="0"/>
                                <w:color w:val="auto"/>
                                <w:sz w:val="20"/>
                              </w:rPr>
                              <w:t xml:space="preserve"> Esboço Interface Cessar Contrato</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02FEE" id="Text Box 8" o:spid="_x0000_s1029" type="#_x0000_t202" style="position:absolute;left:0;text-align:left;margin-left:0;margin-top:281.35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" stroked="f">
                <v:textbox style="mso-fit-shape-to-text:t" inset="0,0,0,0">
                  <w:txbxContent>
                    <w:p w14:paraId="24B3A8F0" w14:textId="3584B3E4" w:rsidR="008F3AF7" w:rsidRPr="005C533D" w:rsidRDefault="008F3AF7" w:rsidP="005C533D">
                      <w:pPr>
                        <w:pStyle w:val="Caption"/>
                        <w:ind w:firstLine="2268"/>
                        <w:rPr>
                          <w:i w:val="0"/>
                          <w:noProof/>
                          <w:color w:val="auto"/>
                          <w:sz w:val="28"/>
                          <w:szCs w:val="24"/>
                        </w:rPr>
                      </w:pPr>
                      <w:bookmarkStart w:id="40" w:name="_Toc115392388"/>
                      <w:r w:rsidRPr="005C533D">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4</w:t>
                      </w:r>
                      <w:r w:rsidR="00B74DC2">
                        <w:rPr>
                          <w:i w:val="0"/>
                          <w:color w:val="auto"/>
                          <w:sz w:val="20"/>
                        </w:rPr>
                        <w:fldChar w:fldCharType="end"/>
                      </w:r>
                      <w:r>
                        <w:rPr>
                          <w:i w:val="0"/>
                          <w:color w:val="auto"/>
                          <w:sz w:val="20"/>
                        </w:rPr>
                        <w:t xml:space="preserve"> -</w:t>
                      </w:r>
                      <w:r w:rsidRPr="005C533D">
                        <w:rPr>
                          <w:i w:val="0"/>
                          <w:color w:val="auto"/>
                          <w:sz w:val="20"/>
                        </w:rPr>
                        <w:t xml:space="preserve"> Esboço Interface Cessar Contrato</w:t>
                      </w:r>
                      <w:bookmarkEnd w:id="40"/>
                    </w:p>
                  </w:txbxContent>
                </v:textbox>
                <w10:wrap type="square"/>
              </v:shape>
            </w:pict>
          </mc:Fallback>
        </mc:AlternateContent>
      </w:r>
      <w:r w:rsidR="008004AD">
        <w:rPr>
          <w:noProof/>
          <w:lang w:eastAsia="pt-PT"/>
        </w:rPr>
        <w:drawing>
          <wp:anchor distT="0" distB="0" distL="114300" distR="114300" simplePos="0" relativeHeight="251667456" behindDoc="0" locked="0" layoutInCell="1" allowOverlap="1" wp14:anchorId="294A2D46" wp14:editId="4BE60B33">
            <wp:simplePos x="0" y="0"/>
            <wp:positionH relativeFrom="margin">
              <wp:align>right</wp:align>
            </wp:positionH>
            <wp:positionV relativeFrom="paragraph">
              <wp:posOffset>914019</wp:posOffset>
            </wp:positionV>
            <wp:extent cx="5400040" cy="25457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ssar contrato interfac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14:sizeRelV relativeFrom="margin">
              <wp14:pctHeight>0</wp14:pctHeight>
            </wp14:sizeRelV>
          </wp:anchor>
        </w:drawing>
      </w:r>
      <w:r w:rsidR="008C566D">
        <w:t>Para a pré-visualização dos campos, e os seus valores, a serem comunicados foi decidido utilizar uma nova interface em que o foco é a apresentação e edição de dados</w:t>
      </w:r>
      <w:r w:rsidR="00A84D0A">
        <w:t>.</w:t>
      </w:r>
      <w:r w:rsidR="008C566D">
        <w:t xml:space="preserve"> </w:t>
      </w:r>
      <w:r w:rsidR="00A84D0A">
        <w:t>N</w:t>
      </w:r>
      <w:r w:rsidR="008C566D">
        <w:t>a imagem seguinte encontra-se um esboço da interface a implementar:</w:t>
      </w:r>
    </w:p>
    <w:p w14:paraId="4738A6E4" w14:textId="71513737" w:rsidR="00B74DC2" w:rsidRDefault="008004AD" w:rsidP="008C566D">
      <w:r>
        <w:t xml:space="preserve">Todas as liberdades e limitações descritas para o serviço Comunicação de Vínculo do Trabalhador </w:t>
      </w:r>
      <w:r w:rsidR="00E45016">
        <w:t>aplicam-</w:t>
      </w:r>
      <w:r>
        <w:t>se a esta interface: a interface apresenta e permit</w:t>
      </w:r>
      <w:r w:rsidR="00E45016">
        <w:t>e</w:t>
      </w:r>
      <w:r>
        <w:t xml:space="preserve"> a edição de todos os campos passíveis de comunicação pelo serviço; o </w:t>
      </w:r>
      <w:r w:rsidRPr="49E25C0E">
        <w:rPr>
          <w:i/>
          <w:iCs/>
        </w:rPr>
        <w:t xml:space="preserve">input </w:t>
      </w:r>
      <w:r w:rsidR="00A84D0A" w:rsidRPr="00A84D0A">
        <w:t xml:space="preserve">é </w:t>
      </w:r>
      <w:r w:rsidRPr="49E25C0E">
        <w:t xml:space="preserve">limitado </w:t>
      </w:r>
      <w:r w:rsidR="00E45016">
        <w:t>de acordo com</w:t>
      </w:r>
      <w:r w:rsidRPr="49E25C0E">
        <w:t xml:space="preserve"> os valores esperados para cada campo; o envio do pedido para o serviço só será possível depois de todos os campos passarem as validações definidas pelo serviço. Depois do utilizador clicar no botão ”OK”, </w:t>
      </w:r>
      <w:r w:rsidR="00E45016">
        <w:t>é-lhe apresentada</w:t>
      </w:r>
      <w:r w:rsidRPr="49E25C0E">
        <w:t xml:space="preserve"> uma mensagem para confirmar o seu desejo de enviar o pedido ao serviço</w:t>
      </w:r>
      <w:r w:rsidR="00E45016">
        <w:t>.</w:t>
      </w:r>
      <w:r w:rsidRPr="49E25C0E">
        <w:t xml:space="preserve"> </w:t>
      </w:r>
      <w:r w:rsidR="00E45016">
        <w:t>U</w:t>
      </w:r>
      <w:r w:rsidRPr="49E25C0E">
        <w:t>ma vez enviado o pedido</w:t>
      </w:r>
      <w:r w:rsidR="00E45016">
        <w:t>,</w:t>
      </w:r>
      <w:r w:rsidRPr="49E25C0E">
        <w:t xml:space="preserve"> o utilizador </w:t>
      </w:r>
      <w:r w:rsidR="00E45016">
        <w:t>é informado do</w:t>
      </w:r>
      <w:r w:rsidRPr="49E25C0E">
        <w:t xml:space="preserve"> resultado do mesmo. Por fim, quaisquer alterações que o utilizador tenha efetuado na interface serão propagadas para a base de dados da aplicação ARTSOFT.</w:t>
      </w:r>
    </w:p>
    <w:p w14:paraId="53C02FBE" w14:textId="77777777" w:rsidR="00B74DC2" w:rsidRDefault="00B74DC2">
      <w:pPr>
        <w:autoSpaceDE/>
        <w:autoSpaceDN/>
        <w:spacing w:before="0" w:line="240" w:lineRule="auto"/>
        <w:ind w:firstLine="0"/>
        <w:jc w:val="left"/>
      </w:pPr>
      <w:r>
        <w:br w:type="page"/>
      </w:r>
    </w:p>
    <w:p w14:paraId="414F5372" w14:textId="065AE14D" w:rsidR="0077176F" w:rsidRDefault="008F1832" w:rsidP="0077176F">
      <w:pPr>
        <w:pStyle w:val="Heading2"/>
        <w:tabs>
          <w:tab w:val="clear" w:pos="2045"/>
        </w:tabs>
        <w:ind w:left="0" w:firstLine="0"/>
      </w:pPr>
      <w:bookmarkStart w:id="41" w:name="_Toc115392366"/>
      <w:r>
        <w:lastRenderedPageBreak/>
        <w:t>System Sequence Diagram</w:t>
      </w:r>
      <w:r w:rsidR="00ED7D6B">
        <w:t xml:space="preserve"> (SSD)</w:t>
      </w:r>
      <w:bookmarkEnd w:id="41"/>
    </w:p>
    <w:p w14:paraId="553891C4" w14:textId="7DD437D5" w:rsidR="00ED7D6B" w:rsidRDefault="00ED7D6B" w:rsidP="008F1832">
      <w:r>
        <w:t>Para e</w:t>
      </w:r>
      <w:r w:rsidR="0077176F">
        <w:t>ste desenvolvimento</w:t>
      </w:r>
      <w:r>
        <w:t xml:space="preserve"> iremos apresentar somente</w:t>
      </w:r>
      <w:r w:rsidR="00A84D0A">
        <w:t xml:space="preserve"> um</w:t>
      </w:r>
      <w:r>
        <w:t xml:space="preserve"> SSD</w:t>
      </w:r>
      <w:r w:rsidR="0077176F">
        <w:t xml:space="preserve"> visto que o fluxo do mesmo se aplica para ambos os serviços. O utilizador irá informar </w:t>
      </w:r>
      <w:r w:rsidR="00A84D0A">
        <w:t>a</w:t>
      </w:r>
      <w:r w:rsidR="0077176F">
        <w:t xml:space="preserve"> aplicação que pretende comunicar ou cessar o vínculo de trabalho; serão recolhidos os dados presentes na base de dados e apresentados ao utilizador; o utilizador terá a oportunidade </w:t>
      </w:r>
      <w:r w:rsidR="00A84D0A">
        <w:t xml:space="preserve">de </w:t>
      </w:r>
      <w:r w:rsidR="0077176F">
        <w:t>pré-visualizar e editar os dados a serem comunicados</w:t>
      </w:r>
      <w:r w:rsidR="009F55FC">
        <w:t xml:space="preserve">. A aplicação irá processar e converter estes dados para o formato documentado; será depois efetuado o pedido ao serviço e </w:t>
      </w:r>
      <w:r w:rsidR="008F1832">
        <w:t>processada a resposta; essa resposta será apresentada ao utilizador e em caso de sucesso qualquer alteração que o utilizador tenha efetuado na interface será guardada na base de dados. Um cenário onde o pedido é efetuado com sucesso pode ser representado pelo seguinte diagrama:</w:t>
      </w:r>
    </w:p>
    <w:p w14:paraId="0461C914" w14:textId="226EFCDF" w:rsidR="0077176F" w:rsidRPr="0077176F" w:rsidRDefault="006D5858" w:rsidP="008F1832">
      <w:r w:rsidRPr="00ED7D6B">
        <w:rPr>
          <w:noProof/>
          <w:lang w:eastAsia="pt-PT"/>
        </w:rPr>
        <w:drawing>
          <wp:anchor distT="0" distB="0" distL="114300" distR="114300" simplePos="0" relativeHeight="251708416" behindDoc="0" locked="0" layoutInCell="1" allowOverlap="1" wp14:anchorId="3CAEB82B" wp14:editId="69EB51BA">
            <wp:simplePos x="0" y="0"/>
            <wp:positionH relativeFrom="margin">
              <wp:posOffset>616447</wp:posOffset>
            </wp:positionH>
            <wp:positionV relativeFrom="paragraph">
              <wp:posOffset>359</wp:posOffset>
            </wp:positionV>
            <wp:extent cx="4171482" cy="3538082"/>
            <wp:effectExtent l="0" t="0" r="635" b="5715"/>
            <wp:wrapThrough wrapText="bothSides">
              <wp:wrapPolygon edited="0">
                <wp:start x="0" y="0"/>
                <wp:lineTo x="0" y="21519"/>
                <wp:lineTo x="21505" y="21519"/>
                <wp:lineTo x="21505"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Git\tese_mestrado_21-22\relatorio_final\figures\use_case.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192131" cy="3555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5FC">
        <w:t xml:space="preserve"> </w:t>
      </w:r>
    </w:p>
    <w:p w14:paraId="4F0505A7" w14:textId="16E7A8FE" w:rsidR="00F9298E" w:rsidRDefault="006D5858">
      <w:pPr>
        <w:autoSpaceDE/>
        <w:autoSpaceDN/>
        <w:spacing w:before="0" w:line="240" w:lineRule="auto"/>
        <w:ind w:firstLine="0"/>
        <w:jc w:val="left"/>
      </w:pPr>
      <w:r>
        <w:rPr>
          <w:noProof/>
          <w:lang w:eastAsia="pt-PT"/>
        </w:rPr>
        <mc:AlternateContent>
          <mc:Choice Requires="wps">
            <w:drawing>
              <wp:anchor distT="0" distB="0" distL="114300" distR="114300" simplePos="0" relativeHeight="251710464" behindDoc="0" locked="0" layoutInCell="1" allowOverlap="1" wp14:anchorId="6CF39DCD" wp14:editId="686DEEDA">
                <wp:simplePos x="0" y="0"/>
                <wp:positionH relativeFrom="column">
                  <wp:posOffset>586105</wp:posOffset>
                </wp:positionH>
                <wp:positionV relativeFrom="paragraph">
                  <wp:posOffset>3443909</wp:posOffset>
                </wp:positionV>
                <wp:extent cx="4222750" cy="635"/>
                <wp:effectExtent l="0" t="0" r="6350" b="8255"/>
                <wp:wrapThrough wrapText="bothSides">
                  <wp:wrapPolygon edited="0">
                    <wp:start x="0" y="0"/>
                    <wp:lineTo x="0" y="20698"/>
                    <wp:lineTo x="21535" y="20698"/>
                    <wp:lineTo x="21535" y="0"/>
                    <wp:lineTo x="0" y="0"/>
                  </wp:wrapPolygon>
                </wp:wrapThrough>
                <wp:docPr id="29" name="Text Box 29"/>
                <wp:cNvGraphicFramePr/>
                <a:graphic xmlns:a="http://schemas.openxmlformats.org/drawingml/2006/main">
                  <a:graphicData uri="http://schemas.microsoft.com/office/word/2010/wordprocessingShape">
                    <wps:wsp>
                      <wps:cNvSpPr txBox="1"/>
                      <wps:spPr>
                        <a:xfrm>
                          <a:off x="0" y="0"/>
                          <a:ext cx="4222750" cy="635"/>
                        </a:xfrm>
                        <a:prstGeom prst="rect">
                          <a:avLst/>
                        </a:prstGeom>
                        <a:solidFill>
                          <a:prstClr val="white"/>
                        </a:solidFill>
                        <a:ln>
                          <a:noFill/>
                        </a:ln>
                        <a:effectLst/>
                      </wps:spPr>
                      <wps:txbx>
                        <w:txbxContent>
                          <w:p w14:paraId="6A63B7E6" w14:textId="14020D6C" w:rsidR="008F3AF7" w:rsidRPr="00145934" w:rsidRDefault="008F3AF7" w:rsidP="00145934">
                            <w:pPr>
                              <w:pStyle w:val="Caption"/>
                              <w:jc w:val="center"/>
                              <w:rPr>
                                <w:i w:val="0"/>
                                <w:noProof/>
                                <w:color w:val="auto"/>
                                <w:sz w:val="24"/>
                                <w:szCs w:val="24"/>
                              </w:rPr>
                            </w:pPr>
                            <w:bookmarkStart w:id="42" w:name="_Toc115392389"/>
                            <w:r w:rsidRPr="00145934">
                              <w:rPr>
                                <w:i w:val="0"/>
                                <w:color w:val="auto"/>
                              </w:rPr>
                              <w:t xml:space="preserve">Figura </w:t>
                            </w:r>
                            <w:r w:rsidR="00B74DC2">
                              <w:rPr>
                                <w:i w:val="0"/>
                                <w:color w:val="auto"/>
                              </w:rPr>
                              <w:fldChar w:fldCharType="begin"/>
                            </w:r>
                            <w:r w:rsidR="00B74DC2">
                              <w:rPr>
                                <w:i w:val="0"/>
                                <w:color w:val="auto"/>
                              </w:rPr>
                              <w:instrText xml:space="preserve"> STYLEREF 1 \s </w:instrText>
                            </w:r>
                            <w:r w:rsidR="00B74DC2">
                              <w:rPr>
                                <w:i w:val="0"/>
                                <w:color w:val="auto"/>
                              </w:rPr>
                              <w:fldChar w:fldCharType="separate"/>
                            </w:r>
                            <w:r w:rsidR="00C413BF">
                              <w:rPr>
                                <w:i w:val="0"/>
                                <w:noProof/>
                                <w:color w:val="auto"/>
                              </w:rPr>
                              <w:t>3</w:t>
                            </w:r>
                            <w:r w:rsidR="00B74DC2">
                              <w:rPr>
                                <w:i w:val="0"/>
                                <w:color w:val="auto"/>
                              </w:rPr>
                              <w:fldChar w:fldCharType="end"/>
                            </w:r>
                            <w:r w:rsidR="00B74DC2">
                              <w:rPr>
                                <w:i w:val="0"/>
                                <w:color w:val="auto"/>
                              </w:rPr>
                              <w:t>.</w:t>
                            </w:r>
                            <w:r w:rsidR="00B74DC2">
                              <w:rPr>
                                <w:i w:val="0"/>
                                <w:color w:val="auto"/>
                              </w:rPr>
                              <w:fldChar w:fldCharType="begin"/>
                            </w:r>
                            <w:r w:rsidR="00B74DC2">
                              <w:rPr>
                                <w:i w:val="0"/>
                                <w:color w:val="auto"/>
                              </w:rPr>
                              <w:instrText xml:space="preserve"> SEQ Figura \* ARABIC \s 1 </w:instrText>
                            </w:r>
                            <w:r w:rsidR="00B74DC2">
                              <w:rPr>
                                <w:i w:val="0"/>
                                <w:color w:val="auto"/>
                              </w:rPr>
                              <w:fldChar w:fldCharType="separate"/>
                            </w:r>
                            <w:r w:rsidR="00C413BF">
                              <w:rPr>
                                <w:i w:val="0"/>
                                <w:noProof/>
                                <w:color w:val="auto"/>
                              </w:rPr>
                              <w:t>5</w:t>
                            </w:r>
                            <w:r w:rsidR="00B74DC2">
                              <w:rPr>
                                <w:i w:val="0"/>
                                <w:color w:val="auto"/>
                              </w:rPr>
                              <w:fldChar w:fldCharType="end"/>
                            </w:r>
                            <w:r>
                              <w:rPr>
                                <w:i w:val="0"/>
                                <w:color w:val="auto"/>
                              </w:rPr>
                              <w:t xml:space="preserve"> -</w:t>
                            </w:r>
                            <w:r w:rsidRPr="00145934">
                              <w:rPr>
                                <w:i w:val="0"/>
                                <w:color w:val="auto"/>
                              </w:rPr>
                              <w:t xml:space="preserve"> System Sequence Diagram (SSD)</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39DCD" id="Text Box 29" o:spid="_x0000_s1030" type="#_x0000_t202" style="position:absolute;margin-left:46.15pt;margin-top:271.15pt;width:33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" stroked="f">
                <v:textbox style="mso-fit-shape-to-text:t" inset="0,0,0,0">
                  <w:txbxContent>
                    <w:p w14:paraId="6A63B7E6" w14:textId="14020D6C" w:rsidR="008F3AF7" w:rsidRPr="00145934" w:rsidRDefault="008F3AF7" w:rsidP="00145934">
                      <w:pPr>
                        <w:pStyle w:val="Caption"/>
                        <w:jc w:val="center"/>
                        <w:rPr>
                          <w:i w:val="0"/>
                          <w:noProof/>
                          <w:color w:val="auto"/>
                          <w:sz w:val="24"/>
                          <w:szCs w:val="24"/>
                        </w:rPr>
                      </w:pPr>
                      <w:bookmarkStart w:id="43" w:name="_Toc115392389"/>
                      <w:r w:rsidRPr="00145934">
                        <w:rPr>
                          <w:i w:val="0"/>
                          <w:color w:val="auto"/>
                        </w:rPr>
                        <w:t xml:space="preserve">Figura </w:t>
                      </w:r>
                      <w:r w:rsidR="00B74DC2">
                        <w:rPr>
                          <w:i w:val="0"/>
                          <w:color w:val="auto"/>
                        </w:rPr>
                        <w:fldChar w:fldCharType="begin"/>
                      </w:r>
                      <w:r w:rsidR="00B74DC2">
                        <w:rPr>
                          <w:i w:val="0"/>
                          <w:color w:val="auto"/>
                        </w:rPr>
                        <w:instrText xml:space="preserve"> STYLEREF 1 \s </w:instrText>
                      </w:r>
                      <w:r w:rsidR="00B74DC2">
                        <w:rPr>
                          <w:i w:val="0"/>
                          <w:color w:val="auto"/>
                        </w:rPr>
                        <w:fldChar w:fldCharType="separate"/>
                      </w:r>
                      <w:r w:rsidR="00C413BF">
                        <w:rPr>
                          <w:i w:val="0"/>
                          <w:noProof/>
                          <w:color w:val="auto"/>
                        </w:rPr>
                        <w:t>3</w:t>
                      </w:r>
                      <w:r w:rsidR="00B74DC2">
                        <w:rPr>
                          <w:i w:val="0"/>
                          <w:color w:val="auto"/>
                        </w:rPr>
                        <w:fldChar w:fldCharType="end"/>
                      </w:r>
                      <w:r w:rsidR="00B74DC2">
                        <w:rPr>
                          <w:i w:val="0"/>
                          <w:color w:val="auto"/>
                        </w:rPr>
                        <w:t>.</w:t>
                      </w:r>
                      <w:r w:rsidR="00B74DC2">
                        <w:rPr>
                          <w:i w:val="0"/>
                          <w:color w:val="auto"/>
                        </w:rPr>
                        <w:fldChar w:fldCharType="begin"/>
                      </w:r>
                      <w:r w:rsidR="00B74DC2">
                        <w:rPr>
                          <w:i w:val="0"/>
                          <w:color w:val="auto"/>
                        </w:rPr>
                        <w:instrText xml:space="preserve"> SEQ Figura \* ARABIC \s 1 </w:instrText>
                      </w:r>
                      <w:r w:rsidR="00B74DC2">
                        <w:rPr>
                          <w:i w:val="0"/>
                          <w:color w:val="auto"/>
                        </w:rPr>
                        <w:fldChar w:fldCharType="separate"/>
                      </w:r>
                      <w:r w:rsidR="00C413BF">
                        <w:rPr>
                          <w:i w:val="0"/>
                          <w:noProof/>
                          <w:color w:val="auto"/>
                        </w:rPr>
                        <w:t>5</w:t>
                      </w:r>
                      <w:r w:rsidR="00B74DC2">
                        <w:rPr>
                          <w:i w:val="0"/>
                          <w:color w:val="auto"/>
                        </w:rPr>
                        <w:fldChar w:fldCharType="end"/>
                      </w:r>
                      <w:r>
                        <w:rPr>
                          <w:i w:val="0"/>
                          <w:color w:val="auto"/>
                        </w:rPr>
                        <w:t xml:space="preserve"> -</w:t>
                      </w:r>
                      <w:r w:rsidRPr="00145934">
                        <w:rPr>
                          <w:i w:val="0"/>
                          <w:color w:val="auto"/>
                        </w:rPr>
                        <w:t xml:space="preserve"> System Sequence Diagram (SSD)</w:t>
                      </w:r>
                      <w:bookmarkEnd w:id="43"/>
                    </w:p>
                  </w:txbxContent>
                </v:textbox>
                <w10:wrap type="through"/>
              </v:shape>
            </w:pict>
          </mc:Fallback>
        </mc:AlternateContent>
      </w:r>
      <w:r w:rsidR="008004AD">
        <w:br w:type="page"/>
      </w:r>
    </w:p>
    <w:p w14:paraId="5A1BB0DA" w14:textId="77777777" w:rsidR="008004AD" w:rsidRDefault="008004AD">
      <w:pPr>
        <w:autoSpaceDE/>
        <w:autoSpaceDN/>
        <w:spacing w:before="0" w:line="240" w:lineRule="auto"/>
        <w:ind w:firstLine="0"/>
        <w:jc w:val="left"/>
      </w:pPr>
    </w:p>
    <w:p w14:paraId="163D0AE9" w14:textId="0F7B3845" w:rsidR="00F9298E" w:rsidRDefault="00F9298E" w:rsidP="00F9298E">
      <w:pPr>
        <w:pStyle w:val="Heading1"/>
        <w:ind w:left="0"/>
      </w:pPr>
      <w:r>
        <w:lastRenderedPageBreak/>
        <w:br/>
      </w:r>
      <w:bookmarkStart w:id="44" w:name="_Toc115392367"/>
      <w:r>
        <w:t>Desenho da Solução</w:t>
      </w:r>
      <w:bookmarkEnd w:id="44"/>
    </w:p>
    <w:p w14:paraId="6A92740E" w14:textId="10F15506" w:rsidR="000A561C" w:rsidRDefault="00206FCA" w:rsidP="000A561C">
      <w:r>
        <w:t xml:space="preserve">Passaremos agora a </w:t>
      </w:r>
      <w:r w:rsidR="00F264EE">
        <w:t>descrever</w:t>
      </w:r>
      <w:r>
        <w:t xml:space="preserve"> algumas das decisões de desenho da </w:t>
      </w:r>
      <w:r w:rsidR="00B41859">
        <w:t xml:space="preserve">solução, começando pelos dados a comunicar ao serviço. </w:t>
      </w:r>
    </w:p>
    <w:p w14:paraId="055D5B20" w14:textId="77777777" w:rsidR="000A561C" w:rsidRDefault="000A561C" w:rsidP="000A561C">
      <w:pPr>
        <w:pStyle w:val="Heading2"/>
        <w:tabs>
          <w:tab w:val="clear" w:pos="2045"/>
        </w:tabs>
        <w:ind w:left="0" w:firstLine="0"/>
      </w:pPr>
      <w:bookmarkStart w:id="45" w:name="_Toc115392368"/>
      <w:r>
        <w:t>Tabelas</w:t>
      </w:r>
      <w:bookmarkEnd w:id="45"/>
    </w:p>
    <w:p w14:paraId="697D858F" w14:textId="5679C2AE" w:rsidR="000A561C" w:rsidRDefault="000A561C" w:rsidP="000A561C">
      <w:r>
        <w:t>Dos dados envolvidos nos serviços em questão, há algu</w:t>
      </w:r>
      <w:r w:rsidR="00F264EE">
        <w:t>n</w:t>
      </w:r>
      <w:r>
        <w:t xml:space="preserve">s que não se encontram presentes nas bases de dados do ERP ARTSOFT. Será necessário então primeiro identificar quais os campos a serem comunicados que não são guardados na base de dados de ERP ARTSOFT e desses mesmos campos quais fazem sentido guardar na base de dados para possível utilização futura. Relativamente ao 1º serviço, da informação pedida, somente dois dos campos não são atualmente guardados na base de dados: o motivo de contrato e o NISS do trabalhador a substituir; destes dois campos o NISS do trabalhador a substituir não é informação que vá ser utilizada noutras funcionalidades da aplicação, significando que não se justifica a criação de uma entrada na base de dados para guardar esta informação. O motivo de contrato já é um valor que vamos querer guardar na base de dados dado a sua potencial futura utilização. O serviço da comunicação da cessação do vínculo de contrato tem três campos que não são guardados na base de dados: o motivo de cessar contrato, comunicação para desemprego e fundamentação; destes três campos dois deles são exclusivos ao serviço, não tendo outra utilização fora do </w:t>
      </w:r>
      <w:r>
        <w:rPr>
          <w:i/>
        </w:rPr>
        <w:t>web service</w:t>
      </w:r>
      <w:r>
        <w:t>. O motivo de cessar contrato é um campo que vamos querer passar a guardar na base de dados devido à sua potencial futura utilização noutras funcionalidades.</w:t>
      </w:r>
    </w:p>
    <w:p w14:paraId="0F799BDD" w14:textId="06319C50" w:rsidR="000A561C" w:rsidRDefault="000A561C" w:rsidP="000A561C">
      <w:r>
        <w:t>É então necessário adicionar dois campos à ficha do trabalhador</w:t>
      </w:r>
      <w:r w:rsidR="006C0344">
        <w:t xml:space="preserve"> e</w:t>
      </w:r>
      <w:r>
        <w:t xml:space="preserve"> criar duas tabelas, uma que guarde o motivo de vínculo de contrato e outra para o</w:t>
      </w:r>
      <w:r w:rsidR="00F264EE">
        <w:t>s</w:t>
      </w:r>
      <w:r>
        <w:t xml:space="preserve"> motivo</w:t>
      </w:r>
      <w:r w:rsidR="00F264EE">
        <w:t>s</w:t>
      </w:r>
      <w:r>
        <w:t xml:space="preserve"> de cessar contrato</w:t>
      </w:r>
      <w:r w:rsidR="00F264EE">
        <w:t>.</w:t>
      </w:r>
      <w:r>
        <w:t xml:space="preserve"> </w:t>
      </w:r>
      <w:r w:rsidR="00F264EE">
        <w:t>E</w:t>
      </w:r>
      <w:r>
        <w:t xml:space="preserve">stes campos na ficha do trabalhador irão guardar a chave primária da respetiva tabela no formato do tipo </w:t>
      </w:r>
      <w:r w:rsidRPr="00E2755E">
        <w:rPr>
          <w:i/>
        </w:rPr>
        <w:t>u</w:t>
      </w:r>
      <w:r>
        <w:rPr>
          <w:i/>
        </w:rPr>
        <w:t xml:space="preserve">short </w:t>
      </w:r>
      <w:r>
        <w:t xml:space="preserve">que permite guardar um valor numérico ocupando o mínimo de espaço possível. Aqui surge a primeira decisão de </w:t>
      </w:r>
      <w:r w:rsidR="00F264EE">
        <w:t>desenho</w:t>
      </w:r>
      <w:r>
        <w:t xml:space="preserve"> do nosso projeto: como </w:t>
      </w:r>
      <w:r w:rsidR="00F264EE">
        <w:t>concretizar</w:t>
      </w:r>
      <w:r>
        <w:t xml:space="preserve"> as novas tabelas. O conteúdo de cada tabela é definido pela Segurança Social na documentação técnica dos serviços. Isto leva-nos a duas </w:t>
      </w:r>
      <w:r w:rsidR="00F264EE">
        <w:t>escolhas possíveis</w:t>
      </w:r>
      <w:r>
        <w:t xml:space="preserve">: implementar a tabela no código ou criar uma tabela na base de dados que guarde estes valores. </w:t>
      </w:r>
      <w:r w:rsidR="00F264EE">
        <w:t>A</w:t>
      </w:r>
      <w:r>
        <w:t xml:space="preserve"> primeir</w:t>
      </w:r>
      <w:r w:rsidR="00F264EE">
        <w:t>a</w:t>
      </w:r>
      <w:r>
        <w:t xml:space="preserve"> </w:t>
      </w:r>
      <w:r w:rsidR="00F264EE">
        <w:t>opção</w:t>
      </w:r>
      <w:r>
        <w:t xml:space="preserve"> tem várias vantagens: a tabela ser </w:t>
      </w:r>
      <w:r w:rsidR="00F264EE">
        <w:rPr>
          <w:iCs/>
        </w:rPr>
        <w:t xml:space="preserve">fixa </w:t>
      </w:r>
      <w:r>
        <w:t xml:space="preserve">levaria a uma melhor performance dado que é removido o </w:t>
      </w:r>
      <w:r>
        <w:rPr>
          <w:i/>
        </w:rPr>
        <w:t>overhead</w:t>
      </w:r>
      <w:r>
        <w:t xml:space="preserve"> de acesso à base de dados e também impedi</w:t>
      </w:r>
      <w:r w:rsidR="00F264EE">
        <w:t>ri</w:t>
      </w:r>
      <w:r>
        <w:t xml:space="preserve">a qualquer alteração em </w:t>
      </w:r>
      <w:r w:rsidR="00F264EE">
        <w:t>tempo de execução</w:t>
      </w:r>
      <w:r>
        <w:t>. Contudo, esta implementação implica que</w:t>
      </w:r>
      <w:r w:rsidR="00F264EE">
        <w:t>,</w:t>
      </w:r>
      <w:r>
        <w:t xml:space="preserve"> caso a Segurança Social decida alterar o conteúdo desta tabela</w:t>
      </w:r>
      <w:r w:rsidR="00F264EE">
        <w:t>,</w:t>
      </w:r>
      <w:r>
        <w:t xml:space="preserve"> é necessário </w:t>
      </w:r>
      <w:r>
        <w:lastRenderedPageBreak/>
        <w:t xml:space="preserve">lançar uma atualização de produto. A segunda </w:t>
      </w:r>
      <w:r w:rsidR="00F264EE">
        <w:t>opção</w:t>
      </w:r>
      <w:r>
        <w:t xml:space="preserve"> iria permitir a alteração do conteúdo da tabela, removendo a necessidade de lançar uma atualização de produto caso a Segurança Social atualizasse o conteúdo da tabela, porém poderia levar a que utilizadores inexperientes alterassem o conteúdo e levassem ao não funcionamento do serviço. Foi </w:t>
      </w:r>
      <w:r w:rsidR="00B82DB4">
        <w:t>decidido</w:t>
      </w:r>
      <w:r>
        <w:t xml:space="preserve"> que</w:t>
      </w:r>
      <w:r w:rsidR="00F264EE">
        <w:t>,</w:t>
      </w:r>
      <w:r>
        <w:t xml:space="preserve"> </w:t>
      </w:r>
      <w:r w:rsidR="00F264EE">
        <w:t>devido a</w:t>
      </w:r>
      <w:r>
        <w:t>os custos d</w:t>
      </w:r>
      <w:r w:rsidR="00F264EE">
        <w:t>a</w:t>
      </w:r>
      <w:r>
        <w:t xml:space="preserve"> primeir</w:t>
      </w:r>
      <w:r w:rsidR="00F264EE">
        <w:t>a opção</w:t>
      </w:r>
      <w:r>
        <w:t xml:space="preserve"> não </w:t>
      </w:r>
      <w:r w:rsidR="00F264EE">
        <w:t>serem</w:t>
      </w:r>
      <w:r>
        <w:t xml:space="preserve"> sustentáveis</w:t>
      </w:r>
      <w:r w:rsidR="00F264EE">
        <w:t>, seria</w:t>
      </w:r>
      <w:r>
        <w:t xml:space="preserve"> criada uma tabela na base de dados para guardar os motivos de vínculo de contrato e outra para os motivos de cessar contrato.</w:t>
      </w:r>
      <w:r w:rsidR="00A84FDD">
        <w:t xml:space="preserve"> Quanto às regras que limitam esta interface</w:t>
      </w:r>
      <w:r w:rsidR="00F264EE">
        <w:t>,</w:t>
      </w:r>
      <w:r w:rsidR="00A84FDD">
        <w:t xml:space="preserve"> foi decid</w:t>
      </w:r>
      <w:r w:rsidR="00F264EE">
        <w:t>ido</w:t>
      </w:r>
      <w:r w:rsidR="00A84FDD">
        <w:t xml:space="preserve"> impedir o utilizador de manipular qualquer entrada da tabela, permitindo somente alterar informação utilizando as funcionalidades de importar e exportar da interface dado que os ficheiros de importe são criados pela empresa ARTSOFT, garantindo que os mesmos se encontram corretos. </w:t>
      </w:r>
      <w:r>
        <w:t>As nossas tabelas têm a seguinte estrutura:</w:t>
      </w:r>
    </w:p>
    <w:p w14:paraId="102C06D2" w14:textId="5003A7CB" w:rsidR="000A561C" w:rsidRDefault="000A561C" w:rsidP="000A561C"/>
    <w:p w14:paraId="040E52A7" w14:textId="625A4204" w:rsidR="000A561C" w:rsidRDefault="006C0344" w:rsidP="000A561C">
      <w:r>
        <w:rPr>
          <w:noProof/>
          <w:lang w:eastAsia="pt-PT"/>
        </w:rPr>
        <w:drawing>
          <wp:anchor distT="0" distB="0" distL="114300" distR="114300" simplePos="0" relativeHeight="251711488" behindDoc="0" locked="0" layoutInCell="1" allowOverlap="1" wp14:anchorId="55F56A51" wp14:editId="0ABE043A">
            <wp:simplePos x="0" y="0"/>
            <wp:positionH relativeFrom="margin">
              <wp:align>center</wp:align>
            </wp:positionH>
            <wp:positionV relativeFrom="paragraph">
              <wp:posOffset>83820</wp:posOffset>
            </wp:positionV>
            <wp:extent cx="2867025" cy="800100"/>
            <wp:effectExtent l="0" t="0" r="9525" b="0"/>
            <wp:wrapThrough wrapText="bothSides">
              <wp:wrapPolygon edited="0">
                <wp:start x="0" y="0"/>
                <wp:lineTo x="0" y="21086"/>
                <wp:lineTo x="21528" y="21086"/>
                <wp:lineTo x="2152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ta_base.png"/>
                    <pic:cNvPicPr/>
                  </pic:nvPicPr>
                  <pic:blipFill>
                    <a:blip r:embed="rId33">
                      <a:extLst>
                        <a:ext uri="{28A0092B-C50C-407E-A947-70E740481C1C}">
                          <a14:useLocalDpi xmlns:a14="http://schemas.microsoft.com/office/drawing/2010/main" val="0"/>
                        </a:ext>
                      </a:extLst>
                    </a:blip>
                    <a:stretch>
                      <a:fillRect/>
                    </a:stretch>
                  </pic:blipFill>
                  <pic:spPr>
                    <a:xfrm>
                      <a:off x="0" y="0"/>
                      <a:ext cx="2867025" cy="800100"/>
                    </a:xfrm>
                    <a:prstGeom prst="rect">
                      <a:avLst/>
                    </a:prstGeom>
                  </pic:spPr>
                </pic:pic>
              </a:graphicData>
            </a:graphic>
          </wp:anchor>
        </w:drawing>
      </w:r>
    </w:p>
    <w:p w14:paraId="48BC8D29" w14:textId="77777777" w:rsidR="006C0344" w:rsidRDefault="006C0344" w:rsidP="000A561C"/>
    <w:p w14:paraId="04802B13" w14:textId="77777777" w:rsidR="006C0344" w:rsidRDefault="006C0344" w:rsidP="000A561C"/>
    <w:p w14:paraId="44012ED3" w14:textId="3BA381F9" w:rsidR="006C0344" w:rsidRDefault="00620365" w:rsidP="000A561C">
      <w:r>
        <w:rPr>
          <w:noProof/>
          <w:lang w:eastAsia="pt-PT"/>
        </w:rPr>
        <mc:AlternateContent>
          <mc:Choice Requires="wps">
            <w:drawing>
              <wp:anchor distT="0" distB="0" distL="114300" distR="114300" simplePos="0" relativeHeight="251713536" behindDoc="0" locked="0" layoutInCell="1" allowOverlap="1" wp14:anchorId="07A75B80" wp14:editId="090CE65B">
                <wp:simplePos x="0" y="0"/>
                <wp:positionH relativeFrom="margin">
                  <wp:align>center</wp:align>
                </wp:positionH>
                <wp:positionV relativeFrom="paragraph">
                  <wp:posOffset>56571</wp:posOffset>
                </wp:positionV>
                <wp:extent cx="2660015" cy="635"/>
                <wp:effectExtent l="0" t="0" r="6985" b="0"/>
                <wp:wrapThrough wrapText="bothSides">
                  <wp:wrapPolygon edited="0">
                    <wp:start x="0" y="0"/>
                    <wp:lineTo x="0" y="19591"/>
                    <wp:lineTo x="21502" y="19591"/>
                    <wp:lineTo x="21502"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14:paraId="0AC428A0" w14:textId="15949644" w:rsidR="008F3AF7" w:rsidRPr="006C0344" w:rsidRDefault="008F3AF7" w:rsidP="00620365">
                            <w:pPr>
                              <w:pStyle w:val="Caption"/>
                              <w:ind w:firstLine="0"/>
                              <w:jc w:val="center"/>
                              <w:rPr>
                                <w:i w:val="0"/>
                                <w:noProof/>
                                <w:color w:val="auto"/>
                                <w:sz w:val="28"/>
                                <w:szCs w:val="24"/>
                              </w:rPr>
                            </w:pPr>
                            <w:bookmarkStart w:id="46" w:name="_Toc115392390"/>
                            <w:r w:rsidRPr="006C0344">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4</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1</w:t>
                            </w:r>
                            <w:r w:rsidR="00B74DC2">
                              <w:rPr>
                                <w:i w:val="0"/>
                                <w:color w:val="auto"/>
                                <w:sz w:val="20"/>
                              </w:rPr>
                              <w:fldChar w:fldCharType="end"/>
                            </w:r>
                            <w:r>
                              <w:rPr>
                                <w:i w:val="0"/>
                                <w:color w:val="auto"/>
                                <w:sz w:val="20"/>
                              </w:rPr>
                              <w:t xml:space="preserve"> -</w:t>
                            </w:r>
                            <w:r w:rsidRPr="006C0344">
                              <w:rPr>
                                <w:i w:val="0"/>
                                <w:color w:val="auto"/>
                                <w:sz w:val="20"/>
                              </w:rPr>
                              <w:t xml:space="preserve"> Estrutura Tabelas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A75B80" id="Text Box 32" o:spid="_x0000_s1031" type="#_x0000_t202" style="position:absolute;left:0;text-align:left;margin-left:0;margin-top:4.45pt;width:209.45pt;height:.05pt;z-index:2517135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" stroked="f">
                <v:textbox style="mso-fit-shape-to-text:t" inset="0,0,0,0">
                  <w:txbxContent>
                    <w:p w14:paraId="0AC428A0" w14:textId="15949644" w:rsidR="008F3AF7" w:rsidRPr="006C0344" w:rsidRDefault="008F3AF7" w:rsidP="00620365">
                      <w:pPr>
                        <w:pStyle w:val="Caption"/>
                        <w:ind w:firstLine="0"/>
                        <w:jc w:val="center"/>
                        <w:rPr>
                          <w:i w:val="0"/>
                          <w:noProof/>
                          <w:color w:val="auto"/>
                          <w:sz w:val="28"/>
                          <w:szCs w:val="24"/>
                        </w:rPr>
                      </w:pPr>
                      <w:bookmarkStart w:id="47" w:name="_Toc115392390"/>
                      <w:r w:rsidRPr="006C0344">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4</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1</w:t>
                      </w:r>
                      <w:r w:rsidR="00B74DC2">
                        <w:rPr>
                          <w:i w:val="0"/>
                          <w:color w:val="auto"/>
                          <w:sz w:val="20"/>
                        </w:rPr>
                        <w:fldChar w:fldCharType="end"/>
                      </w:r>
                      <w:r>
                        <w:rPr>
                          <w:i w:val="0"/>
                          <w:color w:val="auto"/>
                          <w:sz w:val="20"/>
                        </w:rPr>
                        <w:t xml:space="preserve"> -</w:t>
                      </w:r>
                      <w:r w:rsidRPr="006C0344">
                        <w:rPr>
                          <w:i w:val="0"/>
                          <w:color w:val="auto"/>
                          <w:sz w:val="20"/>
                        </w:rPr>
                        <w:t xml:space="preserve"> Estrutura Tabelas</w:t>
                      </w:r>
                      <w:bookmarkEnd w:id="47"/>
                    </w:p>
                  </w:txbxContent>
                </v:textbox>
                <w10:wrap type="through" anchorx="margin"/>
              </v:shape>
            </w:pict>
          </mc:Fallback>
        </mc:AlternateContent>
      </w:r>
    </w:p>
    <w:p w14:paraId="05B37063" w14:textId="2B24358F" w:rsidR="000A561C" w:rsidRDefault="00BE0ABE" w:rsidP="00BE0ABE">
      <w:pPr>
        <w:pStyle w:val="Heading2"/>
        <w:tabs>
          <w:tab w:val="clear" w:pos="2045"/>
        </w:tabs>
        <w:ind w:left="0" w:firstLine="0"/>
      </w:pPr>
      <w:bookmarkStart w:id="48" w:name="_Toc115392369"/>
      <w:r>
        <w:t>Interface</w:t>
      </w:r>
      <w:bookmarkEnd w:id="48"/>
    </w:p>
    <w:p w14:paraId="19C19338" w14:textId="0E106FF9" w:rsidR="00F679C9" w:rsidRDefault="00BE0ABE" w:rsidP="00BE0ABE">
      <w:r>
        <w:t xml:space="preserve">Relativamente à interface </w:t>
      </w:r>
      <w:r w:rsidR="00F679C9">
        <w:t>a utilizar para a pré-visualização dos dados foi decid</w:t>
      </w:r>
      <w:r w:rsidR="001A1A57">
        <w:t>id</w:t>
      </w:r>
      <w:r w:rsidR="00F679C9">
        <w:t>o utilizar a classe “</w:t>
      </w:r>
      <w:r w:rsidR="00F679C9" w:rsidRPr="3C920F56">
        <w:t>GenEditHdr</w:t>
      </w:r>
      <w:r w:rsidR="00F679C9">
        <w:t xml:space="preserve">”. Esta </w:t>
      </w:r>
      <w:r w:rsidR="00E02089">
        <w:t>classe</w:t>
      </w:r>
      <w:r w:rsidR="00D03D1F">
        <w:t xml:space="preserve"> já se encontra presente em várias funcionalidades da aplicação ERP ARTSOFT e</w:t>
      </w:r>
      <w:r w:rsidR="00A84FDD">
        <w:t xml:space="preserve"> está desenhada para pré-visualiza</w:t>
      </w:r>
      <w:r w:rsidR="001A1A57">
        <w:t>ção</w:t>
      </w:r>
      <w:r w:rsidR="00A84FDD">
        <w:t xml:space="preserve"> e edição de dados, oferecendo também</w:t>
      </w:r>
      <w:r w:rsidR="00F679C9">
        <w:t xml:space="preserve"> um alto nível de diversidade quanto ao tipo de </w:t>
      </w:r>
      <w:r w:rsidR="00A84FDD">
        <w:rPr>
          <w:i/>
        </w:rPr>
        <w:t>input</w:t>
      </w:r>
      <w:r w:rsidR="00A84FDD">
        <w:t xml:space="preserve"> que o campo aceita</w:t>
      </w:r>
      <w:r w:rsidR="00F679C9">
        <w:t xml:space="preserve">, desde simples campos de edição de texto até algo mais complexo como um </w:t>
      </w:r>
      <w:r w:rsidR="00F679C9" w:rsidRPr="00F679C9">
        <w:rPr>
          <w:i/>
        </w:rPr>
        <w:t>browser</w:t>
      </w:r>
      <w:r w:rsidR="00F679C9">
        <w:t xml:space="preserve"> de ficheiros, e a possibilidade de validação dos campos durante a edição com a classe de </w:t>
      </w:r>
      <w:r w:rsidR="00F679C9">
        <w:rPr>
          <w:i/>
        </w:rPr>
        <w:t>callback</w:t>
      </w:r>
      <w:r w:rsidR="00F679C9">
        <w:t xml:space="preserve"> “GenEditCBack”.</w:t>
      </w:r>
    </w:p>
    <w:p w14:paraId="64A8F952" w14:textId="1470E30B" w:rsidR="00D03D1F" w:rsidRDefault="00D03D1F" w:rsidP="00D03D1F">
      <w:pPr>
        <w:pStyle w:val="Heading2"/>
        <w:tabs>
          <w:tab w:val="clear" w:pos="2045"/>
        </w:tabs>
        <w:ind w:left="0" w:firstLine="0"/>
      </w:pPr>
      <w:bookmarkStart w:id="49" w:name="_Toc115392370"/>
      <w:r>
        <w:t>Estruturas de Dados</w:t>
      </w:r>
      <w:bookmarkEnd w:id="49"/>
    </w:p>
    <w:p w14:paraId="49C2E381" w14:textId="4A0F01DC" w:rsidR="00B74DC2" w:rsidRDefault="00ED1856" w:rsidP="00D03D1F">
      <w:r>
        <w:t xml:space="preserve">Para guardar os dados a serem utilizados pela interface e para serem comunicados pelos serviços da Segurança Social, foi decidido criar uma estrutura de dados </w:t>
      </w:r>
      <w:r w:rsidR="00800BE8">
        <w:t xml:space="preserve">para cada </w:t>
      </w:r>
      <w:r>
        <w:t>serviço.</w:t>
      </w:r>
      <w:r w:rsidR="00830250">
        <w:t xml:space="preserve"> </w:t>
      </w:r>
      <w:r w:rsidR="007A2F38">
        <w:t>Cada estrutura vai conter uma variável que corresponde a cada campo a ser comunicado ao serviço.</w:t>
      </w:r>
    </w:p>
    <w:p w14:paraId="65A049EE" w14:textId="77777777" w:rsidR="00A84FDD" w:rsidRDefault="00A84FDD" w:rsidP="00D03D1F">
      <w:pPr>
        <w:pStyle w:val="Heading2"/>
        <w:tabs>
          <w:tab w:val="clear" w:pos="2045"/>
        </w:tabs>
        <w:ind w:left="0" w:firstLine="0"/>
      </w:pPr>
      <w:bookmarkStart w:id="50" w:name="_Toc115392371"/>
      <w:r>
        <w:t>Log</w:t>
      </w:r>
      <w:bookmarkEnd w:id="50"/>
    </w:p>
    <w:p w14:paraId="5141172A" w14:textId="6FA5004C" w:rsidR="00A84FDD" w:rsidRPr="00A437C7" w:rsidRDefault="00EF52DB" w:rsidP="00A84FDD">
      <w:r>
        <w:t xml:space="preserve">Foi decido implementar a escrita de um ficheiro </w:t>
      </w:r>
      <w:r w:rsidRPr="00EF52DB">
        <w:rPr>
          <w:i/>
        </w:rPr>
        <w:t>log</w:t>
      </w:r>
      <w:r w:rsidRPr="00EF52DB">
        <w:t>,</w:t>
      </w:r>
      <w:r>
        <w:rPr>
          <w:i/>
        </w:rPr>
        <w:t xml:space="preserve"> </w:t>
      </w:r>
      <w:r>
        <w:t xml:space="preserve">depois do utilizador confirmar os dados a enviar, permitindo a mais fácil análise dos dados a serem comunicados. Isto vai permitir um programador </w:t>
      </w:r>
      <w:r w:rsidRPr="3C920F56">
        <w:t>identificar e corrigir potenciais erros mais rapidamente.</w:t>
      </w:r>
      <w:r>
        <w:t xml:space="preserve"> </w:t>
      </w:r>
      <w:r w:rsidR="00A84FDD" w:rsidRPr="3C920F56">
        <w:t xml:space="preserve">Este </w:t>
      </w:r>
      <w:r w:rsidR="00A84FDD" w:rsidRPr="3C920F56">
        <w:lastRenderedPageBreak/>
        <w:t xml:space="preserve">ficheiro será criado numa pasta cujo propósito é guardar ficheiros relacionados com a Segurança Social, com um nome que indique o serviço que o criou e com um </w:t>
      </w:r>
      <w:r w:rsidR="00A84FDD" w:rsidRPr="3C920F56">
        <w:rPr>
          <w:i/>
          <w:iCs/>
        </w:rPr>
        <w:t>timestamp</w:t>
      </w:r>
      <w:r w:rsidR="00A84FDD" w:rsidRPr="3C920F56">
        <w:t xml:space="preserve"> da hora e dia que foi criado.</w:t>
      </w:r>
    </w:p>
    <w:p w14:paraId="49227FB9" w14:textId="418D52AD" w:rsidR="00A84FDD" w:rsidRDefault="00A84FDD" w:rsidP="00A84FDD">
      <w:r w:rsidRPr="3C920F56">
        <w:t>A escrita deste ficheiro será efetuada com a classe “CFileStream”, uma classe que encapsula as funções de escrita base do C++</w:t>
      </w:r>
      <w:r w:rsidR="00D03D1F">
        <w:t>,</w:t>
      </w:r>
      <w:r w:rsidRPr="3C920F56">
        <w:t xml:space="preserve"> oferecendo ao programador uma biblioteca mais fácil de utilizar e de efetuar correção de erros. Este ficheiro vai ser escrito linha a linha, contendo cada uma variável da estrutura de dados, escrevendo todos os campos até os que se encontram vazios.</w:t>
      </w:r>
    </w:p>
    <w:p w14:paraId="528020DF" w14:textId="29DBF562" w:rsidR="00F679C9" w:rsidRDefault="00F679C9" w:rsidP="00F679C9">
      <w:pPr>
        <w:pStyle w:val="Heading2"/>
        <w:tabs>
          <w:tab w:val="clear" w:pos="2045"/>
        </w:tabs>
        <w:ind w:left="0" w:firstLine="0"/>
      </w:pPr>
      <w:bookmarkStart w:id="51" w:name="_Toc115392372"/>
      <w:r>
        <w:t>Diagrama de Classes</w:t>
      </w:r>
      <w:bookmarkEnd w:id="51"/>
    </w:p>
    <w:p w14:paraId="26A1B1CD" w14:textId="5EBFB21D" w:rsidR="00F679C9" w:rsidRDefault="007D440C" w:rsidP="00F679C9">
      <w:r w:rsidRPr="00F679C9">
        <w:rPr>
          <w:noProof/>
          <w:lang w:eastAsia="pt-PT"/>
        </w:rPr>
        <w:drawing>
          <wp:anchor distT="0" distB="0" distL="114300" distR="114300" simplePos="0" relativeHeight="251714560" behindDoc="0" locked="0" layoutInCell="1" allowOverlap="1" wp14:anchorId="16AF2896" wp14:editId="768AFC86">
            <wp:simplePos x="0" y="0"/>
            <wp:positionH relativeFrom="margin">
              <wp:align>right</wp:align>
            </wp:positionH>
            <wp:positionV relativeFrom="paragraph">
              <wp:posOffset>610870</wp:posOffset>
            </wp:positionV>
            <wp:extent cx="5398135" cy="4977130"/>
            <wp:effectExtent l="0" t="0" r="0" b="0"/>
            <wp:wrapThrough wrapText="bothSides">
              <wp:wrapPolygon edited="0">
                <wp:start x="0" y="0"/>
                <wp:lineTo x="0" y="21495"/>
                <wp:lineTo x="21496" y="21495"/>
                <wp:lineTo x="21496"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Git\tese_mestrado_21-22\relatorio_final\figures\class.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398135"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3D1F">
        <w:t xml:space="preserve">Já refletindo as </w:t>
      </w:r>
      <w:r w:rsidR="00F679C9">
        <w:t xml:space="preserve">decisões tomadas </w:t>
      </w:r>
      <w:r w:rsidR="008D13DC">
        <w:t>o</w:t>
      </w:r>
      <w:r w:rsidR="00D03D1F">
        <w:t xml:space="preserve"> seguinte</w:t>
      </w:r>
      <w:r w:rsidR="008D13DC">
        <w:t>, este é</w:t>
      </w:r>
      <w:r w:rsidR="00F679C9">
        <w:t xml:space="preserve"> o nosso diagrama de classes para este projeto:</w:t>
      </w:r>
    </w:p>
    <w:p w14:paraId="546A7303" w14:textId="164E2AB4" w:rsidR="00F679C9" w:rsidRPr="00F679C9" w:rsidRDefault="007D440C" w:rsidP="00F679C9">
      <w:r>
        <w:rPr>
          <w:noProof/>
          <w:lang w:eastAsia="pt-PT"/>
        </w:rPr>
        <mc:AlternateContent>
          <mc:Choice Requires="wps">
            <w:drawing>
              <wp:anchor distT="0" distB="0" distL="114300" distR="114300" simplePos="0" relativeHeight="251716608" behindDoc="0" locked="0" layoutInCell="1" allowOverlap="1" wp14:anchorId="174C8479" wp14:editId="47418AAB">
                <wp:simplePos x="0" y="0"/>
                <wp:positionH relativeFrom="margin">
                  <wp:align>center</wp:align>
                </wp:positionH>
                <wp:positionV relativeFrom="paragraph">
                  <wp:posOffset>5261763</wp:posOffset>
                </wp:positionV>
                <wp:extent cx="2635250" cy="635"/>
                <wp:effectExtent l="0" t="0" r="0" b="0"/>
                <wp:wrapThrough wrapText="bothSides">
                  <wp:wrapPolygon edited="0">
                    <wp:start x="0" y="0"/>
                    <wp:lineTo x="0" y="19591"/>
                    <wp:lineTo x="21392" y="19591"/>
                    <wp:lineTo x="21392"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2635250" cy="635"/>
                        </a:xfrm>
                        <a:prstGeom prst="rect">
                          <a:avLst/>
                        </a:prstGeom>
                        <a:solidFill>
                          <a:prstClr val="white"/>
                        </a:solidFill>
                        <a:ln>
                          <a:noFill/>
                        </a:ln>
                        <a:effectLst/>
                      </wps:spPr>
                      <wps:txbx>
                        <w:txbxContent>
                          <w:p w14:paraId="5BA32FD4" w14:textId="516524E1" w:rsidR="008F3AF7" w:rsidRPr="00020B6F" w:rsidRDefault="008F3AF7" w:rsidP="00A84FDD">
                            <w:pPr>
                              <w:pStyle w:val="Caption"/>
                              <w:ind w:firstLine="0"/>
                              <w:jc w:val="center"/>
                              <w:rPr>
                                <w:i w:val="0"/>
                                <w:noProof/>
                                <w:color w:val="auto"/>
                                <w:sz w:val="28"/>
                                <w:szCs w:val="24"/>
                              </w:rPr>
                            </w:pPr>
                            <w:bookmarkStart w:id="52" w:name="_Toc115392391"/>
                            <w:r w:rsidRPr="00020B6F">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4</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2</w:t>
                            </w:r>
                            <w:r w:rsidR="00B74DC2">
                              <w:rPr>
                                <w:i w:val="0"/>
                                <w:color w:val="auto"/>
                                <w:sz w:val="20"/>
                              </w:rPr>
                              <w:fldChar w:fldCharType="end"/>
                            </w:r>
                            <w:r>
                              <w:rPr>
                                <w:i w:val="0"/>
                                <w:color w:val="auto"/>
                                <w:sz w:val="20"/>
                              </w:rPr>
                              <w:t xml:space="preserve"> -</w:t>
                            </w:r>
                            <w:r w:rsidRPr="00020B6F">
                              <w:rPr>
                                <w:i w:val="0"/>
                                <w:color w:val="auto"/>
                                <w:sz w:val="20"/>
                              </w:rPr>
                              <w:t xml:space="preserve"> Diagrama de Classes UML (</w:t>
                            </w:r>
                            <w:r>
                              <w:rPr>
                                <w:i w:val="0"/>
                                <w:color w:val="auto"/>
                                <w:sz w:val="20"/>
                              </w:rPr>
                              <w:t>Desenho</w:t>
                            </w:r>
                            <w:r w:rsidRPr="00020B6F">
                              <w:rPr>
                                <w:i w:val="0"/>
                                <w:color w:val="auto"/>
                                <w:sz w:val="20"/>
                              </w:rPr>
                              <w: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4C8479" id="Text Box 34" o:spid="_x0000_s1032" type="#_x0000_t202" style="position:absolute;left:0;text-align:left;margin-left:0;margin-top:414.3pt;width:207.5pt;height:.05pt;z-index:25171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" stroked="f">
                <v:textbox style="mso-fit-shape-to-text:t" inset="0,0,0,0">
                  <w:txbxContent>
                    <w:p w14:paraId="5BA32FD4" w14:textId="516524E1" w:rsidR="008F3AF7" w:rsidRPr="00020B6F" w:rsidRDefault="008F3AF7" w:rsidP="00A84FDD">
                      <w:pPr>
                        <w:pStyle w:val="Caption"/>
                        <w:ind w:firstLine="0"/>
                        <w:jc w:val="center"/>
                        <w:rPr>
                          <w:i w:val="0"/>
                          <w:noProof/>
                          <w:color w:val="auto"/>
                          <w:sz w:val="28"/>
                          <w:szCs w:val="24"/>
                        </w:rPr>
                      </w:pPr>
                      <w:bookmarkStart w:id="53" w:name="_Toc115392391"/>
                      <w:r w:rsidRPr="00020B6F">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4</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2</w:t>
                      </w:r>
                      <w:r w:rsidR="00B74DC2">
                        <w:rPr>
                          <w:i w:val="0"/>
                          <w:color w:val="auto"/>
                          <w:sz w:val="20"/>
                        </w:rPr>
                        <w:fldChar w:fldCharType="end"/>
                      </w:r>
                      <w:r>
                        <w:rPr>
                          <w:i w:val="0"/>
                          <w:color w:val="auto"/>
                          <w:sz w:val="20"/>
                        </w:rPr>
                        <w:t xml:space="preserve"> -</w:t>
                      </w:r>
                      <w:r w:rsidRPr="00020B6F">
                        <w:rPr>
                          <w:i w:val="0"/>
                          <w:color w:val="auto"/>
                          <w:sz w:val="20"/>
                        </w:rPr>
                        <w:t xml:space="preserve"> Diagrama de Classes UML (</w:t>
                      </w:r>
                      <w:r>
                        <w:rPr>
                          <w:i w:val="0"/>
                          <w:color w:val="auto"/>
                          <w:sz w:val="20"/>
                        </w:rPr>
                        <w:t>Desenho</w:t>
                      </w:r>
                      <w:r w:rsidRPr="00020B6F">
                        <w:rPr>
                          <w:i w:val="0"/>
                          <w:color w:val="auto"/>
                          <w:sz w:val="20"/>
                        </w:rPr>
                        <w:t>)</w:t>
                      </w:r>
                      <w:bookmarkEnd w:id="53"/>
                    </w:p>
                  </w:txbxContent>
                </v:textbox>
                <w10:wrap type="through" anchorx="margin"/>
              </v:shape>
            </w:pict>
          </mc:Fallback>
        </mc:AlternateContent>
      </w:r>
    </w:p>
    <w:p w14:paraId="3BDBB758" w14:textId="1642A8B0" w:rsidR="00F9298E" w:rsidRDefault="00F9298E">
      <w:pPr>
        <w:autoSpaceDE/>
        <w:autoSpaceDN/>
        <w:spacing w:before="0" w:line="240" w:lineRule="auto"/>
        <w:ind w:firstLine="0"/>
        <w:jc w:val="left"/>
      </w:pPr>
      <w:r>
        <w:br w:type="page"/>
      </w:r>
    </w:p>
    <w:p w14:paraId="0C3671AC" w14:textId="77777777" w:rsidR="00F9298E" w:rsidRPr="00F9298E" w:rsidRDefault="00F9298E" w:rsidP="00F9298E"/>
    <w:p w14:paraId="1EC52B52" w14:textId="509CCD68" w:rsidR="00752151" w:rsidRDefault="00752151" w:rsidP="00F9298E">
      <w:pPr>
        <w:pStyle w:val="Heading1"/>
        <w:ind w:left="0"/>
      </w:pPr>
      <w:r>
        <w:lastRenderedPageBreak/>
        <w:br/>
      </w:r>
      <w:bookmarkStart w:id="54" w:name="_Toc115392373"/>
      <w:r>
        <w:t>Implementação</w:t>
      </w:r>
      <w:bookmarkEnd w:id="54"/>
    </w:p>
    <w:p w14:paraId="6D212A0E" w14:textId="13E927AC" w:rsidR="00B9608B" w:rsidRDefault="00F40C85" w:rsidP="00F40C85">
      <w:r>
        <w:t>Dado que os serviços a implementar t</w:t>
      </w:r>
      <w:r w:rsidR="007A2F38">
        <w:t>ê</w:t>
      </w:r>
      <w:r>
        <w:t>m semelhanças, abordaremos aqui de modo a uniformizar tudo o que é comum, intercalando</w:t>
      </w:r>
      <w:r w:rsidR="00B9608B">
        <w:t xml:space="preserve"> algumas partes de discussão individual nos aspetos únicos </w:t>
      </w:r>
      <w:r>
        <w:t>d</w:t>
      </w:r>
      <w:r w:rsidR="00B9608B">
        <w:t>e cada desenvolvimento.</w:t>
      </w:r>
    </w:p>
    <w:p w14:paraId="0DF72225" w14:textId="4C4F8299" w:rsidR="005C533D" w:rsidRDefault="006C0344" w:rsidP="006C0344">
      <w:pPr>
        <w:pStyle w:val="Heading2"/>
        <w:tabs>
          <w:tab w:val="clear" w:pos="2045"/>
        </w:tabs>
        <w:ind w:left="0" w:firstLine="0"/>
      </w:pPr>
      <w:bookmarkStart w:id="55" w:name="_Toc115392374"/>
      <w:r>
        <w:t>Tabelas</w:t>
      </w:r>
      <w:bookmarkEnd w:id="55"/>
    </w:p>
    <w:p w14:paraId="423C7ECA" w14:textId="77777777" w:rsidR="003A6EA6" w:rsidRDefault="002A2BA7" w:rsidP="008752B4">
      <w:r>
        <w:t xml:space="preserve">A implementação das </w:t>
      </w:r>
      <w:r w:rsidR="00FB4AC6">
        <w:t xml:space="preserve">duas tabelas </w:t>
      </w:r>
      <w:r>
        <w:t>envolveu</w:t>
      </w:r>
      <w:r w:rsidR="00FB4AC6">
        <w:t xml:space="preserve"> não só a criação </w:t>
      </w:r>
      <w:r w:rsidR="00185453">
        <w:t>d</w:t>
      </w:r>
      <w:r w:rsidR="00627E3B">
        <w:t>a</w:t>
      </w:r>
      <w:r>
        <w:t>s</w:t>
      </w:r>
      <w:r w:rsidR="00627E3B">
        <w:t xml:space="preserve"> classe</w:t>
      </w:r>
      <w:r>
        <w:t>s</w:t>
      </w:r>
      <w:r w:rsidR="00185453">
        <w:t xml:space="preserve"> que representa</w:t>
      </w:r>
      <w:r w:rsidR="007A2F38">
        <w:t>m</w:t>
      </w:r>
      <w:r w:rsidR="00185453">
        <w:t xml:space="preserve"> cada tabela</w:t>
      </w:r>
      <w:r w:rsidR="00FB4AC6">
        <w:t xml:space="preserve"> como também </w:t>
      </w:r>
      <w:r w:rsidR="00185453">
        <w:t>os métodos e IDs para que a aplicação</w:t>
      </w:r>
      <w:r w:rsidR="00526458">
        <w:t xml:space="preserve"> consiga ter acesso às tabelas </w:t>
      </w:r>
      <w:r w:rsidR="00185453">
        <w:t xml:space="preserve">onde seja necessário. </w:t>
      </w:r>
      <w:r w:rsidR="00627E3B">
        <w:t>Começando pelas classes que representam as nossas tabelas</w:t>
      </w:r>
      <w:r w:rsidR="007A2F38">
        <w:t>,</w:t>
      </w:r>
      <w:r w:rsidR="00627E3B">
        <w:t xml:space="preserve"> f</w:t>
      </w:r>
      <w:r w:rsidR="007A2F38">
        <w:t>oram</w:t>
      </w:r>
      <w:r w:rsidR="00627E3B">
        <w:t xml:space="preserve"> implementad</w:t>
      </w:r>
      <w:r w:rsidR="007A2F38">
        <w:t>as</w:t>
      </w:r>
      <w:r w:rsidR="00627E3B">
        <w:t xml:space="preserve"> “</w:t>
      </w:r>
      <w:r w:rsidR="00627E3B" w:rsidRPr="00627E3B">
        <w:t>CTabGerMotContrato</w:t>
      </w:r>
      <w:r w:rsidR="00627E3B">
        <w:t>” e “</w:t>
      </w:r>
      <w:r w:rsidR="00627E3B" w:rsidRPr="00627E3B">
        <w:t>CTabGerMotCessar</w:t>
      </w:r>
      <w:r w:rsidR="00627E3B">
        <w:t>”</w:t>
      </w:r>
      <w:r w:rsidR="007A2F38">
        <w:t>;</w:t>
      </w:r>
      <w:r w:rsidR="00627E3B">
        <w:t xml:space="preserve"> ambas estas classes herdam </w:t>
      </w:r>
      <w:r w:rsidR="007A2F38">
        <w:t>d</w:t>
      </w:r>
      <w:r w:rsidR="00627E3B">
        <w:t>a classe “CTabelasStd” que é a classe base de todas as tabelas. A classe “CTabelasStd” já tem implementad</w:t>
      </w:r>
      <w:r w:rsidR="00526458">
        <w:t>os</w:t>
      </w:r>
      <w:r w:rsidR="00627E3B">
        <w:t xml:space="preserve"> todos os métodos que precisamos para comunicar com a base de dados sendo que utiliza um ID que está associado à tabela para distinguir entre diferentes tabelas. </w:t>
      </w:r>
      <w:r w:rsidR="00CA7038">
        <w:t>Dada a estrutura das tabelas</w:t>
      </w:r>
      <w:r w:rsidR="00526458">
        <w:t>,</w:t>
      </w:r>
      <w:r w:rsidR="00CA7038">
        <w:t xml:space="preserve"> só precisamos de implementar métodos de </w:t>
      </w:r>
      <w:r w:rsidR="00CA7038" w:rsidRPr="00CA7038">
        <w:rPr>
          <w:i/>
        </w:rPr>
        <w:t>get</w:t>
      </w:r>
      <w:r w:rsidR="00CA7038">
        <w:rPr>
          <w:i/>
        </w:rPr>
        <w:t xml:space="preserve"> </w:t>
      </w:r>
      <w:r w:rsidR="00CA7038">
        <w:t xml:space="preserve">e </w:t>
      </w:r>
      <w:r w:rsidR="00CA7038">
        <w:rPr>
          <w:i/>
        </w:rPr>
        <w:t xml:space="preserve">set </w:t>
      </w:r>
      <w:r w:rsidR="00CA7038">
        <w:t>que depois chamam os métodos já implementados de leitura e escrita na</w:t>
      </w:r>
      <w:r w:rsidR="0035238C">
        <w:t xml:space="preserve"> base de dados de “CTabelasStd”;</w:t>
      </w:r>
      <w:r w:rsidR="00E873AC">
        <w:t xml:space="preserve"> </w:t>
      </w:r>
      <w:r w:rsidR="0035238C">
        <w:t>p</w:t>
      </w:r>
      <w:r w:rsidR="00E873AC">
        <w:t>ara completar as nossas tabelas</w:t>
      </w:r>
      <w:r w:rsidR="003A6EA6">
        <w:t>,</w:t>
      </w:r>
      <w:r w:rsidR="00E873AC">
        <w:t xml:space="preserve"> </w:t>
      </w:r>
      <w:r w:rsidR="003A6EA6">
        <w:t>é</w:t>
      </w:r>
      <w:r w:rsidR="00E873AC">
        <w:t xml:space="preserve"> necessário definir os seus métodos de importar e exportar</w:t>
      </w:r>
      <w:r w:rsidR="00526458">
        <w:t xml:space="preserve"> o conteúdo das mesmas</w:t>
      </w:r>
      <w:r w:rsidR="0035238C">
        <w:t>. Os métodos de importe e exporte de tabelas são globais, amb</w:t>
      </w:r>
      <w:r w:rsidR="003A6EA6">
        <w:t>o</w:t>
      </w:r>
      <w:r w:rsidR="0035238C">
        <w:t>s recebendo somente um apontador de memória para a tabela a ser importada ou exportada e o caminho de onde</w:t>
      </w:r>
      <w:r w:rsidR="00A828FB">
        <w:t xml:space="preserve"> se pretende</w:t>
      </w:r>
      <w:r w:rsidR="0035238C">
        <w:t xml:space="preserve"> importar ou exportar o ficheiro</w:t>
      </w:r>
      <w:r w:rsidR="008752B4">
        <w:t>.</w:t>
      </w:r>
      <w:r w:rsidR="0035238C">
        <w:t xml:space="preserve"> </w:t>
      </w:r>
      <w:r w:rsidR="008752B4">
        <w:t>U</w:t>
      </w:r>
      <w:r w:rsidR="0035238C">
        <w:t xml:space="preserve">tilizando o ID associado à tabela e um </w:t>
      </w:r>
      <w:r w:rsidR="0035238C">
        <w:rPr>
          <w:i/>
        </w:rPr>
        <w:t>switch</w:t>
      </w:r>
      <w:r w:rsidR="00526458">
        <w:rPr>
          <w:i/>
        </w:rPr>
        <w:t>,</w:t>
      </w:r>
      <w:r w:rsidR="0035238C">
        <w:t xml:space="preserve"> é identificado o método de importe ou exporte a utilizar</w:t>
      </w:r>
      <w:r w:rsidR="00E873AC">
        <w:t>.</w:t>
      </w:r>
    </w:p>
    <w:p w14:paraId="62457C98" w14:textId="5D1FFC28" w:rsidR="005C533D" w:rsidRDefault="00821CE6" w:rsidP="008752B4">
      <w:r>
        <w:t>Uma vez criadas as classes</w:t>
      </w:r>
      <w:r w:rsidR="00526458">
        <w:t>,</w:t>
      </w:r>
      <w:r>
        <w:t xml:space="preserve"> é necessário </w:t>
      </w:r>
      <w:r w:rsidR="00145058">
        <w:t>criar a interface</w:t>
      </w:r>
      <w:r w:rsidR="00982398">
        <w:t>, e o acesso à mesma,</w:t>
      </w:r>
      <w:r w:rsidR="00145058">
        <w:t xml:space="preserve"> que vai permitir </w:t>
      </w:r>
      <w:r w:rsidR="00526458">
        <w:t>a</w:t>
      </w:r>
      <w:r w:rsidR="00145058">
        <w:t xml:space="preserve">o </w:t>
      </w:r>
      <w:r w:rsidR="00E26FF7">
        <w:t>utilizador modificar as</w:t>
      </w:r>
      <w:r w:rsidR="00982398">
        <w:t xml:space="preserve"> tabelas</w:t>
      </w:r>
      <w:r w:rsidR="00A01055">
        <w:t>.</w:t>
      </w:r>
      <w:r w:rsidR="00982398">
        <w:t xml:space="preserve"> Vamos alterar o menu do ecrã principal para </w:t>
      </w:r>
      <w:r w:rsidR="00A828FB">
        <w:t>ter mais duas</w:t>
      </w:r>
      <w:r w:rsidR="003A6EA6">
        <w:t xml:space="preserve"> entradas, uma para cada tabela.</w:t>
      </w:r>
      <w:r w:rsidR="00A828FB">
        <w:t xml:space="preserve"> </w:t>
      </w:r>
      <w:r w:rsidR="003A6EA6">
        <w:t>E</w:t>
      </w:r>
      <w:r w:rsidR="00A828FB">
        <w:t>stes campos terão um ID associado que irá permitir o programa identificar</w:t>
      </w:r>
      <w:r w:rsidR="00526458">
        <w:t xml:space="preserve"> </w:t>
      </w:r>
      <w:r w:rsidR="00A828FB">
        <w:t>qual</w:t>
      </w:r>
      <w:r w:rsidR="00526458">
        <w:t xml:space="preserve"> a</w:t>
      </w:r>
      <w:r w:rsidR="00A828FB">
        <w:t xml:space="preserve"> tabela</w:t>
      </w:r>
      <w:r w:rsidR="00526458">
        <w:t xml:space="preserve"> que </w:t>
      </w:r>
      <w:r w:rsidR="00A828FB">
        <w:t>o utilizador pretende consultar. Estes novos ecrãs serão gerados pela</w:t>
      </w:r>
      <w:r w:rsidR="00982398">
        <w:t xml:space="preserve"> </w:t>
      </w:r>
      <w:r w:rsidR="00A828FB" w:rsidRPr="00A97E17">
        <w:rPr>
          <w:i/>
        </w:rPr>
        <w:t>framework</w:t>
      </w:r>
      <w:r w:rsidR="00A828FB">
        <w:rPr>
          <w:i/>
        </w:rPr>
        <w:t xml:space="preserve"> </w:t>
      </w:r>
      <w:r w:rsidR="00A828FB">
        <w:t>MFC que implementa a classe “CDialog”, classe que por sua vez é herdada pela classe “</w:t>
      </w:r>
      <w:r w:rsidR="00A828FB" w:rsidRPr="00EA6697">
        <w:t>CDlgCheckMultiselC</w:t>
      </w:r>
      <w:r w:rsidR="00A828FB">
        <w:t xml:space="preserve">”. Para criar este </w:t>
      </w:r>
      <w:r w:rsidR="003A6EA6">
        <w:t>ecrã</w:t>
      </w:r>
      <w:r w:rsidR="00A828FB">
        <w:t xml:space="preserve"> vamos utilizar a classe “</w:t>
      </w:r>
      <w:r w:rsidR="00FB4892" w:rsidRPr="00FB4892">
        <w:t>CEditTabelasBaseGer</w:t>
      </w:r>
      <w:r w:rsidR="00A828FB">
        <w:t>” que</w:t>
      </w:r>
      <w:r w:rsidR="00721611">
        <w:t xml:space="preserve"> </w:t>
      </w:r>
      <w:r w:rsidR="00FB4892">
        <w:t xml:space="preserve">recebe um objeto base de dados, como por exemplo um das nossas novas tabelas, </w:t>
      </w:r>
      <w:r w:rsidR="00EA6697">
        <w:t xml:space="preserve">e o ID associado a essa mesma tabela; com isto ele cria uma ligação ao </w:t>
      </w:r>
      <w:r w:rsidR="00EA6697" w:rsidRPr="00EA6697">
        <w:rPr>
          <w:i/>
        </w:rPr>
        <w:t>handler</w:t>
      </w:r>
      <w:r w:rsidR="00EA6697">
        <w:t xml:space="preserve"> da tabela</w:t>
      </w:r>
      <w:r w:rsidR="00A828FB">
        <w:t xml:space="preserve"> e</w:t>
      </w:r>
      <w:r w:rsidR="00EA6697">
        <w:t xml:space="preserve"> um conjunto de parâmetros que define a tabela como, por exemplo, os dados a apresentar e um objeto de </w:t>
      </w:r>
      <w:r w:rsidR="00EA6697" w:rsidRPr="00EA6697">
        <w:rPr>
          <w:i/>
        </w:rPr>
        <w:t>callback</w:t>
      </w:r>
      <w:r w:rsidR="00EA6697">
        <w:t xml:space="preserve"> que neste caso será o próprio objeto </w:t>
      </w:r>
      <w:r w:rsidR="00EA6697" w:rsidRPr="00EA6697">
        <w:t>CEditTabelasBaseGer</w:t>
      </w:r>
      <w:r w:rsidR="00EA6697">
        <w:t xml:space="preserve">. Isto implica a necessidade de implementar um método que recolha todas as entradas da tabela </w:t>
      </w:r>
      <w:r w:rsidR="00F40C85">
        <w:t>n</w:t>
      </w:r>
      <w:r w:rsidR="00EA6697">
        <w:t xml:space="preserve">um formato definido </w:t>
      </w:r>
      <w:r w:rsidR="00EA6697">
        <w:lastRenderedPageBreak/>
        <w:t xml:space="preserve">pela classe que irá criar o ecrã que </w:t>
      </w:r>
      <w:r w:rsidR="00A828FB">
        <w:t>o utilizador</w:t>
      </w:r>
      <w:r w:rsidR="00EA6697">
        <w:t xml:space="preserve"> irá visualizar: </w:t>
      </w:r>
      <w:r w:rsidR="00EA6697" w:rsidRPr="00EA6697">
        <w:t>CDlgCheckMultiselC</w:t>
      </w:r>
      <w:r w:rsidR="00EA6697">
        <w:t>.</w:t>
      </w:r>
      <w:r w:rsidR="0035238C">
        <w:t xml:space="preserve"> Estes são os métodos que implementamos previamente e são chamados pelo </w:t>
      </w:r>
      <w:r w:rsidR="0035238C">
        <w:rPr>
          <w:i/>
        </w:rPr>
        <w:t>callback</w:t>
      </w:r>
      <w:r w:rsidR="0035238C">
        <w:t xml:space="preserve">, ou seja, pela classe </w:t>
      </w:r>
      <w:r w:rsidR="0035238C" w:rsidRPr="00EA6697">
        <w:t>CEditTabelasBaseGer</w:t>
      </w:r>
      <w:r w:rsidR="0035238C">
        <w:t>.</w:t>
      </w:r>
      <w:r w:rsidR="00644524">
        <w:t xml:space="preserve"> Para completar esta parte do desenvolvimento falta adicionar um campo no ecrã da ficha do colaborador para permitir o utilizador alterar os novos campos que foram adicionados na ficha do colaborador. Primeiro temos de alterar o ecrã</w:t>
      </w:r>
      <w:r w:rsidR="0070175C">
        <w:t xml:space="preserve"> atual</w:t>
      </w:r>
      <w:r w:rsidR="00644524">
        <w:t>, adicionando duas</w:t>
      </w:r>
      <w:r w:rsidR="0070175C">
        <w:t xml:space="preserve"> novas</w:t>
      </w:r>
      <w:r w:rsidR="00644524">
        <w:t xml:space="preserve"> </w:t>
      </w:r>
      <w:r w:rsidR="00644524">
        <w:rPr>
          <w:i/>
        </w:rPr>
        <w:t>combo</w:t>
      </w:r>
      <w:r w:rsidR="003A6EA6">
        <w:rPr>
          <w:i/>
        </w:rPr>
        <w:t xml:space="preserve"> boxes</w:t>
      </w:r>
      <w:r w:rsidR="0070175C">
        <w:t>, uma para cada campo.</w:t>
      </w:r>
      <w:r w:rsidR="00F758B5">
        <w:t xml:space="preserve"> Uma vez </w:t>
      </w:r>
      <w:r w:rsidR="00446909">
        <w:t xml:space="preserve">adicionadas as </w:t>
      </w:r>
      <w:r w:rsidR="00446909">
        <w:rPr>
          <w:i/>
        </w:rPr>
        <w:t>combos</w:t>
      </w:r>
      <w:r w:rsidR="00446909">
        <w:t xml:space="preserve"> é necessário adicionar o controlador do objeto à classe responsável pela janela, sendo essa “</w:t>
      </w:r>
      <w:r w:rsidR="00446909" w:rsidRPr="00446909">
        <w:t>CEmpregIdent</w:t>
      </w:r>
      <w:r w:rsidR="00446909">
        <w:t xml:space="preserve">”; ao iniciar a classe é necessário ligar o controlador </w:t>
      </w:r>
      <w:r w:rsidR="00C05DFA">
        <w:t>à</w:t>
      </w:r>
      <w:r w:rsidR="00446909">
        <w:t xml:space="preserve"> </w:t>
      </w:r>
      <w:r w:rsidR="00446909">
        <w:rPr>
          <w:i/>
        </w:rPr>
        <w:t>combo</w:t>
      </w:r>
      <w:r w:rsidR="00C05DFA">
        <w:t xml:space="preserve"> </w:t>
      </w:r>
      <w:r w:rsidR="00C05DFA" w:rsidRPr="00C05DFA">
        <w:rPr>
          <w:i/>
        </w:rPr>
        <w:t>box</w:t>
      </w:r>
      <w:r w:rsidR="00C05DFA">
        <w:t xml:space="preserve"> </w:t>
      </w:r>
      <w:r w:rsidR="00446909">
        <w:t xml:space="preserve">utilizando o ID associado ao mesmo. De seguida temos de preencher a combo com o conteúdo da nossa tabela, </w:t>
      </w:r>
      <w:r w:rsidR="00844C31">
        <w:t>percorrendo a nossa tabela e</w:t>
      </w:r>
      <w:r w:rsidR="003A6EA6">
        <w:t>,</w:t>
      </w:r>
      <w:r w:rsidR="00844C31">
        <w:t xml:space="preserve"> por cada campo da mesma utilizar o método “AddStringAndData” do controlador</w:t>
      </w:r>
      <w:r w:rsidR="003A6EA6">
        <w:t>.</w:t>
      </w:r>
      <w:r w:rsidR="00844C31">
        <w:t xml:space="preserve"> </w:t>
      </w:r>
      <w:r w:rsidR="003A6EA6">
        <w:t>Est</w:t>
      </w:r>
      <w:r w:rsidR="00844C31">
        <w:t>e permite mostrar ao utilizador só a descrição do motivo</w:t>
      </w:r>
      <w:r w:rsidR="003A6EA6">
        <w:t>,</w:t>
      </w:r>
      <w:r w:rsidR="00844C31">
        <w:t xml:space="preserve"> mas associando a </w:t>
      </w:r>
      <w:r w:rsidR="00844C31">
        <w:rPr>
          <w:i/>
        </w:rPr>
        <w:t>primary key</w:t>
      </w:r>
      <w:r w:rsidR="003A6EA6" w:rsidRPr="003A6EA6">
        <w:t>,</w:t>
      </w:r>
      <w:r w:rsidR="00844C31">
        <w:t xml:space="preserve"> para depois guardar na ficha do utilizador sem ter de recorrer outra vez à tabela.</w:t>
      </w:r>
    </w:p>
    <w:p w14:paraId="19554EF1" w14:textId="34B1B83A" w:rsidR="00752151" w:rsidRDefault="008752B4" w:rsidP="008752B4">
      <w:pPr>
        <w:pStyle w:val="Heading2"/>
        <w:tabs>
          <w:tab w:val="clear" w:pos="2045"/>
        </w:tabs>
        <w:ind w:left="0" w:firstLine="0"/>
      </w:pPr>
      <w:bookmarkStart w:id="56" w:name="_Toc115392375"/>
      <w:r>
        <w:t>Web Services</w:t>
      </w:r>
      <w:bookmarkEnd w:id="56"/>
    </w:p>
    <w:p w14:paraId="23799D70" w14:textId="0826486A" w:rsidR="004E03FB" w:rsidRDefault="00B1147B" w:rsidP="00CA31B0">
      <w:r>
        <w:t xml:space="preserve">O passo seguinte no desenvolvimento será implementar a interface </w:t>
      </w:r>
      <w:r w:rsidR="00412325">
        <w:t xml:space="preserve">com a qual o </w:t>
      </w:r>
      <w:r>
        <w:t>utilizador irá</w:t>
      </w:r>
      <w:r w:rsidR="00412325">
        <w:t xml:space="preserve"> interagir de modo a </w:t>
      </w:r>
      <w:r>
        <w:t xml:space="preserve">pré-visualizar os dados a </w:t>
      </w:r>
      <w:r w:rsidR="00F42AAC">
        <w:t xml:space="preserve">serem comunicados pelo serviço e </w:t>
      </w:r>
      <w:r w:rsidR="00412325">
        <w:t>a</w:t>
      </w:r>
      <w:r w:rsidR="00F42AAC">
        <w:t xml:space="preserve"> envi</w:t>
      </w:r>
      <w:r w:rsidR="00412325">
        <w:t>ar</w:t>
      </w:r>
      <w:r w:rsidR="00F42AAC">
        <w:t xml:space="preserve"> o pedido para o </w:t>
      </w:r>
      <w:r w:rsidR="00F42AAC">
        <w:rPr>
          <w:i/>
        </w:rPr>
        <w:t>web service</w:t>
      </w:r>
      <w:r w:rsidR="00F42AAC">
        <w:t xml:space="preserve"> da Segurança Social</w:t>
      </w:r>
      <w:r w:rsidR="00CA31B0">
        <w:t>.</w:t>
      </w:r>
    </w:p>
    <w:p w14:paraId="1E9486B2" w14:textId="14B9183F" w:rsidR="00323B17" w:rsidRDefault="00323B17" w:rsidP="00323B17">
      <w:pPr>
        <w:pStyle w:val="Heading3"/>
        <w:tabs>
          <w:tab w:val="clear" w:pos="2471"/>
          <w:tab w:val="num" w:pos="709"/>
        </w:tabs>
        <w:ind w:hanging="2471"/>
      </w:pPr>
      <w:bookmarkStart w:id="57" w:name="_Toc115392376"/>
      <w:r>
        <w:t>Request</w:t>
      </w:r>
      <w:bookmarkEnd w:id="57"/>
    </w:p>
    <w:p w14:paraId="2803AF94" w14:textId="3205F99A" w:rsidR="00323B17" w:rsidRDefault="00A84FDD" w:rsidP="00323B17">
      <w:r>
        <w:t>Iremos p</w:t>
      </w:r>
      <w:r w:rsidR="004C499E">
        <w:t>rimeiro criar a classe que</w:t>
      </w:r>
      <w:r w:rsidR="003A6EA6">
        <w:t xml:space="preserve"> representa o pedido ao serviço.</w:t>
      </w:r>
      <w:r w:rsidR="004C499E">
        <w:t xml:space="preserve"> </w:t>
      </w:r>
      <w:r w:rsidR="003A6EA6">
        <w:t>E</w:t>
      </w:r>
      <w:r w:rsidR="004C499E">
        <w:t xml:space="preserve">sta classe herda </w:t>
      </w:r>
      <w:r w:rsidR="003A6EA6">
        <w:t xml:space="preserve">de </w:t>
      </w:r>
      <w:r w:rsidR="004C499E">
        <w:t>“SSRequest” que implementa a classe abstrata “WSRequest”. Vamos aproveitar esta classe para definir uma estrutura de dados que irá guardar toda a informação possível de ser comunicada. De seguida precisamos de implementar os dois métodos herdados da classe abstrata: “CheckMandatory”</w:t>
      </w:r>
      <w:r w:rsidR="003A6EA6">
        <w:t>,</w:t>
      </w:r>
      <w:r w:rsidR="004C499E">
        <w:t xml:space="preserve"> que irá simplesmente devolver 0 dado que todas as verificações serão tratadas pela interface</w:t>
      </w:r>
      <w:r w:rsidR="003A6EA6">
        <w:t>,</w:t>
      </w:r>
      <w:r w:rsidR="004C499E">
        <w:t xml:space="preserve"> e “FillBody”</w:t>
      </w:r>
      <w:r w:rsidR="003A6EA6">
        <w:t>,</w:t>
      </w:r>
      <w:r w:rsidR="004C499E">
        <w:t xml:space="preserve"> que devolve o corpo da nossa mensagem que irá ser construído aos pedaços. Inicialmente a mensagem irá conter todos os campos obrigatórios, adicionando um a um os campos opcionais caso os mesmos se encontrem preenchidos na estrutura de dados. Esta estrutura vai ser inicialmente preenchida recolhendo informação das tabelas e depois utilizada pela interface a apresentar ao utilizador</w:t>
      </w:r>
      <w:r w:rsidR="00485297">
        <w:t>.</w:t>
      </w:r>
    </w:p>
    <w:p w14:paraId="59E2ED50" w14:textId="13DEAE6B" w:rsidR="00323B17" w:rsidRDefault="00323B17" w:rsidP="00323B17">
      <w:pPr>
        <w:pStyle w:val="Heading3"/>
        <w:tabs>
          <w:tab w:val="clear" w:pos="2471"/>
          <w:tab w:val="num" w:pos="709"/>
        </w:tabs>
        <w:ind w:hanging="2471"/>
      </w:pPr>
      <w:bookmarkStart w:id="58" w:name="_Toc115392377"/>
      <w:r>
        <w:t>Interface</w:t>
      </w:r>
      <w:bookmarkEnd w:id="58"/>
    </w:p>
    <w:p w14:paraId="0037E007" w14:textId="33534296" w:rsidR="004C499E" w:rsidRDefault="004C499E" w:rsidP="004C499E">
      <w:r>
        <w:t xml:space="preserve">Tal como as janelas para visualizar as tabelas da base de dados, a interface para a pré-visualização e edição dos dados a comunicar vai ser criada a partir da </w:t>
      </w:r>
      <w:r w:rsidRPr="3C920F56">
        <w:rPr>
          <w:i/>
          <w:iCs/>
        </w:rPr>
        <w:t>framework</w:t>
      </w:r>
      <w:r>
        <w:t xml:space="preserve"> MFC com a classe “CDialog”. Vamos então precisar primeiro de definir os parâmetros da interface, contudo para criar a interface do esboço precisamos de utilizar um conjunto diferente de classes e métodos. Para adicionar campos à interface utilizamos o método </w:t>
      </w:r>
      <w:r>
        <w:lastRenderedPageBreak/>
        <w:t>“AddLinha”</w:t>
      </w:r>
      <w:r w:rsidR="00A84FDD">
        <w:t xml:space="preserve"> da nossa classe “GenEditHdr”</w:t>
      </w:r>
      <w:r>
        <w:t xml:space="preserve"> que tem duas assinaturas diferentes dependendo do tipo de campo que estamos a tentar adicionar. A principal diferença entre as assinaturas é se o método recebe uma referência de memória para uma variável; caso não receba</w:t>
      </w:r>
      <w:r w:rsidR="003A6EA6">
        <w:t>,</w:t>
      </w:r>
      <w:r>
        <w:t xml:space="preserve"> a interface interpreta como um nó de árvore que o utilizador pode abrir ou fechar, senão a interface interpreta como um campo que tem dados para apresentar ao utilizador. O facto de utilizar uma referência implica que qualquer alteração que o utilizador efetue na interface vai automaticamente refletir na variável fazendo as variáveis da estrutura de dados que criamos perfeita</w:t>
      </w:r>
      <w:r w:rsidR="003A6EA6">
        <w:t>s</w:t>
      </w:r>
      <w:r>
        <w:t xml:space="preserve"> para utilizar como parâmetro do método “AddLinha”. Este método também permite definir um ID para cada campo</w:t>
      </w:r>
      <w:r w:rsidR="003A6EA6">
        <w:t>;</w:t>
      </w:r>
      <w:r>
        <w:t xml:space="preserve"> isto será particularmente útil para quando formos implementar as validações para</w:t>
      </w:r>
      <w:r w:rsidR="003A6EA6">
        <w:t>,</w:t>
      </w:r>
      <w:r>
        <w:t xml:space="preserve"> não só distinguir qual é o serviço que estamos a pré-visualizar, como também para ter acesso aos valores de outros campos da interface a partir do “FindElemByID”; por isso vamos definir um </w:t>
      </w:r>
      <w:r w:rsidR="00952D29">
        <w:rPr>
          <w:iCs/>
        </w:rPr>
        <w:t>enumerado</w:t>
      </w:r>
      <w:r w:rsidRPr="3C920F56">
        <w:rPr>
          <w:i/>
          <w:iCs/>
        </w:rPr>
        <w:t xml:space="preserve"> </w:t>
      </w:r>
      <w:r w:rsidRPr="3C920F56">
        <w:t xml:space="preserve">que representa o ID de cada campo a ser apresentado pela interface. Por fim vamos querer definir o </w:t>
      </w:r>
      <w:r w:rsidRPr="3C920F56">
        <w:rPr>
          <w:i/>
          <w:iCs/>
        </w:rPr>
        <w:t xml:space="preserve">callback </w:t>
      </w:r>
      <w:r>
        <w:t>da interface</w:t>
      </w:r>
      <w:r w:rsidR="003A6EA6">
        <w:t>;</w:t>
      </w:r>
      <w:r>
        <w:t xml:space="preserve"> isto vai permitir implementar validações quando o utilizador tira o foco de certos campos e quando o utilizador tenta submeter os seus dados. Primeiro vamos ter de alterar a classe “CFichaSalV” para herdar a classe de </w:t>
      </w:r>
      <w:r w:rsidRPr="3C920F56">
        <w:rPr>
          <w:i/>
          <w:iCs/>
        </w:rPr>
        <w:t>callback</w:t>
      </w:r>
      <w:r>
        <w:t xml:space="preserve"> de “GenEditHdr”, depois definir o próprio objeto “CFichaSalV” como o </w:t>
      </w:r>
      <w:r w:rsidRPr="3C920F56">
        <w:rPr>
          <w:i/>
          <w:iCs/>
        </w:rPr>
        <w:t>callback</w:t>
      </w:r>
      <w:r>
        <w:t xml:space="preserve"> do objeto “GenEditHdr”, e por fim implementar o comportamento dos métodos de validação da interface. Estes dois métodos são herdados da classe “GenEdit</w:t>
      </w:r>
      <w:r w:rsidR="003A6EA6">
        <w:t>CBack”: “FinalCheckup” é chamado</w:t>
      </w:r>
      <w:r>
        <w:t xml:space="preserve"> quando o utilizador tenta submeter os dados</w:t>
      </w:r>
      <w:r w:rsidR="003A6EA6">
        <w:t xml:space="preserve"> (</w:t>
      </w:r>
      <w:r>
        <w:t>em caso de erro é devolvido o ID de um dos campos que contém um erro</w:t>
      </w:r>
      <w:r w:rsidR="003A6EA6">
        <w:t>)</w:t>
      </w:r>
      <w:r>
        <w:t xml:space="preserve"> o “Validate” é chamado quando campos que contêm a </w:t>
      </w:r>
      <w:r w:rsidRPr="3C920F56">
        <w:rPr>
          <w:i/>
          <w:iCs/>
        </w:rPr>
        <w:t>flag</w:t>
      </w:r>
      <w:r>
        <w:t xml:space="preserve"> “KillFocus_CB” t</w:t>
      </w:r>
      <w:r w:rsidR="003A6EA6">
        <w:t>ê</w:t>
      </w:r>
      <w:r>
        <w:t>m o seu valor alterado. Uma vez definido o objeto “GenEditHdr” vamos utilizar o mesmo como parâmetro do método global “GenericEditTool” que processa estes parâmetros para um formato que a classe “CDialog” consiga utilizar.</w:t>
      </w:r>
    </w:p>
    <w:p w14:paraId="17A4EC82" w14:textId="30650C33" w:rsidR="00485297" w:rsidRDefault="004C499E" w:rsidP="004C499E">
      <w:r>
        <w:t xml:space="preserve">Uma vez pré-visualizados e editados os dados, vamos iniciar uma </w:t>
      </w:r>
      <w:r w:rsidRPr="3C920F56">
        <w:rPr>
          <w:i/>
          <w:iCs/>
        </w:rPr>
        <w:t xml:space="preserve">transaction </w:t>
      </w:r>
      <w:r w:rsidRPr="3C920F56">
        <w:t xml:space="preserve">contendo as alterações efetuadas pelo utilizador; aproveitando o facto da classe “GenEditHdr” conter um método que verifica se o campo foi alterado permitindo evitar alteração de valores </w:t>
      </w:r>
      <w:r w:rsidR="003A6EA6">
        <w:t>desnecessários na base de dados</w:t>
      </w:r>
      <w:r w:rsidRPr="3C920F56">
        <w:t>. Vamos também aproveitar para converter os dados que apresentamos ao utilizador para o formato requisitado pela Segurança Social</w:t>
      </w:r>
      <w:r w:rsidR="00485297" w:rsidRPr="3C920F56">
        <w:t>.</w:t>
      </w:r>
    </w:p>
    <w:p w14:paraId="04ACBEBE" w14:textId="0C0B4419" w:rsidR="00485297" w:rsidRDefault="00485297" w:rsidP="00485297">
      <w:pPr>
        <w:pStyle w:val="Heading3"/>
        <w:tabs>
          <w:tab w:val="clear" w:pos="2471"/>
          <w:tab w:val="num" w:pos="709"/>
        </w:tabs>
        <w:ind w:hanging="2471"/>
      </w:pPr>
      <w:bookmarkStart w:id="59" w:name="_Toc115392378"/>
      <w:r>
        <w:t>Response</w:t>
      </w:r>
      <w:bookmarkEnd w:id="59"/>
    </w:p>
    <w:p w14:paraId="35BE1560" w14:textId="17E586CF" w:rsidR="00485297" w:rsidRPr="00EF1234" w:rsidRDefault="004C499E" w:rsidP="00485297">
      <w:r>
        <w:t>Para completar a implementação necessária para podermos comunicar com os serviços da Segurança Social</w:t>
      </w:r>
      <w:r w:rsidR="003A6EA6">
        <w:t>,</w:t>
      </w:r>
      <w:r>
        <w:t xml:space="preserve"> falta implementar as classes que recebem a resposta do serviço. Herdando </w:t>
      </w:r>
      <w:r w:rsidR="003A6EA6">
        <w:t>d</w:t>
      </w:r>
      <w:r>
        <w:t xml:space="preserve">a classe “SSResponse”, além de guardar a resposta do serviço, esta classe é responsável por indicar o caminho do </w:t>
      </w:r>
      <w:r>
        <w:rPr>
          <w:i/>
        </w:rPr>
        <w:t>web service</w:t>
      </w:r>
      <w:r>
        <w:t xml:space="preserve"> e por implementar a função “FillResult” que recebe uma resposta em formato XML e processa a mesma. A resposta </w:t>
      </w:r>
      <w:r>
        <w:lastRenderedPageBreak/>
        <w:t>XML é convertida para uma árvore de nós, cada nó guardando um valor e um nome; p</w:t>
      </w:r>
      <w:r w:rsidR="003A6EA6">
        <w:t>or exemplo, pegando no nó raiz</w:t>
      </w:r>
      <w:r>
        <w:t xml:space="preserve"> podemos pesquisar o nó filho que contém o código da resposta correspondendo ao resultado do serviço</w:t>
      </w:r>
      <w:r w:rsidR="0077408C">
        <w:t>.</w:t>
      </w:r>
    </w:p>
    <w:p w14:paraId="1A1C1373" w14:textId="40C33472" w:rsidR="00485297" w:rsidRDefault="00485297" w:rsidP="00485297">
      <w:pPr>
        <w:pStyle w:val="Heading3"/>
        <w:tabs>
          <w:tab w:val="clear" w:pos="2471"/>
          <w:tab w:val="num" w:pos="709"/>
        </w:tabs>
        <w:ind w:hanging="2471"/>
      </w:pPr>
      <w:bookmarkStart w:id="60" w:name="_Toc115392379"/>
      <w:r>
        <w:t>Comunicação</w:t>
      </w:r>
      <w:bookmarkEnd w:id="60"/>
    </w:p>
    <w:p w14:paraId="616FBDEB" w14:textId="3F8289AC" w:rsidR="004C499E" w:rsidRDefault="004C499E" w:rsidP="004C499E">
      <w:r>
        <w:t xml:space="preserve">Com todas as preparações feitas podemos finalmente comunicar com o serviço. Vamos começar por autenticar o utilizador concatenando os detalhes de </w:t>
      </w:r>
      <w:r w:rsidRPr="592A9127">
        <w:rPr>
          <w:i/>
          <w:iCs/>
        </w:rPr>
        <w:t>log in</w:t>
      </w:r>
      <w:r>
        <w:t xml:space="preserve"> da Segurança Social que foram inseridos previamente no menu da configuração da empresa. Esta concatenação obedecerá ao seguinte formato: “</w:t>
      </w:r>
      <w:r>
        <w:rPr>
          <w:iCs/>
        </w:rPr>
        <w:t>utilizador:palavra-passe</w:t>
      </w:r>
      <w:r>
        <w:t>”</w:t>
      </w:r>
      <w:r w:rsidR="003A6EA6">
        <w:t>.</w:t>
      </w:r>
      <w:r>
        <w:t xml:space="preserve"> </w:t>
      </w:r>
      <w:r w:rsidR="003A6EA6">
        <w:t>E</w:t>
      </w:r>
      <w:r>
        <w:t xml:space="preserve">sta </w:t>
      </w:r>
      <w:r w:rsidRPr="592A9127">
        <w:rPr>
          <w:i/>
          <w:iCs/>
        </w:rPr>
        <w:t>string</w:t>
      </w:r>
      <w:r>
        <w:t xml:space="preserve"> depois será codificada em Base64 e adicionada como parâmetro de autenticação do </w:t>
      </w:r>
      <w:r w:rsidRPr="592A9127">
        <w:rPr>
          <w:i/>
          <w:iCs/>
        </w:rPr>
        <w:t>header</w:t>
      </w:r>
      <w:r>
        <w:t xml:space="preserve"> do pedido </w:t>
      </w:r>
      <w:r w:rsidRPr="592A9127">
        <w:rPr>
          <w:i/>
          <w:iCs/>
        </w:rPr>
        <w:t>http</w:t>
      </w:r>
      <w:r>
        <w:t xml:space="preserve">; juntamos o corpo, que foi construído pela nossa implementação da classe do pedido do serviço, ao </w:t>
      </w:r>
      <w:r w:rsidRPr="592A9127">
        <w:rPr>
          <w:i/>
          <w:iCs/>
        </w:rPr>
        <w:t>header</w:t>
      </w:r>
      <w:r>
        <w:t xml:space="preserve"> e temos uma mensagem preparada para enviar ao serviço. De seguida conectamos ao servidor da Segurança Social que </w:t>
      </w:r>
      <w:r w:rsidRPr="592A9127">
        <w:rPr>
          <w:i/>
          <w:iCs/>
        </w:rPr>
        <w:t>host</w:t>
      </w:r>
      <w:r>
        <w:t xml:space="preserve"> ao serviço, efetuando testes antes de enviarmos o pedido para garantir que a ligação foi efetuada com sucesso, e enviamos a nossa mensagem pelo </w:t>
      </w:r>
      <w:r w:rsidRPr="592A9127">
        <w:rPr>
          <w:i/>
          <w:iCs/>
        </w:rPr>
        <w:t>socket</w:t>
      </w:r>
      <w:r>
        <w:t xml:space="preserve">. Este mesmo </w:t>
      </w:r>
      <w:r w:rsidRPr="592A9127">
        <w:rPr>
          <w:i/>
          <w:iCs/>
        </w:rPr>
        <w:t>socket</w:t>
      </w:r>
      <w:r>
        <w:t xml:space="preserve"> recebe a mensagem com a resposta do serviço e</w:t>
      </w:r>
      <w:r w:rsidR="003A6EA6">
        <w:t>,</w:t>
      </w:r>
      <w:r>
        <w:t xml:space="preserve"> analisando o código </w:t>
      </w:r>
      <w:r w:rsidRPr="592A9127">
        <w:rPr>
          <w:i/>
          <w:iCs/>
        </w:rPr>
        <w:t>http</w:t>
      </w:r>
      <w:r>
        <w:t xml:space="preserve"> de resposta</w:t>
      </w:r>
      <w:r w:rsidR="003A6EA6">
        <w:t>,</w:t>
      </w:r>
      <w:r>
        <w:t xml:space="preserve"> determinamos se ocorreu um problema com o serviço. Contudo se o código corresponder a um dos documentados na documentação, a mensagem de resposta é processada pelo método “FillResult”. Dada a resposta do serviço</w:t>
      </w:r>
      <w:r w:rsidR="003A6EA6">
        <w:t>,</w:t>
      </w:r>
      <w:r>
        <w:t xml:space="preserve"> apresentamos uma mensagem de erro ou sucesso do pedido ao utilizador, sendo que em caso de erro fazemos </w:t>
      </w:r>
      <w:r w:rsidRPr="592A9127">
        <w:rPr>
          <w:i/>
          <w:iCs/>
        </w:rPr>
        <w:t>rollback</w:t>
      </w:r>
      <w:r>
        <w:t xml:space="preserve"> à transação SQL que tínhamos iniciado</w:t>
      </w:r>
      <w:r w:rsidR="003A6EA6">
        <w:t>,</w:t>
      </w:r>
      <w:r>
        <w:t xml:space="preserve"> para cancelar as alterações que tínhamos submetido na base de dados</w:t>
      </w:r>
      <w:r w:rsidR="003A6EA6">
        <w:t>,</w:t>
      </w:r>
      <w:r>
        <w:t xml:space="preserve"> em caso de sucesso</w:t>
      </w:r>
      <w:r w:rsidR="003A6EA6">
        <w:t>,</w:t>
      </w:r>
      <w:r>
        <w:t xml:space="preserve"> fazemos </w:t>
      </w:r>
      <w:r w:rsidRPr="592A9127">
        <w:rPr>
          <w:i/>
          <w:iCs/>
        </w:rPr>
        <w:t xml:space="preserve">commit </w:t>
      </w:r>
      <w:r>
        <w:t>à transação. Com a possibilidade de os dados da ficha de trabalhador terem sido atualizados forçamos a interface a recarregar a informação do trabalhador.</w:t>
      </w:r>
    </w:p>
    <w:p w14:paraId="62FCCE8A" w14:textId="5160B9EB" w:rsidR="004D5832" w:rsidRDefault="004D5832" w:rsidP="007D440C">
      <w:pPr>
        <w:pStyle w:val="Heading2"/>
        <w:tabs>
          <w:tab w:val="clear" w:pos="2045"/>
        </w:tabs>
        <w:ind w:left="0" w:firstLine="0"/>
      </w:pPr>
      <w:r>
        <w:br w:type="page"/>
      </w:r>
      <w:bookmarkStart w:id="61" w:name="_Toc115392380"/>
      <w:r w:rsidR="00C05DFA">
        <w:lastRenderedPageBreak/>
        <w:t>Diagrama de Classes</w:t>
      </w:r>
      <w:bookmarkEnd w:id="61"/>
    </w:p>
    <w:p w14:paraId="17A77FAE" w14:textId="5A0714E8" w:rsidR="007D440C" w:rsidRDefault="007D440C" w:rsidP="007D440C">
      <w:r>
        <w:rPr>
          <w:noProof/>
          <w:lang w:eastAsia="pt-PT"/>
        </w:rPr>
        <w:drawing>
          <wp:anchor distT="0" distB="0" distL="114300" distR="114300" simplePos="0" relativeHeight="251726848" behindDoc="0" locked="0" layoutInCell="1" allowOverlap="1" wp14:anchorId="4F1F60DC" wp14:editId="2ABA0F79">
            <wp:simplePos x="0" y="0"/>
            <wp:positionH relativeFrom="margin">
              <wp:posOffset>0</wp:posOffset>
            </wp:positionH>
            <wp:positionV relativeFrom="paragraph">
              <wp:posOffset>724535</wp:posOffset>
            </wp:positionV>
            <wp:extent cx="5400040" cy="4978400"/>
            <wp:effectExtent l="0" t="0" r="0" b="0"/>
            <wp:wrapThrough wrapText="bothSides">
              <wp:wrapPolygon edited="0">
                <wp:start x="0" y="0"/>
                <wp:lineTo x="0" y="21490"/>
                <wp:lineTo x="21488" y="21490"/>
                <wp:lineTo x="2148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4978400"/>
                    </a:xfrm>
                    <a:prstGeom prst="rect">
                      <a:avLst/>
                    </a:prstGeom>
                  </pic:spPr>
                </pic:pic>
              </a:graphicData>
            </a:graphic>
          </wp:anchor>
        </w:drawing>
      </w:r>
      <w:r>
        <w:rPr>
          <w:noProof/>
          <w:lang w:eastAsia="pt-PT"/>
        </w:rPr>
        <mc:AlternateContent>
          <mc:Choice Requires="wps">
            <w:drawing>
              <wp:anchor distT="0" distB="0" distL="114300" distR="114300" simplePos="0" relativeHeight="251728896" behindDoc="0" locked="0" layoutInCell="1" allowOverlap="1" wp14:anchorId="27F10157" wp14:editId="20BA6B7B">
                <wp:simplePos x="0" y="0"/>
                <wp:positionH relativeFrom="margin">
                  <wp:posOffset>0</wp:posOffset>
                </wp:positionH>
                <wp:positionV relativeFrom="paragraph">
                  <wp:posOffset>5862930</wp:posOffset>
                </wp:positionV>
                <wp:extent cx="5400040" cy="635"/>
                <wp:effectExtent l="0" t="0" r="0" b="0"/>
                <wp:wrapThrough wrapText="bothSides">
                  <wp:wrapPolygon edited="0">
                    <wp:start x="0" y="0"/>
                    <wp:lineTo x="0" y="19591"/>
                    <wp:lineTo x="21488" y="19591"/>
                    <wp:lineTo x="21488"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564A4992" w14:textId="2E3C8600" w:rsidR="008F3AF7" w:rsidRPr="007D440C" w:rsidRDefault="008F3AF7" w:rsidP="007D440C">
                            <w:pPr>
                              <w:pStyle w:val="Caption"/>
                              <w:ind w:firstLine="0"/>
                              <w:jc w:val="center"/>
                              <w:rPr>
                                <w:i w:val="0"/>
                                <w:color w:val="auto"/>
                                <w:sz w:val="20"/>
                              </w:rPr>
                            </w:pPr>
                            <w:bookmarkStart w:id="62" w:name="_Toc115392392"/>
                            <w:r w:rsidRPr="007D440C">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5</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1</w:t>
                            </w:r>
                            <w:r w:rsidR="00B74DC2">
                              <w:rPr>
                                <w:i w:val="0"/>
                                <w:color w:val="auto"/>
                                <w:sz w:val="20"/>
                              </w:rPr>
                              <w:fldChar w:fldCharType="end"/>
                            </w:r>
                            <w:r>
                              <w:rPr>
                                <w:i w:val="0"/>
                                <w:color w:val="auto"/>
                                <w:sz w:val="20"/>
                              </w:rPr>
                              <w:t xml:space="preserve"> -</w:t>
                            </w:r>
                            <w:r w:rsidRPr="007D440C">
                              <w:rPr>
                                <w:i w:val="0"/>
                                <w:color w:val="auto"/>
                                <w:sz w:val="20"/>
                              </w:rPr>
                              <w:t xml:space="preserve"> Diagrama de Classes UML (Implementação)</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10157" id="Text Box 10" o:spid="_x0000_s1033" type="#_x0000_t202" style="position:absolute;left:0;text-align:left;margin-left:0;margin-top:461.65pt;width:425.2pt;height:.05pt;z-index:251728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" stroked="f">
                <v:textbox style="mso-fit-shape-to-text:t" inset="0,0,0,0">
                  <w:txbxContent>
                    <w:p w14:paraId="564A4992" w14:textId="2E3C8600" w:rsidR="008F3AF7" w:rsidRPr="007D440C" w:rsidRDefault="008F3AF7" w:rsidP="007D440C">
                      <w:pPr>
                        <w:pStyle w:val="Caption"/>
                        <w:ind w:firstLine="0"/>
                        <w:jc w:val="center"/>
                        <w:rPr>
                          <w:i w:val="0"/>
                          <w:color w:val="auto"/>
                          <w:sz w:val="20"/>
                        </w:rPr>
                      </w:pPr>
                      <w:bookmarkStart w:id="63" w:name="_Toc115392392"/>
                      <w:r w:rsidRPr="007D440C">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5</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1</w:t>
                      </w:r>
                      <w:r w:rsidR="00B74DC2">
                        <w:rPr>
                          <w:i w:val="0"/>
                          <w:color w:val="auto"/>
                          <w:sz w:val="20"/>
                        </w:rPr>
                        <w:fldChar w:fldCharType="end"/>
                      </w:r>
                      <w:r>
                        <w:rPr>
                          <w:i w:val="0"/>
                          <w:color w:val="auto"/>
                          <w:sz w:val="20"/>
                        </w:rPr>
                        <w:t xml:space="preserve"> -</w:t>
                      </w:r>
                      <w:r w:rsidRPr="007D440C">
                        <w:rPr>
                          <w:i w:val="0"/>
                          <w:color w:val="auto"/>
                          <w:sz w:val="20"/>
                        </w:rPr>
                        <w:t xml:space="preserve"> Diagrama de Classes UML (Implementação)</w:t>
                      </w:r>
                      <w:bookmarkEnd w:id="63"/>
                    </w:p>
                  </w:txbxContent>
                </v:textbox>
                <w10:wrap type="through" anchorx="margin"/>
              </v:shape>
            </w:pict>
          </mc:Fallback>
        </mc:AlternateContent>
      </w:r>
      <w:r>
        <w:t>Uma vez implementada a nossa solução é possível desenhar o seguinte diagrama de classes:</w:t>
      </w:r>
    </w:p>
    <w:p w14:paraId="5C476FA6" w14:textId="77777777" w:rsidR="007D440C" w:rsidRDefault="007D440C" w:rsidP="007D440C"/>
    <w:p w14:paraId="13B6D2C1" w14:textId="77777777" w:rsidR="007D440C" w:rsidRDefault="007D440C">
      <w:pPr>
        <w:autoSpaceDE/>
        <w:autoSpaceDN/>
        <w:spacing w:before="0" w:line="240" w:lineRule="auto"/>
        <w:ind w:firstLine="0"/>
        <w:jc w:val="left"/>
      </w:pPr>
      <w:r>
        <w:br w:type="page"/>
      </w:r>
    </w:p>
    <w:p w14:paraId="25DABC2F" w14:textId="3B930F18" w:rsidR="007D440C" w:rsidRPr="007D440C" w:rsidRDefault="007D440C" w:rsidP="007D440C">
      <w:pPr>
        <w:autoSpaceDE/>
        <w:autoSpaceDN/>
        <w:spacing w:before="0" w:line="240" w:lineRule="auto"/>
        <w:ind w:firstLine="0"/>
        <w:jc w:val="left"/>
      </w:pPr>
      <w:r>
        <w:lastRenderedPageBreak/>
        <w:br w:type="page"/>
      </w:r>
    </w:p>
    <w:p w14:paraId="6A03734C" w14:textId="767C132D" w:rsidR="004E03FB" w:rsidRDefault="004E03FB" w:rsidP="004E03FB">
      <w:pPr>
        <w:pStyle w:val="Heading1"/>
        <w:ind w:left="0"/>
      </w:pPr>
      <w:r>
        <w:lastRenderedPageBreak/>
        <w:br/>
      </w:r>
      <w:bookmarkStart w:id="64" w:name="_Toc115392381"/>
      <w:r>
        <w:t>Resultados</w:t>
      </w:r>
      <w:bookmarkEnd w:id="64"/>
    </w:p>
    <w:p w14:paraId="4B5DAC04" w14:textId="48A358B6" w:rsidR="005C533D" w:rsidRDefault="004E03FB" w:rsidP="005C533D">
      <w:r>
        <w:t xml:space="preserve">Neste capítulo vamos apresentar recortes do ecrã </w:t>
      </w:r>
      <w:r w:rsidR="00A4082E">
        <w:t>onde se pode ver</w:t>
      </w:r>
      <w:r>
        <w:t xml:space="preserve"> o funcionamento do projeto na sua totalidade.</w:t>
      </w:r>
    </w:p>
    <w:p w14:paraId="236DEC3E" w14:textId="602503C8" w:rsidR="004E03FB" w:rsidRDefault="005C533D" w:rsidP="004E03FB">
      <w:pPr>
        <w:pStyle w:val="Heading2"/>
        <w:tabs>
          <w:tab w:val="clear" w:pos="2045"/>
        </w:tabs>
        <w:ind w:left="0" w:firstLine="0"/>
      </w:pPr>
      <w:bookmarkStart w:id="65" w:name="_Toc115392382"/>
      <w:r>
        <w:t>Tabelas</w:t>
      </w:r>
      <w:bookmarkEnd w:id="65"/>
    </w:p>
    <w:p w14:paraId="3B6443B7" w14:textId="1AE40EF8" w:rsidR="005C533D" w:rsidRDefault="005C533D" w:rsidP="005C533D">
      <w:r>
        <w:t xml:space="preserve">A configuração das tabelas implementadas </w:t>
      </w:r>
      <w:r w:rsidR="000810CF">
        <w:t>faz</w:t>
      </w:r>
      <w:r>
        <w:t>-se a partir do mesmo menu acedido pelo ecrã principal do ERP ARTSOFT, como é possível observar na seguinte imagem:</w:t>
      </w:r>
    </w:p>
    <w:p w14:paraId="6324F2BA" w14:textId="71EDCC61" w:rsidR="005C533D" w:rsidRPr="005C533D" w:rsidRDefault="005C533D" w:rsidP="005C533D">
      <w:r>
        <w:rPr>
          <w:noProof/>
          <w:lang w:eastAsia="pt-PT"/>
        </w:rPr>
        <mc:AlternateContent>
          <mc:Choice Requires="wps">
            <w:drawing>
              <wp:anchor distT="0" distB="0" distL="114300" distR="114300" simplePos="0" relativeHeight="251682816" behindDoc="1" locked="0" layoutInCell="1" allowOverlap="1" wp14:anchorId="15F4DD99" wp14:editId="186CC478">
                <wp:simplePos x="0" y="0"/>
                <wp:positionH relativeFrom="margin">
                  <wp:align>center</wp:align>
                </wp:positionH>
                <wp:positionV relativeFrom="paragraph">
                  <wp:posOffset>3348033</wp:posOffset>
                </wp:positionV>
                <wp:extent cx="5126355" cy="635"/>
                <wp:effectExtent l="0" t="0" r="0" b="0"/>
                <wp:wrapTight wrapText="bothSides">
                  <wp:wrapPolygon edited="0">
                    <wp:start x="0" y="0"/>
                    <wp:lineTo x="0" y="19591"/>
                    <wp:lineTo x="21512" y="19591"/>
                    <wp:lineTo x="2151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126355" cy="635"/>
                        </a:xfrm>
                        <a:prstGeom prst="rect">
                          <a:avLst/>
                        </a:prstGeom>
                        <a:solidFill>
                          <a:prstClr val="white"/>
                        </a:solidFill>
                        <a:ln>
                          <a:noFill/>
                        </a:ln>
                        <a:effectLst/>
                      </wps:spPr>
                      <wps:txbx>
                        <w:txbxContent>
                          <w:p w14:paraId="0777E7F4" w14:textId="62B85FB2" w:rsidR="008F3AF7" w:rsidRPr="005C533D" w:rsidRDefault="008F3AF7" w:rsidP="005C533D">
                            <w:pPr>
                              <w:pStyle w:val="Caption"/>
                              <w:ind w:firstLine="2977"/>
                              <w:rPr>
                                <w:i w:val="0"/>
                                <w:noProof/>
                                <w:color w:val="auto"/>
                                <w:sz w:val="28"/>
                                <w:szCs w:val="24"/>
                              </w:rPr>
                            </w:pPr>
                            <w:bookmarkStart w:id="66" w:name="_Toc115392393"/>
                            <w:r w:rsidRPr="005C533D">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1</w:t>
                            </w:r>
                            <w:r w:rsidR="00B74DC2">
                              <w:rPr>
                                <w:i w:val="0"/>
                                <w:color w:val="auto"/>
                                <w:sz w:val="20"/>
                              </w:rPr>
                              <w:fldChar w:fldCharType="end"/>
                            </w:r>
                            <w:r>
                              <w:rPr>
                                <w:i w:val="0"/>
                                <w:color w:val="auto"/>
                                <w:sz w:val="20"/>
                              </w:rPr>
                              <w:t xml:space="preserve"> -</w:t>
                            </w:r>
                            <w:r w:rsidRPr="005C533D">
                              <w:rPr>
                                <w:i w:val="0"/>
                                <w:color w:val="auto"/>
                                <w:sz w:val="20"/>
                              </w:rPr>
                              <w:t xml:space="preserve"> Aceder às Tabelas</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4DD99" id="Text Box 14" o:spid="_x0000_s1034" type="#_x0000_t202" style="position:absolute;left:0;text-align:left;margin-left:0;margin-top:263.6pt;width:403.65pt;height:.05pt;z-index:-251633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" stroked="f">
                <v:textbox style="mso-fit-shape-to-text:t" inset="0,0,0,0">
                  <w:txbxContent>
                    <w:p w14:paraId="0777E7F4" w14:textId="62B85FB2" w:rsidR="008F3AF7" w:rsidRPr="005C533D" w:rsidRDefault="008F3AF7" w:rsidP="005C533D">
                      <w:pPr>
                        <w:pStyle w:val="Caption"/>
                        <w:ind w:firstLine="2977"/>
                        <w:rPr>
                          <w:i w:val="0"/>
                          <w:noProof/>
                          <w:color w:val="auto"/>
                          <w:sz w:val="28"/>
                          <w:szCs w:val="24"/>
                        </w:rPr>
                      </w:pPr>
                      <w:bookmarkStart w:id="67" w:name="_Toc115392393"/>
                      <w:r w:rsidRPr="005C533D">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1</w:t>
                      </w:r>
                      <w:r w:rsidR="00B74DC2">
                        <w:rPr>
                          <w:i w:val="0"/>
                          <w:color w:val="auto"/>
                          <w:sz w:val="20"/>
                        </w:rPr>
                        <w:fldChar w:fldCharType="end"/>
                      </w:r>
                      <w:r>
                        <w:rPr>
                          <w:i w:val="0"/>
                          <w:color w:val="auto"/>
                          <w:sz w:val="20"/>
                        </w:rPr>
                        <w:t xml:space="preserve"> -</w:t>
                      </w:r>
                      <w:r w:rsidRPr="005C533D">
                        <w:rPr>
                          <w:i w:val="0"/>
                          <w:color w:val="auto"/>
                          <w:sz w:val="20"/>
                        </w:rPr>
                        <w:t xml:space="preserve"> Aceder às Tabelas</w:t>
                      </w:r>
                      <w:bookmarkEnd w:id="67"/>
                    </w:p>
                  </w:txbxContent>
                </v:textbox>
                <w10:wrap type="tight" anchorx="margin"/>
              </v:shape>
            </w:pict>
          </mc:Fallback>
        </mc:AlternateContent>
      </w:r>
      <w:r>
        <w:rPr>
          <w:noProof/>
          <w:lang w:eastAsia="pt-PT"/>
        </w:rPr>
        <w:drawing>
          <wp:anchor distT="0" distB="0" distL="114300" distR="114300" simplePos="0" relativeHeight="251680768" behindDoc="1" locked="0" layoutInCell="1" allowOverlap="1" wp14:anchorId="321D1991" wp14:editId="2BE2E576">
            <wp:simplePos x="0" y="0"/>
            <wp:positionH relativeFrom="margin">
              <wp:align>center</wp:align>
            </wp:positionH>
            <wp:positionV relativeFrom="paragraph">
              <wp:posOffset>321632</wp:posOffset>
            </wp:positionV>
            <wp:extent cx="4890135" cy="2827655"/>
            <wp:effectExtent l="0" t="0" r="5715" b="0"/>
            <wp:wrapTight wrapText="bothSides">
              <wp:wrapPolygon edited="0">
                <wp:start x="0" y="0"/>
                <wp:lineTo x="0" y="21391"/>
                <wp:lineTo x="21541" y="21391"/>
                <wp:lineTo x="215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_tabelas.png"/>
                    <pic:cNvPicPr/>
                  </pic:nvPicPr>
                  <pic:blipFill>
                    <a:blip r:embed="rId35">
                      <a:extLst>
                        <a:ext uri="{28A0092B-C50C-407E-A947-70E740481C1C}">
                          <a14:useLocalDpi xmlns:a14="http://schemas.microsoft.com/office/drawing/2010/main" val="0"/>
                        </a:ext>
                      </a:extLst>
                    </a:blip>
                    <a:stretch>
                      <a:fillRect/>
                    </a:stretch>
                  </pic:blipFill>
                  <pic:spPr>
                    <a:xfrm>
                      <a:off x="0" y="0"/>
                      <a:ext cx="4890135" cy="2827655"/>
                    </a:xfrm>
                    <a:prstGeom prst="rect">
                      <a:avLst/>
                    </a:prstGeom>
                  </pic:spPr>
                </pic:pic>
              </a:graphicData>
            </a:graphic>
            <wp14:sizeRelH relativeFrom="margin">
              <wp14:pctWidth>0</wp14:pctWidth>
            </wp14:sizeRelH>
            <wp14:sizeRelV relativeFrom="margin">
              <wp14:pctHeight>0</wp14:pctHeight>
            </wp14:sizeRelV>
          </wp:anchor>
        </w:drawing>
      </w:r>
    </w:p>
    <w:p w14:paraId="017046ED" w14:textId="16E0554A" w:rsidR="005C533D" w:rsidRPr="005C533D" w:rsidRDefault="005C533D" w:rsidP="005C533D"/>
    <w:p w14:paraId="4B0CC83C" w14:textId="2ADB63D0" w:rsidR="005C533D" w:rsidRDefault="007807E8">
      <w:pPr>
        <w:autoSpaceDE/>
        <w:autoSpaceDN/>
        <w:spacing w:before="0" w:line="240" w:lineRule="auto"/>
        <w:ind w:firstLine="0"/>
        <w:jc w:val="left"/>
      </w:pPr>
      <w:r>
        <w:rPr>
          <w:noProof/>
          <w:lang w:eastAsia="pt-PT"/>
        </w:rPr>
        <w:lastRenderedPageBreak/>
        <mc:AlternateContent>
          <mc:Choice Requires="wps">
            <w:drawing>
              <wp:anchor distT="0" distB="0" distL="114300" distR="114300" simplePos="0" relativeHeight="251723776" behindDoc="0" locked="0" layoutInCell="1" allowOverlap="1" wp14:anchorId="54D319B5" wp14:editId="1A7BC387">
                <wp:simplePos x="0" y="0"/>
                <wp:positionH relativeFrom="column">
                  <wp:posOffset>953770</wp:posOffset>
                </wp:positionH>
                <wp:positionV relativeFrom="paragraph">
                  <wp:posOffset>3805555</wp:posOffset>
                </wp:positionV>
                <wp:extent cx="3492500" cy="635"/>
                <wp:effectExtent l="0" t="0" r="0" b="0"/>
                <wp:wrapThrough wrapText="bothSides">
                  <wp:wrapPolygon edited="0">
                    <wp:start x="0" y="0"/>
                    <wp:lineTo x="0" y="21600"/>
                    <wp:lineTo x="21600" y="21600"/>
                    <wp:lineTo x="21600" y="0"/>
                  </wp:wrapPolygon>
                </wp:wrapThrough>
                <wp:docPr id="38" name="Text Box 38"/>
                <wp:cNvGraphicFramePr/>
                <a:graphic xmlns:a="http://schemas.openxmlformats.org/drawingml/2006/main">
                  <a:graphicData uri="http://schemas.microsoft.com/office/word/2010/wordprocessingShape">
                    <wps:wsp>
                      <wps:cNvSpPr txBox="1"/>
                      <wps:spPr>
                        <a:xfrm>
                          <a:off x="0" y="0"/>
                          <a:ext cx="3492500" cy="635"/>
                        </a:xfrm>
                        <a:prstGeom prst="rect">
                          <a:avLst/>
                        </a:prstGeom>
                        <a:solidFill>
                          <a:prstClr val="white"/>
                        </a:solidFill>
                        <a:ln>
                          <a:noFill/>
                        </a:ln>
                        <a:effectLst/>
                      </wps:spPr>
                      <wps:txbx>
                        <w:txbxContent>
                          <w:p w14:paraId="458C8860" w14:textId="5BA2DF68" w:rsidR="008F3AF7" w:rsidRPr="007807E8" w:rsidRDefault="008F3AF7" w:rsidP="007807E8">
                            <w:pPr>
                              <w:pStyle w:val="Caption"/>
                              <w:jc w:val="center"/>
                              <w:rPr>
                                <w:i w:val="0"/>
                                <w:noProof/>
                                <w:color w:val="auto"/>
                                <w:sz w:val="28"/>
                                <w:szCs w:val="24"/>
                              </w:rPr>
                            </w:pPr>
                            <w:bookmarkStart w:id="68" w:name="_Toc115392394"/>
                            <w:r w:rsidRPr="007807E8">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2</w:t>
                            </w:r>
                            <w:r w:rsidR="00B74DC2">
                              <w:rPr>
                                <w:i w:val="0"/>
                                <w:color w:val="auto"/>
                                <w:sz w:val="20"/>
                              </w:rPr>
                              <w:fldChar w:fldCharType="end"/>
                            </w:r>
                            <w:r w:rsidRPr="007807E8">
                              <w:rPr>
                                <w:i w:val="0"/>
                                <w:color w:val="auto"/>
                                <w:sz w:val="20"/>
                              </w:rPr>
                              <w:t xml:space="preserve"> - Tabela </w:t>
                            </w:r>
                            <w:r>
                              <w:rPr>
                                <w:i w:val="0"/>
                                <w:color w:val="auto"/>
                                <w:sz w:val="20"/>
                              </w:rPr>
                              <w:t xml:space="preserve">de </w:t>
                            </w:r>
                            <w:r w:rsidRPr="007807E8">
                              <w:rPr>
                                <w:i w:val="0"/>
                                <w:color w:val="auto"/>
                                <w:sz w:val="20"/>
                              </w:rPr>
                              <w:t>Motivos de Vínculo de Contrato</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319B5" id="Text Box 38" o:spid="_x0000_s1035" type="#_x0000_t202" style="position:absolute;margin-left:75.1pt;margin-top:299.65pt;width:2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" stroked="f">
                <v:textbox style="mso-fit-shape-to-text:t" inset="0,0,0,0">
                  <w:txbxContent>
                    <w:p w14:paraId="458C8860" w14:textId="5BA2DF68" w:rsidR="008F3AF7" w:rsidRPr="007807E8" w:rsidRDefault="008F3AF7" w:rsidP="007807E8">
                      <w:pPr>
                        <w:pStyle w:val="Caption"/>
                        <w:jc w:val="center"/>
                        <w:rPr>
                          <w:i w:val="0"/>
                          <w:noProof/>
                          <w:color w:val="auto"/>
                          <w:sz w:val="28"/>
                          <w:szCs w:val="24"/>
                        </w:rPr>
                      </w:pPr>
                      <w:bookmarkStart w:id="69" w:name="_Toc115392394"/>
                      <w:r w:rsidRPr="007807E8">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2</w:t>
                      </w:r>
                      <w:r w:rsidR="00B74DC2">
                        <w:rPr>
                          <w:i w:val="0"/>
                          <w:color w:val="auto"/>
                          <w:sz w:val="20"/>
                        </w:rPr>
                        <w:fldChar w:fldCharType="end"/>
                      </w:r>
                      <w:r w:rsidRPr="007807E8">
                        <w:rPr>
                          <w:i w:val="0"/>
                          <w:color w:val="auto"/>
                          <w:sz w:val="20"/>
                        </w:rPr>
                        <w:t xml:space="preserve"> - Tabela </w:t>
                      </w:r>
                      <w:r>
                        <w:rPr>
                          <w:i w:val="0"/>
                          <w:color w:val="auto"/>
                          <w:sz w:val="20"/>
                        </w:rPr>
                        <w:t xml:space="preserve">de </w:t>
                      </w:r>
                      <w:r w:rsidRPr="007807E8">
                        <w:rPr>
                          <w:i w:val="0"/>
                          <w:color w:val="auto"/>
                          <w:sz w:val="20"/>
                        </w:rPr>
                        <w:t>Motivos de Vínculo de Contrato</w:t>
                      </w:r>
                      <w:bookmarkEnd w:id="69"/>
                    </w:p>
                  </w:txbxContent>
                </v:textbox>
                <w10:wrap type="through"/>
              </v:shape>
            </w:pict>
          </mc:Fallback>
        </mc:AlternateContent>
      </w:r>
      <w:r>
        <w:rPr>
          <w:noProof/>
          <w:lang w:eastAsia="pt-PT"/>
        </w:rPr>
        <w:drawing>
          <wp:anchor distT="0" distB="0" distL="114300" distR="114300" simplePos="0" relativeHeight="251721728" behindDoc="0" locked="0" layoutInCell="1" allowOverlap="1" wp14:anchorId="7B749261" wp14:editId="51FB6A02">
            <wp:simplePos x="0" y="0"/>
            <wp:positionH relativeFrom="margin">
              <wp:align>center</wp:align>
            </wp:positionH>
            <wp:positionV relativeFrom="paragraph">
              <wp:posOffset>7620</wp:posOffset>
            </wp:positionV>
            <wp:extent cx="3492500" cy="3740785"/>
            <wp:effectExtent l="0" t="0" r="0" b="0"/>
            <wp:wrapThrough wrapText="bothSides">
              <wp:wrapPolygon edited="0">
                <wp:start x="0" y="0"/>
                <wp:lineTo x="0" y="21450"/>
                <wp:lineTo x="21443" y="21450"/>
                <wp:lineTo x="21443"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inculo_final.png"/>
                    <pic:cNvPicPr/>
                  </pic:nvPicPr>
                  <pic:blipFill>
                    <a:blip r:embed="rId36">
                      <a:extLst>
                        <a:ext uri="{28A0092B-C50C-407E-A947-70E740481C1C}">
                          <a14:useLocalDpi xmlns:a14="http://schemas.microsoft.com/office/drawing/2010/main" val="0"/>
                        </a:ext>
                      </a:extLst>
                    </a:blip>
                    <a:stretch>
                      <a:fillRect/>
                    </a:stretch>
                  </pic:blipFill>
                  <pic:spPr>
                    <a:xfrm>
                      <a:off x="0" y="0"/>
                      <a:ext cx="3492500" cy="374078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25824" behindDoc="1" locked="0" layoutInCell="1" allowOverlap="1" wp14:anchorId="3D90EA58" wp14:editId="64350FDC">
                <wp:simplePos x="0" y="0"/>
                <wp:positionH relativeFrom="column">
                  <wp:posOffset>942975</wp:posOffset>
                </wp:positionH>
                <wp:positionV relativeFrom="paragraph">
                  <wp:posOffset>8011795</wp:posOffset>
                </wp:positionV>
                <wp:extent cx="3513455" cy="635"/>
                <wp:effectExtent l="0" t="0" r="0" b="0"/>
                <wp:wrapTight wrapText="bothSides">
                  <wp:wrapPolygon edited="0">
                    <wp:start x="0" y="0"/>
                    <wp:lineTo x="0" y="21600"/>
                    <wp:lineTo x="21600" y="21600"/>
                    <wp:lineTo x="21600" y="0"/>
                  </wp:wrapPolygon>
                </wp:wrapTight>
                <wp:docPr id="39" name="Text Box 39"/>
                <wp:cNvGraphicFramePr/>
                <a:graphic xmlns:a="http://schemas.openxmlformats.org/drawingml/2006/main">
                  <a:graphicData uri="http://schemas.microsoft.com/office/word/2010/wordprocessingShape">
                    <wps:wsp>
                      <wps:cNvSpPr txBox="1"/>
                      <wps:spPr>
                        <a:xfrm>
                          <a:off x="0" y="0"/>
                          <a:ext cx="3513455" cy="635"/>
                        </a:xfrm>
                        <a:prstGeom prst="rect">
                          <a:avLst/>
                        </a:prstGeom>
                        <a:solidFill>
                          <a:prstClr val="white"/>
                        </a:solidFill>
                        <a:ln>
                          <a:noFill/>
                        </a:ln>
                        <a:effectLst/>
                      </wps:spPr>
                      <wps:txbx>
                        <w:txbxContent>
                          <w:p w14:paraId="4AFEC514" w14:textId="4556D506" w:rsidR="008F3AF7" w:rsidRPr="007807E8" w:rsidRDefault="008F3AF7" w:rsidP="007807E8">
                            <w:pPr>
                              <w:pStyle w:val="Caption"/>
                              <w:jc w:val="center"/>
                              <w:rPr>
                                <w:i w:val="0"/>
                                <w:noProof/>
                                <w:color w:val="auto"/>
                                <w:sz w:val="28"/>
                                <w:szCs w:val="24"/>
                              </w:rPr>
                            </w:pPr>
                            <w:bookmarkStart w:id="70" w:name="_Toc115392395"/>
                            <w:r w:rsidRPr="007807E8">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sidRPr="007807E8">
                              <w:rPr>
                                <w:i w:val="0"/>
                                <w:color w:val="auto"/>
                                <w:sz w:val="20"/>
                              </w:rPr>
                              <w:t xml:space="preserve"> - Tabela de Motivos de Cessação de Contrato</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0EA58" id="Text Box 39" o:spid="_x0000_s1036" type="#_x0000_t202" style="position:absolute;margin-left:74.25pt;margin-top:630.85pt;width:276.65pt;height:.0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" stroked="f">
                <v:textbox style="mso-fit-shape-to-text:t" inset="0,0,0,0">
                  <w:txbxContent>
                    <w:p w14:paraId="4AFEC514" w14:textId="4556D506" w:rsidR="008F3AF7" w:rsidRPr="007807E8" w:rsidRDefault="008F3AF7" w:rsidP="007807E8">
                      <w:pPr>
                        <w:pStyle w:val="Caption"/>
                        <w:jc w:val="center"/>
                        <w:rPr>
                          <w:i w:val="0"/>
                          <w:noProof/>
                          <w:color w:val="auto"/>
                          <w:sz w:val="28"/>
                          <w:szCs w:val="24"/>
                        </w:rPr>
                      </w:pPr>
                      <w:bookmarkStart w:id="71" w:name="_Toc115392395"/>
                      <w:r w:rsidRPr="007807E8">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3</w:t>
                      </w:r>
                      <w:r w:rsidR="00B74DC2">
                        <w:rPr>
                          <w:i w:val="0"/>
                          <w:color w:val="auto"/>
                          <w:sz w:val="20"/>
                        </w:rPr>
                        <w:fldChar w:fldCharType="end"/>
                      </w:r>
                      <w:r w:rsidRPr="007807E8">
                        <w:rPr>
                          <w:i w:val="0"/>
                          <w:color w:val="auto"/>
                          <w:sz w:val="20"/>
                        </w:rPr>
                        <w:t xml:space="preserve"> - Tabela de Motivos de Cessação de Contrato</w:t>
                      </w:r>
                      <w:bookmarkEnd w:id="71"/>
                    </w:p>
                  </w:txbxContent>
                </v:textbox>
                <w10:wrap type="tight"/>
              </v:shape>
            </w:pict>
          </mc:Fallback>
        </mc:AlternateContent>
      </w:r>
      <w:r>
        <w:rPr>
          <w:noProof/>
          <w:lang w:eastAsia="pt-PT"/>
        </w:rPr>
        <w:drawing>
          <wp:anchor distT="0" distB="0" distL="114300" distR="114300" simplePos="0" relativeHeight="251686912" behindDoc="1" locked="0" layoutInCell="1" allowOverlap="1" wp14:anchorId="540E5F25" wp14:editId="43A1F683">
            <wp:simplePos x="0" y="0"/>
            <wp:positionH relativeFrom="margin">
              <wp:align>center</wp:align>
            </wp:positionH>
            <wp:positionV relativeFrom="paragraph">
              <wp:posOffset>4268470</wp:posOffset>
            </wp:positionV>
            <wp:extent cx="3513455" cy="3686175"/>
            <wp:effectExtent l="0" t="0" r="0" b="9525"/>
            <wp:wrapTight wrapText="bothSides">
              <wp:wrapPolygon edited="0">
                <wp:start x="0" y="0"/>
                <wp:lineTo x="0" y="21544"/>
                <wp:lineTo x="21432" y="21544"/>
                <wp:lineTo x="2143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essar_final.png"/>
                    <pic:cNvPicPr/>
                  </pic:nvPicPr>
                  <pic:blipFill>
                    <a:blip r:embed="rId37">
                      <a:extLst>
                        <a:ext uri="{28A0092B-C50C-407E-A947-70E740481C1C}">
                          <a14:useLocalDpi xmlns:a14="http://schemas.microsoft.com/office/drawing/2010/main" val="0"/>
                        </a:ext>
                      </a:extLst>
                    </a:blip>
                    <a:stretch>
                      <a:fillRect/>
                    </a:stretch>
                  </pic:blipFill>
                  <pic:spPr>
                    <a:xfrm>
                      <a:off x="0" y="0"/>
                      <a:ext cx="3513455" cy="3686175"/>
                    </a:xfrm>
                    <a:prstGeom prst="rect">
                      <a:avLst/>
                    </a:prstGeom>
                  </pic:spPr>
                </pic:pic>
              </a:graphicData>
            </a:graphic>
          </wp:anchor>
        </w:drawing>
      </w:r>
      <w:r w:rsidR="005C533D">
        <w:br w:type="page"/>
      </w:r>
    </w:p>
    <w:p w14:paraId="7B442C9C" w14:textId="3A1F058E" w:rsidR="004E03FB" w:rsidRDefault="00EC3BBC" w:rsidP="004E03FB">
      <w:r>
        <w:rPr>
          <w:noProof/>
          <w:lang w:eastAsia="pt-PT"/>
        </w:rPr>
        <w:lastRenderedPageBreak/>
        <w:drawing>
          <wp:anchor distT="0" distB="0" distL="114300" distR="114300" simplePos="0" relativeHeight="251689984" behindDoc="1" locked="0" layoutInCell="1" allowOverlap="1" wp14:anchorId="745A2661" wp14:editId="0E9E442B">
            <wp:simplePos x="0" y="0"/>
            <wp:positionH relativeFrom="margin">
              <wp:align>center</wp:align>
            </wp:positionH>
            <wp:positionV relativeFrom="paragraph">
              <wp:posOffset>452632</wp:posOffset>
            </wp:positionV>
            <wp:extent cx="4744720" cy="3092450"/>
            <wp:effectExtent l="0" t="0" r="0" b="0"/>
            <wp:wrapTight wrapText="bothSides">
              <wp:wrapPolygon edited="0">
                <wp:start x="0" y="0"/>
                <wp:lineTo x="0" y="21423"/>
                <wp:lineTo x="21507" y="21423"/>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_trab.png"/>
                    <pic:cNvPicPr/>
                  </pic:nvPicPr>
                  <pic:blipFill>
                    <a:blip r:embed="rId38">
                      <a:extLst>
                        <a:ext uri="{28A0092B-C50C-407E-A947-70E740481C1C}">
                          <a14:useLocalDpi xmlns:a14="http://schemas.microsoft.com/office/drawing/2010/main" val="0"/>
                        </a:ext>
                      </a:extLst>
                    </a:blip>
                    <a:stretch>
                      <a:fillRect/>
                    </a:stretch>
                  </pic:blipFill>
                  <pic:spPr>
                    <a:xfrm>
                      <a:off x="0" y="0"/>
                      <a:ext cx="4744720" cy="3092450"/>
                    </a:xfrm>
                    <a:prstGeom prst="rect">
                      <a:avLst/>
                    </a:prstGeom>
                  </pic:spPr>
                </pic:pic>
              </a:graphicData>
            </a:graphic>
            <wp14:sizeRelH relativeFrom="margin">
              <wp14:pctWidth>0</wp14:pctWidth>
            </wp14:sizeRelH>
            <wp14:sizeRelV relativeFrom="margin">
              <wp14:pctHeight>0</wp14:pctHeight>
            </wp14:sizeRelV>
          </wp:anchor>
        </w:drawing>
      </w:r>
      <w:r w:rsidR="00C81604">
        <w:t>Uma vez configuradas as tabelas</w:t>
      </w:r>
      <w:r w:rsidR="000810CF">
        <w:t>,</w:t>
      </w:r>
      <w:r w:rsidR="00C81604">
        <w:t xml:space="preserve"> podemos utilizar os novos serviços:</w:t>
      </w:r>
    </w:p>
    <w:p w14:paraId="4BD294BB" w14:textId="726BDF46" w:rsidR="00C81604" w:rsidRDefault="00C81604" w:rsidP="004E03FB">
      <w:r>
        <w:rPr>
          <w:noProof/>
          <w:lang w:eastAsia="pt-PT"/>
        </w:rPr>
        <mc:AlternateContent>
          <mc:Choice Requires="wps">
            <w:drawing>
              <wp:anchor distT="0" distB="0" distL="114300" distR="114300" simplePos="0" relativeHeight="251692032" behindDoc="1" locked="0" layoutInCell="1" allowOverlap="1" wp14:anchorId="6753A028" wp14:editId="6BAD45CE">
                <wp:simplePos x="0" y="0"/>
                <wp:positionH relativeFrom="column">
                  <wp:posOffset>0</wp:posOffset>
                </wp:positionH>
                <wp:positionV relativeFrom="paragraph">
                  <wp:posOffset>3498054</wp:posOffset>
                </wp:positionV>
                <wp:extent cx="5400040" cy="635"/>
                <wp:effectExtent l="0" t="0" r="0" b="0"/>
                <wp:wrapTight wrapText="bothSides">
                  <wp:wrapPolygon edited="0">
                    <wp:start x="0" y="0"/>
                    <wp:lineTo x="0" y="19591"/>
                    <wp:lineTo x="21488" y="19591"/>
                    <wp:lineTo x="2148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71807BB3" w14:textId="36634585" w:rsidR="008F3AF7" w:rsidRPr="00C81604" w:rsidRDefault="008F3AF7" w:rsidP="00C81604">
                            <w:pPr>
                              <w:pStyle w:val="Caption"/>
                              <w:ind w:firstLine="2268"/>
                              <w:rPr>
                                <w:i w:val="0"/>
                                <w:noProof/>
                                <w:color w:val="auto"/>
                                <w:sz w:val="28"/>
                                <w:szCs w:val="24"/>
                              </w:rPr>
                            </w:pPr>
                            <w:bookmarkStart w:id="72" w:name="_Toc115392396"/>
                            <w:r w:rsidRPr="00C81604">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4</w:t>
                            </w:r>
                            <w:r w:rsidR="00B74DC2">
                              <w:rPr>
                                <w:i w:val="0"/>
                                <w:color w:val="auto"/>
                                <w:sz w:val="20"/>
                              </w:rPr>
                              <w:fldChar w:fldCharType="end"/>
                            </w:r>
                            <w:r>
                              <w:rPr>
                                <w:i w:val="0"/>
                                <w:color w:val="auto"/>
                                <w:sz w:val="20"/>
                              </w:rPr>
                              <w:t xml:space="preserve"> -</w:t>
                            </w:r>
                            <w:r w:rsidRPr="00C81604">
                              <w:rPr>
                                <w:i w:val="0"/>
                                <w:color w:val="auto"/>
                                <w:sz w:val="20"/>
                              </w:rPr>
                              <w:t xml:space="preserve"> Menu Serviços Segurança Social</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3A028" id="Text Box 16" o:spid="_x0000_s1037" type="#_x0000_t202" style="position:absolute;left:0;text-align:left;margin-left:0;margin-top:275.45pt;width:425.2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" stroked="f">
                <v:textbox style="mso-fit-shape-to-text:t" inset="0,0,0,0">
                  <w:txbxContent>
                    <w:p w14:paraId="71807BB3" w14:textId="36634585" w:rsidR="008F3AF7" w:rsidRPr="00C81604" w:rsidRDefault="008F3AF7" w:rsidP="00C81604">
                      <w:pPr>
                        <w:pStyle w:val="Caption"/>
                        <w:ind w:firstLine="2268"/>
                        <w:rPr>
                          <w:i w:val="0"/>
                          <w:noProof/>
                          <w:color w:val="auto"/>
                          <w:sz w:val="28"/>
                          <w:szCs w:val="24"/>
                        </w:rPr>
                      </w:pPr>
                      <w:bookmarkStart w:id="73" w:name="_Toc115392396"/>
                      <w:r w:rsidRPr="00C81604">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4</w:t>
                      </w:r>
                      <w:r w:rsidR="00B74DC2">
                        <w:rPr>
                          <w:i w:val="0"/>
                          <w:color w:val="auto"/>
                          <w:sz w:val="20"/>
                        </w:rPr>
                        <w:fldChar w:fldCharType="end"/>
                      </w:r>
                      <w:r>
                        <w:rPr>
                          <w:i w:val="0"/>
                          <w:color w:val="auto"/>
                          <w:sz w:val="20"/>
                        </w:rPr>
                        <w:t xml:space="preserve"> -</w:t>
                      </w:r>
                      <w:r w:rsidRPr="00C81604">
                        <w:rPr>
                          <w:i w:val="0"/>
                          <w:color w:val="auto"/>
                          <w:sz w:val="20"/>
                        </w:rPr>
                        <w:t xml:space="preserve"> Menu Serviços Segurança Social</w:t>
                      </w:r>
                      <w:bookmarkEnd w:id="73"/>
                    </w:p>
                  </w:txbxContent>
                </v:textbox>
                <w10:wrap type="tight"/>
              </v:shape>
            </w:pict>
          </mc:Fallback>
        </mc:AlternateContent>
      </w:r>
      <w:r>
        <w:t>Se selecionarmos o serviço de comunicar o vínculo:</w:t>
      </w:r>
    </w:p>
    <w:p w14:paraId="24F5E5E8" w14:textId="1D7B6DE8" w:rsidR="00C81604" w:rsidRDefault="00C81604">
      <w:pPr>
        <w:autoSpaceDE/>
        <w:autoSpaceDN/>
        <w:spacing w:before="0" w:line="240" w:lineRule="auto"/>
        <w:ind w:firstLine="0"/>
        <w:jc w:val="left"/>
      </w:pPr>
      <w:r>
        <w:rPr>
          <w:noProof/>
          <w:lang w:eastAsia="pt-PT"/>
        </w:rPr>
        <w:drawing>
          <wp:anchor distT="0" distB="0" distL="114300" distR="114300" simplePos="0" relativeHeight="251693056" behindDoc="1" locked="0" layoutInCell="1" allowOverlap="1" wp14:anchorId="24AE1E1B" wp14:editId="1A8C8E7D">
            <wp:simplePos x="0" y="0"/>
            <wp:positionH relativeFrom="margin">
              <wp:align>center</wp:align>
            </wp:positionH>
            <wp:positionV relativeFrom="paragraph">
              <wp:posOffset>448919</wp:posOffset>
            </wp:positionV>
            <wp:extent cx="4662170" cy="3931920"/>
            <wp:effectExtent l="0" t="0" r="5080" b="0"/>
            <wp:wrapTight wrapText="bothSides">
              <wp:wrapPolygon edited="0">
                <wp:start x="0" y="0"/>
                <wp:lineTo x="0" y="21453"/>
                <wp:lineTo x="21535" y="21453"/>
                <wp:lineTo x="215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nculo_interface.png"/>
                    <pic:cNvPicPr/>
                  </pic:nvPicPr>
                  <pic:blipFill>
                    <a:blip r:embed="rId39">
                      <a:extLst>
                        <a:ext uri="{28A0092B-C50C-407E-A947-70E740481C1C}">
                          <a14:useLocalDpi xmlns:a14="http://schemas.microsoft.com/office/drawing/2010/main" val="0"/>
                        </a:ext>
                      </a:extLst>
                    </a:blip>
                    <a:stretch>
                      <a:fillRect/>
                    </a:stretch>
                  </pic:blipFill>
                  <pic:spPr>
                    <a:xfrm>
                      <a:off x="0" y="0"/>
                      <a:ext cx="4662170" cy="3931920"/>
                    </a:xfrm>
                    <a:prstGeom prst="rect">
                      <a:avLst/>
                    </a:prstGeom>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695104" behindDoc="1" locked="0" layoutInCell="1" allowOverlap="1" wp14:anchorId="3C952FCF" wp14:editId="5AE6D83D">
                <wp:simplePos x="0" y="0"/>
                <wp:positionH relativeFrom="column">
                  <wp:posOffset>366395</wp:posOffset>
                </wp:positionH>
                <wp:positionV relativeFrom="paragraph">
                  <wp:posOffset>7595870</wp:posOffset>
                </wp:positionV>
                <wp:extent cx="466280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4662805" cy="635"/>
                        </a:xfrm>
                        <a:prstGeom prst="rect">
                          <a:avLst/>
                        </a:prstGeom>
                        <a:solidFill>
                          <a:prstClr val="white"/>
                        </a:solidFill>
                        <a:ln>
                          <a:noFill/>
                        </a:ln>
                        <a:effectLst/>
                      </wps:spPr>
                      <wps:txbx>
                        <w:txbxContent>
                          <w:p w14:paraId="7A78DB5D" w14:textId="22047668" w:rsidR="008F3AF7" w:rsidRPr="00C81604" w:rsidRDefault="008F3AF7" w:rsidP="00C81604">
                            <w:pPr>
                              <w:pStyle w:val="Caption"/>
                              <w:ind w:firstLine="1985"/>
                              <w:rPr>
                                <w:i w:val="0"/>
                                <w:noProof/>
                                <w:color w:val="auto"/>
                                <w:sz w:val="28"/>
                                <w:szCs w:val="24"/>
                              </w:rPr>
                            </w:pPr>
                            <w:bookmarkStart w:id="74" w:name="_Toc115392397"/>
                            <w:r w:rsidRPr="00C81604">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5</w:t>
                            </w:r>
                            <w:r w:rsidR="00B74DC2">
                              <w:rPr>
                                <w:i w:val="0"/>
                                <w:color w:val="auto"/>
                                <w:sz w:val="20"/>
                              </w:rPr>
                              <w:fldChar w:fldCharType="end"/>
                            </w:r>
                            <w:r>
                              <w:rPr>
                                <w:i w:val="0"/>
                                <w:color w:val="auto"/>
                                <w:sz w:val="20"/>
                              </w:rPr>
                              <w:t xml:space="preserve"> -</w:t>
                            </w:r>
                            <w:r w:rsidRPr="00C81604">
                              <w:rPr>
                                <w:i w:val="0"/>
                                <w:color w:val="auto"/>
                                <w:sz w:val="20"/>
                              </w:rPr>
                              <w:t xml:space="preserve"> Interface Vínculo Trabalhador</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52FCF" id="Text Box 19" o:spid="_x0000_s1038" type="#_x0000_t202" style="position:absolute;margin-left:28.85pt;margin-top:598.1pt;width:367.1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" stroked="f">
                <v:textbox style="mso-fit-shape-to-text:t" inset="0,0,0,0">
                  <w:txbxContent>
                    <w:p w14:paraId="7A78DB5D" w14:textId="22047668" w:rsidR="008F3AF7" w:rsidRPr="00C81604" w:rsidRDefault="008F3AF7" w:rsidP="00C81604">
                      <w:pPr>
                        <w:pStyle w:val="Caption"/>
                        <w:ind w:firstLine="1985"/>
                        <w:rPr>
                          <w:i w:val="0"/>
                          <w:noProof/>
                          <w:color w:val="auto"/>
                          <w:sz w:val="28"/>
                          <w:szCs w:val="24"/>
                        </w:rPr>
                      </w:pPr>
                      <w:bookmarkStart w:id="75" w:name="_Toc115392397"/>
                      <w:r w:rsidRPr="00C81604">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5</w:t>
                      </w:r>
                      <w:r w:rsidR="00B74DC2">
                        <w:rPr>
                          <w:i w:val="0"/>
                          <w:color w:val="auto"/>
                          <w:sz w:val="20"/>
                        </w:rPr>
                        <w:fldChar w:fldCharType="end"/>
                      </w:r>
                      <w:r>
                        <w:rPr>
                          <w:i w:val="0"/>
                          <w:color w:val="auto"/>
                          <w:sz w:val="20"/>
                        </w:rPr>
                        <w:t xml:space="preserve"> -</w:t>
                      </w:r>
                      <w:r w:rsidRPr="00C81604">
                        <w:rPr>
                          <w:i w:val="0"/>
                          <w:color w:val="auto"/>
                          <w:sz w:val="20"/>
                        </w:rPr>
                        <w:t xml:space="preserve"> Interface Vínculo Trabalhador</w:t>
                      </w:r>
                      <w:bookmarkEnd w:id="75"/>
                    </w:p>
                  </w:txbxContent>
                </v:textbox>
                <w10:wrap type="tight"/>
              </v:shape>
            </w:pict>
          </mc:Fallback>
        </mc:AlternateContent>
      </w:r>
    </w:p>
    <w:p w14:paraId="58E7E52E" w14:textId="3A198E2D" w:rsidR="009806D1" w:rsidRDefault="00C81604" w:rsidP="00B74DC2">
      <w:r>
        <w:lastRenderedPageBreak/>
        <w:t>C</w:t>
      </w:r>
      <w:r w:rsidR="009806D1">
        <w:t>aso o utilizador insira um</w:t>
      </w:r>
      <w:r>
        <w:t xml:space="preserve"> valor inválido ou</w:t>
      </w:r>
      <w:r w:rsidR="009806D1">
        <w:t xml:space="preserve"> não insira um campo obrigatório aparece uma mensagem descritiva a indicar o erro:</w:t>
      </w:r>
    </w:p>
    <w:p w14:paraId="7E921678" w14:textId="2C69FD4F" w:rsidR="009806D1" w:rsidRDefault="00EC3BBC">
      <w:pPr>
        <w:autoSpaceDE/>
        <w:autoSpaceDN/>
        <w:spacing w:before="0" w:line="240" w:lineRule="auto"/>
        <w:ind w:firstLine="0"/>
        <w:jc w:val="left"/>
      </w:pPr>
      <w:r>
        <w:rPr>
          <w:noProof/>
          <w:lang w:eastAsia="pt-PT"/>
        </w:rPr>
        <mc:AlternateContent>
          <mc:Choice Requires="wps">
            <w:drawing>
              <wp:anchor distT="0" distB="0" distL="114300" distR="114300" simplePos="0" relativeHeight="251698176" behindDoc="0" locked="0" layoutInCell="1" allowOverlap="1" wp14:anchorId="33B022C4" wp14:editId="13402CB5">
                <wp:simplePos x="0" y="0"/>
                <wp:positionH relativeFrom="margin">
                  <wp:posOffset>151765</wp:posOffset>
                </wp:positionH>
                <wp:positionV relativeFrom="paragraph">
                  <wp:posOffset>4711700</wp:posOffset>
                </wp:positionV>
                <wp:extent cx="5086350" cy="635"/>
                <wp:effectExtent l="0" t="0" r="0" b="0"/>
                <wp:wrapThrough wrapText="bothSides">
                  <wp:wrapPolygon edited="0">
                    <wp:start x="0" y="0"/>
                    <wp:lineTo x="0" y="19591"/>
                    <wp:lineTo x="21519" y="19591"/>
                    <wp:lineTo x="21519"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a:effectLst/>
                      </wps:spPr>
                      <wps:txbx>
                        <w:txbxContent>
                          <w:p w14:paraId="60017D3B" w14:textId="193BA576" w:rsidR="008F3AF7" w:rsidRPr="009806D1" w:rsidRDefault="008F3AF7" w:rsidP="002E7E0C">
                            <w:pPr>
                              <w:pStyle w:val="Caption"/>
                              <w:ind w:firstLine="2410"/>
                              <w:rPr>
                                <w:i w:val="0"/>
                                <w:noProof/>
                                <w:color w:val="auto"/>
                                <w:sz w:val="28"/>
                                <w:szCs w:val="24"/>
                              </w:rPr>
                            </w:pPr>
                            <w:bookmarkStart w:id="76" w:name="_Toc115392398"/>
                            <w:r w:rsidRPr="009806D1">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Pr>
                                <w:i w:val="0"/>
                                <w:color w:val="auto"/>
                                <w:sz w:val="20"/>
                              </w:rPr>
                              <w:t xml:space="preserve"> -</w:t>
                            </w:r>
                            <w:r w:rsidRPr="009806D1">
                              <w:rPr>
                                <w:i w:val="0"/>
                                <w:color w:val="auto"/>
                                <w:sz w:val="20"/>
                              </w:rPr>
                              <w:t xml:space="preserve"> Interface Erro</w:t>
                            </w:r>
                            <w:r>
                              <w:rPr>
                                <w:i w:val="0"/>
                                <w:color w:val="auto"/>
                                <w:sz w:val="20"/>
                              </w:rPr>
                              <w:t xml:space="preserve"> na</w:t>
                            </w:r>
                            <w:r w:rsidRPr="009806D1">
                              <w:rPr>
                                <w:i w:val="0"/>
                                <w:color w:val="auto"/>
                                <w:sz w:val="20"/>
                              </w:rPr>
                              <w:t xml:space="preserve"> Validação</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B022C4" id="Text Box 24" o:spid="_x0000_s1039" type="#_x0000_t202" style="position:absolute;margin-left:11.95pt;margin-top:371pt;width:400.5pt;height:.0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" stroked="f">
                <v:textbox style="mso-fit-shape-to-text:t" inset="0,0,0,0">
                  <w:txbxContent>
                    <w:p w14:paraId="60017D3B" w14:textId="193BA576" w:rsidR="008F3AF7" w:rsidRPr="009806D1" w:rsidRDefault="008F3AF7" w:rsidP="002E7E0C">
                      <w:pPr>
                        <w:pStyle w:val="Caption"/>
                        <w:ind w:firstLine="2410"/>
                        <w:rPr>
                          <w:i w:val="0"/>
                          <w:noProof/>
                          <w:color w:val="auto"/>
                          <w:sz w:val="28"/>
                          <w:szCs w:val="24"/>
                        </w:rPr>
                      </w:pPr>
                      <w:bookmarkStart w:id="77" w:name="_Toc115392398"/>
                      <w:r w:rsidRPr="009806D1">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Pr>
                          <w:i w:val="0"/>
                          <w:color w:val="auto"/>
                          <w:sz w:val="20"/>
                        </w:rPr>
                        <w:t xml:space="preserve"> -</w:t>
                      </w:r>
                      <w:r w:rsidRPr="009806D1">
                        <w:rPr>
                          <w:i w:val="0"/>
                          <w:color w:val="auto"/>
                          <w:sz w:val="20"/>
                        </w:rPr>
                        <w:t xml:space="preserve"> Interface Erro</w:t>
                      </w:r>
                      <w:r>
                        <w:rPr>
                          <w:i w:val="0"/>
                          <w:color w:val="auto"/>
                          <w:sz w:val="20"/>
                        </w:rPr>
                        <w:t xml:space="preserve"> na</w:t>
                      </w:r>
                      <w:r w:rsidRPr="009806D1">
                        <w:rPr>
                          <w:i w:val="0"/>
                          <w:color w:val="auto"/>
                          <w:sz w:val="20"/>
                        </w:rPr>
                        <w:t xml:space="preserve"> Validação</w:t>
                      </w:r>
                      <w:bookmarkEnd w:id="77"/>
                    </w:p>
                  </w:txbxContent>
                </v:textbox>
                <w10:wrap type="through" anchorx="margin"/>
              </v:shape>
            </w:pict>
          </mc:Fallback>
        </mc:AlternateContent>
      </w:r>
      <w:r>
        <w:rPr>
          <w:noProof/>
          <w:lang w:eastAsia="pt-PT"/>
        </w:rPr>
        <w:drawing>
          <wp:anchor distT="0" distB="0" distL="114300" distR="114300" simplePos="0" relativeHeight="251696128" behindDoc="1" locked="0" layoutInCell="1" allowOverlap="1" wp14:anchorId="5E39FB62" wp14:editId="4745CE4F">
            <wp:simplePos x="0" y="0"/>
            <wp:positionH relativeFrom="margin">
              <wp:align>center</wp:align>
            </wp:positionH>
            <wp:positionV relativeFrom="paragraph">
              <wp:posOffset>225463</wp:posOffset>
            </wp:positionV>
            <wp:extent cx="5135880" cy="4347845"/>
            <wp:effectExtent l="0" t="0" r="7620" b="0"/>
            <wp:wrapThrough wrapText="bothSides">
              <wp:wrapPolygon edited="0">
                <wp:start x="0" y="0"/>
                <wp:lineTo x="0" y="21483"/>
                <wp:lineTo x="21552" y="21483"/>
                <wp:lineTo x="2155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nculo_erro_val.png"/>
                    <pic:cNvPicPr/>
                  </pic:nvPicPr>
                  <pic:blipFill>
                    <a:blip r:embed="rId40">
                      <a:extLst>
                        <a:ext uri="{28A0092B-C50C-407E-A947-70E740481C1C}">
                          <a14:useLocalDpi xmlns:a14="http://schemas.microsoft.com/office/drawing/2010/main" val="0"/>
                        </a:ext>
                      </a:extLst>
                    </a:blip>
                    <a:stretch>
                      <a:fillRect/>
                    </a:stretch>
                  </pic:blipFill>
                  <pic:spPr>
                    <a:xfrm>
                      <a:off x="0" y="0"/>
                      <a:ext cx="5135880" cy="4347845"/>
                    </a:xfrm>
                    <a:prstGeom prst="rect">
                      <a:avLst/>
                    </a:prstGeom>
                  </pic:spPr>
                </pic:pic>
              </a:graphicData>
            </a:graphic>
            <wp14:sizeRelH relativeFrom="margin">
              <wp14:pctWidth>0</wp14:pctWidth>
            </wp14:sizeRelH>
            <wp14:sizeRelV relativeFrom="margin">
              <wp14:pctHeight>0</wp14:pctHeight>
            </wp14:sizeRelV>
          </wp:anchor>
        </w:drawing>
      </w:r>
    </w:p>
    <w:p w14:paraId="3D8BBB8D" w14:textId="4A732BF2" w:rsidR="009806D1" w:rsidRDefault="00EC3BBC">
      <w:pPr>
        <w:autoSpaceDE/>
        <w:autoSpaceDN/>
        <w:spacing w:before="0" w:line="240" w:lineRule="auto"/>
        <w:ind w:firstLine="0"/>
        <w:jc w:val="left"/>
      </w:pPr>
      <w:r>
        <w:t>O serviço de cessação do vínculo de contrato tem a seguinte interface:</w:t>
      </w:r>
    </w:p>
    <w:p w14:paraId="2F0E0745" w14:textId="3C3D9FAD" w:rsidR="00DB107E" w:rsidRDefault="00DB107E">
      <w:pPr>
        <w:autoSpaceDE/>
        <w:autoSpaceDN/>
        <w:spacing w:before="0" w:line="240" w:lineRule="auto"/>
        <w:ind w:firstLine="0"/>
        <w:jc w:val="left"/>
      </w:pPr>
      <w:r>
        <w:rPr>
          <w:noProof/>
          <w:lang w:eastAsia="pt-PT"/>
        </w:rPr>
        <mc:AlternateContent>
          <mc:Choice Requires="wps">
            <w:drawing>
              <wp:anchor distT="0" distB="0" distL="114300" distR="114300" simplePos="0" relativeHeight="251701248" behindDoc="1" locked="0" layoutInCell="1" allowOverlap="1" wp14:anchorId="23237EE6" wp14:editId="412BCC6D">
                <wp:simplePos x="0" y="0"/>
                <wp:positionH relativeFrom="column">
                  <wp:posOffset>0</wp:posOffset>
                </wp:positionH>
                <wp:positionV relativeFrom="paragraph">
                  <wp:posOffset>2815429</wp:posOffset>
                </wp:positionV>
                <wp:extent cx="5400040" cy="635"/>
                <wp:effectExtent l="0" t="0" r="0" b="0"/>
                <wp:wrapTight wrapText="bothSides">
                  <wp:wrapPolygon edited="0">
                    <wp:start x="0" y="0"/>
                    <wp:lineTo x="0" y="19591"/>
                    <wp:lineTo x="21488" y="19591"/>
                    <wp:lineTo x="2148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01986750" w14:textId="32E52716" w:rsidR="008F3AF7" w:rsidRPr="00DB107E" w:rsidRDefault="008F3AF7" w:rsidP="00B74DC2">
                            <w:pPr>
                              <w:pStyle w:val="Caption"/>
                              <w:ind w:firstLine="0"/>
                              <w:jc w:val="center"/>
                              <w:rPr>
                                <w:i w:val="0"/>
                                <w:noProof/>
                                <w:color w:val="auto"/>
                                <w:sz w:val="28"/>
                                <w:szCs w:val="24"/>
                              </w:rPr>
                            </w:pPr>
                            <w:bookmarkStart w:id="78" w:name="_Toc115392399"/>
                            <w:r w:rsidRPr="00DB107E">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7</w:t>
                            </w:r>
                            <w:r w:rsidR="00B74DC2">
                              <w:rPr>
                                <w:i w:val="0"/>
                                <w:color w:val="auto"/>
                                <w:sz w:val="20"/>
                              </w:rPr>
                              <w:fldChar w:fldCharType="end"/>
                            </w:r>
                            <w:r>
                              <w:rPr>
                                <w:i w:val="0"/>
                                <w:color w:val="auto"/>
                                <w:sz w:val="20"/>
                              </w:rPr>
                              <w:t xml:space="preserve"> -</w:t>
                            </w:r>
                            <w:r w:rsidRPr="00DB107E">
                              <w:rPr>
                                <w:i w:val="0"/>
                                <w:color w:val="auto"/>
                                <w:sz w:val="20"/>
                              </w:rPr>
                              <w:t xml:space="preserve"> Interface Cessar Contrato</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237EE6" id="Text Box 26" o:spid="_x0000_s1040" type="#_x0000_t202" style="position:absolute;margin-left:0;margin-top:221.7pt;width:425.2pt;height:.0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" stroked="f">
                <v:textbox style="mso-fit-shape-to-text:t" inset="0,0,0,0">
                  <w:txbxContent>
                    <w:p w14:paraId="01986750" w14:textId="32E52716" w:rsidR="008F3AF7" w:rsidRPr="00DB107E" w:rsidRDefault="008F3AF7" w:rsidP="00B74DC2">
                      <w:pPr>
                        <w:pStyle w:val="Caption"/>
                        <w:ind w:firstLine="0"/>
                        <w:jc w:val="center"/>
                        <w:rPr>
                          <w:i w:val="0"/>
                          <w:noProof/>
                          <w:color w:val="auto"/>
                          <w:sz w:val="28"/>
                          <w:szCs w:val="24"/>
                        </w:rPr>
                      </w:pPr>
                      <w:bookmarkStart w:id="79" w:name="_Toc115392399"/>
                      <w:r w:rsidRPr="00DB107E">
                        <w:rPr>
                          <w:i w:val="0"/>
                          <w:color w:val="auto"/>
                          <w:sz w:val="20"/>
                        </w:rPr>
                        <w:t xml:space="preserve">Figura </w:t>
                      </w:r>
                      <w:r w:rsidR="00B74DC2">
                        <w:rPr>
                          <w:i w:val="0"/>
                          <w:color w:val="auto"/>
                          <w:sz w:val="20"/>
                        </w:rPr>
                        <w:fldChar w:fldCharType="begin"/>
                      </w:r>
                      <w:r w:rsidR="00B74DC2">
                        <w:rPr>
                          <w:i w:val="0"/>
                          <w:color w:val="auto"/>
                          <w:sz w:val="20"/>
                        </w:rPr>
                        <w:instrText xml:space="preserve"> STYLEREF 1 \s </w:instrText>
                      </w:r>
                      <w:r w:rsidR="00B74DC2">
                        <w:rPr>
                          <w:i w:val="0"/>
                          <w:color w:val="auto"/>
                          <w:sz w:val="20"/>
                        </w:rPr>
                        <w:fldChar w:fldCharType="separate"/>
                      </w:r>
                      <w:r w:rsidR="00C413BF">
                        <w:rPr>
                          <w:i w:val="0"/>
                          <w:noProof/>
                          <w:color w:val="auto"/>
                          <w:sz w:val="20"/>
                        </w:rPr>
                        <w:t>6</w:t>
                      </w:r>
                      <w:r w:rsidR="00B74DC2">
                        <w:rPr>
                          <w:i w:val="0"/>
                          <w:color w:val="auto"/>
                          <w:sz w:val="20"/>
                        </w:rPr>
                        <w:fldChar w:fldCharType="end"/>
                      </w:r>
                      <w:r w:rsidR="00B74DC2">
                        <w:rPr>
                          <w:i w:val="0"/>
                          <w:color w:val="auto"/>
                          <w:sz w:val="20"/>
                        </w:rPr>
                        <w:t>.</w:t>
                      </w:r>
                      <w:r w:rsidR="00B74DC2">
                        <w:rPr>
                          <w:i w:val="0"/>
                          <w:color w:val="auto"/>
                          <w:sz w:val="20"/>
                        </w:rPr>
                        <w:fldChar w:fldCharType="begin"/>
                      </w:r>
                      <w:r w:rsidR="00B74DC2">
                        <w:rPr>
                          <w:i w:val="0"/>
                          <w:color w:val="auto"/>
                          <w:sz w:val="20"/>
                        </w:rPr>
                        <w:instrText xml:space="preserve"> SEQ Figura \* ARABIC \s 1 </w:instrText>
                      </w:r>
                      <w:r w:rsidR="00B74DC2">
                        <w:rPr>
                          <w:i w:val="0"/>
                          <w:color w:val="auto"/>
                          <w:sz w:val="20"/>
                        </w:rPr>
                        <w:fldChar w:fldCharType="separate"/>
                      </w:r>
                      <w:r w:rsidR="00C413BF">
                        <w:rPr>
                          <w:i w:val="0"/>
                          <w:noProof/>
                          <w:color w:val="auto"/>
                          <w:sz w:val="20"/>
                        </w:rPr>
                        <w:t>7</w:t>
                      </w:r>
                      <w:r w:rsidR="00B74DC2">
                        <w:rPr>
                          <w:i w:val="0"/>
                          <w:color w:val="auto"/>
                          <w:sz w:val="20"/>
                        </w:rPr>
                        <w:fldChar w:fldCharType="end"/>
                      </w:r>
                      <w:r>
                        <w:rPr>
                          <w:i w:val="0"/>
                          <w:color w:val="auto"/>
                          <w:sz w:val="20"/>
                        </w:rPr>
                        <w:t xml:space="preserve"> -</w:t>
                      </w:r>
                      <w:r w:rsidRPr="00DB107E">
                        <w:rPr>
                          <w:i w:val="0"/>
                          <w:color w:val="auto"/>
                          <w:sz w:val="20"/>
                        </w:rPr>
                        <w:t xml:space="preserve"> Interface Cessar Contrato</w:t>
                      </w:r>
                      <w:bookmarkEnd w:id="79"/>
                    </w:p>
                  </w:txbxContent>
                </v:textbox>
                <w10:wrap type="tight"/>
              </v:shape>
            </w:pict>
          </mc:Fallback>
        </mc:AlternateContent>
      </w:r>
      <w:r>
        <w:rPr>
          <w:noProof/>
          <w:lang w:eastAsia="pt-PT"/>
        </w:rPr>
        <w:drawing>
          <wp:anchor distT="0" distB="0" distL="114300" distR="114300" simplePos="0" relativeHeight="251699200" behindDoc="1" locked="0" layoutInCell="1" allowOverlap="1" wp14:anchorId="66EE60B6" wp14:editId="0657F02F">
            <wp:simplePos x="0" y="0"/>
            <wp:positionH relativeFrom="margin">
              <wp:align>left</wp:align>
            </wp:positionH>
            <wp:positionV relativeFrom="paragraph">
              <wp:posOffset>193191</wp:posOffset>
            </wp:positionV>
            <wp:extent cx="5400040" cy="2545715"/>
            <wp:effectExtent l="0" t="0" r="0" b="6985"/>
            <wp:wrapTight wrapText="bothSides">
              <wp:wrapPolygon edited="0">
                <wp:start x="0" y="0"/>
                <wp:lineTo x="0" y="21498"/>
                <wp:lineTo x="21488" y="21498"/>
                <wp:lineTo x="2148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essar_interface.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anchor>
        </w:drawing>
      </w:r>
    </w:p>
    <w:p w14:paraId="04D7552C" w14:textId="0359E042" w:rsidR="00B74DC2" w:rsidRDefault="00B74DC2" w:rsidP="00B74DC2">
      <w:r>
        <w:rPr>
          <w:noProof/>
          <w:lang w:eastAsia="pt-PT"/>
        </w:rPr>
        <w:lastRenderedPageBreak/>
        <mc:AlternateContent>
          <mc:Choice Requires="wps">
            <w:drawing>
              <wp:anchor distT="0" distB="0" distL="114300" distR="114300" simplePos="0" relativeHeight="251731968" behindDoc="0" locked="0" layoutInCell="1" allowOverlap="1" wp14:anchorId="29FCEE9D" wp14:editId="29C6BADC">
                <wp:simplePos x="0" y="0"/>
                <wp:positionH relativeFrom="column">
                  <wp:posOffset>947420</wp:posOffset>
                </wp:positionH>
                <wp:positionV relativeFrom="paragraph">
                  <wp:posOffset>1348740</wp:posOffset>
                </wp:positionV>
                <wp:extent cx="3505200"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14:paraId="39BBB979" w14:textId="0CB0DA60" w:rsidR="00B74DC2" w:rsidRPr="00B74DC2" w:rsidRDefault="00B74DC2" w:rsidP="00B74DC2">
                            <w:pPr>
                              <w:pStyle w:val="Caption"/>
                              <w:ind w:firstLine="0"/>
                              <w:jc w:val="center"/>
                              <w:rPr>
                                <w:i w:val="0"/>
                                <w:color w:val="auto"/>
                                <w:sz w:val="20"/>
                              </w:rPr>
                            </w:pPr>
                            <w:bookmarkStart w:id="80" w:name="_Toc115392400"/>
                            <w:r w:rsidRPr="00B74DC2">
                              <w:rPr>
                                <w:i w:val="0"/>
                                <w:color w:val="auto"/>
                                <w:sz w:val="20"/>
                              </w:rPr>
                              <w:t xml:space="preserve">Figura </w:t>
                            </w:r>
                            <w:r w:rsidRPr="00B74DC2">
                              <w:rPr>
                                <w:i w:val="0"/>
                                <w:color w:val="auto"/>
                                <w:sz w:val="20"/>
                              </w:rPr>
                              <w:fldChar w:fldCharType="begin"/>
                            </w:r>
                            <w:r w:rsidRPr="00B74DC2">
                              <w:rPr>
                                <w:i w:val="0"/>
                                <w:color w:val="auto"/>
                                <w:sz w:val="20"/>
                              </w:rPr>
                              <w:instrText xml:space="preserve"> STYLEREF 1 \s </w:instrText>
                            </w:r>
                            <w:r w:rsidRPr="00B74DC2">
                              <w:rPr>
                                <w:i w:val="0"/>
                                <w:color w:val="auto"/>
                                <w:sz w:val="20"/>
                              </w:rPr>
                              <w:fldChar w:fldCharType="separate"/>
                            </w:r>
                            <w:r w:rsidR="00C413BF">
                              <w:rPr>
                                <w:i w:val="0"/>
                                <w:noProof/>
                                <w:color w:val="auto"/>
                                <w:sz w:val="20"/>
                              </w:rPr>
                              <w:t>6</w:t>
                            </w:r>
                            <w:r w:rsidRPr="00B74DC2">
                              <w:rPr>
                                <w:i w:val="0"/>
                                <w:color w:val="auto"/>
                                <w:sz w:val="20"/>
                              </w:rPr>
                              <w:fldChar w:fldCharType="end"/>
                            </w:r>
                            <w:r w:rsidRPr="00B74DC2">
                              <w:rPr>
                                <w:i w:val="0"/>
                                <w:color w:val="auto"/>
                                <w:sz w:val="20"/>
                              </w:rPr>
                              <w:t>.</w:t>
                            </w:r>
                            <w:r w:rsidRPr="00B74DC2">
                              <w:rPr>
                                <w:i w:val="0"/>
                                <w:color w:val="auto"/>
                                <w:sz w:val="20"/>
                              </w:rPr>
                              <w:fldChar w:fldCharType="begin"/>
                            </w:r>
                            <w:r w:rsidRPr="00B74DC2">
                              <w:rPr>
                                <w:i w:val="0"/>
                                <w:color w:val="auto"/>
                                <w:sz w:val="20"/>
                              </w:rPr>
                              <w:instrText xml:space="preserve"> SEQ Figura \* ARABIC \s 1 </w:instrText>
                            </w:r>
                            <w:r w:rsidRPr="00B74DC2">
                              <w:rPr>
                                <w:i w:val="0"/>
                                <w:color w:val="auto"/>
                                <w:sz w:val="20"/>
                              </w:rPr>
                              <w:fldChar w:fldCharType="separate"/>
                            </w:r>
                            <w:r w:rsidR="00C413BF">
                              <w:rPr>
                                <w:i w:val="0"/>
                                <w:noProof/>
                                <w:color w:val="auto"/>
                                <w:sz w:val="20"/>
                              </w:rPr>
                              <w:t>8</w:t>
                            </w:r>
                            <w:r w:rsidRPr="00B74DC2">
                              <w:rPr>
                                <w:i w:val="0"/>
                                <w:color w:val="auto"/>
                                <w:sz w:val="20"/>
                              </w:rPr>
                              <w:fldChar w:fldCharType="end"/>
                            </w:r>
                            <w:r>
                              <w:rPr>
                                <w:i w:val="0"/>
                                <w:color w:val="auto"/>
                                <w:sz w:val="20"/>
                              </w:rPr>
                              <w:t xml:space="preserve"> - </w:t>
                            </w:r>
                            <w:r w:rsidRPr="00B74DC2">
                              <w:rPr>
                                <w:i w:val="0"/>
                                <w:color w:val="auto"/>
                                <w:sz w:val="20"/>
                              </w:rPr>
                              <w:t>Vínculo mensagem de sucesso</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CEE9D" id="Text Box 12" o:spid="_x0000_s1041" type="#_x0000_t202" style="position:absolute;left:0;text-align:left;margin-left:74.6pt;margin-top:106.2pt;width:27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" stroked="f">
                <v:textbox style="mso-fit-shape-to-text:t" inset="0,0,0,0">
                  <w:txbxContent>
                    <w:p w14:paraId="39BBB979" w14:textId="0CB0DA60" w:rsidR="00B74DC2" w:rsidRPr="00B74DC2" w:rsidRDefault="00B74DC2" w:rsidP="00B74DC2">
                      <w:pPr>
                        <w:pStyle w:val="Caption"/>
                        <w:ind w:firstLine="0"/>
                        <w:jc w:val="center"/>
                        <w:rPr>
                          <w:i w:val="0"/>
                          <w:color w:val="auto"/>
                          <w:sz w:val="20"/>
                        </w:rPr>
                      </w:pPr>
                      <w:bookmarkStart w:id="81" w:name="_Toc115392400"/>
                      <w:r w:rsidRPr="00B74DC2">
                        <w:rPr>
                          <w:i w:val="0"/>
                          <w:color w:val="auto"/>
                          <w:sz w:val="20"/>
                        </w:rPr>
                        <w:t xml:space="preserve">Figura </w:t>
                      </w:r>
                      <w:r w:rsidRPr="00B74DC2">
                        <w:rPr>
                          <w:i w:val="0"/>
                          <w:color w:val="auto"/>
                          <w:sz w:val="20"/>
                        </w:rPr>
                        <w:fldChar w:fldCharType="begin"/>
                      </w:r>
                      <w:r w:rsidRPr="00B74DC2">
                        <w:rPr>
                          <w:i w:val="0"/>
                          <w:color w:val="auto"/>
                          <w:sz w:val="20"/>
                        </w:rPr>
                        <w:instrText xml:space="preserve"> STYLEREF 1 \s </w:instrText>
                      </w:r>
                      <w:r w:rsidRPr="00B74DC2">
                        <w:rPr>
                          <w:i w:val="0"/>
                          <w:color w:val="auto"/>
                          <w:sz w:val="20"/>
                        </w:rPr>
                        <w:fldChar w:fldCharType="separate"/>
                      </w:r>
                      <w:r w:rsidR="00C413BF">
                        <w:rPr>
                          <w:i w:val="0"/>
                          <w:noProof/>
                          <w:color w:val="auto"/>
                          <w:sz w:val="20"/>
                        </w:rPr>
                        <w:t>6</w:t>
                      </w:r>
                      <w:r w:rsidRPr="00B74DC2">
                        <w:rPr>
                          <w:i w:val="0"/>
                          <w:color w:val="auto"/>
                          <w:sz w:val="20"/>
                        </w:rPr>
                        <w:fldChar w:fldCharType="end"/>
                      </w:r>
                      <w:r w:rsidRPr="00B74DC2">
                        <w:rPr>
                          <w:i w:val="0"/>
                          <w:color w:val="auto"/>
                          <w:sz w:val="20"/>
                        </w:rPr>
                        <w:t>.</w:t>
                      </w:r>
                      <w:r w:rsidRPr="00B74DC2">
                        <w:rPr>
                          <w:i w:val="0"/>
                          <w:color w:val="auto"/>
                          <w:sz w:val="20"/>
                        </w:rPr>
                        <w:fldChar w:fldCharType="begin"/>
                      </w:r>
                      <w:r w:rsidRPr="00B74DC2">
                        <w:rPr>
                          <w:i w:val="0"/>
                          <w:color w:val="auto"/>
                          <w:sz w:val="20"/>
                        </w:rPr>
                        <w:instrText xml:space="preserve"> SEQ Figura \* ARABIC \s 1 </w:instrText>
                      </w:r>
                      <w:r w:rsidRPr="00B74DC2">
                        <w:rPr>
                          <w:i w:val="0"/>
                          <w:color w:val="auto"/>
                          <w:sz w:val="20"/>
                        </w:rPr>
                        <w:fldChar w:fldCharType="separate"/>
                      </w:r>
                      <w:r w:rsidR="00C413BF">
                        <w:rPr>
                          <w:i w:val="0"/>
                          <w:noProof/>
                          <w:color w:val="auto"/>
                          <w:sz w:val="20"/>
                        </w:rPr>
                        <w:t>8</w:t>
                      </w:r>
                      <w:r w:rsidRPr="00B74DC2">
                        <w:rPr>
                          <w:i w:val="0"/>
                          <w:color w:val="auto"/>
                          <w:sz w:val="20"/>
                        </w:rPr>
                        <w:fldChar w:fldCharType="end"/>
                      </w:r>
                      <w:r>
                        <w:rPr>
                          <w:i w:val="0"/>
                          <w:color w:val="auto"/>
                          <w:sz w:val="20"/>
                        </w:rPr>
                        <w:t xml:space="preserve"> - </w:t>
                      </w:r>
                      <w:r w:rsidRPr="00B74DC2">
                        <w:rPr>
                          <w:i w:val="0"/>
                          <w:color w:val="auto"/>
                          <w:sz w:val="20"/>
                        </w:rPr>
                        <w:t>Vínculo mensagem de sucesso</w:t>
                      </w:r>
                      <w:bookmarkEnd w:id="81"/>
                    </w:p>
                  </w:txbxContent>
                </v:textbox>
                <w10:wrap type="through"/>
              </v:shape>
            </w:pict>
          </mc:Fallback>
        </mc:AlternateContent>
      </w:r>
      <w:r>
        <w:rPr>
          <w:noProof/>
          <w:lang w:eastAsia="pt-PT"/>
        </w:rPr>
        <w:drawing>
          <wp:anchor distT="0" distB="0" distL="114300" distR="114300" simplePos="0" relativeHeight="251729920" behindDoc="0" locked="0" layoutInCell="1" allowOverlap="1" wp14:anchorId="1B91EC79" wp14:editId="14A4A1F7">
            <wp:simplePos x="0" y="0"/>
            <wp:positionH relativeFrom="margin">
              <wp:align>center</wp:align>
            </wp:positionH>
            <wp:positionV relativeFrom="paragraph">
              <wp:posOffset>6045</wp:posOffset>
            </wp:positionV>
            <wp:extent cx="3505689" cy="1286054"/>
            <wp:effectExtent l="0" t="0" r="0" b="9525"/>
            <wp:wrapThrough wrapText="bothSides">
              <wp:wrapPolygon edited="0">
                <wp:start x="0" y="0"/>
                <wp:lineTo x="0" y="21440"/>
                <wp:lineTo x="21483" y="21440"/>
                <wp:lineTo x="2148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2-09-29 17_15_41-Aviso.png"/>
                    <pic:cNvPicPr/>
                  </pic:nvPicPr>
                  <pic:blipFill>
                    <a:blip r:embed="rId42">
                      <a:extLst>
                        <a:ext uri="{28A0092B-C50C-407E-A947-70E740481C1C}">
                          <a14:useLocalDpi xmlns:a14="http://schemas.microsoft.com/office/drawing/2010/main" val="0"/>
                        </a:ext>
                      </a:extLst>
                    </a:blip>
                    <a:stretch>
                      <a:fillRect/>
                    </a:stretch>
                  </pic:blipFill>
                  <pic:spPr>
                    <a:xfrm>
                      <a:off x="0" y="0"/>
                      <a:ext cx="3505689" cy="1286054"/>
                    </a:xfrm>
                    <a:prstGeom prst="rect">
                      <a:avLst/>
                    </a:prstGeom>
                  </pic:spPr>
                </pic:pic>
              </a:graphicData>
            </a:graphic>
          </wp:anchor>
        </w:drawing>
      </w:r>
    </w:p>
    <w:p w14:paraId="14988D23" w14:textId="77777777" w:rsidR="00B74DC2" w:rsidRDefault="00B74DC2" w:rsidP="00B74DC2"/>
    <w:p w14:paraId="3721C085" w14:textId="77777777" w:rsidR="00B74DC2" w:rsidRDefault="00B74DC2" w:rsidP="00B74DC2"/>
    <w:p w14:paraId="24E377D3" w14:textId="77777777" w:rsidR="00B74DC2" w:rsidRDefault="00B74DC2" w:rsidP="00B74DC2"/>
    <w:p w14:paraId="45789465" w14:textId="77777777" w:rsidR="00B74DC2" w:rsidRDefault="00B74DC2" w:rsidP="00B74DC2"/>
    <w:p w14:paraId="3DE1D01E" w14:textId="77777777" w:rsidR="00B74DC2" w:rsidRDefault="00B74DC2" w:rsidP="00B74DC2"/>
    <w:p w14:paraId="28456F74" w14:textId="3FA0BB03" w:rsidR="00B74DC2" w:rsidRDefault="00B74DC2" w:rsidP="00B74DC2">
      <w:r>
        <w:t>Uma vez apresentada uma mensagem de sucesso no serviço são guardadas quais queres alterações que o utilizar tenha realizado na interface na base de dados.</w:t>
      </w:r>
    </w:p>
    <w:p w14:paraId="5913DD45" w14:textId="2ACAC354" w:rsidR="00B74DC2" w:rsidRDefault="00C81604">
      <w:pPr>
        <w:autoSpaceDE/>
        <w:autoSpaceDN/>
        <w:spacing w:before="0" w:line="240" w:lineRule="auto"/>
        <w:ind w:firstLine="0"/>
        <w:jc w:val="left"/>
      </w:pPr>
      <w:r w:rsidRPr="00DB107E">
        <w:br w:type="page"/>
      </w:r>
    </w:p>
    <w:p w14:paraId="73E4C79D" w14:textId="77777777" w:rsidR="00C81604" w:rsidRPr="00DB107E" w:rsidRDefault="00C81604" w:rsidP="00B74DC2">
      <w:pPr>
        <w:keepNext/>
        <w:autoSpaceDE/>
        <w:autoSpaceDN/>
        <w:spacing w:before="0" w:line="240" w:lineRule="auto"/>
        <w:ind w:firstLine="0"/>
      </w:pPr>
    </w:p>
    <w:p w14:paraId="446A8B1A" w14:textId="3AB7F457" w:rsidR="004E03FB" w:rsidRDefault="004E03FB" w:rsidP="004E03FB">
      <w:pPr>
        <w:pStyle w:val="Heading1"/>
        <w:ind w:left="0"/>
      </w:pPr>
      <w:r w:rsidRPr="00DB107E">
        <w:lastRenderedPageBreak/>
        <w:br/>
      </w:r>
      <w:bookmarkStart w:id="82" w:name="_Toc115392383"/>
      <w:r>
        <w:t>Conclusão</w:t>
      </w:r>
      <w:bookmarkEnd w:id="82"/>
    </w:p>
    <w:p w14:paraId="5613CA71" w14:textId="6A212D2D" w:rsidR="004C499E" w:rsidRDefault="004C499E" w:rsidP="004C499E">
      <w:r>
        <w:t xml:space="preserve">Este projeto foi </w:t>
      </w:r>
      <w:r w:rsidR="00157C6C">
        <w:t xml:space="preserve">proposto pela empresa ARTSOFT à disciplina de Mestrado em Engenharia Informática da FCUL </w:t>
      </w:r>
      <w:r w:rsidR="00C26A15">
        <w:t>e teve com</w:t>
      </w:r>
      <w:r w:rsidR="00157C6C">
        <w:t xml:space="preserve">o propósito </w:t>
      </w:r>
      <w:r w:rsidR="00C26A15">
        <w:t xml:space="preserve">o desenvolvimento de uma extensão de uma </w:t>
      </w:r>
      <w:r w:rsidR="00157C6C">
        <w:t>aplicação orientada a objetos. O trabalho deste projeto</w:t>
      </w:r>
      <w:r w:rsidR="00C26A15">
        <w:t xml:space="preserve"> </w:t>
      </w:r>
      <w:r w:rsidR="00157C6C">
        <w:t>fo</w:t>
      </w:r>
      <w:r w:rsidR="006746FA">
        <w:t>i realizado durante um período</w:t>
      </w:r>
      <w:r w:rsidR="00111D88" w:rsidRPr="00111D88">
        <w:t xml:space="preserve"> </w:t>
      </w:r>
      <w:r w:rsidR="00111D88">
        <w:t>de 9 meses</w:t>
      </w:r>
      <w:r w:rsidR="00157C6C">
        <w:t xml:space="preserve"> na empresa ARTSOFT, na aplicação desenvolvida e comercializada internamente</w:t>
      </w:r>
      <w:r w:rsidR="006746FA">
        <w:t>,</w:t>
      </w:r>
      <w:r w:rsidR="00111D88">
        <w:t xml:space="preserve"> ERP ARTSOFT, e teve como o</w:t>
      </w:r>
      <w:r w:rsidR="00157C6C">
        <w:t xml:space="preserve">bjetivo a integração de diferentes serviços desenvolvidos e disponibilizados pela Segurança Social. </w:t>
      </w:r>
      <w:r w:rsidR="006746FA">
        <w:t xml:space="preserve">De modo a </w:t>
      </w:r>
      <w:r w:rsidR="00157C6C">
        <w:t xml:space="preserve">ir </w:t>
      </w:r>
      <w:r w:rsidR="00111D88">
        <w:t>ao</w:t>
      </w:r>
      <w:r w:rsidR="00157C6C">
        <w:t xml:space="preserve"> encontro a </w:t>
      </w:r>
      <w:r w:rsidR="00111D88">
        <w:t>d</w:t>
      </w:r>
      <w:r w:rsidR="00157C6C">
        <w:t>esses objetivos</w:t>
      </w:r>
      <w:r w:rsidR="00111D88">
        <w:t>,</w:t>
      </w:r>
      <w:r w:rsidR="006746FA">
        <w:t xml:space="preserve"> focou-se grande parte do tempo do projeto na realização de </w:t>
      </w:r>
      <w:r w:rsidR="00157C6C">
        <w:t>um estudo da aplicação e módulos relevantes para o desenvolvimento e da documentação técnica, disponibilizada pela Segurança Social, dos serviços a integrar na aplicação.</w:t>
      </w:r>
    </w:p>
    <w:p w14:paraId="6F27DC62" w14:textId="4DEBB5CA" w:rsidR="00157C6C" w:rsidRDefault="00157C6C" w:rsidP="004C499E">
      <w:r>
        <w:t xml:space="preserve">O módulo abrangido por este desenvolvimento foi o dos Recursos Humanos, que trata de todo o </w:t>
      </w:r>
      <w:r>
        <w:rPr>
          <w:i/>
        </w:rPr>
        <w:t>front e backend</w:t>
      </w:r>
      <w:r>
        <w:t xml:space="preserve"> de todas as funcionalidades relacionadas com trabalhadores da empresa.</w:t>
      </w:r>
    </w:p>
    <w:p w14:paraId="5BC9BA1E" w14:textId="3A91EC2B" w:rsidR="009B6EB8" w:rsidRDefault="00275A65" w:rsidP="004C499E">
      <w:r>
        <w:t>P</w:t>
      </w:r>
      <w:r w:rsidR="00C26A15">
        <w:t xml:space="preserve">ara este projeto foi realizada </w:t>
      </w:r>
      <w:r>
        <w:t xml:space="preserve">a análise do problema e </w:t>
      </w:r>
      <w:r w:rsidR="00C26A15">
        <w:t>desenvolvida</w:t>
      </w:r>
      <w:r w:rsidR="009B6EB8">
        <w:t xml:space="preserve"> uma especificação de requisitos para cada serviço, </w:t>
      </w:r>
      <w:r w:rsidR="00DF02CC">
        <w:t>apresentando</w:t>
      </w:r>
      <w:r w:rsidR="009B6EB8">
        <w:t xml:space="preserve"> toda a informação relevante para o desenvolvimento. Foi efetuado um estudo </w:t>
      </w:r>
      <w:r w:rsidR="005C60A9">
        <w:t>do problema, oferecendo contexto ao mesmo e indicando o comportamento desejado. Daí determina</w:t>
      </w:r>
      <w:r w:rsidR="00C26A15">
        <w:t>rem</w:t>
      </w:r>
      <w:r w:rsidR="005C60A9">
        <w:t>-se os principais objetivos do pr</w:t>
      </w:r>
      <w:r w:rsidR="00DF02CC">
        <w:t>ojeto, as funcionalidades chave</w:t>
      </w:r>
      <w:r w:rsidR="005C60A9">
        <w:t xml:space="preserve"> e os requisitos funcionais a</w:t>
      </w:r>
      <w:r w:rsidR="00C26A15">
        <w:t xml:space="preserve"> implementar no desenvolvimento,</w:t>
      </w:r>
      <w:r w:rsidR="005C60A9">
        <w:t xml:space="preserve"> apresentando</w:t>
      </w:r>
      <w:r w:rsidR="00C26A15">
        <w:t>-se</w:t>
      </w:r>
      <w:r w:rsidR="005C60A9">
        <w:t xml:space="preserve"> também esboços das interfaces a implementar.</w:t>
      </w:r>
    </w:p>
    <w:p w14:paraId="0251F60A" w14:textId="774982EF" w:rsidR="005C60A9" w:rsidRDefault="005C60A9" w:rsidP="004C499E">
      <w:r>
        <w:t>Do estudo da documentação</w:t>
      </w:r>
      <w:r w:rsidR="00275A65">
        <w:t xml:space="preserve"> foi efetuado um desenho da solução para garantir que os objetivos fossem atingidos. F</w:t>
      </w:r>
      <w:r>
        <w:t>oi determinado que teria de ser adicionada informação à base de dados de ERP ARTSOFT para satisfazer todos os requisitos; foram adicionados novos campos à tabela da ficha do trabalhador e criadas duas novas tabelas para complementar estes novos campos. Foram implementadas as novas interfaces de utilizador esboçadas na</w:t>
      </w:r>
      <w:r w:rsidR="00C26A15">
        <w:t xml:space="preserve"> especificação de requisitos, às quais </w:t>
      </w:r>
      <w:r>
        <w:t xml:space="preserve">permitem </w:t>
      </w:r>
      <w:r w:rsidR="00E070DA">
        <w:t>a</w:t>
      </w:r>
      <w:r>
        <w:t xml:space="preserve">o utilizador </w:t>
      </w:r>
      <w:r w:rsidR="00E070DA">
        <w:t>a pré-visualização e a</w:t>
      </w:r>
      <w:r>
        <w:t xml:space="preserve"> edi</w:t>
      </w:r>
      <w:r w:rsidR="00E070DA">
        <w:t>ção d</w:t>
      </w:r>
      <w:r>
        <w:t xml:space="preserve">os dados a serem comunicados </w:t>
      </w:r>
      <w:r w:rsidR="00EE7A1A">
        <w:t>aos</w:t>
      </w:r>
      <w:r>
        <w:t xml:space="preserve"> serviços</w:t>
      </w:r>
      <w:r w:rsidR="00EE7A1A">
        <w:t xml:space="preserve"> e </w:t>
      </w:r>
      <w:r w:rsidR="00C26A15">
        <w:t>à</w:t>
      </w:r>
      <w:r w:rsidR="00EE7A1A">
        <w:t xml:space="preserve"> aplicação identificar</w:t>
      </w:r>
      <w:r w:rsidR="00E070DA">
        <w:t xml:space="preserve"> e informar o utilizador de </w:t>
      </w:r>
      <w:r w:rsidR="00EE7A1A">
        <w:t xml:space="preserve">erros no </w:t>
      </w:r>
      <w:r w:rsidR="00EE7A1A">
        <w:rPr>
          <w:i/>
        </w:rPr>
        <w:t>input</w:t>
      </w:r>
      <w:r w:rsidR="00EE7A1A">
        <w:t>.</w:t>
      </w:r>
    </w:p>
    <w:p w14:paraId="512E59F0" w14:textId="7BF4CCE8" w:rsidR="00377B7A" w:rsidRPr="00377B7A" w:rsidRDefault="00EE7A1A" w:rsidP="00377B7A">
      <w:r>
        <w:t xml:space="preserve">A comunicação entre a aplicação e o servidor é efetuada a partir de um pedido </w:t>
      </w:r>
      <w:r w:rsidRPr="00EE7A1A">
        <w:rPr>
          <w:i/>
        </w:rPr>
        <w:t>http</w:t>
      </w:r>
      <w:r>
        <w:t xml:space="preserve"> utilizando um formato SOAP XML. A autenticação é efetuada a partir do </w:t>
      </w:r>
      <w:r>
        <w:rPr>
          <w:i/>
        </w:rPr>
        <w:t xml:space="preserve">header </w:t>
      </w:r>
      <w:r w:rsidRPr="00EE7A1A">
        <w:t>“</w:t>
      </w:r>
      <w:r>
        <w:rPr>
          <w:i/>
        </w:rPr>
        <w:t>autentication</w:t>
      </w:r>
      <w:r w:rsidRPr="00EE7A1A">
        <w:t>”</w:t>
      </w:r>
      <w:r>
        <w:t>, a partir da concatenação dos detalhes de acesso à Segurança Social codifica</w:t>
      </w:r>
      <w:r w:rsidR="00377B7A">
        <w:t>n</w:t>
      </w:r>
      <w:r>
        <w:t>do essa concatenação em base 64.</w:t>
      </w:r>
      <w:r w:rsidR="00377B7A">
        <w:t xml:space="preserve"> A resposta ao serviço é efetuada no mesmo </w:t>
      </w:r>
      <w:r w:rsidR="00377B7A">
        <w:lastRenderedPageBreak/>
        <w:t xml:space="preserve">formato, tendo sido implementado um </w:t>
      </w:r>
      <w:r w:rsidR="00377B7A">
        <w:rPr>
          <w:i/>
        </w:rPr>
        <w:t>parse</w:t>
      </w:r>
      <w:r w:rsidR="00377B7A">
        <w:t xml:space="preserve"> seguindo a documentação disponibilizada; da resposta do serviço</w:t>
      </w:r>
      <w:r w:rsidR="00C26A15">
        <w:t xml:space="preserve"> é apresentado</w:t>
      </w:r>
      <w:r w:rsidR="00377B7A">
        <w:t xml:space="preserve"> ao utilizador sobre o resultado da operação.</w:t>
      </w:r>
    </w:p>
    <w:p w14:paraId="7F60641F" w14:textId="3ECBA3EA" w:rsidR="004E03FB" w:rsidRDefault="004E03FB" w:rsidP="004E03FB">
      <w:pPr>
        <w:pStyle w:val="Heading2"/>
        <w:tabs>
          <w:tab w:val="clear" w:pos="2045"/>
        </w:tabs>
        <w:ind w:left="0" w:firstLine="0"/>
      </w:pPr>
      <w:bookmarkStart w:id="83" w:name="_Toc115392384"/>
      <w:r>
        <w:t>Trabalho Futuro</w:t>
      </w:r>
      <w:bookmarkEnd w:id="83"/>
    </w:p>
    <w:p w14:paraId="2FEE00CF" w14:textId="2F891F03" w:rsidR="001D7705" w:rsidRDefault="004E03FB" w:rsidP="004E03FB">
      <w:r>
        <w:t>No futuro irá ser efetuado trabalho de manutenção sobre os serviços integrados para garantir e melhorar a qualidade e funcionamento dos mesmos. Será também efetuado um estudo para analisar se existe interesse do mercado em integrar os outros serviços oferecidos pela Segurança Social e</w:t>
      </w:r>
      <w:r w:rsidR="00C26A15">
        <w:t>,</w:t>
      </w:r>
      <w:r>
        <w:t xml:space="preserve"> caso esse interesse exista</w:t>
      </w:r>
      <w:r w:rsidR="00C26A15">
        <w:t>,</w:t>
      </w:r>
      <w:r>
        <w:t xml:space="preserve"> esses serviços serão integrados na aplicação ERP ARTSOFT.</w:t>
      </w:r>
    </w:p>
    <w:p w14:paraId="20DB7184" w14:textId="77777777" w:rsidR="001D7705" w:rsidRDefault="001D7705">
      <w:pPr>
        <w:autoSpaceDE/>
        <w:autoSpaceDN/>
        <w:spacing w:before="0" w:line="240" w:lineRule="auto"/>
        <w:ind w:firstLine="0"/>
        <w:jc w:val="left"/>
      </w:pPr>
      <w:r>
        <w:br w:type="page"/>
      </w:r>
    </w:p>
    <w:p w14:paraId="531580E7" w14:textId="1D9E91B9" w:rsidR="001D7705" w:rsidRDefault="001D7705">
      <w:pPr>
        <w:autoSpaceDE/>
        <w:autoSpaceDN/>
        <w:spacing w:before="0" w:line="240" w:lineRule="auto"/>
        <w:ind w:firstLine="0"/>
        <w:jc w:val="left"/>
      </w:pPr>
      <w:r>
        <w:lastRenderedPageBreak/>
        <w:br w:type="page"/>
      </w:r>
    </w:p>
    <w:p w14:paraId="67492598" w14:textId="6F9D7350" w:rsidR="004E03FB" w:rsidRDefault="001D7705" w:rsidP="004E03FB">
      <w:pPr>
        <w:rPr>
          <w:b/>
          <w:sz w:val="44"/>
          <w:szCs w:val="40"/>
        </w:rPr>
      </w:pPr>
      <w:r>
        <w:rPr>
          <w:b/>
          <w:sz w:val="44"/>
          <w:szCs w:val="40"/>
        </w:rPr>
        <w:lastRenderedPageBreak/>
        <w:t>Bibliografia</w:t>
      </w:r>
    </w:p>
    <w:p w14:paraId="065DAE04" w14:textId="77777777" w:rsidR="001D7705" w:rsidRDefault="001D7705" w:rsidP="004E03FB">
      <w:pPr>
        <w:rPr>
          <w:b/>
          <w:sz w:val="44"/>
          <w:szCs w:val="40"/>
        </w:rPr>
      </w:pPr>
    </w:p>
    <w:p w14:paraId="7847133C" w14:textId="77777777" w:rsidR="00F745A5" w:rsidRPr="00F745A5" w:rsidRDefault="00F745A5" w:rsidP="00F745A5">
      <w:pPr>
        <w:autoSpaceDE/>
        <w:autoSpaceDN/>
        <w:spacing w:before="0" w:after="200" w:line="240" w:lineRule="auto"/>
        <w:ind w:firstLine="0"/>
        <w:jc w:val="left"/>
        <w:rPr>
          <w:rFonts w:ascii="Cambria" w:eastAsia="Cambria" w:hAnsi="Cambria"/>
          <w:lang w:val="en-US"/>
        </w:rPr>
      </w:pPr>
      <w:bookmarkStart w:id="84" w:name="refs"/>
      <w:r w:rsidRPr="00E00C85">
        <w:rPr>
          <w:rFonts w:ascii="Cambria" w:eastAsia="Cambria" w:hAnsi="Cambria"/>
        </w:rPr>
        <w:t xml:space="preserve">Davis, Alan, Scott Overmyer, Kathleen Jordan, Joseph Caruso, Fatma Dandashi, Anhtuan Dinh, Gary Kincaid, et al. 1993. </w:t>
      </w:r>
      <w:r w:rsidRPr="00F745A5">
        <w:rPr>
          <w:rFonts w:ascii="Cambria" w:eastAsia="Cambria" w:hAnsi="Cambria"/>
          <w:lang w:val="en-US"/>
        </w:rPr>
        <w:t xml:space="preserve">“Identifying and Measuring Quality in a Software Requirements Specification.” In </w:t>
      </w:r>
      <w:r w:rsidRPr="00F745A5">
        <w:rPr>
          <w:rFonts w:ascii="Cambria" w:eastAsia="Cambria" w:hAnsi="Cambria"/>
          <w:i/>
          <w:iCs/>
          <w:lang w:val="en-US"/>
        </w:rPr>
        <w:t>[1993] Proceedings First International Software Metrics Symposium</w:t>
      </w:r>
      <w:r w:rsidRPr="00F745A5">
        <w:rPr>
          <w:rFonts w:ascii="Cambria" w:eastAsia="Cambria" w:hAnsi="Cambria"/>
          <w:lang w:val="en-US"/>
        </w:rPr>
        <w:t>, 141–52. Ieee.</w:t>
      </w:r>
    </w:p>
    <w:p w14:paraId="59B9CF7E" w14:textId="77777777" w:rsidR="00F745A5" w:rsidRPr="00F745A5" w:rsidRDefault="00F745A5" w:rsidP="00F745A5">
      <w:pPr>
        <w:autoSpaceDE/>
        <w:autoSpaceDN/>
        <w:spacing w:before="0" w:after="200" w:line="240" w:lineRule="auto"/>
        <w:ind w:firstLine="0"/>
        <w:jc w:val="left"/>
        <w:rPr>
          <w:rFonts w:ascii="Cambria" w:eastAsia="Cambria" w:hAnsi="Cambria"/>
          <w:lang w:val="en-US"/>
        </w:rPr>
      </w:pPr>
      <w:bookmarkStart w:id="85" w:name="ref-SRS"/>
      <w:bookmarkEnd w:id="85"/>
      <w:r w:rsidRPr="00F745A5">
        <w:rPr>
          <w:rFonts w:ascii="Cambria" w:eastAsia="Cambria" w:hAnsi="Cambria"/>
          <w:lang w:val="en-US"/>
        </w:rPr>
        <w:t xml:space="preserve">Larman, Craig. 2005. </w:t>
      </w:r>
      <w:r w:rsidRPr="00F745A5">
        <w:rPr>
          <w:rFonts w:ascii="Cambria" w:eastAsia="Cambria" w:hAnsi="Cambria"/>
          <w:i/>
          <w:iCs/>
          <w:lang w:val="en-US"/>
        </w:rPr>
        <w:t>Applying UML and Patterns: An Introduction to Object-Oriented Analysis and Design and Iterative Development</w:t>
      </w:r>
      <w:r w:rsidRPr="00F745A5">
        <w:rPr>
          <w:rFonts w:ascii="Cambria" w:eastAsia="Cambria" w:hAnsi="Cambria"/>
          <w:lang w:val="en-US"/>
        </w:rPr>
        <w:t>. Pearson Education India.</w:t>
      </w:r>
    </w:p>
    <w:p w14:paraId="5DC5D3A8" w14:textId="34EFBDBF" w:rsidR="009C44B1" w:rsidRDefault="009C44B1" w:rsidP="00F745A5">
      <w:pPr>
        <w:autoSpaceDE/>
        <w:autoSpaceDN/>
        <w:spacing w:before="0" w:after="200" w:line="240" w:lineRule="auto"/>
        <w:ind w:firstLine="0"/>
        <w:jc w:val="left"/>
        <w:rPr>
          <w:rFonts w:ascii="Cambria" w:eastAsia="Cambria" w:hAnsi="Cambria"/>
          <w:lang w:val="en-US"/>
        </w:rPr>
      </w:pPr>
      <w:r w:rsidRPr="009C44B1">
        <w:rPr>
          <w:rFonts w:ascii="Cambria" w:eastAsia="Cambria" w:hAnsi="Cambria"/>
          <w:lang w:val="en-US"/>
        </w:rPr>
        <w:t>Benslimane, Djamal, Schahram Dustdar, and Amit Sheth. 2008. “Services Mashups: The New Generation of Web Applications.” IEEE Internet Computing 12 (5): 13–15.</w:t>
      </w:r>
    </w:p>
    <w:p w14:paraId="485A07CA" w14:textId="7EA6BDA1" w:rsidR="00F745A5" w:rsidRPr="00F745A5" w:rsidRDefault="00F745A5" w:rsidP="00F745A5">
      <w:pPr>
        <w:autoSpaceDE/>
        <w:autoSpaceDN/>
        <w:spacing w:before="0" w:after="200" w:line="240" w:lineRule="auto"/>
        <w:ind w:firstLine="0"/>
        <w:jc w:val="left"/>
        <w:rPr>
          <w:rFonts w:ascii="Cambria" w:eastAsia="Cambria" w:hAnsi="Cambria"/>
          <w:lang w:val="en-US"/>
        </w:rPr>
      </w:pPr>
      <w:r w:rsidRPr="00F745A5">
        <w:rPr>
          <w:rFonts w:ascii="Cambria" w:eastAsia="Cambria" w:hAnsi="Cambria"/>
          <w:lang w:val="en-US"/>
        </w:rPr>
        <w:t xml:space="preserve">Lee, Siew Poh, Lai Peng Chan, and Eng Wah Lee. 2006. “Web Services Implementation Methodology for SOA Application.” In </w:t>
      </w:r>
      <w:r w:rsidRPr="00F745A5">
        <w:rPr>
          <w:rFonts w:ascii="Cambria" w:eastAsia="Cambria" w:hAnsi="Cambria"/>
          <w:i/>
          <w:iCs/>
          <w:lang w:val="en-US"/>
        </w:rPr>
        <w:t>2006 4th IEEE International Conference on Industrial Informatics</w:t>
      </w:r>
      <w:r w:rsidRPr="00F745A5">
        <w:rPr>
          <w:rFonts w:ascii="Cambria" w:eastAsia="Cambria" w:hAnsi="Cambria"/>
          <w:lang w:val="en-US"/>
        </w:rPr>
        <w:t xml:space="preserve">, 335–40. </w:t>
      </w:r>
      <w:hyperlink r:id="rId43" w:history="1">
        <w:r w:rsidRPr="00F745A5">
          <w:rPr>
            <w:rFonts w:ascii="Cambria" w:eastAsia="Cambria" w:hAnsi="Cambria"/>
            <w:color w:val="4F81BD"/>
            <w:u w:val="single"/>
            <w:lang w:val="en-US"/>
          </w:rPr>
          <w:t>https://doi.org/10.1109/INDIN.2006.275822</w:t>
        </w:r>
      </w:hyperlink>
      <w:r w:rsidRPr="00F745A5">
        <w:rPr>
          <w:rFonts w:ascii="Cambria" w:eastAsia="Cambria" w:hAnsi="Cambria"/>
          <w:lang w:val="en-US"/>
        </w:rPr>
        <w:t>.</w:t>
      </w:r>
    </w:p>
    <w:p w14:paraId="40E9A341" w14:textId="77777777" w:rsidR="00F745A5" w:rsidRPr="00F745A5" w:rsidRDefault="00F745A5" w:rsidP="00F745A5">
      <w:pPr>
        <w:autoSpaceDE/>
        <w:autoSpaceDN/>
        <w:spacing w:before="0" w:after="200" w:line="240" w:lineRule="auto"/>
        <w:ind w:firstLine="0"/>
        <w:jc w:val="left"/>
        <w:rPr>
          <w:rFonts w:ascii="Cambria" w:eastAsia="Cambria" w:hAnsi="Cambria"/>
          <w:lang w:val="en-US"/>
        </w:rPr>
      </w:pPr>
      <w:bookmarkStart w:id="86" w:name="ref-SOAA"/>
      <w:bookmarkEnd w:id="86"/>
      <w:r w:rsidRPr="00F745A5">
        <w:rPr>
          <w:rFonts w:ascii="Cambria" w:eastAsia="Cambria" w:hAnsi="Cambria"/>
          <w:lang w:val="en-US"/>
        </w:rPr>
        <w:t xml:space="preserve">Pilato, C. Michael, Ben Collins-Sussman, and Brian W. Fitzpatrick. 2008. </w:t>
      </w:r>
      <w:r w:rsidRPr="00F745A5">
        <w:rPr>
          <w:rFonts w:ascii="Cambria" w:eastAsia="Cambria" w:hAnsi="Cambria"/>
          <w:i/>
          <w:iCs/>
          <w:lang w:val="en-US"/>
        </w:rPr>
        <w:t>Version Control with Subversion - the Standard in Open Source Version Control</w:t>
      </w:r>
      <w:r w:rsidRPr="00F745A5">
        <w:rPr>
          <w:rFonts w:ascii="Cambria" w:eastAsia="Cambria" w:hAnsi="Cambria"/>
          <w:lang w:val="en-US"/>
        </w:rPr>
        <w:t xml:space="preserve">. O’Reilly. </w:t>
      </w:r>
      <w:hyperlink r:id="rId44" w:history="1">
        <w:r w:rsidRPr="00F745A5">
          <w:rPr>
            <w:rFonts w:ascii="Cambria" w:eastAsia="Cambria" w:hAnsi="Cambria"/>
            <w:color w:val="4F81BD"/>
            <w:u w:val="single"/>
            <w:lang w:val="en-US"/>
          </w:rPr>
          <w:t>http://www.oreilly.de/catalog/9780596510336/index.html</w:t>
        </w:r>
      </w:hyperlink>
      <w:r w:rsidRPr="00F745A5">
        <w:rPr>
          <w:rFonts w:ascii="Cambria" w:eastAsia="Cambria" w:hAnsi="Cambria"/>
          <w:lang w:val="en-US"/>
        </w:rPr>
        <w:t>.</w:t>
      </w:r>
    </w:p>
    <w:p w14:paraId="5E28CA68" w14:textId="77777777" w:rsidR="00F745A5" w:rsidRPr="00F745A5" w:rsidRDefault="00F745A5" w:rsidP="00F745A5">
      <w:pPr>
        <w:autoSpaceDE/>
        <w:autoSpaceDN/>
        <w:spacing w:before="0" w:after="200" w:line="240" w:lineRule="auto"/>
        <w:ind w:firstLine="0"/>
        <w:jc w:val="left"/>
        <w:rPr>
          <w:rFonts w:ascii="Cambria" w:eastAsia="Cambria" w:hAnsi="Cambria"/>
          <w:lang w:val="en-US"/>
        </w:rPr>
      </w:pPr>
      <w:bookmarkStart w:id="87" w:name="ref-subversion"/>
      <w:bookmarkEnd w:id="87"/>
      <w:r w:rsidRPr="00F745A5">
        <w:rPr>
          <w:rFonts w:ascii="Cambria" w:eastAsia="Cambria" w:hAnsi="Cambria"/>
          <w:lang w:val="en-US"/>
        </w:rPr>
        <w:t xml:space="preserve">Vinoski, S. 2002. “Where Is Is Middleware.” </w:t>
      </w:r>
      <w:r w:rsidRPr="00F745A5">
        <w:rPr>
          <w:rFonts w:ascii="Cambria" w:eastAsia="Cambria" w:hAnsi="Cambria"/>
          <w:i/>
          <w:iCs/>
          <w:lang w:val="en-US"/>
        </w:rPr>
        <w:t>IEEE Internet Computing</w:t>
      </w:r>
      <w:r w:rsidRPr="00F745A5">
        <w:rPr>
          <w:rFonts w:ascii="Cambria" w:eastAsia="Cambria" w:hAnsi="Cambria"/>
          <w:lang w:val="en-US"/>
        </w:rPr>
        <w:t xml:space="preserve"> 6 (2): 83–85.</w:t>
      </w:r>
    </w:p>
    <w:p w14:paraId="5DE9D0CB" w14:textId="77777777" w:rsidR="00F745A5" w:rsidRDefault="00F745A5" w:rsidP="00F745A5">
      <w:pPr>
        <w:autoSpaceDE/>
        <w:autoSpaceDN/>
        <w:spacing w:before="0" w:after="200" w:line="240" w:lineRule="auto"/>
        <w:ind w:firstLine="0"/>
        <w:jc w:val="left"/>
        <w:rPr>
          <w:rFonts w:ascii="Cambria" w:eastAsia="Cambria" w:hAnsi="Cambria"/>
          <w:lang w:val="en-US"/>
        </w:rPr>
      </w:pPr>
      <w:bookmarkStart w:id="88" w:name="ref-vinoskiMiddleware"/>
      <w:bookmarkEnd w:id="88"/>
      <w:r w:rsidRPr="00F745A5">
        <w:rPr>
          <w:rFonts w:ascii="Cambria" w:eastAsia="Cambria" w:hAnsi="Cambria"/>
          <w:lang w:val="en-US"/>
        </w:rPr>
        <w:t xml:space="preserve">Vinoski, S. 2003. “Integration with Web Services.” </w:t>
      </w:r>
      <w:r w:rsidRPr="00F745A5">
        <w:rPr>
          <w:rFonts w:ascii="Cambria" w:eastAsia="Cambria" w:hAnsi="Cambria"/>
          <w:i/>
          <w:iCs/>
          <w:lang w:val="en-US"/>
        </w:rPr>
        <w:t>IEEE Internet Computing</w:t>
      </w:r>
      <w:r w:rsidRPr="00F745A5">
        <w:rPr>
          <w:rFonts w:ascii="Cambria" w:eastAsia="Cambria" w:hAnsi="Cambria"/>
          <w:lang w:val="en-US"/>
        </w:rPr>
        <w:t xml:space="preserve"> 7 (6): 75–77. </w:t>
      </w:r>
      <w:hyperlink r:id="rId45" w:history="1">
        <w:r w:rsidRPr="00F745A5">
          <w:rPr>
            <w:rFonts w:ascii="Cambria" w:eastAsia="Cambria" w:hAnsi="Cambria"/>
            <w:color w:val="4F81BD"/>
            <w:u w:val="single"/>
            <w:lang w:val="en-US"/>
          </w:rPr>
          <w:t>https://doi.org/10.1109/MIC.2003.1250587</w:t>
        </w:r>
      </w:hyperlink>
      <w:bookmarkStart w:id="89" w:name="ref-vinoskiIntegration"/>
      <w:r w:rsidRPr="00F745A5">
        <w:rPr>
          <w:rFonts w:ascii="Cambria" w:eastAsia="Cambria" w:hAnsi="Cambria"/>
          <w:lang w:val="en-US"/>
        </w:rPr>
        <w:t>.</w:t>
      </w:r>
      <w:bookmarkEnd w:id="84"/>
      <w:bookmarkEnd w:id="89"/>
    </w:p>
    <w:sectPr w:rsidR="00F745A5" w:rsidSect="000739C5">
      <w:footerReference w:type="default" r:id="rId46"/>
      <w:pgSz w:w="11906" w:h="16838" w:code="9"/>
      <w:pgMar w:top="1418" w:right="1701" w:bottom="1418" w:left="1701" w:header="709" w:footer="42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D524A" w14:textId="77777777" w:rsidR="0055008F" w:rsidRDefault="0055008F">
      <w:r>
        <w:separator/>
      </w:r>
    </w:p>
  </w:endnote>
  <w:endnote w:type="continuationSeparator" w:id="0">
    <w:p w14:paraId="4F7DE0B4" w14:textId="77777777" w:rsidR="0055008F" w:rsidRDefault="00550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425F8" w14:textId="77777777" w:rsidR="008F3AF7" w:rsidRDefault="008F3AF7">
    <w:pPr>
      <w:pStyle w:val="Footer"/>
      <w:jc w:val="center"/>
    </w:pPr>
  </w:p>
  <w:p w14:paraId="326185B8" w14:textId="77777777" w:rsidR="008F3AF7" w:rsidRDefault="008F3A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E56E8" w14:textId="77777777" w:rsidR="008F3AF7" w:rsidRDefault="008F3AF7">
    <w:pPr>
      <w:pStyle w:val="Footer"/>
      <w:jc w:val="center"/>
    </w:pPr>
  </w:p>
  <w:p w14:paraId="5B78D394" w14:textId="77777777" w:rsidR="008F3AF7" w:rsidRDefault="008F3A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1CAE" w14:textId="77777777" w:rsidR="008F3AF7" w:rsidRDefault="008F3AF7">
    <w:pPr>
      <w:pStyle w:val="Footer"/>
      <w:jc w:val="center"/>
    </w:pPr>
    <w:r>
      <w:fldChar w:fldCharType="begin"/>
    </w:r>
    <w:r>
      <w:instrText xml:space="preserve"> PAGE   \* MERGEFORMAT </w:instrText>
    </w:r>
    <w:r>
      <w:fldChar w:fldCharType="separate"/>
    </w:r>
    <w:r w:rsidR="00E00C85">
      <w:rPr>
        <w:noProof/>
      </w:rPr>
      <w:t>x</w:t>
    </w:r>
    <w:r>
      <w:fldChar w:fldCharType="end"/>
    </w:r>
  </w:p>
  <w:p w14:paraId="75130916" w14:textId="77777777" w:rsidR="008F3AF7" w:rsidRDefault="008F3AF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B673" w14:textId="77777777" w:rsidR="008F3AF7" w:rsidRDefault="008F3AF7" w:rsidP="0031508F">
    <w:pPr>
      <w:pStyle w:val="Footer"/>
      <w:tabs>
        <w:tab w:val="clear" w:pos="4680"/>
        <w:tab w:val="center" w:pos="4253"/>
      </w:tabs>
      <w:ind w:firstLine="0"/>
      <w:jc w:val="center"/>
    </w:pPr>
    <w:r>
      <w:fldChar w:fldCharType="begin"/>
    </w:r>
    <w:r>
      <w:instrText xml:space="preserve"> PAGE   \* MERGEFORMAT </w:instrText>
    </w:r>
    <w:r>
      <w:fldChar w:fldCharType="separate"/>
    </w:r>
    <w:r w:rsidR="00E00C85">
      <w:rPr>
        <w:noProof/>
      </w:rPr>
      <w:t>6</w:t>
    </w:r>
    <w:r>
      <w:fldChar w:fldCharType="end"/>
    </w:r>
  </w:p>
  <w:p w14:paraId="0E5A059D" w14:textId="77777777" w:rsidR="008F3AF7" w:rsidRDefault="008F3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EADC0" w14:textId="77777777" w:rsidR="0055008F" w:rsidRDefault="0055008F">
      <w:r>
        <w:separator/>
      </w:r>
    </w:p>
  </w:footnote>
  <w:footnote w:type="continuationSeparator" w:id="0">
    <w:p w14:paraId="48459CC1" w14:textId="77777777" w:rsidR="0055008F" w:rsidRDefault="005500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4EA6C"/>
    <w:multiLevelType w:val="hybridMultilevel"/>
    <w:tmpl w:val="D02A5DF6"/>
    <w:lvl w:ilvl="0" w:tplc="3C62E71A">
      <w:start w:val="1"/>
      <w:numFmt w:val="bullet"/>
      <w:lvlText w:val=""/>
      <w:lvlJc w:val="left"/>
      <w:pPr>
        <w:ind w:left="720" w:hanging="360"/>
      </w:pPr>
      <w:rPr>
        <w:rFonts w:ascii="Symbol" w:hAnsi="Symbol" w:hint="default"/>
      </w:rPr>
    </w:lvl>
    <w:lvl w:ilvl="1" w:tplc="5C3E304A">
      <w:start w:val="1"/>
      <w:numFmt w:val="bullet"/>
      <w:lvlText w:val="o"/>
      <w:lvlJc w:val="left"/>
      <w:pPr>
        <w:ind w:left="1440" w:hanging="360"/>
      </w:pPr>
      <w:rPr>
        <w:rFonts w:ascii="Courier New" w:hAnsi="Courier New" w:hint="default"/>
      </w:rPr>
    </w:lvl>
    <w:lvl w:ilvl="2" w:tplc="151412A4">
      <w:start w:val="1"/>
      <w:numFmt w:val="bullet"/>
      <w:lvlText w:val=""/>
      <w:lvlJc w:val="left"/>
      <w:pPr>
        <w:ind w:left="2160" w:hanging="360"/>
      </w:pPr>
      <w:rPr>
        <w:rFonts w:ascii="Wingdings" w:hAnsi="Wingdings" w:hint="default"/>
      </w:rPr>
    </w:lvl>
    <w:lvl w:ilvl="3" w:tplc="7E8A1166">
      <w:start w:val="1"/>
      <w:numFmt w:val="bullet"/>
      <w:lvlText w:val=""/>
      <w:lvlJc w:val="left"/>
      <w:pPr>
        <w:ind w:left="2880" w:hanging="360"/>
      </w:pPr>
      <w:rPr>
        <w:rFonts w:ascii="Symbol" w:hAnsi="Symbol" w:hint="default"/>
      </w:rPr>
    </w:lvl>
    <w:lvl w:ilvl="4" w:tplc="EDE06FA6">
      <w:start w:val="1"/>
      <w:numFmt w:val="bullet"/>
      <w:lvlText w:val="o"/>
      <w:lvlJc w:val="left"/>
      <w:pPr>
        <w:ind w:left="3600" w:hanging="360"/>
      </w:pPr>
      <w:rPr>
        <w:rFonts w:ascii="Courier New" w:hAnsi="Courier New" w:hint="default"/>
      </w:rPr>
    </w:lvl>
    <w:lvl w:ilvl="5" w:tplc="8B805722">
      <w:start w:val="1"/>
      <w:numFmt w:val="bullet"/>
      <w:lvlText w:val=""/>
      <w:lvlJc w:val="left"/>
      <w:pPr>
        <w:ind w:left="4320" w:hanging="360"/>
      </w:pPr>
      <w:rPr>
        <w:rFonts w:ascii="Wingdings" w:hAnsi="Wingdings" w:hint="default"/>
      </w:rPr>
    </w:lvl>
    <w:lvl w:ilvl="6" w:tplc="1160CB6C">
      <w:start w:val="1"/>
      <w:numFmt w:val="bullet"/>
      <w:lvlText w:val=""/>
      <w:lvlJc w:val="left"/>
      <w:pPr>
        <w:ind w:left="5040" w:hanging="360"/>
      </w:pPr>
      <w:rPr>
        <w:rFonts w:ascii="Symbol" w:hAnsi="Symbol" w:hint="default"/>
      </w:rPr>
    </w:lvl>
    <w:lvl w:ilvl="7" w:tplc="7CE257FC">
      <w:start w:val="1"/>
      <w:numFmt w:val="bullet"/>
      <w:lvlText w:val="o"/>
      <w:lvlJc w:val="left"/>
      <w:pPr>
        <w:ind w:left="5760" w:hanging="360"/>
      </w:pPr>
      <w:rPr>
        <w:rFonts w:ascii="Courier New" w:hAnsi="Courier New" w:hint="default"/>
      </w:rPr>
    </w:lvl>
    <w:lvl w:ilvl="8" w:tplc="EEF03138">
      <w:start w:val="1"/>
      <w:numFmt w:val="bullet"/>
      <w:lvlText w:val=""/>
      <w:lvlJc w:val="left"/>
      <w:pPr>
        <w:ind w:left="6480" w:hanging="360"/>
      </w:pPr>
      <w:rPr>
        <w:rFonts w:ascii="Wingdings" w:hAnsi="Wingdings" w:hint="default"/>
      </w:rPr>
    </w:lvl>
  </w:abstractNum>
  <w:abstractNum w:abstractNumId="1" w15:restartNumberingAfterBreak="0">
    <w:nsid w:val="26B3490E"/>
    <w:multiLevelType w:val="hybridMultilevel"/>
    <w:tmpl w:val="B9E2C584"/>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2" w15:restartNumberingAfterBreak="0">
    <w:nsid w:val="27704083"/>
    <w:multiLevelType w:val="hybridMultilevel"/>
    <w:tmpl w:val="625A8F4C"/>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3" w15:restartNumberingAfterBreak="0">
    <w:nsid w:val="27D30F4C"/>
    <w:multiLevelType w:val="hybridMultilevel"/>
    <w:tmpl w:val="373A066A"/>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4" w15:restartNumberingAfterBreak="0">
    <w:nsid w:val="32674821"/>
    <w:multiLevelType w:val="hybridMultilevel"/>
    <w:tmpl w:val="CC30CE0E"/>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5" w15:restartNumberingAfterBreak="0">
    <w:nsid w:val="45435A6B"/>
    <w:multiLevelType w:val="hybridMultilevel"/>
    <w:tmpl w:val="ED825C88"/>
    <w:lvl w:ilvl="0" w:tplc="08160001">
      <w:start w:val="1"/>
      <w:numFmt w:val="bullet"/>
      <w:lvlText w:val=""/>
      <w:lvlJc w:val="left"/>
      <w:pPr>
        <w:ind w:left="1174" w:hanging="360"/>
      </w:pPr>
      <w:rPr>
        <w:rFonts w:ascii="Symbol" w:hAnsi="Symbol" w:hint="default"/>
      </w:rPr>
    </w:lvl>
    <w:lvl w:ilvl="1" w:tplc="08160003" w:tentative="1">
      <w:start w:val="1"/>
      <w:numFmt w:val="bullet"/>
      <w:lvlText w:val="o"/>
      <w:lvlJc w:val="left"/>
      <w:pPr>
        <w:ind w:left="1894" w:hanging="360"/>
      </w:pPr>
      <w:rPr>
        <w:rFonts w:ascii="Courier New" w:hAnsi="Courier New" w:cs="Courier New" w:hint="default"/>
      </w:rPr>
    </w:lvl>
    <w:lvl w:ilvl="2" w:tplc="08160005" w:tentative="1">
      <w:start w:val="1"/>
      <w:numFmt w:val="bullet"/>
      <w:lvlText w:val=""/>
      <w:lvlJc w:val="left"/>
      <w:pPr>
        <w:ind w:left="2614" w:hanging="360"/>
      </w:pPr>
      <w:rPr>
        <w:rFonts w:ascii="Wingdings" w:hAnsi="Wingdings" w:hint="default"/>
      </w:rPr>
    </w:lvl>
    <w:lvl w:ilvl="3" w:tplc="08160001" w:tentative="1">
      <w:start w:val="1"/>
      <w:numFmt w:val="bullet"/>
      <w:lvlText w:val=""/>
      <w:lvlJc w:val="left"/>
      <w:pPr>
        <w:ind w:left="3334" w:hanging="360"/>
      </w:pPr>
      <w:rPr>
        <w:rFonts w:ascii="Symbol" w:hAnsi="Symbol" w:hint="default"/>
      </w:rPr>
    </w:lvl>
    <w:lvl w:ilvl="4" w:tplc="08160003" w:tentative="1">
      <w:start w:val="1"/>
      <w:numFmt w:val="bullet"/>
      <w:lvlText w:val="o"/>
      <w:lvlJc w:val="left"/>
      <w:pPr>
        <w:ind w:left="4054" w:hanging="360"/>
      </w:pPr>
      <w:rPr>
        <w:rFonts w:ascii="Courier New" w:hAnsi="Courier New" w:cs="Courier New" w:hint="default"/>
      </w:rPr>
    </w:lvl>
    <w:lvl w:ilvl="5" w:tplc="08160005" w:tentative="1">
      <w:start w:val="1"/>
      <w:numFmt w:val="bullet"/>
      <w:lvlText w:val=""/>
      <w:lvlJc w:val="left"/>
      <w:pPr>
        <w:ind w:left="4774" w:hanging="360"/>
      </w:pPr>
      <w:rPr>
        <w:rFonts w:ascii="Wingdings" w:hAnsi="Wingdings" w:hint="default"/>
      </w:rPr>
    </w:lvl>
    <w:lvl w:ilvl="6" w:tplc="08160001" w:tentative="1">
      <w:start w:val="1"/>
      <w:numFmt w:val="bullet"/>
      <w:lvlText w:val=""/>
      <w:lvlJc w:val="left"/>
      <w:pPr>
        <w:ind w:left="5494" w:hanging="360"/>
      </w:pPr>
      <w:rPr>
        <w:rFonts w:ascii="Symbol" w:hAnsi="Symbol" w:hint="default"/>
      </w:rPr>
    </w:lvl>
    <w:lvl w:ilvl="7" w:tplc="08160003" w:tentative="1">
      <w:start w:val="1"/>
      <w:numFmt w:val="bullet"/>
      <w:lvlText w:val="o"/>
      <w:lvlJc w:val="left"/>
      <w:pPr>
        <w:ind w:left="6214" w:hanging="360"/>
      </w:pPr>
      <w:rPr>
        <w:rFonts w:ascii="Courier New" w:hAnsi="Courier New" w:cs="Courier New" w:hint="default"/>
      </w:rPr>
    </w:lvl>
    <w:lvl w:ilvl="8" w:tplc="08160005" w:tentative="1">
      <w:start w:val="1"/>
      <w:numFmt w:val="bullet"/>
      <w:lvlText w:val=""/>
      <w:lvlJc w:val="left"/>
      <w:pPr>
        <w:ind w:left="6934" w:hanging="360"/>
      </w:pPr>
      <w:rPr>
        <w:rFonts w:ascii="Wingdings" w:hAnsi="Wingdings" w:hint="default"/>
      </w:rPr>
    </w:lvl>
  </w:abstractNum>
  <w:abstractNum w:abstractNumId="6" w15:restartNumberingAfterBreak="0">
    <w:nsid w:val="4CBA51D0"/>
    <w:multiLevelType w:val="multilevel"/>
    <w:tmpl w:val="532E8310"/>
    <w:styleLink w:val="EstiloCommarcas"/>
    <w:lvl w:ilvl="0">
      <w:start w:val="1"/>
      <w:numFmt w:val="bullet"/>
      <w:lvlText w:val=""/>
      <w:lvlJc w:val="left"/>
      <w:pPr>
        <w:tabs>
          <w:tab w:val="num" w:pos="1287"/>
        </w:tabs>
        <w:ind w:left="1068" w:hanging="360"/>
      </w:pPr>
      <w:rPr>
        <w:rFonts w:ascii="Symbol" w:hAnsi="Symbol"/>
        <w:sz w:val="24"/>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4CBE4B23"/>
    <w:multiLevelType w:val="multilevel"/>
    <w:tmpl w:val="ADAC4A34"/>
    <w:lvl w:ilvl="0">
      <w:start w:val="1"/>
      <w:numFmt w:val="decimal"/>
      <w:pStyle w:val="Heading1"/>
      <w:lvlText w:val="Capítulo %1"/>
      <w:lvlJc w:val="left"/>
      <w:pPr>
        <w:tabs>
          <w:tab w:val="num" w:pos="2074"/>
        </w:tabs>
        <w:ind w:left="1620" w:firstLine="0"/>
      </w:pPr>
      <w:rPr>
        <w:rFonts w:ascii="Times New Roman" w:hAnsi="Times New Roman" w:cs="Times New Roman" w:hint="default"/>
        <w:b/>
        <w:bCs w:val="0"/>
        <w:i w:val="0"/>
        <w:iCs w:val="0"/>
        <w:caps w:val="0"/>
        <w:strike w:val="0"/>
        <w:dstrike w:val="0"/>
        <w:vanish w:val="0"/>
        <w:color w:val="auto"/>
        <w:spacing w:val="0"/>
        <w:w w:val="100"/>
        <w:kern w:val="0"/>
        <w:position w:val="0"/>
        <w:sz w:val="4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
      <w:lvlJc w:val="left"/>
      <w:pPr>
        <w:tabs>
          <w:tab w:val="num" w:pos="2045"/>
        </w:tabs>
        <w:ind w:left="2045" w:hanging="425"/>
      </w:pPr>
      <w:rPr>
        <w:rFonts w:ascii="Times New Roman" w:hAnsi="Times New Roman" w:cs="Times New Roman" w:hint="default"/>
        <w:b/>
        <w:bCs/>
        <w:i w:val="0"/>
        <w:iCs w:val="0"/>
        <w:sz w:val="32"/>
        <w:szCs w:val="24"/>
      </w:rPr>
    </w:lvl>
    <w:lvl w:ilvl="2">
      <w:start w:val="1"/>
      <w:numFmt w:val="decimal"/>
      <w:pStyle w:val="Heading3"/>
      <w:lvlText w:val="%1.%2.%3 "/>
      <w:lvlJc w:val="left"/>
      <w:pPr>
        <w:tabs>
          <w:tab w:val="num" w:pos="2471"/>
        </w:tabs>
        <w:ind w:left="2471" w:hanging="851"/>
      </w:pPr>
      <w:rPr>
        <w:rFonts w:ascii="Times New Roman" w:hAnsi="Times New Roman" w:hint="default"/>
        <w:b/>
        <w:bCs/>
        <w:i w:val="0"/>
        <w:iCs w:val="0"/>
        <w:sz w:val="28"/>
      </w:rPr>
    </w:lvl>
    <w:lvl w:ilvl="3">
      <w:start w:val="1"/>
      <w:numFmt w:val="decimal"/>
      <w:pStyle w:val="Heading4"/>
      <w:lvlText w:val="%1.%2.%3.%4"/>
      <w:lvlJc w:val="left"/>
      <w:pPr>
        <w:tabs>
          <w:tab w:val="num" w:pos="2608"/>
        </w:tabs>
        <w:ind w:left="1620" w:firstLine="0"/>
      </w:pPr>
      <w:rPr>
        <w:rFonts w:ascii="Times New Roman" w:hAnsi="Times New Roman" w:hint="default"/>
        <w:b/>
        <w:i w:val="0"/>
        <w:sz w:val="24"/>
      </w:rPr>
    </w:lvl>
    <w:lvl w:ilvl="4">
      <w:start w:val="1"/>
      <w:numFmt w:val="none"/>
      <w:pStyle w:val="Heading5"/>
      <w:suff w:val="nothing"/>
      <w:lvlText w:val=""/>
      <w:lvlJc w:val="left"/>
      <w:pPr>
        <w:ind w:left="1620" w:firstLine="0"/>
      </w:pPr>
      <w:rPr>
        <w:rFonts w:hint="default"/>
      </w:rPr>
    </w:lvl>
    <w:lvl w:ilvl="5">
      <w:start w:val="1"/>
      <w:numFmt w:val="none"/>
      <w:pStyle w:val="Heading6"/>
      <w:suff w:val="nothing"/>
      <w:lvlText w:val=""/>
      <w:lvlJc w:val="left"/>
      <w:pPr>
        <w:ind w:left="1620" w:firstLine="0"/>
      </w:pPr>
      <w:rPr>
        <w:rFonts w:hint="default"/>
      </w:rPr>
    </w:lvl>
    <w:lvl w:ilvl="6">
      <w:start w:val="1"/>
      <w:numFmt w:val="none"/>
      <w:pStyle w:val="Heading7"/>
      <w:suff w:val="nothing"/>
      <w:lvlText w:val=""/>
      <w:lvlJc w:val="left"/>
      <w:pPr>
        <w:ind w:left="1620" w:firstLine="0"/>
      </w:pPr>
      <w:rPr>
        <w:rFonts w:hint="default"/>
      </w:rPr>
    </w:lvl>
    <w:lvl w:ilvl="7">
      <w:start w:val="1"/>
      <w:numFmt w:val="none"/>
      <w:pStyle w:val="Heading8"/>
      <w:suff w:val="nothing"/>
      <w:lvlText w:val=""/>
      <w:lvlJc w:val="left"/>
      <w:pPr>
        <w:ind w:left="1620" w:firstLine="0"/>
      </w:pPr>
      <w:rPr>
        <w:rFonts w:hint="default"/>
      </w:rPr>
    </w:lvl>
    <w:lvl w:ilvl="8">
      <w:start w:val="1"/>
      <w:numFmt w:val="none"/>
      <w:pStyle w:val="Heading9"/>
      <w:suff w:val="nothing"/>
      <w:lvlText w:val=""/>
      <w:lvlJc w:val="left"/>
      <w:pPr>
        <w:ind w:left="1620" w:firstLine="0"/>
      </w:pPr>
      <w:rPr>
        <w:rFonts w:hint="default"/>
      </w:rPr>
    </w:lvl>
  </w:abstractNum>
  <w:abstractNum w:abstractNumId="8" w15:restartNumberingAfterBreak="0">
    <w:nsid w:val="5F13311D"/>
    <w:multiLevelType w:val="hybridMultilevel"/>
    <w:tmpl w:val="18C6A6C2"/>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9" w15:restartNumberingAfterBreak="0">
    <w:nsid w:val="60F27009"/>
    <w:multiLevelType w:val="hybridMultilevel"/>
    <w:tmpl w:val="CC30CE0E"/>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10" w15:restartNumberingAfterBreak="0">
    <w:nsid w:val="70ED0A6C"/>
    <w:multiLevelType w:val="hybridMultilevel"/>
    <w:tmpl w:val="18C6A6C2"/>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num w:numId="1">
    <w:abstractNumId w:val="7"/>
  </w:num>
  <w:num w:numId="2">
    <w:abstractNumId w:val="6"/>
  </w:num>
  <w:num w:numId="3">
    <w:abstractNumId w:val="0"/>
  </w:num>
  <w:num w:numId="4">
    <w:abstractNumId w:val="2"/>
  </w:num>
  <w:num w:numId="5">
    <w:abstractNumId w:val="4"/>
  </w:num>
  <w:num w:numId="6">
    <w:abstractNumId w:val="10"/>
  </w:num>
  <w:num w:numId="7">
    <w:abstractNumId w:val="9"/>
  </w:num>
  <w:num w:numId="8">
    <w:abstractNumId w:val="8"/>
  </w:num>
  <w:num w:numId="9">
    <w:abstractNumId w:val="1"/>
  </w:num>
  <w:num w:numId="10">
    <w:abstractNumId w:val="5"/>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61"/>
    <w:rsid w:val="000038A6"/>
    <w:rsid w:val="000062BE"/>
    <w:rsid w:val="00020B6F"/>
    <w:rsid w:val="000313A5"/>
    <w:rsid w:val="00041C3B"/>
    <w:rsid w:val="000468E5"/>
    <w:rsid w:val="00050ED9"/>
    <w:rsid w:val="00053702"/>
    <w:rsid w:val="00055F5F"/>
    <w:rsid w:val="00063493"/>
    <w:rsid w:val="00066FBC"/>
    <w:rsid w:val="0007127C"/>
    <w:rsid w:val="000739C5"/>
    <w:rsid w:val="00075A9F"/>
    <w:rsid w:val="000775B3"/>
    <w:rsid w:val="000810CF"/>
    <w:rsid w:val="000817DC"/>
    <w:rsid w:val="000A561C"/>
    <w:rsid w:val="000B1EA1"/>
    <w:rsid w:val="000B240E"/>
    <w:rsid w:val="000B2A97"/>
    <w:rsid w:val="000B5793"/>
    <w:rsid w:val="000C3CCE"/>
    <w:rsid w:val="000C677A"/>
    <w:rsid w:val="000C7239"/>
    <w:rsid w:val="000D0130"/>
    <w:rsid w:val="000D30B2"/>
    <w:rsid w:val="000F5ABE"/>
    <w:rsid w:val="00103203"/>
    <w:rsid w:val="00111D88"/>
    <w:rsid w:val="00120566"/>
    <w:rsid w:val="00120CC3"/>
    <w:rsid w:val="0012477D"/>
    <w:rsid w:val="00134545"/>
    <w:rsid w:val="00134EE3"/>
    <w:rsid w:val="001401FA"/>
    <w:rsid w:val="00145058"/>
    <w:rsid w:val="00145934"/>
    <w:rsid w:val="0015441D"/>
    <w:rsid w:val="00157C6C"/>
    <w:rsid w:val="00173FDE"/>
    <w:rsid w:val="00174CF1"/>
    <w:rsid w:val="00175BFC"/>
    <w:rsid w:val="00177062"/>
    <w:rsid w:val="00177F62"/>
    <w:rsid w:val="00181CC1"/>
    <w:rsid w:val="00185453"/>
    <w:rsid w:val="00185EBD"/>
    <w:rsid w:val="001A0028"/>
    <w:rsid w:val="001A0EA0"/>
    <w:rsid w:val="001A1A57"/>
    <w:rsid w:val="001A27C1"/>
    <w:rsid w:val="001A4192"/>
    <w:rsid w:val="001A67A6"/>
    <w:rsid w:val="001C1EDC"/>
    <w:rsid w:val="001C2625"/>
    <w:rsid w:val="001C4A0C"/>
    <w:rsid w:val="001C73B8"/>
    <w:rsid w:val="001D2928"/>
    <w:rsid w:val="001D75B9"/>
    <w:rsid w:val="001D7705"/>
    <w:rsid w:val="001E374D"/>
    <w:rsid w:val="001F3910"/>
    <w:rsid w:val="00206FCA"/>
    <w:rsid w:val="00214488"/>
    <w:rsid w:val="00220A7A"/>
    <w:rsid w:val="00220D0D"/>
    <w:rsid w:val="00221C9D"/>
    <w:rsid w:val="002272A3"/>
    <w:rsid w:val="00227C96"/>
    <w:rsid w:val="002326ED"/>
    <w:rsid w:val="00236DAE"/>
    <w:rsid w:val="00255A0D"/>
    <w:rsid w:val="00255A67"/>
    <w:rsid w:val="00261E53"/>
    <w:rsid w:val="00264ACE"/>
    <w:rsid w:val="0027392E"/>
    <w:rsid w:val="00275A65"/>
    <w:rsid w:val="00276D49"/>
    <w:rsid w:val="00277330"/>
    <w:rsid w:val="002774DD"/>
    <w:rsid w:val="0028247F"/>
    <w:rsid w:val="00284235"/>
    <w:rsid w:val="00285764"/>
    <w:rsid w:val="002A145A"/>
    <w:rsid w:val="002A204A"/>
    <w:rsid w:val="002A216C"/>
    <w:rsid w:val="002A2BA7"/>
    <w:rsid w:val="002A431B"/>
    <w:rsid w:val="002C36E2"/>
    <w:rsid w:val="002D4A74"/>
    <w:rsid w:val="002E4CAD"/>
    <w:rsid w:val="002E7E0C"/>
    <w:rsid w:val="002F18D9"/>
    <w:rsid w:val="002F7DD9"/>
    <w:rsid w:val="00303849"/>
    <w:rsid w:val="003056C6"/>
    <w:rsid w:val="0031447F"/>
    <w:rsid w:val="0031508F"/>
    <w:rsid w:val="00317E09"/>
    <w:rsid w:val="00323B17"/>
    <w:rsid w:val="00326CC8"/>
    <w:rsid w:val="00330DEB"/>
    <w:rsid w:val="00331595"/>
    <w:rsid w:val="00335DA7"/>
    <w:rsid w:val="0035238C"/>
    <w:rsid w:val="00360549"/>
    <w:rsid w:val="00365CC1"/>
    <w:rsid w:val="00377B7A"/>
    <w:rsid w:val="00387B04"/>
    <w:rsid w:val="00393CE7"/>
    <w:rsid w:val="003A5E94"/>
    <w:rsid w:val="003A6EA6"/>
    <w:rsid w:val="003C0400"/>
    <w:rsid w:val="003C5430"/>
    <w:rsid w:val="003C6A7D"/>
    <w:rsid w:val="003C7D1F"/>
    <w:rsid w:val="003D1249"/>
    <w:rsid w:val="003F1944"/>
    <w:rsid w:val="0040364B"/>
    <w:rsid w:val="00407252"/>
    <w:rsid w:val="00411480"/>
    <w:rsid w:val="00412325"/>
    <w:rsid w:val="00421EEC"/>
    <w:rsid w:val="00430751"/>
    <w:rsid w:val="004337CA"/>
    <w:rsid w:val="00446909"/>
    <w:rsid w:val="00446EF6"/>
    <w:rsid w:val="004474DC"/>
    <w:rsid w:val="00454BF2"/>
    <w:rsid w:val="00463C9F"/>
    <w:rsid w:val="004722DC"/>
    <w:rsid w:val="00477041"/>
    <w:rsid w:val="00485297"/>
    <w:rsid w:val="00485874"/>
    <w:rsid w:val="00486583"/>
    <w:rsid w:val="00491A65"/>
    <w:rsid w:val="00492500"/>
    <w:rsid w:val="004929BA"/>
    <w:rsid w:val="00494D12"/>
    <w:rsid w:val="004959AE"/>
    <w:rsid w:val="00497DF7"/>
    <w:rsid w:val="004B070F"/>
    <w:rsid w:val="004C499E"/>
    <w:rsid w:val="004D2BD5"/>
    <w:rsid w:val="004D5832"/>
    <w:rsid w:val="004E03FB"/>
    <w:rsid w:val="004E2062"/>
    <w:rsid w:val="004E52E5"/>
    <w:rsid w:val="004F59C5"/>
    <w:rsid w:val="005024C8"/>
    <w:rsid w:val="00511A65"/>
    <w:rsid w:val="00517047"/>
    <w:rsid w:val="005201F8"/>
    <w:rsid w:val="00520CF8"/>
    <w:rsid w:val="00521E37"/>
    <w:rsid w:val="00526458"/>
    <w:rsid w:val="00527118"/>
    <w:rsid w:val="0053532A"/>
    <w:rsid w:val="00535CA6"/>
    <w:rsid w:val="0053715C"/>
    <w:rsid w:val="005374C1"/>
    <w:rsid w:val="005427FD"/>
    <w:rsid w:val="0055008F"/>
    <w:rsid w:val="00551F6F"/>
    <w:rsid w:val="00555F6A"/>
    <w:rsid w:val="00557279"/>
    <w:rsid w:val="00563DC0"/>
    <w:rsid w:val="0058269D"/>
    <w:rsid w:val="00584676"/>
    <w:rsid w:val="00584B61"/>
    <w:rsid w:val="00592A52"/>
    <w:rsid w:val="005931A9"/>
    <w:rsid w:val="00597FAC"/>
    <w:rsid w:val="005B0FED"/>
    <w:rsid w:val="005B30DD"/>
    <w:rsid w:val="005C04F9"/>
    <w:rsid w:val="005C37BF"/>
    <w:rsid w:val="005C4279"/>
    <w:rsid w:val="005C533D"/>
    <w:rsid w:val="005C60A9"/>
    <w:rsid w:val="005D05BB"/>
    <w:rsid w:val="005D1C63"/>
    <w:rsid w:val="005D2D21"/>
    <w:rsid w:val="005D3E5C"/>
    <w:rsid w:val="005E26BA"/>
    <w:rsid w:val="005F0702"/>
    <w:rsid w:val="005F66F6"/>
    <w:rsid w:val="0060001E"/>
    <w:rsid w:val="0060159A"/>
    <w:rsid w:val="006018D4"/>
    <w:rsid w:val="00602299"/>
    <w:rsid w:val="006058CF"/>
    <w:rsid w:val="00605DA5"/>
    <w:rsid w:val="006136A8"/>
    <w:rsid w:val="0061749A"/>
    <w:rsid w:val="00617C4B"/>
    <w:rsid w:val="00620365"/>
    <w:rsid w:val="00620980"/>
    <w:rsid w:val="00622D68"/>
    <w:rsid w:val="00622F8B"/>
    <w:rsid w:val="0062428D"/>
    <w:rsid w:val="00627E3B"/>
    <w:rsid w:val="00631106"/>
    <w:rsid w:val="00637DB8"/>
    <w:rsid w:val="006417E3"/>
    <w:rsid w:val="00643623"/>
    <w:rsid w:val="00644524"/>
    <w:rsid w:val="00652A9C"/>
    <w:rsid w:val="00656D68"/>
    <w:rsid w:val="00660B3C"/>
    <w:rsid w:val="00661510"/>
    <w:rsid w:val="0066162B"/>
    <w:rsid w:val="00666D56"/>
    <w:rsid w:val="00670520"/>
    <w:rsid w:val="006746FA"/>
    <w:rsid w:val="00682FB2"/>
    <w:rsid w:val="00690AE4"/>
    <w:rsid w:val="00694249"/>
    <w:rsid w:val="0069575E"/>
    <w:rsid w:val="00697D33"/>
    <w:rsid w:val="006A1B55"/>
    <w:rsid w:val="006A30AD"/>
    <w:rsid w:val="006B07A3"/>
    <w:rsid w:val="006B2DDB"/>
    <w:rsid w:val="006B3E57"/>
    <w:rsid w:val="006C0344"/>
    <w:rsid w:val="006C772D"/>
    <w:rsid w:val="006D5858"/>
    <w:rsid w:val="006D6FD3"/>
    <w:rsid w:val="006D7930"/>
    <w:rsid w:val="006E6AF4"/>
    <w:rsid w:val="006E7F66"/>
    <w:rsid w:val="006F55B7"/>
    <w:rsid w:val="0070175C"/>
    <w:rsid w:val="00702193"/>
    <w:rsid w:val="0070384E"/>
    <w:rsid w:val="007115AB"/>
    <w:rsid w:val="007138B6"/>
    <w:rsid w:val="0071500D"/>
    <w:rsid w:val="00721417"/>
    <w:rsid w:val="0072142A"/>
    <w:rsid w:val="00721611"/>
    <w:rsid w:val="007223E4"/>
    <w:rsid w:val="0073201C"/>
    <w:rsid w:val="007337E5"/>
    <w:rsid w:val="00734832"/>
    <w:rsid w:val="007354B0"/>
    <w:rsid w:val="0074699F"/>
    <w:rsid w:val="00751590"/>
    <w:rsid w:val="00752151"/>
    <w:rsid w:val="0075576A"/>
    <w:rsid w:val="00755D89"/>
    <w:rsid w:val="00757A6A"/>
    <w:rsid w:val="00764A8A"/>
    <w:rsid w:val="00767335"/>
    <w:rsid w:val="0077176F"/>
    <w:rsid w:val="0077408C"/>
    <w:rsid w:val="007807E8"/>
    <w:rsid w:val="007844E4"/>
    <w:rsid w:val="00786D2D"/>
    <w:rsid w:val="007A2F38"/>
    <w:rsid w:val="007B1800"/>
    <w:rsid w:val="007C38FF"/>
    <w:rsid w:val="007D172E"/>
    <w:rsid w:val="007D440C"/>
    <w:rsid w:val="007D5896"/>
    <w:rsid w:val="007E24A6"/>
    <w:rsid w:val="007F4085"/>
    <w:rsid w:val="007F7083"/>
    <w:rsid w:val="008004AD"/>
    <w:rsid w:val="00800BE8"/>
    <w:rsid w:val="008028A2"/>
    <w:rsid w:val="00821CE6"/>
    <w:rsid w:val="00827284"/>
    <w:rsid w:val="00827DFC"/>
    <w:rsid w:val="00827E6C"/>
    <w:rsid w:val="00830250"/>
    <w:rsid w:val="0083064A"/>
    <w:rsid w:val="008316BE"/>
    <w:rsid w:val="008402D5"/>
    <w:rsid w:val="00844C31"/>
    <w:rsid w:val="008470D6"/>
    <w:rsid w:val="00850DC2"/>
    <w:rsid w:val="00854F3F"/>
    <w:rsid w:val="00857C92"/>
    <w:rsid w:val="00864204"/>
    <w:rsid w:val="00866179"/>
    <w:rsid w:val="00866F89"/>
    <w:rsid w:val="008752B4"/>
    <w:rsid w:val="00876E61"/>
    <w:rsid w:val="0087783E"/>
    <w:rsid w:val="0088128E"/>
    <w:rsid w:val="00885067"/>
    <w:rsid w:val="008B2A95"/>
    <w:rsid w:val="008C4DBF"/>
    <w:rsid w:val="008C566D"/>
    <w:rsid w:val="008D13DC"/>
    <w:rsid w:val="008D6A90"/>
    <w:rsid w:val="008D783F"/>
    <w:rsid w:val="008E470D"/>
    <w:rsid w:val="008E58FF"/>
    <w:rsid w:val="008F1832"/>
    <w:rsid w:val="008F37AD"/>
    <w:rsid w:val="008F3AF7"/>
    <w:rsid w:val="008F4B48"/>
    <w:rsid w:val="008F4C4A"/>
    <w:rsid w:val="00910404"/>
    <w:rsid w:val="00921119"/>
    <w:rsid w:val="009241D8"/>
    <w:rsid w:val="00926305"/>
    <w:rsid w:val="00940A65"/>
    <w:rsid w:val="00952D29"/>
    <w:rsid w:val="0095393B"/>
    <w:rsid w:val="009539A6"/>
    <w:rsid w:val="009557F1"/>
    <w:rsid w:val="009573C6"/>
    <w:rsid w:val="009672A4"/>
    <w:rsid w:val="00971B61"/>
    <w:rsid w:val="0097628B"/>
    <w:rsid w:val="009804E0"/>
    <w:rsid w:val="009806D1"/>
    <w:rsid w:val="0098161F"/>
    <w:rsid w:val="00982398"/>
    <w:rsid w:val="0099384D"/>
    <w:rsid w:val="00994C2A"/>
    <w:rsid w:val="00995FC3"/>
    <w:rsid w:val="009A05C2"/>
    <w:rsid w:val="009B6AB4"/>
    <w:rsid w:val="009B6B87"/>
    <w:rsid w:val="009B6EB8"/>
    <w:rsid w:val="009C44B1"/>
    <w:rsid w:val="009E0BEC"/>
    <w:rsid w:val="009E4972"/>
    <w:rsid w:val="009E5A3F"/>
    <w:rsid w:val="009F1297"/>
    <w:rsid w:val="009F2F4F"/>
    <w:rsid w:val="009F394F"/>
    <w:rsid w:val="009F55FC"/>
    <w:rsid w:val="00A01055"/>
    <w:rsid w:val="00A13ED1"/>
    <w:rsid w:val="00A1406D"/>
    <w:rsid w:val="00A1516E"/>
    <w:rsid w:val="00A16CCE"/>
    <w:rsid w:val="00A17863"/>
    <w:rsid w:val="00A22625"/>
    <w:rsid w:val="00A3757A"/>
    <w:rsid w:val="00A4082E"/>
    <w:rsid w:val="00A41C1C"/>
    <w:rsid w:val="00A424B6"/>
    <w:rsid w:val="00A437C7"/>
    <w:rsid w:val="00A471F5"/>
    <w:rsid w:val="00A60B69"/>
    <w:rsid w:val="00A828FB"/>
    <w:rsid w:val="00A84D0A"/>
    <w:rsid w:val="00A84FDD"/>
    <w:rsid w:val="00A862A8"/>
    <w:rsid w:val="00A977D8"/>
    <w:rsid w:val="00A97E17"/>
    <w:rsid w:val="00AA19EC"/>
    <w:rsid w:val="00AA2565"/>
    <w:rsid w:val="00AA25B1"/>
    <w:rsid w:val="00AA65E5"/>
    <w:rsid w:val="00AB16F0"/>
    <w:rsid w:val="00AB3534"/>
    <w:rsid w:val="00AB579D"/>
    <w:rsid w:val="00AD4589"/>
    <w:rsid w:val="00AD4753"/>
    <w:rsid w:val="00AD7FDA"/>
    <w:rsid w:val="00AE3AFB"/>
    <w:rsid w:val="00AE6C92"/>
    <w:rsid w:val="00AE6CD1"/>
    <w:rsid w:val="00AE74FA"/>
    <w:rsid w:val="00B1147B"/>
    <w:rsid w:val="00B114B5"/>
    <w:rsid w:val="00B129C5"/>
    <w:rsid w:val="00B14958"/>
    <w:rsid w:val="00B17054"/>
    <w:rsid w:val="00B2003F"/>
    <w:rsid w:val="00B227A7"/>
    <w:rsid w:val="00B323CA"/>
    <w:rsid w:val="00B34889"/>
    <w:rsid w:val="00B35183"/>
    <w:rsid w:val="00B37E1D"/>
    <w:rsid w:val="00B41859"/>
    <w:rsid w:val="00B45FFC"/>
    <w:rsid w:val="00B47B58"/>
    <w:rsid w:val="00B53461"/>
    <w:rsid w:val="00B534AE"/>
    <w:rsid w:val="00B53F4C"/>
    <w:rsid w:val="00B5469B"/>
    <w:rsid w:val="00B55AB9"/>
    <w:rsid w:val="00B56AF7"/>
    <w:rsid w:val="00B700A4"/>
    <w:rsid w:val="00B70181"/>
    <w:rsid w:val="00B70E51"/>
    <w:rsid w:val="00B74DC2"/>
    <w:rsid w:val="00B77C45"/>
    <w:rsid w:val="00B82DB4"/>
    <w:rsid w:val="00B85DB1"/>
    <w:rsid w:val="00B91165"/>
    <w:rsid w:val="00B91F58"/>
    <w:rsid w:val="00B94F23"/>
    <w:rsid w:val="00B9608B"/>
    <w:rsid w:val="00BA37DC"/>
    <w:rsid w:val="00BB6095"/>
    <w:rsid w:val="00BB6B75"/>
    <w:rsid w:val="00BC1221"/>
    <w:rsid w:val="00BC4DDE"/>
    <w:rsid w:val="00BC59D4"/>
    <w:rsid w:val="00BC658E"/>
    <w:rsid w:val="00BC6FC9"/>
    <w:rsid w:val="00BC72B5"/>
    <w:rsid w:val="00BD7F2C"/>
    <w:rsid w:val="00BE0ABE"/>
    <w:rsid w:val="00C04A7A"/>
    <w:rsid w:val="00C05DFA"/>
    <w:rsid w:val="00C07F1E"/>
    <w:rsid w:val="00C26A15"/>
    <w:rsid w:val="00C273FA"/>
    <w:rsid w:val="00C413BF"/>
    <w:rsid w:val="00C43A9C"/>
    <w:rsid w:val="00C60DE6"/>
    <w:rsid w:val="00C67C46"/>
    <w:rsid w:val="00C703E2"/>
    <w:rsid w:val="00C81604"/>
    <w:rsid w:val="00C83355"/>
    <w:rsid w:val="00C842F9"/>
    <w:rsid w:val="00C87DD5"/>
    <w:rsid w:val="00C96FF2"/>
    <w:rsid w:val="00C9712D"/>
    <w:rsid w:val="00C974CC"/>
    <w:rsid w:val="00C97861"/>
    <w:rsid w:val="00CA0520"/>
    <w:rsid w:val="00CA0818"/>
    <w:rsid w:val="00CA0EEC"/>
    <w:rsid w:val="00CA31B0"/>
    <w:rsid w:val="00CA35FE"/>
    <w:rsid w:val="00CA631C"/>
    <w:rsid w:val="00CA7038"/>
    <w:rsid w:val="00CB44FE"/>
    <w:rsid w:val="00CB65B1"/>
    <w:rsid w:val="00CC23EB"/>
    <w:rsid w:val="00CC2F2F"/>
    <w:rsid w:val="00CC564A"/>
    <w:rsid w:val="00CC6606"/>
    <w:rsid w:val="00CD3EC1"/>
    <w:rsid w:val="00CD62CA"/>
    <w:rsid w:val="00CE0FC3"/>
    <w:rsid w:val="00CE1913"/>
    <w:rsid w:val="00CE371E"/>
    <w:rsid w:val="00CE3A11"/>
    <w:rsid w:val="00CE6CB1"/>
    <w:rsid w:val="00CF14A1"/>
    <w:rsid w:val="00CF259C"/>
    <w:rsid w:val="00CF5AC3"/>
    <w:rsid w:val="00D008F2"/>
    <w:rsid w:val="00D02F83"/>
    <w:rsid w:val="00D03D1F"/>
    <w:rsid w:val="00D05528"/>
    <w:rsid w:val="00D06FA7"/>
    <w:rsid w:val="00D102EA"/>
    <w:rsid w:val="00D257FC"/>
    <w:rsid w:val="00D25BA8"/>
    <w:rsid w:val="00D40475"/>
    <w:rsid w:val="00D43E2F"/>
    <w:rsid w:val="00D44609"/>
    <w:rsid w:val="00D472BD"/>
    <w:rsid w:val="00D50660"/>
    <w:rsid w:val="00D50F8F"/>
    <w:rsid w:val="00D548EE"/>
    <w:rsid w:val="00D55265"/>
    <w:rsid w:val="00D56703"/>
    <w:rsid w:val="00D570BB"/>
    <w:rsid w:val="00D60B5E"/>
    <w:rsid w:val="00D612DB"/>
    <w:rsid w:val="00D6537F"/>
    <w:rsid w:val="00D67ADE"/>
    <w:rsid w:val="00D77B82"/>
    <w:rsid w:val="00D847F4"/>
    <w:rsid w:val="00D864C1"/>
    <w:rsid w:val="00D90357"/>
    <w:rsid w:val="00D9541B"/>
    <w:rsid w:val="00DA2A3E"/>
    <w:rsid w:val="00DA3EBC"/>
    <w:rsid w:val="00DA5921"/>
    <w:rsid w:val="00DB107E"/>
    <w:rsid w:val="00DB560C"/>
    <w:rsid w:val="00DC38F9"/>
    <w:rsid w:val="00DD18E6"/>
    <w:rsid w:val="00DE270C"/>
    <w:rsid w:val="00DE2D99"/>
    <w:rsid w:val="00DE6BF9"/>
    <w:rsid w:val="00DF02CC"/>
    <w:rsid w:val="00DF4E5D"/>
    <w:rsid w:val="00E00C85"/>
    <w:rsid w:val="00E01DBA"/>
    <w:rsid w:val="00E02089"/>
    <w:rsid w:val="00E070DA"/>
    <w:rsid w:val="00E10339"/>
    <w:rsid w:val="00E147EE"/>
    <w:rsid w:val="00E23D28"/>
    <w:rsid w:val="00E25C6F"/>
    <w:rsid w:val="00E26916"/>
    <w:rsid w:val="00E26BB3"/>
    <w:rsid w:val="00E26FF7"/>
    <w:rsid w:val="00E2755E"/>
    <w:rsid w:val="00E36479"/>
    <w:rsid w:val="00E45016"/>
    <w:rsid w:val="00E466AD"/>
    <w:rsid w:val="00E46CE1"/>
    <w:rsid w:val="00E51A06"/>
    <w:rsid w:val="00E576BC"/>
    <w:rsid w:val="00E64D7C"/>
    <w:rsid w:val="00E72A83"/>
    <w:rsid w:val="00E73CCD"/>
    <w:rsid w:val="00E873AC"/>
    <w:rsid w:val="00E91A70"/>
    <w:rsid w:val="00EA054E"/>
    <w:rsid w:val="00EA1C58"/>
    <w:rsid w:val="00EA2C86"/>
    <w:rsid w:val="00EA3606"/>
    <w:rsid w:val="00EA6697"/>
    <w:rsid w:val="00EA7DA1"/>
    <w:rsid w:val="00EB2457"/>
    <w:rsid w:val="00EB3BE5"/>
    <w:rsid w:val="00EB6382"/>
    <w:rsid w:val="00EC13FB"/>
    <w:rsid w:val="00EC18FD"/>
    <w:rsid w:val="00EC3BBC"/>
    <w:rsid w:val="00ED13E3"/>
    <w:rsid w:val="00ED1856"/>
    <w:rsid w:val="00ED413E"/>
    <w:rsid w:val="00ED767B"/>
    <w:rsid w:val="00ED7D6B"/>
    <w:rsid w:val="00EE0277"/>
    <w:rsid w:val="00EE7A1A"/>
    <w:rsid w:val="00EF006A"/>
    <w:rsid w:val="00EF1234"/>
    <w:rsid w:val="00EF1446"/>
    <w:rsid w:val="00EF4990"/>
    <w:rsid w:val="00EF52DB"/>
    <w:rsid w:val="00F01728"/>
    <w:rsid w:val="00F104DA"/>
    <w:rsid w:val="00F14F77"/>
    <w:rsid w:val="00F15C08"/>
    <w:rsid w:val="00F16B62"/>
    <w:rsid w:val="00F177F0"/>
    <w:rsid w:val="00F2054D"/>
    <w:rsid w:val="00F22ADE"/>
    <w:rsid w:val="00F23214"/>
    <w:rsid w:val="00F24B76"/>
    <w:rsid w:val="00F264EE"/>
    <w:rsid w:val="00F40C85"/>
    <w:rsid w:val="00F41385"/>
    <w:rsid w:val="00F42AAC"/>
    <w:rsid w:val="00F50E65"/>
    <w:rsid w:val="00F679C9"/>
    <w:rsid w:val="00F72E49"/>
    <w:rsid w:val="00F745A5"/>
    <w:rsid w:val="00F758B5"/>
    <w:rsid w:val="00F82022"/>
    <w:rsid w:val="00F871B5"/>
    <w:rsid w:val="00F91198"/>
    <w:rsid w:val="00F9298E"/>
    <w:rsid w:val="00FA08ED"/>
    <w:rsid w:val="00FA75C9"/>
    <w:rsid w:val="00FB3DDE"/>
    <w:rsid w:val="00FB4892"/>
    <w:rsid w:val="00FB4AC6"/>
    <w:rsid w:val="00FC02F6"/>
    <w:rsid w:val="00FC24EC"/>
    <w:rsid w:val="00FD1692"/>
    <w:rsid w:val="00FD3B18"/>
    <w:rsid w:val="00FD4464"/>
    <w:rsid w:val="00FD55F7"/>
    <w:rsid w:val="00FD586F"/>
    <w:rsid w:val="00FD6E9D"/>
    <w:rsid w:val="00FD729A"/>
    <w:rsid w:val="00FD78F5"/>
    <w:rsid w:val="00FE69AB"/>
    <w:rsid w:val="00FF16B6"/>
    <w:rsid w:val="00FF6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B87820"/>
  <w15:docId w15:val="{FB1AE2FA-8DB5-4E7F-8A83-6C7D30BA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461"/>
    <w:pPr>
      <w:autoSpaceDE w:val="0"/>
      <w:autoSpaceDN w:val="0"/>
      <w:spacing w:before="120" w:line="360" w:lineRule="exact"/>
      <w:ind w:firstLine="454"/>
      <w:jc w:val="both"/>
    </w:pPr>
    <w:rPr>
      <w:sz w:val="24"/>
      <w:szCs w:val="24"/>
      <w:lang w:val="pt-PT"/>
    </w:rPr>
  </w:style>
  <w:style w:type="paragraph" w:styleId="Heading1">
    <w:name w:val="heading 1"/>
    <w:basedOn w:val="Normal"/>
    <w:next w:val="Normal"/>
    <w:link w:val="Heading1Char"/>
    <w:uiPriority w:val="9"/>
    <w:qFormat/>
    <w:rsid w:val="00CD62CA"/>
    <w:pPr>
      <w:keepNext/>
      <w:pageBreakBefore/>
      <w:numPr>
        <w:numId w:val="1"/>
      </w:numPr>
      <w:spacing w:before="1560" w:after="360" w:line="480" w:lineRule="auto"/>
      <w:jc w:val="left"/>
      <w:outlineLvl w:val="0"/>
    </w:pPr>
    <w:rPr>
      <w:b/>
      <w:bCs/>
      <w:sz w:val="40"/>
      <w:szCs w:val="28"/>
    </w:rPr>
  </w:style>
  <w:style w:type="paragraph" w:styleId="Heading2">
    <w:name w:val="heading 2"/>
    <w:basedOn w:val="Normal"/>
    <w:next w:val="Normal"/>
    <w:link w:val="Heading2Char"/>
    <w:qFormat/>
    <w:rsid w:val="00CD62CA"/>
    <w:pPr>
      <w:keepNext/>
      <w:numPr>
        <w:ilvl w:val="1"/>
        <w:numId w:val="1"/>
      </w:numPr>
      <w:spacing w:before="360" w:after="120"/>
      <w:jc w:val="left"/>
      <w:outlineLvl w:val="1"/>
    </w:pPr>
    <w:rPr>
      <w:b/>
      <w:bCs/>
      <w:sz w:val="32"/>
    </w:rPr>
  </w:style>
  <w:style w:type="paragraph" w:styleId="Heading3">
    <w:name w:val="heading 3"/>
    <w:basedOn w:val="Normal"/>
    <w:next w:val="Normal"/>
    <w:link w:val="Heading3Char"/>
    <w:qFormat/>
    <w:rsid w:val="002F7DD9"/>
    <w:pPr>
      <w:keepNext/>
      <w:numPr>
        <w:ilvl w:val="2"/>
        <w:numId w:val="1"/>
      </w:numPr>
      <w:spacing w:before="360" w:after="120" w:line="240" w:lineRule="auto"/>
      <w:outlineLvl w:val="2"/>
    </w:pPr>
    <w:rPr>
      <w:rFonts w:cs="Arial Narrow"/>
      <w:b/>
      <w:bCs/>
      <w:iCs/>
      <w:sz w:val="28"/>
    </w:rPr>
  </w:style>
  <w:style w:type="paragraph" w:styleId="Heading4">
    <w:name w:val="heading 4"/>
    <w:basedOn w:val="Normal"/>
    <w:next w:val="Normal"/>
    <w:qFormat/>
    <w:rsid w:val="00764A8A"/>
    <w:pPr>
      <w:keepNext/>
      <w:numPr>
        <w:ilvl w:val="3"/>
        <w:numId w:val="1"/>
      </w:numPr>
      <w:spacing w:before="240" w:after="60"/>
      <w:outlineLvl w:val="3"/>
    </w:pPr>
    <w:rPr>
      <w:rFonts w:ascii="Arial" w:hAnsi="Arial" w:cs="Arial"/>
      <w:b/>
      <w:bCs/>
    </w:rPr>
  </w:style>
  <w:style w:type="paragraph" w:styleId="Heading5">
    <w:name w:val="heading 5"/>
    <w:basedOn w:val="Normal"/>
    <w:next w:val="Normal"/>
    <w:qFormat/>
    <w:rsid w:val="002F7DD9"/>
    <w:pPr>
      <w:numPr>
        <w:ilvl w:val="4"/>
        <w:numId w:val="1"/>
      </w:numPr>
      <w:spacing w:before="240" w:after="60"/>
      <w:outlineLvl w:val="4"/>
    </w:pPr>
    <w:rPr>
      <w:sz w:val="22"/>
      <w:szCs w:val="22"/>
    </w:rPr>
  </w:style>
  <w:style w:type="paragraph" w:styleId="Heading6">
    <w:name w:val="heading 6"/>
    <w:basedOn w:val="Normal"/>
    <w:next w:val="Normal"/>
    <w:qFormat/>
    <w:rsid w:val="002F7DD9"/>
    <w:pPr>
      <w:numPr>
        <w:ilvl w:val="5"/>
        <w:numId w:val="1"/>
      </w:numPr>
      <w:spacing w:before="240" w:after="60"/>
      <w:outlineLvl w:val="5"/>
    </w:pPr>
    <w:rPr>
      <w:i/>
      <w:iCs/>
      <w:sz w:val="22"/>
      <w:szCs w:val="22"/>
    </w:rPr>
  </w:style>
  <w:style w:type="paragraph" w:styleId="Heading7">
    <w:name w:val="heading 7"/>
    <w:basedOn w:val="Normal"/>
    <w:next w:val="Normal"/>
    <w:qFormat/>
    <w:rsid w:val="002F7DD9"/>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rsid w:val="002F7DD9"/>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rsid w:val="002F7DD9"/>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stiloCommarcas">
    <w:name w:val="Estilo Com marcas"/>
    <w:basedOn w:val="NoList"/>
    <w:rsid w:val="002F7DD9"/>
    <w:pPr>
      <w:numPr>
        <w:numId w:val="2"/>
      </w:numPr>
    </w:pPr>
  </w:style>
  <w:style w:type="paragraph" w:styleId="TOC1">
    <w:name w:val="toc 1"/>
    <w:basedOn w:val="Normal"/>
    <w:next w:val="Normal"/>
    <w:autoRedefine/>
    <w:uiPriority w:val="39"/>
    <w:rsid w:val="00CD62CA"/>
  </w:style>
  <w:style w:type="paragraph" w:styleId="TOC2">
    <w:name w:val="toc 2"/>
    <w:basedOn w:val="Normal"/>
    <w:next w:val="Normal"/>
    <w:autoRedefine/>
    <w:uiPriority w:val="39"/>
    <w:rsid w:val="00CD62CA"/>
    <w:pPr>
      <w:ind w:left="240"/>
    </w:pPr>
  </w:style>
  <w:style w:type="character" w:styleId="Hyperlink">
    <w:name w:val="Hyperlink"/>
    <w:uiPriority w:val="99"/>
    <w:rsid w:val="00CD62CA"/>
    <w:rPr>
      <w:color w:val="0000FF"/>
      <w:u w:val="single"/>
    </w:rPr>
  </w:style>
  <w:style w:type="character" w:styleId="FootnoteReference">
    <w:name w:val="footnote reference"/>
    <w:uiPriority w:val="99"/>
    <w:unhideWhenUsed/>
    <w:rsid w:val="00B53F4C"/>
    <w:rPr>
      <w:rFonts w:ascii="Times New Roman" w:hAnsi="Times New Roman" w:cs="Times New Roman" w:hint="default"/>
      <w:position w:val="6"/>
      <w:sz w:val="18"/>
      <w:szCs w:val="18"/>
    </w:rPr>
  </w:style>
  <w:style w:type="paragraph" w:styleId="Header">
    <w:name w:val="header"/>
    <w:basedOn w:val="Normal"/>
    <w:link w:val="HeaderChar"/>
    <w:rsid w:val="00D60B5E"/>
    <w:pPr>
      <w:tabs>
        <w:tab w:val="center" w:pos="4680"/>
        <w:tab w:val="right" w:pos="9360"/>
      </w:tabs>
    </w:pPr>
  </w:style>
  <w:style w:type="character" w:customStyle="1" w:styleId="HeaderChar">
    <w:name w:val="Header Char"/>
    <w:link w:val="Header"/>
    <w:rsid w:val="00D60B5E"/>
    <w:rPr>
      <w:sz w:val="24"/>
      <w:szCs w:val="24"/>
      <w:lang w:val="pt-PT"/>
    </w:rPr>
  </w:style>
  <w:style w:type="paragraph" w:styleId="Footer">
    <w:name w:val="footer"/>
    <w:basedOn w:val="Normal"/>
    <w:link w:val="FooterChar"/>
    <w:uiPriority w:val="99"/>
    <w:rsid w:val="00D60B5E"/>
    <w:pPr>
      <w:tabs>
        <w:tab w:val="center" w:pos="4680"/>
        <w:tab w:val="right" w:pos="9360"/>
      </w:tabs>
    </w:pPr>
  </w:style>
  <w:style w:type="character" w:customStyle="1" w:styleId="FooterChar">
    <w:name w:val="Footer Char"/>
    <w:link w:val="Footer"/>
    <w:uiPriority w:val="99"/>
    <w:rsid w:val="00D60B5E"/>
    <w:rPr>
      <w:sz w:val="24"/>
      <w:szCs w:val="24"/>
      <w:lang w:val="pt-PT"/>
    </w:rPr>
  </w:style>
  <w:style w:type="paragraph" w:styleId="BalloonText">
    <w:name w:val="Balloon Text"/>
    <w:basedOn w:val="Normal"/>
    <w:link w:val="BalloonTextChar"/>
    <w:rsid w:val="00CE191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CE1913"/>
    <w:rPr>
      <w:rFonts w:ascii="Lucida Grande" w:hAnsi="Lucida Grande"/>
      <w:sz w:val="18"/>
      <w:szCs w:val="18"/>
      <w:lang w:val="pt-PT"/>
    </w:rPr>
  </w:style>
  <w:style w:type="table" w:styleId="TableGrid">
    <w:name w:val="Table Grid"/>
    <w:basedOn w:val="TableNormal"/>
    <w:rsid w:val="00CE1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C04A7A"/>
    <w:pPr>
      <w:autoSpaceDE/>
      <w:autoSpaceDN/>
      <w:spacing w:before="0" w:after="200" w:line="276" w:lineRule="auto"/>
      <w:ind w:firstLine="0"/>
      <w:jc w:val="center"/>
    </w:pPr>
    <w:rPr>
      <w:rFonts w:ascii="Arial Narrow" w:eastAsia="Calibri" w:hAnsi="Arial Narrow" w:cs="Arial"/>
      <w:caps/>
      <w:noProof/>
      <w:lang w:eastAsia="pt-PT"/>
    </w:rPr>
  </w:style>
  <w:style w:type="paragraph" w:customStyle="1" w:styleId="Style2">
    <w:name w:val="Style2"/>
    <w:basedOn w:val="Normal"/>
    <w:qFormat/>
    <w:rsid w:val="00C04A7A"/>
    <w:pPr>
      <w:autoSpaceDE/>
      <w:autoSpaceDN/>
      <w:spacing w:before="0" w:after="120" w:line="276" w:lineRule="auto"/>
      <w:ind w:firstLine="0"/>
      <w:jc w:val="center"/>
    </w:pPr>
    <w:rPr>
      <w:rFonts w:ascii="Arial Narrow" w:eastAsia="Calibri" w:hAnsi="Arial Narrow" w:cs="Arial"/>
      <w:b/>
      <w:sz w:val="34"/>
      <w:szCs w:val="34"/>
    </w:rPr>
  </w:style>
  <w:style w:type="paragraph" w:customStyle="1" w:styleId="Style3">
    <w:name w:val="Style3"/>
    <w:basedOn w:val="Normal"/>
    <w:qFormat/>
    <w:rsid w:val="00C04A7A"/>
    <w:pPr>
      <w:autoSpaceDE/>
      <w:autoSpaceDN/>
      <w:spacing w:before="0" w:after="120" w:line="276" w:lineRule="auto"/>
      <w:ind w:firstLine="0"/>
      <w:jc w:val="center"/>
    </w:pPr>
    <w:rPr>
      <w:rFonts w:ascii="Arial Narrow" w:eastAsia="Calibri" w:hAnsi="Arial Narrow" w:cs="Arial"/>
      <w:sz w:val="30"/>
      <w:szCs w:val="30"/>
    </w:rPr>
  </w:style>
  <w:style w:type="paragraph" w:customStyle="1" w:styleId="Style4">
    <w:name w:val="Style4"/>
    <w:basedOn w:val="Normal"/>
    <w:qFormat/>
    <w:rsid w:val="00C04A7A"/>
    <w:pPr>
      <w:autoSpaceDE/>
      <w:autoSpaceDN/>
      <w:spacing w:before="0" w:line="276" w:lineRule="auto"/>
      <w:ind w:firstLine="0"/>
      <w:jc w:val="center"/>
    </w:pPr>
    <w:rPr>
      <w:rFonts w:ascii="Arial Narrow" w:eastAsia="Calibri" w:hAnsi="Arial Narrow" w:cs="Arial"/>
      <w:sz w:val="26"/>
      <w:szCs w:val="26"/>
    </w:rPr>
  </w:style>
  <w:style w:type="paragraph" w:customStyle="1" w:styleId="Style6">
    <w:name w:val="Style6"/>
    <w:basedOn w:val="Style4"/>
    <w:qFormat/>
    <w:rsid w:val="00C04A7A"/>
    <w:rPr>
      <w:b/>
    </w:rPr>
  </w:style>
  <w:style w:type="character" w:customStyle="1" w:styleId="Heading1Char">
    <w:name w:val="Heading 1 Char"/>
    <w:basedOn w:val="DefaultParagraphFont"/>
    <w:link w:val="Heading1"/>
    <w:uiPriority w:val="9"/>
    <w:rsid w:val="00B53461"/>
    <w:rPr>
      <w:b/>
      <w:bCs/>
      <w:sz w:val="40"/>
      <w:szCs w:val="28"/>
      <w:lang w:val="pt-PT"/>
    </w:rPr>
  </w:style>
  <w:style w:type="character" w:customStyle="1" w:styleId="Heading2Char">
    <w:name w:val="Heading 2 Char"/>
    <w:basedOn w:val="DefaultParagraphFont"/>
    <w:link w:val="Heading2"/>
    <w:rsid w:val="00B53461"/>
    <w:rPr>
      <w:b/>
      <w:bCs/>
      <w:sz w:val="32"/>
      <w:szCs w:val="24"/>
      <w:lang w:val="pt-PT"/>
    </w:rPr>
  </w:style>
  <w:style w:type="paragraph" w:styleId="ListParagraph">
    <w:name w:val="List Paragraph"/>
    <w:basedOn w:val="Normal"/>
    <w:uiPriority w:val="72"/>
    <w:rsid w:val="00174CF1"/>
    <w:pPr>
      <w:ind w:left="720"/>
      <w:contextualSpacing/>
    </w:pPr>
  </w:style>
  <w:style w:type="paragraph" w:styleId="Caption">
    <w:name w:val="caption"/>
    <w:basedOn w:val="Normal"/>
    <w:next w:val="Normal"/>
    <w:unhideWhenUsed/>
    <w:qFormat/>
    <w:rsid w:val="005F0702"/>
    <w:pPr>
      <w:spacing w:before="0" w:after="200" w:line="240" w:lineRule="auto"/>
    </w:pPr>
    <w:rPr>
      <w:i/>
      <w:iCs/>
      <w:color w:val="1F497D" w:themeColor="text2"/>
      <w:sz w:val="18"/>
      <w:szCs w:val="18"/>
    </w:rPr>
  </w:style>
  <w:style w:type="character" w:customStyle="1" w:styleId="Heading3Char">
    <w:name w:val="Heading 3 Char"/>
    <w:basedOn w:val="DefaultParagraphFont"/>
    <w:link w:val="Heading3"/>
    <w:rsid w:val="008C566D"/>
    <w:rPr>
      <w:rFonts w:cs="Arial Narrow"/>
      <w:b/>
      <w:bCs/>
      <w:iCs/>
      <w:sz w:val="28"/>
      <w:szCs w:val="24"/>
      <w:lang w:val="pt-PT"/>
    </w:rPr>
  </w:style>
  <w:style w:type="paragraph" w:styleId="TOC3">
    <w:name w:val="toc 3"/>
    <w:basedOn w:val="Normal"/>
    <w:next w:val="Normal"/>
    <w:autoRedefine/>
    <w:uiPriority w:val="39"/>
    <w:unhideWhenUsed/>
    <w:rsid w:val="00E147EE"/>
    <w:pPr>
      <w:spacing w:after="100"/>
      <w:ind w:left="480"/>
    </w:pPr>
  </w:style>
  <w:style w:type="paragraph" w:styleId="TableofFigures">
    <w:name w:val="table of figures"/>
    <w:basedOn w:val="Normal"/>
    <w:next w:val="Normal"/>
    <w:uiPriority w:val="99"/>
    <w:unhideWhenUsed/>
    <w:rsid w:val="002E7E0C"/>
  </w:style>
  <w:style w:type="paragraph" w:styleId="Bibliography">
    <w:name w:val="Bibliography"/>
    <w:basedOn w:val="Normal"/>
    <w:next w:val="Normal"/>
    <w:uiPriority w:val="37"/>
    <w:unhideWhenUsed/>
    <w:rsid w:val="00F745A5"/>
  </w:style>
  <w:style w:type="paragraph" w:styleId="TOC4">
    <w:name w:val="toc 4"/>
    <w:basedOn w:val="Normal"/>
    <w:next w:val="Normal"/>
    <w:autoRedefine/>
    <w:uiPriority w:val="39"/>
    <w:unhideWhenUsed/>
    <w:rsid w:val="000313A5"/>
    <w:pPr>
      <w:spacing w:after="100"/>
      <w:ind w:left="720"/>
    </w:pPr>
  </w:style>
  <w:style w:type="character" w:customStyle="1" w:styleId="Tipodeletrapredefinidodopargrafo">
    <w:name w:val="Tipo de letra predefinido do parágrafo"/>
    <w:rsid w:val="00FF1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804957">
      <w:bodyDiv w:val="1"/>
      <w:marLeft w:val="0"/>
      <w:marRight w:val="0"/>
      <w:marTop w:val="0"/>
      <w:marBottom w:val="0"/>
      <w:divBdr>
        <w:top w:val="none" w:sz="0" w:space="0" w:color="auto"/>
        <w:left w:val="none" w:sz="0" w:space="0" w:color="auto"/>
        <w:bottom w:val="none" w:sz="0" w:space="0" w:color="auto"/>
        <w:right w:val="none" w:sz="0" w:space="0" w:color="auto"/>
      </w:divBdr>
    </w:div>
    <w:div w:id="456337962">
      <w:bodyDiv w:val="1"/>
      <w:marLeft w:val="0"/>
      <w:marRight w:val="0"/>
      <w:marTop w:val="0"/>
      <w:marBottom w:val="0"/>
      <w:divBdr>
        <w:top w:val="none" w:sz="0" w:space="0" w:color="auto"/>
        <w:left w:val="none" w:sz="0" w:space="0" w:color="auto"/>
        <w:bottom w:val="none" w:sz="0" w:space="0" w:color="auto"/>
        <w:right w:val="none" w:sz="0" w:space="0" w:color="auto"/>
      </w:divBdr>
    </w:div>
    <w:div w:id="499930137">
      <w:bodyDiv w:val="1"/>
      <w:marLeft w:val="0"/>
      <w:marRight w:val="0"/>
      <w:marTop w:val="0"/>
      <w:marBottom w:val="0"/>
      <w:divBdr>
        <w:top w:val="none" w:sz="0" w:space="0" w:color="auto"/>
        <w:left w:val="none" w:sz="0" w:space="0" w:color="auto"/>
        <w:bottom w:val="none" w:sz="0" w:space="0" w:color="auto"/>
        <w:right w:val="none" w:sz="0" w:space="0" w:color="auto"/>
      </w:divBdr>
    </w:div>
    <w:div w:id="820316050">
      <w:bodyDiv w:val="1"/>
      <w:marLeft w:val="0"/>
      <w:marRight w:val="0"/>
      <w:marTop w:val="0"/>
      <w:marBottom w:val="0"/>
      <w:divBdr>
        <w:top w:val="none" w:sz="0" w:space="0" w:color="auto"/>
        <w:left w:val="none" w:sz="0" w:space="0" w:color="auto"/>
        <w:bottom w:val="none" w:sz="0" w:space="0" w:color="auto"/>
        <w:right w:val="none" w:sz="0" w:space="0" w:color="auto"/>
      </w:divBdr>
    </w:div>
    <w:div w:id="931166370">
      <w:bodyDiv w:val="1"/>
      <w:marLeft w:val="0"/>
      <w:marRight w:val="0"/>
      <w:marTop w:val="0"/>
      <w:marBottom w:val="0"/>
      <w:divBdr>
        <w:top w:val="none" w:sz="0" w:space="0" w:color="auto"/>
        <w:left w:val="none" w:sz="0" w:space="0" w:color="auto"/>
        <w:bottom w:val="none" w:sz="0" w:space="0" w:color="auto"/>
        <w:right w:val="none" w:sz="0" w:space="0" w:color="auto"/>
      </w:divBdr>
      <w:divsChild>
        <w:div w:id="1425497967">
          <w:marLeft w:val="0"/>
          <w:marRight w:val="0"/>
          <w:marTop w:val="0"/>
          <w:marBottom w:val="0"/>
          <w:divBdr>
            <w:top w:val="none" w:sz="0" w:space="0" w:color="auto"/>
            <w:left w:val="none" w:sz="0" w:space="0" w:color="auto"/>
            <w:bottom w:val="none" w:sz="0" w:space="0" w:color="auto"/>
            <w:right w:val="none" w:sz="0" w:space="0" w:color="auto"/>
          </w:divBdr>
          <w:divsChild>
            <w:div w:id="541600112">
              <w:marLeft w:val="0"/>
              <w:marRight w:val="0"/>
              <w:marTop w:val="0"/>
              <w:marBottom w:val="0"/>
              <w:divBdr>
                <w:top w:val="none" w:sz="0" w:space="0" w:color="auto"/>
                <w:left w:val="none" w:sz="0" w:space="0" w:color="auto"/>
                <w:bottom w:val="none" w:sz="0" w:space="0" w:color="auto"/>
                <w:right w:val="none" w:sz="0" w:space="0" w:color="auto"/>
              </w:divBdr>
              <w:divsChild>
                <w:div w:id="971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65595">
      <w:bodyDiv w:val="1"/>
      <w:marLeft w:val="0"/>
      <w:marRight w:val="0"/>
      <w:marTop w:val="0"/>
      <w:marBottom w:val="0"/>
      <w:divBdr>
        <w:top w:val="none" w:sz="0" w:space="0" w:color="auto"/>
        <w:left w:val="none" w:sz="0" w:space="0" w:color="auto"/>
        <w:bottom w:val="none" w:sz="0" w:space="0" w:color="auto"/>
        <w:right w:val="none" w:sz="0" w:space="0" w:color="auto"/>
      </w:divBdr>
      <w:divsChild>
        <w:div w:id="2065447458">
          <w:marLeft w:val="0"/>
          <w:marRight w:val="0"/>
          <w:marTop w:val="0"/>
          <w:marBottom w:val="0"/>
          <w:divBdr>
            <w:top w:val="none" w:sz="0" w:space="0" w:color="auto"/>
            <w:left w:val="none" w:sz="0" w:space="0" w:color="auto"/>
            <w:bottom w:val="none" w:sz="0" w:space="0" w:color="auto"/>
            <w:right w:val="none" w:sz="0" w:space="0" w:color="auto"/>
          </w:divBdr>
          <w:divsChild>
            <w:div w:id="1783918059">
              <w:marLeft w:val="0"/>
              <w:marRight w:val="0"/>
              <w:marTop w:val="0"/>
              <w:marBottom w:val="0"/>
              <w:divBdr>
                <w:top w:val="none" w:sz="0" w:space="0" w:color="auto"/>
                <w:left w:val="none" w:sz="0" w:space="0" w:color="auto"/>
                <w:bottom w:val="none" w:sz="0" w:space="0" w:color="auto"/>
                <w:right w:val="none" w:sz="0" w:space="0" w:color="auto"/>
              </w:divBdr>
              <w:divsChild>
                <w:div w:id="18260469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50103">
      <w:bodyDiv w:val="1"/>
      <w:marLeft w:val="0"/>
      <w:marRight w:val="0"/>
      <w:marTop w:val="0"/>
      <w:marBottom w:val="0"/>
      <w:divBdr>
        <w:top w:val="none" w:sz="0" w:space="0" w:color="auto"/>
        <w:left w:val="none" w:sz="0" w:space="0" w:color="auto"/>
        <w:bottom w:val="none" w:sz="0" w:space="0" w:color="auto"/>
        <w:right w:val="none" w:sz="0" w:space="0" w:color="auto"/>
      </w:divBdr>
    </w:div>
    <w:div w:id="1282567804">
      <w:bodyDiv w:val="1"/>
      <w:marLeft w:val="0"/>
      <w:marRight w:val="0"/>
      <w:marTop w:val="0"/>
      <w:marBottom w:val="0"/>
      <w:divBdr>
        <w:top w:val="none" w:sz="0" w:space="0" w:color="auto"/>
        <w:left w:val="none" w:sz="0" w:space="0" w:color="auto"/>
        <w:bottom w:val="none" w:sz="0" w:space="0" w:color="auto"/>
        <w:right w:val="none" w:sz="0" w:space="0" w:color="auto"/>
      </w:divBdr>
    </w:div>
    <w:div w:id="1298023259">
      <w:bodyDiv w:val="1"/>
      <w:marLeft w:val="0"/>
      <w:marRight w:val="0"/>
      <w:marTop w:val="0"/>
      <w:marBottom w:val="0"/>
      <w:divBdr>
        <w:top w:val="none" w:sz="0" w:space="0" w:color="auto"/>
        <w:left w:val="none" w:sz="0" w:space="0" w:color="auto"/>
        <w:bottom w:val="none" w:sz="0" w:space="0" w:color="auto"/>
        <w:right w:val="none" w:sz="0" w:space="0" w:color="auto"/>
      </w:divBdr>
    </w:div>
    <w:div w:id="1558318462">
      <w:bodyDiv w:val="1"/>
      <w:marLeft w:val="0"/>
      <w:marRight w:val="0"/>
      <w:marTop w:val="0"/>
      <w:marBottom w:val="0"/>
      <w:divBdr>
        <w:top w:val="none" w:sz="0" w:space="0" w:color="auto"/>
        <w:left w:val="none" w:sz="0" w:space="0" w:color="auto"/>
        <w:bottom w:val="none" w:sz="0" w:space="0" w:color="auto"/>
        <w:right w:val="none" w:sz="0" w:space="0" w:color="auto"/>
      </w:divBdr>
    </w:div>
    <w:div w:id="1564752199">
      <w:bodyDiv w:val="1"/>
      <w:marLeft w:val="0"/>
      <w:marRight w:val="0"/>
      <w:marTop w:val="0"/>
      <w:marBottom w:val="0"/>
      <w:divBdr>
        <w:top w:val="none" w:sz="0" w:space="0" w:color="auto"/>
        <w:left w:val="none" w:sz="0" w:space="0" w:color="auto"/>
        <w:bottom w:val="none" w:sz="0" w:space="0" w:color="auto"/>
        <w:right w:val="none" w:sz="0" w:space="0" w:color="auto"/>
      </w:divBdr>
    </w:div>
    <w:div w:id="1870795152">
      <w:bodyDiv w:val="1"/>
      <w:marLeft w:val="0"/>
      <w:marRight w:val="0"/>
      <w:marTop w:val="0"/>
      <w:marBottom w:val="0"/>
      <w:divBdr>
        <w:top w:val="none" w:sz="0" w:space="0" w:color="auto"/>
        <w:left w:val="none" w:sz="0" w:space="0" w:color="auto"/>
        <w:bottom w:val="none" w:sz="0" w:space="0" w:color="auto"/>
        <w:right w:val="none" w:sz="0" w:space="0" w:color="auto"/>
      </w:divBdr>
      <w:divsChild>
        <w:div w:id="581566857">
          <w:marLeft w:val="0"/>
          <w:marRight w:val="0"/>
          <w:marTop w:val="0"/>
          <w:marBottom w:val="0"/>
          <w:divBdr>
            <w:top w:val="none" w:sz="0" w:space="0" w:color="auto"/>
            <w:left w:val="none" w:sz="0" w:space="0" w:color="auto"/>
            <w:bottom w:val="none" w:sz="0" w:space="0" w:color="auto"/>
            <w:right w:val="none" w:sz="0" w:space="0" w:color="auto"/>
          </w:divBdr>
          <w:divsChild>
            <w:div w:id="1935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9694">
      <w:bodyDiv w:val="1"/>
      <w:marLeft w:val="0"/>
      <w:marRight w:val="0"/>
      <w:marTop w:val="0"/>
      <w:marBottom w:val="0"/>
      <w:divBdr>
        <w:top w:val="none" w:sz="0" w:space="0" w:color="auto"/>
        <w:left w:val="none" w:sz="0" w:space="0" w:color="auto"/>
        <w:bottom w:val="none" w:sz="0" w:space="0" w:color="auto"/>
        <w:right w:val="none" w:sz="0" w:space="0" w:color="auto"/>
      </w:divBdr>
      <w:divsChild>
        <w:div w:id="1277060346">
          <w:marLeft w:val="0"/>
          <w:marRight w:val="0"/>
          <w:marTop w:val="0"/>
          <w:marBottom w:val="0"/>
          <w:divBdr>
            <w:top w:val="none" w:sz="0" w:space="0" w:color="auto"/>
            <w:left w:val="none" w:sz="0" w:space="0" w:color="auto"/>
            <w:bottom w:val="none" w:sz="0" w:space="0" w:color="auto"/>
            <w:right w:val="none" w:sz="0" w:space="0" w:color="auto"/>
          </w:divBdr>
          <w:divsChild>
            <w:div w:id="228540085">
              <w:marLeft w:val="0"/>
              <w:marRight w:val="0"/>
              <w:marTop w:val="0"/>
              <w:marBottom w:val="0"/>
              <w:divBdr>
                <w:top w:val="none" w:sz="0" w:space="0" w:color="auto"/>
                <w:left w:val="none" w:sz="0" w:space="0" w:color="auto"/>
                <w:bottom w:val="none" w:sz="0" w:space="0" w:color="auto"/>
                <w:right w:val="none" w:sz="0" w:space="0" w:color="auto"/>
              </w:divBdr>
            </w:div>
            <w:div w:id="262300839">
              <w:marLeft w:val="0"/>
              <w:marRight w:val="0"/>
              <w:marTop w:val="0"/>
              <w:marBottom w:val="0"/>
              <w:divBdr>
                <w:top w:val="none" w:sz="0" w:space="0" w:color="auto"/>
                <w:left w:val="none" w:sz="0" w:space="0" w:color="auto"/>
                <w:bottom w:val="none" w:sz="0" w:space="0" w:color="auto"/>
                <w:right w:val="none" w:sz="0" w:space="0" w:color="auto"/>
              </w:divBdr>
            </w:div>
            <w:div w:id="720204395">
              <w:marLeft w:val="0"/>
              <w:marRight w:val="0"/>
              <w:marTop w:val="0"/>
              <w:marBottom w:val="0"/>
              <w:divBdr>
                <w:top w:val="none" w:sz="0" w:space="0" w:color="auto"/>
                <w:left w:val="none" w:sz="0" w:space="0" w:color="auto"/>
                <w:bottom w:val="none" w:sz="0" w:space="0" w:color="auto"/>
                <w:right w:val="none" w:sz="0" w:space="0" w:color="auto"/>
              </w:divBdr>
            </w:div>
            <w:div w:id="735279871">
              <w:marLeft w:val="0"/>
              <w:marRight w:val="0"/>
              <w:marTop w:val="0"/>
              <w:marBottom w:val="0"/>
              <w:divBdr>
                <w:top w:val="none" w:sz="0" w:space="0" w:color="auto"/>
                <w:left w:val="none" w:sz="0" w:space="0" w:color="auto"/>
                <w:bottom w:val="none" w:sz="0" w:space="0" w:color="auto"/>
                <w:right w:val="none" w:sz="0" w:space="0" w:color="auto"/>
              </w:divBdr>
            </w:div>
            <w:div w:id="795218402">
              <w:marLeft w:val="0"/>
              <w:marRight w:val="0"/>
              <w:marTop w:val="0"/>
              <w:marBottom w:val="0"/>
              <w:divBdr>
                <w:top w:val="none" w:sz="0" w:space="0" w:color="auto"/>
                <w:left w:val="none" w:sz="0" w:space="0" w:color="auto"/>
                <w:bottom w:val="none" w:sz="0" w:space="0" w:color="auto"/>
                <w:right w:val="none" w:sz="0" w:space="0" w:color="auto"/>
              </w:divBdr>
            </w:div>
            <w:div w:id="1142036413">
              <w:marLeft w:val="0"/>
              <w:marRight w:val="0"/>
              <w:marTop w:val="0"/>
              <w:marBottom w:val="0"/>
              <w:divBdr>
                <w:top w:val="none" w:sz="0" w:space="0" w:color="auto"/>
                <w:left w:val="none" w:sz="0" w:space="0" w:color="auto"/>
                <w:bottom w:val="none" w:sz="0" w:space="0" w:color="auto"/>
                <w:right w:val="none" w:sz="0" w:space="0" w:color="auto"/>
              </w:divBdr>
            </w:div>
            <w:div w:id="1995796166">
              <w:marLeft w:val="0"/>
              <w:marRight w:val="0"/>
              <w:marTop w:val="0"/>
              <w:marBottom w:val="0"/>
              <w:divBdr>
                <w:top w:val="none" w:sz="0" w:space="0" w:color="auto"/>
                <w:left w:val="none" w:sz="0" w:space="0" w:color="auto"/>
                <w:bottom w:val="none" w:sz="0" w:space="0" w:color="auto"/>
                <w:right w:val="none" w:sz="0" w:space="0" w:color="auto"/>
              </w:divBdr>
            </w:div>
            <w:div w:id="2003194342">
              <w:marLeft w:val="0"/>
              <w:marRight w:val="0"/>
              <w:marTop w:val="0"/>
              <w:marBottom w:val="0"/>
              <w:divBdr>
                <w:top w:val="none" w:sz="0" w:space="0" w:color="auto"/>
                <w:left w:val="none" w:sz="0" w:space="0" w:color="auto"/>
                <w:bottom w:val="none" w:sz="0" w:space="0" w:color="auto"/>
                <w:right w:val="none" w:sz="0" w:space="0" w:color="auto"/>
              </w:divBdr>
            </w:div>
            <w:div w:id="2059089960">
              <w:marLeft w:val="0"/>
              <w:marRight w:val="0"/>
              <w:marTop w:val="0"/>
              <w:marBottom w:val="0"/>
              <w:divBdr>
                <w:top w:val="none" w:sz="0" w:space="0" w:color="auto"/>
                <w:left w:val="none" w:sz="0" w:space="0" w:color="auto"/>
                <w:bottom w:val="none" w:sz="0" w:space="0" w:color="auto"/>
                <w:right w:val="none" w:sz="0" w:space="0" w:color="auto"/>
              </w:divBdr>
            </w:div>
            <w:div w:id="20832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79915">
      <w:bodyDiv w:val="1"/>
      <w:marLeft w:val="0"/>
      <w:marRight w:val="0"/>
      <w:marTop w:val="0"/>
      <w:marBottom w:val="0"/>
      <w:divBdr>
        <w:top w:val="none" w:sz="0" w:space="0" w:color="auto"/>
        <w:left w:val="none" w:sz="0" w:space="0" w:color="auto"/>
        <w:bottom w:val="none" w:sz="0" w:space="0" w:color="auto"/>
        <w:right w:val="none" w:sz="0" w:space="0" w:color="auto"/>
      </w:divBdr>
      <w:divsChild>
        <w:div w:id="1287934344">
          <w:marLeft w:val="0"/>
          <w:marRight w:val="0"/>
          <w:marTop w:val="0"/>
          <w:marBottom w:val="0"/>
          <w:divBdr>
            <w:top w:val="none" w:sz="0" w:space="0" w:color="auto"/>
            <w:left w:val="none" w:sz="0" w:space="0" w:color="auto"/>
            <w:bottom w:val="none" w:sz="0" w:space="0" w:color="auto"/>
            <w:right w:val="none" w:sz="0" w:space="0" w:color="auto"/>
          </w:divBdr>
          <w:divsChild>
            <w:div w:id="7503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61">
      <w:bodyDiv w:val="1"/>
      <w:marLeft w:val="0"/>
      <w:marRight w:val="0"/>
      <w:marTop w:val="0"/>
      <w:marBottom w:val="0"/>
      <w:divBdr>
        <w:top w:val="none" w:sz="0" w:space="0" w:color="auto"/>
        <w:left w:val="none" w:sz="0" w:space="0" w:color="auto"/>
        <w:bottom w:val="none" w:sz="0" w:space="0" w:color="auto"/>
        <w:right w:val="none" w:sz="0" w:space="0" w:color="auto"/>
      </w:divBdr>
    </w:div>
    <w:div w:id="2074966875">
      <w:bodyDiv w:val="1"/>
      <w:marLeft w:val="0"/>
      <w:marRight w:val="0"/>
      <w:marTop w:val="0"/>
      <w:marBottom w:val="0"/>
      <w:divBdr>
        <w:top w:val="none" w:sz="0" w:space="0" w:color="auto"/>
        <w:left w:val="none" w:sz="0" w:space="0" w:color="auto"/>
        <w:bottom w:val="none" w:sz="0" w:space="0" w:color="auto"/>
        <w:right w:val="none" w:sz="0" w:space="0" w:color="auto"/>
      </w:divBdr>
      <w:divsChild>
        <w:div w:id="2076077077">
          <w:marLeft w:val="0"/>
          <w:marRight w:val="0"/>
          <w:marTop w:val="0"/>
          <w:marBottom w:val="0"/>
          <w:divBdr>
            <w:top w:val="none" w:sz="0" w:space="0" w:color="auto"/>
            <w:left w:val="none" w:sz="0" w:space="0" w:color="auto"/>
            <w:bottom w:val="none" w:sz="0" w:space="0" w:color="auto"/>
            <w:right w:val="none" w:sz="0" w:space="0" w:color="auto"/>
          </w:divBdr>
          <w:divsChild>
            <w:div w:id="370611618">
              <w:marLeft w:val="0"/>
              <w:marRight w:val="0"/>
              <w:marTop w:val="0"/>
              <w:marBottom w:val="0"/>
              <w:divBdr>
                <w:top w:val="none" w:sz="0" w:space="0" w:color="auto"/>
                <w:left w:val="none" w:sz="0" w:space="0" w:color="auto"/>
                <w:bottom w:val="none" w:sz="0" w:space="0" w:color="auto"/>
                <w:right w:val="none" w:sz="0" w:space="0" w:color="auto"/>
              </w:divBdr>
            </w:div>
            <w:div w:id="483813448">
              <w:marLeft w:val="0"/>
              <w:marRight w:val="0"/>
              <w:marTop w:val="0"/>
              <w:marBottom w:val="0"/>
              <w:divBdr>
                <w:top w:val="none" w:sz="0" w:space="0" w:color="auto"/>
                <w:left w:val="none" w:sz="0" w:space="0" w:color="auto"/>
                <w:bottom w:val="none" w:sz="0" w:space="0" w:color="auto"/>
                <w:right w:val="none" w:sz="0" w:space="0" w:color="auto"/>
              </w:divBdr>
            </w:div>
            <w:div w:id="675233765">
              <w:marLeft w:val="0"/>
              <w:marRight w:val="0"/>
              <w:marTop w:val="0"/>
              <w:marBottom w:val="0"/>
              <w:divBdr>
                <w:top w:val="none" w:sz="0" w:space="0" w:color="auto"/>
                <w:left w:val="none" w:sz="0" w:space="0" w:color="auto"/>
                <w:bottom w:val="none" w:sz="0" w:space="0" w:color="auto"/>
                <w:right w:val="none" w:sz="0" w:space="0" w:color="auto"/>
              </w:divBdr>
            </w:div>
            <w:div w:id="1063524342">
              <w:marLeft w:val="0"/>
              <w:marRight w:val="0"/>
              <w:marTop w:val="0"/>
              <w:marBottom w:val="0"/>
              <w:divBdr>
                <w:top w:val="none" w:sz="0" w:space="0" w:color="auto"/>
                <w:left w:val="none" w:sz="0" w:space="0" w:color="auto"/>
                <w:bottom w:val="none" w:sz="0" w:space="0" w:color="auto"/>
                <w:right w:val="none" w:sz="0" w:space="0" w:color="auto"/>
              </w:divBdr>
            </w:div>
            <w:div w:id="1194155484">
              <w:marLeft w:val="0"/>
              <w:marRight w:val="0"/>
              <w:marTop w:val="0"/>
              <w:marBottom w:val="0"/>
              <w:divBdr>
                <w:top w:val="none" w:sz="0" w:space="0" w:color="auto"/>
                <w:left w:val="none" w:sz="0" w:space="0" w:color="auto"/>
                <w:bottom w:val="none" w:sz="0" w:space="0" w:color="auto"/>
                <w:right w:val="none" w:sz="0" w:space="0" w:color="auto"/>
              </w:divBdr>
            </w:div>
            <w:div w:id="1205482640">
              <w:marLeft w:val="0"/>
              <w:marRight w:val="0"/>
              <w:marTop w:val="0"/>
              <w:marBottom w:val="0"/>
              <w:divBdr>
                <w:top w:val="none" w:sz="0" w:space="0" w:color="auto"/>
                <w:left w:val="none" w:sz="0" w:space="0" w:color="auto"/>
                <w:bottom w:val="none" w:sz="0" w:space="0" w:color="auto"/>
                <w:right w:val="none" w:sz="0" w:space="0" w:color="auto"/>
              </w:divBdr>
            </w:div>
            <w:div w:id="1606306722">
              <w:marLeft w:val="0"/>
              <w:marRight w:val="0"/>
              <w:marTop w:val="0"/>
              <w:marBottom w:val="0"/>
              <w:divBdr>
                <w:top w:val="none" w:sz="0" w:space="0" w:color="auto"/>
                <w:left w:val="none" w:sz="0" w:space="0" w:color="auto"/>
                <w:bottom w:val="none" w:sz="0" w:space="0" w:color="auto"/>
                <w:right w:val="none" w:sz="0" w:space="0" w:color="auto"/>
              </w:divBdr>
            </w:div>
            <w:div w:id="1775200927">
              <w:marLeft w:val="0"/>
              <w:marRight w:val="0"/>
              <w:marTop w:val="0"/>
              <w:marBottom w:val="0"/>
              <w:divBdr>
                <w:top w:val="none" w:sz="0" w:space="0" w:color="auto"/>
                <w:left w:val="none" w:sz="0" w:space="0" w:color="auto"/>
                <w:bottom w:val="none" w:sz="0" w:space="0" w:color="auto"/>
                <w:right w:val="none" w:sz="0" w:space="0" w:color="auto"/>
              </w:divBdr>
            </w:div>
            <w:div w:id="1864394839">
              <w:marLeft w:val="0"/>
              <w:marRight w:val="0"/>
              <w:marTop w:val="0"/>
              <w:marBottom w:val="0"/>
              <w:divBdr>
                <w:top w:val="none" w:sz="0" w:space="0" w:color="auto"/>
                <w:left w:val="none" w:sz="0" w:space="0" w:color="auto"/>
                <w:bottom w:val="none" w:sz="0" w:space="0" w:color="auto"/>
                <w:right w:val="none" w:sz="0" w:space="0" w:color="auto"/>
              </w:divBdr>
            </w:div>
            <w:div w:id="1895652306">
              <w:marLeft w:val="0"/>
              <w:marRight w:val="0"/>
              <w:marTop w:val="0"/>
              <w:marBottom w:val="0"/>
              <w:divBdr>
                <w:top w:val="none" w:sz="0" w:space="0" w:color="auto"/>
                <w:left w:val="none" w:sz="0" w:space="0" w:color="auto"/>
                <w:bottom w:val="none" w:sz="0" w:space="0" w:color="auto"/>
                <w:right w:val="none" w:sz="0" w:space="0" w:color="auto"/>
              </w:divBdr>
            </w:div>
            <w:div w:id="1948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edro\OneDrive\Work\Tese\rel_final.docx" TargetMode="External"/><Relationship Id="rId18" Type="http://schemas.openxmlformats.org/officeDocument/2006/relationships/hyperlink" Target="file:///C:\Users\pedro\OneDrive\Work\Tese\rel_final.docx" TargetMode="External"/><Relationship Id="rId26" Type="http://schemas.openxmlformats.org/officeDocument/2006/relationships/hyperlink" Target="file:///C:\Users\pedro\OneDrive\Work\Tese\rel_final.docx"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file:///C:\Users\pedro\OneDrive\Work\Tese\rel_final.docx"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pedro\OneDrive\Work\Tese\rel_final.docx" TargetMode="External"/><Relationship Id="rId17" Type="http://schemas.openxmlformats.org/officeDocument/2006/relationships/hyperlink" Target="file:///C:\Users\pedro\OneDrive\Work\Tese\rel_final.docx" TargetMode="External"/><Relationship Id="rId25" Type="http://schemas.openxmlformats.org/officeDocument/2006/relationships/hyperlink" Target="file:///C:\Users\pedro\OneDrive\Work\Tese\rel_final.docx"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file:///C:\Users\pedro\OneDrive\Work\Tese\rel_final.docx" TargetMode="External"/><Relationship Id="rId20" Type="http://schemas.openxmlformats.org/officeDocument/2006/relationships/hyperlink" Target="file:///C:\Users\pedro\OneDrive\Work\Tese\rel_final.docx" TargetMode="External"/><Relationship Id="rId29" Type="http://schemas.openxmlformats.org/officeDocument/2006/relationships/image" Target="media/image3.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edro\OneDrive\Work\Tese\rel_final.docx" TargetMode="External"/><Relationship Id="rId24" Type="http://schemas.openxmlformats.org/officeDocument/2006/relationships/hyperlink" Target="file:///C:\Users\pedro\OneDrive\Work\Tese\rel_final.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doi.org/10.1109/MIC.2003.1250587" TargetMode="External"/><Relationship Id="rId5" Type="http://schemas.openxmlformats.org/officeDocument/2006/relationships/webSettings" Target="webSettings.xml"/><Relationship Id="rId15" Type="http://schemas.openxmlformats.org/officeDocument/2006/relationships/hyperlink" Target="file:///C:\Users\pedro\OneDrive\Work\Tese\rel_final.docx" TargetMode="External"/><Relationship Id="rId23" Type="http://schemas.openxmlformats.org/officeDocument/2006/relationships/hyperlink" Target="file:///C:\Users\pedro\OneDrive\Work\Tese\rel_final.docx"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yperlink" Target="file:///C:\Users\pedro\OneDrive\Work\Tese\rel_final.docx" TargetMode="External"/><Relationship Id="rId31" Type="http://schemas.openxmlformats.org/officeDocument/2006/relationships/image" Target="media/image5.png"/><Relationship Id="rId44" Type="http://schemas.openxmlformats.org/officeDocument/2006/relationships/hyperlink" Target="http://www.oreilly.de/catalog/9780596510336/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edro\OneDrive\Work\Tese\rel_final.docx" TargetMode="External"/><Relationship Id="rId22" Type="http://schemas.openxmlformats.org/officeDocument/2006/relationships/hyperlink" Target="file:///C:\Users\pedro\OneDrive\Work\Tese\rel_final.docx" TargetMode="External"/><Relationship Id="rId27" Type="http://schemas.openxmlformats.org/officeDocument/2006/relationships/footer" Target="footer3.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s://doi.org/10.1109/INDIN.2006.275822"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b:Tag>
    <b:SourceType>JournalArticle</b:SourceType>
    <b:Guid>{64B23D06-5079-4863-B757-CF7EE7A8EE21}</b:Guid>
    <b:Title>Integration With Web Services</b:Title>
    <b:JournalName>IEEE Internet Computing 7</b:JournalName>
    <b:Pages>75-77</b:Pages>
    <b:Author>
      <b:Author>
        <b:NameList>
          <b:Person>
            <b:Last>Vinoski</b:Last>
            <b:First>Steve</b:First>
          </b:Person>
        </b:NameList>
      </b:Author>
    </b:Author>
    <b:RefOrder>1</b:RefOrder>
  </b:Source>
</b:Sources>
</file>

<file path=customXml/itemProps1.xml><?xml version="1.0" encoding="utf-8"?>
<ds:datastoreItem xmlns:ds="http://schemas.openxmlformats.org/officeDocument/2006/customXml" ds:itemID="{B5748AF8-354E-46ED-B949-52EC4008D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17468</TotalTime>
  <Pages>56</Pages>
  <Words>9310</Words>
  <Characters>50279</Characters>
  <Application>Microsoft Office Word</Application>
  <DocSecurity>0</DocSecurity>
  <Lines>418</Lines>
  <Paragraphs>118</Paragraphs>
  <ScaleCrop>false</ScaleCrop>
  <HeadingPairs>
    <vt:vector size="2" baseType="variant">
      <vt:variant>
        <vt:lpstr>Title</vt:lpstr>
      </vt:variant>
      <vt:variant>
        <vt:i4>1</vt:i4>
      </vt:variant>
    </vt:vector>
  </HeadingPairs>
  <TitlesOfParts>
    <vt:vector size="1" baseType="lpstr">
      <vt:lpstr>UNIVERSIDADE DE LISBOA</vt:lpstr>
    </vt:vector>
  </TitlesOfParts>
  <Company/>
  <LinksUpToDate>false</LinksUpToDate>
  <CharactersWithSpaces>59471</CharactersWithSpaces>
  <SharedDoc>false</SharedDoc>
  <HLinks>
    <vt:vector size="18" baseType="variant">
      <vt:variant>
        <vt:i4>7208964</vt:i4>
      </vt:variant>
      <vt:variant>
        <vt:i4>15</vt:i4>
      </vt:variant>
      <vt:variant>
        <vt:i4>0</vt:i4>
      </vt:variant>
      <vt:variant>
        <vt:i4>5</vt:i4>
      </vt:variant>
      <vt:variant>
        <vt:lpwstr>https://peipal.di.fc.ul.pt/</vt:lpwstr>
      </vt:variant>
      <vt:variant>
        <vt:lpwstr/>
      </vt:variant>
      <vt:variant>
        <vt:i4>7667768</vt:i4>
      </vt:variant>
      <vt:variant>
        <vt:i4>-1</vt:i4>
      </vt:variant>
      <vt:variant>
        <vt:i4>1026</vt:i4>
      </vt:variant>
      <vt:variant>
        <vt:i4>1</vt:i4>
      </vt:variant>
      <vt:variant>
        <vt:lpwstr>logo_ul</vt:lpwstr>
      </vt:variant>
      <vt:variant>
        <vt:lpwstr/>
      </vt:variant>
      <vt:variant>
        <vt:i4>7667768</vt:i4>
      </vt:variant>
      <vt:variant>
        <vt:i4>-1</vt:i4>
      </vt:variant>
      <vt:variant>
        <vt:i4>1027</vt:i4>
      </vt:variant>
      <vt:variant>
        <vt:i4>1</vt:i4>
      </vt:variant>
      <vt:variant>
        <vt:lpwstr>logo_ul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DE LISBOA</dc:title>
  <dc:subject/>
  <dc:creator>Mario</dc:creator>
  <cp:keywords/>
  <dc:description/>
  <cp:lastModifiedBy>Pedro Carrega</cp:lastModifiedBy>
  <cp:revision>45</cp:revision>
  <cp:lastPrinted>2022-09-30T00:03:00Z</cp:lastPrinted>
  <dcterms:created xsi:type="dcterms:W3CDTF">2013-09-02T14:50:00Z</dcterms:created>
  <dcterms:modified xsi:type="dcterms:W3CDTF">2022-09-30T00:05:00Z</dcterms:modified>
</cp:coreProperties>
</file>