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vs4a0jo2ewi" w:id="0"/>
      <w:bookmarkEnd w:id="0"/>
      <w:r w:rsidDel="00000000" w:rsidR="00000000" w:rsidRPr="00000000">
        <w:rPr>
          <w:rtl w:val="0"/>
        </w:rPr>
        <w:t xml:space="preserve">Projecto 1</w:t>
      </w:r>
    </w:p>
    <w:p w:rsidR="00000000" w:rsidDel="00000000" w:rsidP="00000000" w:rsidRDefault="00000000" w:rsidRPr="00000000" w14:paraId="00000002">
      <w:pPr>
        <w:pStyle w:val="Subtitle"/>
        <w:jc w:val="left"/>
        <w:rPr/>
      </w:pPr>
      <w:bookmarkStart w:colFirst="0" w:colLast="0" w:name="_tr932bmjjjx8" w:id="1"/>
      <w:bookmarkEnd w:id="1"/>
      <w:r w:rsidDel="00000000" w:rsidR="00000000" w:rsidRPr="00000000">
        <w:rPr>
          <w:rtl w:val="0"/>
        </w:rPr>
        <w:t xml:space="preserve">Linhas orientadoras para a Correcção do Relatório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Pedro Pimenta, 12 de Dezembro de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15703.937007874018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6dx3si1m1ku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Elementos em falta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_h6dx3si1m1ku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5703.937007874018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fw9nxcc1zf4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Texto / design incoerente ou a melhorar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_sfw9nxcc1zf4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15703.937007874018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jxyyybg0t0k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Erros ortográficos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_1jxyyybg0t0k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6dx3si1m1ku" w:id="2"/>
      <w:bookmarkEnd w:id="2"/>
      <w:r w:rsidDel="00000000" w:rsidR="00000000" w:rsidRPr="00000000">
        <w:rPr>
          <w:rtl w:val="0"/>
        </w:rPr>
        <w:t xml:space="preserve">Elementos em falta</w:t>
      </w:r>
    </w:p>
    <w:tbl>
      <w:tblPr>
        <w:tblStyle w:val="Table1"/>
        <w:tblW w:w="149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10740"/>
        <w:tblGridChange w:id="0">
          <w:tblGrid>
            <w:gridCol w:w="4230"/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Primeira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 tipo passe / cartão de cidadão / passaporte.</w:t>
              <w:br w:type="textWrapping"/>
              <w:t xml:space="preserve">(sem luz excessiva ou pontos de luz em fundo, sem fundos que confundam a pessoa, sem chapéus, ou óculos escuros, ou máscaras, etc - deveria ser desnecessário dizer isto - uma foto tipo passe é uma foto tipo passe)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Apresentação / descrição sumária da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Factos sobre a plataforma (Ano/data de lançamento, anos de operação no mercado, número de utilizadores, volume de conteúdos, volume de negócio, número de funcionários, actividade diária média, etc) podem e devem ser indicados, incluindo a referência da fonte onde esses dados estejam publicamente disponíveis - pode ser um link para a página da plataforma onde esses dados sejam publicitados, ou outra fonte de informação credível, mas deve ser indicado.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fw9nxcc1zf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kmj919mavvj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mdipcadf98kh" w:id="5"/>
      <w:bookmarkEnd w:id="5"/>
      <w:r w:rsidDel="00000000" w:rsidR="00000000" w:rsidRPr="00000000">
        <w:rPr>
          <w:rtl w:val="0"/>
        </w:rPr>
        <w:t xml:space="preserve">Texto / </w:t>
      </w:r>
      <w:r w:rsidDel="00000000" w:rsidR="00000000" w:rsidRPr="00000000">
        <w:rPr>
          <w:i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incoerente ou a melhorar</w:t>
      </w:r>
    </w:p>
    <w:tbl>
      <w:tblPr>
        <w:tblStyle w:val="Table2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3"/>
        <w:gridCol w:w="7853"/>
        <w:tblGridChange w:id="0">
          <w:tblGrid>
            <w:gridCol w:w="7853"/>
            <w:gridCol w:w="78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Um bom exemplo desta prática mas na aplicação web é (...)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temos a barra de navegação que no qual é fulcral as tarefas que desempenha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só nos é mostrado as opções normalmente mais utilizadas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só nos são mostradas as opções normalmente mais utilizadas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será apresentado as diferenças principais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serão apresentadas as diferenças principais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que foca n evento apenas nas definições.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por apresentar mais informações, tornando-a mais “chata” para utilizador.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Nos relatórios não se usam expressões coloquiais, usa-se uma linguagem formal. Para além disso, ao apresentar mais informações, a página não deveria ser mais interessante? Ou o que é apresentado não é informação, mas inutilidade?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pois apresenta o aparelho móvel apresenta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 (palavras repetidas?)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poder partilhar o nosso dados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poder partilhar os nossos dados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podemos ver as que tiveram mais subida como descidas 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 website deixa o de forma muito simples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 deixa-o (?)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 website contém o botão de “help” e o “about” na página inicial a onde a aplicação mobile tem no perfil um menu com dropdown e ao clicar abre o website mobile.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 dispositivo que deseja ouvir a música.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 dispositivo em que deseja ouvir a música.</w:t>
            </w:r>
          </w:p>
        </w:tc>
      </w:tr>
      <w:tr>
        <w:trPr>
          <w:cantSplit w:val="0"/>
          <w:trHeight w:val="747.680664062500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descida preço dos equipamentos selecionados.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descida do (?) preço dos equipamentos selecionados.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reino unido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Reino Unido. (Os nomes próprios são sempre escritos começando por maiúsculas)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presente trabalho será representado um conjunto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presente trabalho será apresentado um conjunto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entanto, pode ser um problema já que acessibilidade e organização das informações torna-se mais complicado se a equipa crescer e o projeto ficar mais complexo.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entanto,  se a equipa crescer e o projeto ficar mais complexo, a solução (Trello) pode não escalar bem já que acessibilidade e organização das informações tornam-se mais complicadas (complexas?).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canto direito é designado para apresentar todos os compromissos/eventos,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canto direito são apresentados os compromissos/eventos,</w:t>
            </w:r>
          </w:p>
          <w:p w:rsidR="00000000" w:rsidDel="00000000" w:rsidP="00000000" w:rsidRDefault="00000000" w:rsidRPr="00000000" w14:paraId="0000003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Neste trabalho vai ser demonstrado uma comparação entre o interface web e o interface da app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 objectivo não deveria ser apenas a interface, mas todas as diferenças de funcionamento entre a versão web e a versão app.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nas “Despesas” o utilizador vê o dinheiro gasto num particular dia nos últimos 30 dias não sendo esta possível alterar o prazo de dias.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nas “Despesas” o utilizador vê o dinheiro gasto num particular dia nos últimos 30 dias não sendo possível, nesta opção, alterar este período de 30 dias.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mas que na impede a sua devida</w:t>
            </w:r>
          </w:p>
          <w:p w:rsidR="00000000" w:rsidDel="00000000" w:rsidP="00000000" w:rsidRDefault="00000000" w:rsidRPr="00000000" w14:paraId="0000003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mas que não impede a sua devida </w:t>
            </w:r>
          </w:p>
          <w:p w:rsidR="00000000" w:rsidDel="00000000" w:rsidP="00000000" w:rsidRDefault="00000000" w:rsidRPr="00000000" w14:paraId="0000003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... frase incompleta?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já nos é mostrado mais opções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já nos são mostradas mais opções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já a aplicação mobile optaram meter ás opções maiores</w:t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 - já na aplicação mobile, (os Autores, subentendido) optaram usar as opções maiores (?)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identificar as diferenças e das semelhanças 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identificar as diferenças e as semelhanças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Este, permite a ordenar por mais recente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 objetivo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Este objetivo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 apenas é possível fazer na versão WEB.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em ambas é nos apresentado o IBAN e o BIC SWIFT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em ambas são-nos apresentados o IBAN e o BIC SWIFT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em ambas é nos apresentado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em ambas é-nos apresentado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 que consequentemente também (...)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 quanto que na versão mobile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Enquanto que na versão mobile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é nos mostrado uma dropbox 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É-nos mostrada uma dropbox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É normal que uma empresa como esta queira os seus clientes satisfeitos com os seus serviços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 normal é que todas as empresas queiram os seus clientes satisfeitos, certo? Porquê então destacá-lo?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é mostrado ao utilizador todos os seus movimentos 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são mostrados ao utilizador todos os movimentos da sua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é constituído por três opções, e dentro de cada um encontra-se outros submenus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é constituído por três opções, e dentro de cada uma encontram-se outros submenus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 coloca-las em suas coleções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 colocá-las em suas coleções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dropbox com outras opções similares/relacionadas ao da opção escolhida.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dropbox com outras opções similares/relacionadas às da opção escolhida.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devido ao desktop a desktops não conterem camaras 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 (palavras repetidas? E a palavra “câmara” escreve-se “câmara”)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devido a tamanho de tela.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devido à diferença entre o tamanho do ecrâ dos dispositivos fixos e dos dispositivos móveis (?)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Como a informação disponível é a base de páginas estáticas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 Como a informação disponível é à (?) base de páginas estáticas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caso o utilizador o perca e por consequência consiga, ou não, encontrá-lo.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avisar o cliente que o produto que está interessado teve uma descida de preço.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avisar o cliente que o produto em que está interessado teve uma descida de preço.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ferramentas utilizados para realizar este relatório foi o telemóvel da minha colega de casa porque este aplicativo na versão app esta disponível só para androide e o telemóvel é iPhone.</w:t>
            </w:r>
          </w:p>
          <w:p w:rsidR="00000000" w:rsidDel="00000000" w:rsidP="00000000" w:rsidRDefault="00000000" w:rsidRPr="00000000" w14:paraId="0000006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(…)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ferramentas utilizados para realizar este relatório foram:</w:t>
            </w:r>
          </w:p>
          <w:p w:rsidR="00000000" w:rsidDel="00000000" w:rsidP="00000000" w:rsidRDefault="00000000" w:rsidRPr="00000000" w14:paraId="0000006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 o telemóvel da minha colega de casa porque este aplicativo na versão app só está disponível só para android (e o meu telemóvel é iPhone).</w:t>
            </w:r>
          </w:p>
          <w:p w:rsidR="00000000" w:rsidDel="00000000" w:rsidP="00000000" w:rsidRDefault="00000000" w:rsidRPr="00000000" w14:paraId="0000007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(…)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Ás diferenças entre aplicação mobile e o website é sobretudo 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diferenças entre aplicação mobile e o website são sobretudo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Apesar do Stripe ser gratuito, o mesmo cobra uma taxa a cada pagamento que o cliente recebe.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Gratuito ? … se cobra uma taxa, como é que é ‘gratuito’?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Apenas as imagens do utilizador, necessitam de um pouco mais de recursos mas nada muito preocupante.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Poderemos ter uma referência, um valor, uma estimativa?, para que a opinião possa ser justificada?</w:t>
            </w:r>
          </w:p>
          <w:p w:rsidR="00000000" w:rsidDel="00000000" w:rsidP="00000000" w:rsidRDefault="00000000" w:rsidRPr="00000000" w14:paraId="0000007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Em relação à construção “nada muito preocupante”, poderia ser substituída por “pouco preocupante”? “nada muito” não é uma forma confusa de escrever?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ao contrário da app que utiliza um aspect ratio de 9:16 </w:t>
            </w:r>
          </w:p>
          <w:p w:rsidR="00000000" w:rsidDel="00000000" w:rsidP="00000000" w:rsidRDefault="00000000" w:rsidRPr="00000000" w14:paraId="0000007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 app que utiliza um aspect ratio de 9:16 ou de 4 : 7 ?</w:t>
            </w:r>
          </w:p>
          <w:p w:rsidR="00000000" w:rsidDel="00000000" w:rsidP="00000000" w:rsidRDefault="00000000" w:rsidRPr="00000000" w14:paraId="0000007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Confirmar também que o aspect ratio da versão web é de 16:9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Ao clicar para fazer o login na aplicação mobile, reencaminha para o website mobile para o fazer como faz no registo,</w:t>
            </w:r>
          </w:p>
          <w:p w:rsidR="00000000" w:rsidDel="00000000" w:rsidP="00000000" w:rsidRDefault="00000000" w:rsidRPr="00000000" w14:paraId="0000007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além da aplicação web a quantidade de espaço disponível é muito maior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“além de que na aplicação” ? Que espaço está a ser referido? Espaço em disco? Memória? Ecrã?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 opção “definições” é uma das mais utilizadas pois, geralmente, permite mudar as preferências do utilizador, portanto costuma ser bastante editável.</w:t>
            </w:r>
          </w:p>
          <w:p w:rsidR="00000000" w:rsidDel="00000000" w:rsidP="00000000" w:rsidRDefault="00000000" w:rsidRPr="00000000" w14:paraId="0000008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 loja obriga a criar uma password segura, devido a guardar os dados dos cartões de crédito no mesmo.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 loja obriga a criar uma password segura, devido a guardar os dados dos cartões de crédito no mesmo. (Qual “mesmo”?)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(...) uma análise sobre a aplicação Trello proposto pelo professor  (...)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 professor não propôs uma análise sobre a aplicação Trello.</w:t>
              <w:br w:type="textWrapping"/>
              <w:t xml:space="preserve">E a concordância seria “uma análise (...) proposta”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(...) só se consegue ver uma oferta, devido ao mesmo motivo da tela, mas desta vez forma menos vistosa.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(?)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(…) pelo seu conforto disposto.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(...) o botão das notificações onde nos permite ver (...)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(...) Google (Gmail) e Microsoft (Outlook) já que são uma das maiores empresas atualmente com sistema (...)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(...) existem várias diferenças no que toca à arquitetura entre o site e a aplicação, muito devido às dimensões de ambos os dispositivos e a questões de ergonomia. Concluiu-se que a versão web contém mais ferramentas úteis (...)”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 Conclusão é compatível e coerente com o que é dito antes?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(...) e preços muito acessíveis aos utilizadores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Os relatórios, na sua componente principal, devem veicular os resultados de uma observação e reflexão objectivas, e não veicular opiniões subjectivas que, sendo apresentadas, devem ser apresentadas no final das observações, e suportadas por estas.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(...) as duas versões da aplicação não contém nenhuma diferença a não ser (...)  e a diferença de design..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Então? Tem diferença ou não? E essa diferença de design, é devida a quê? dimensões do ecrã? ergonomia? outros?</w:t>
              <w:br w:type="textWrapping"/>
              <w:br w:type="textWrapping"/>
              <w:t xml:space="preserve">Num caso concreto, uma das versões permite “Open Authorization” de duas plataformas, e, a outra, de três - o Autor do Relatório não reparou nisto? Não valorizou?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“Três novos menus são criados”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Quando / porque é que são criados os três novos menus? Por estar a decorrer uma partida? Por estar um Utilizador “logado”?  Pela combinação destas duas condições?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“(...) versão browser emite muita mais informação (...)“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“emite” ? “muita mais”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“(...) SSO, sendo este normalmente utilizado por empresas, organizações mais pequenas e indivíduos (...)”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… portanto, utilizado por todos, certo? Se sim, porquê enunciar se não se discrimina?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“(...) ordens de informação.”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? O que são “ordens de informação”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“(...) foi-me pedido para efetuar um estudo sobre algumas diferenças relevantes relacionadas com o design e com as funcionalidades apresentadas entre a aplicação mobile e o website XXXXXX”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 que foi pedido foi um estudo sobre as diferenças relevantes, provocadas pelas diferenças entre o ambiente fixo e móvel, de uma plataforma à escolha do Aluno - a plataforma XXXX não foi indicada pelo prof, foi uma escolha, livre, do Autor.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before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64212" cy="12408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212" cy="124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não deve ser colocado texto sobre um fundo / imagem sem garantir que o contraste da cor do texto / cor da imagem não dificulta a leitura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1jxyyybg0t0k" w:id="6"/>
      <w:bookmarkEnd w:id="6"/>
      <w:r w:rsidDel="00000000" w:rsidR="00000000" w:rsidRPr="00000000">
        <w:rPr>
          <w:rtl w:val="0"/>
        </w:rPr>
        <w:t xml:space="preserve">Erros ortográficos</w:t>
      </w:r>
    </w:p>
    <w:tbl>
      <w:tblPr>
        <w:tblStyle w:val="Table3"/>
        <w:tblW w:w="15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60"/>
        <w:gridCol w:w="7785"/>
        <w:tblGridChange w:id="0">
          <w:tblGrid>
            <w:gridCol w:w="7860"/>
            <w:gridCol w:w="7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Onde está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deveria estar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(...) existe muito mais operações.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(...) existem muito mais operações.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(..) os únicos campos iguais (...) são apenas as essenciais (..)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(..) os únicos campos iguais (...) são apenas os essenciais (..)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 esquerda se clicarmos (...)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À esquerda, se clicarmos (...)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 tela de registo nas duas versões são idênticas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 tela de registo é igual nas duas versões (web e móvel)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ambos contém a mesma informação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ambos contêm a mesma informação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ambos tem a mesma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ambos têm a mesma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Analise comparativa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Análise comparativa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aprefeiçoar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aperfeiçoar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apresentar o ultimo 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apresentar o último ano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as definições na interface mobile é apresentada co um dropup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as definições na interface mobile são apresentadas com (ou através de) um dropup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as diferenças na organização da informação é bastante distinta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as diferenças na organização da informação são bastante distintas (?)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as ultimas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as últimas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cartões de uma workspace que o utilizador está adicionado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cartões de uma workspace a que o utilizador está adicionado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comparativamente a versão móvel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comparativamente à versão móvel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contém dois menus que exibe mais detalhes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contém dois menus, que exibem mais detalhes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Depois de analisado algumas das diferenças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Depois de analisadas algumas das diferenças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destacar a música nos favoritas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destacar a música “nos favoritos”  ou “nas favoritas”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devido a restrição de tela do telemóvel optaram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devido à restrição (de dimensões (?) da) tela do telemóvel optaram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devido á sua versatilidade e á basta gama de preços,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devido à sua versatilidade e à vasta gama de preços,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e a cor da roupa que pretende-mos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e a cor da roupa que pretendemos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é apresentado os quadros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são apresentado os quadros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e já com respostas ás mesma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e já com respostas às mesmas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 na facilidade alugar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 na facilidade de alugar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 pode-los identificar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 podê-los identificar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é que há acesso a classificação de cada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é que há (temos?) acesso à classificação de cada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em relação a interface web,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em relação à interface web,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Em termos de pesquisa na tem muita diferença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Em termos de pesquisa não tem muita diferença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enquanto na aplicação devido a falta de espaço na tela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enquanto na aplicação devido à falta de espaço na tela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espaço na pagina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espaço na página inicial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espandindo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expandindo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existe algumas diferenças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existem algumas diferenças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existe um rodapé que contem informação necessária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existe um rodapé que contém informação necessária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existem diversas criticas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existem diversas críticas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experiencia do utilizador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experiência do utilizador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favoritos de modo a estar ocorrente.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favoritos de modo a que o Utilizador esteja ao corrente das actualizações.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que existem na aplicação web não existem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que existem na aplicação web que não existem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independentemente da pagina que estas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independentemente da página corrente.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informação que contem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informação que contém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interesses possiveis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interesses possíveis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Irá ser apresentado 5 menus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Irão ser apresentado 5 menus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já aparece as seguinte opções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já aparecem as seguinte opções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mais diferença a nivel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mais diferença a nível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minimos detalhes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mínimos detalhes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na aplicação mobile já que a existe sempre a necessidade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na aplicação mobile já que a existe sempre a necessidade (?)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na versão desktop esta na parte superior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na versão desktop está na parte superior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na versão mobile estão oculta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na versão mobile estão ocultos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Na versão web só é apresentado as opções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Na versão web só são apresentadas as opções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necessários para poder-mos escolher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necessários para podermos escolher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necessita de rapidamente de uma mudança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necessita de rapidamente uma mudança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No meio da tela é apresentado os principais jogos (...)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No meio da tela são apresentado os principais jogos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noticias sobre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notícias sobre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numero de telemóvel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número de telemóvel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numero de telemóvel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número de telemóvel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o cumprimento do documento aumenta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o comprimento (?) do documento aumenta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o menu e subdividido por cor,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o menu é subdividido por cor,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o site devido as suas dimensões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o site devido às suas dimensões (às dimensões do monitor?)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O Stripe é uma empresa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 (?) Stripe é uma empresa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O website também mostrar alertas,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O website também mostra (? Pode mostrar?) alertas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onde se encontra resumos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onde se encontram resumos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Os botões para as diferentes operações podem ser apresentadas de duas formas diferentes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Os botões para as diferentes operações podem ser apresentados de duas formas diferentes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os preços do produtos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os preços dos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Os tópicos falados agora vai ser mostrado (...)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Os tópicos referidos acima(?) vão ser detalhados (?) (...)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outra pagina.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outra página.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página á direita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página à direita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Pagina de Histórico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Página de 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pagina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página inicial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 para mostrar a música em tela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 para mostrar a música em tela completa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para não ser monótono a utilização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para não ser monótona a utilização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para ter acesso ao resto as opções 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para ter acesso ao resto das opções 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pode se colocar a imagem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pode-se colocar a imagem do produto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Pode-se acompanhar todos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Podem acompanhar-se todos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podemos acede-las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podemos acedê-las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principalmente devido a diferença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principalmente devido à diferença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quando o cursor sobre poem uma imagem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quando o cursor se sobrepõe a uma imagem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que é tudo a base de atividades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que é tudo à base de atividades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que existem alguns pontos que no qual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que existem alguns pontos que nos quais (?)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que não sejam assim tão importante.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que não sejam assim tão importantes.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que o mobile que é quase uma cópia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que o mobile é quase uma cópia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rederecionado para para uma pagina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rederecionado para uma página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 redimensionação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 redimensionamento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referente a loja de equipamentos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referente à loja de equipamentos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representado no mesmo sitio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representado no mesmo sítio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resumo do carrinho á direita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resumo do carrinho à direita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Se existir golos num jogo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Se existirem golos num jogo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segurança superior á do website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segurança superior à do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seja ela desenha para a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seja ela desenhada para a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seja melhor para pudermos ver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seja melhor para podermos ver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sendo dificil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sendo difícil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ser demonstrado uma comparação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ser demonstrada (mostrada?) uma comparação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ser usado a versão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ser usada a versão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será enviado para o email, novidades e exclusividades de produtos ou de notícias.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serão enviadas para o email, novidades e exclusividades de produtos ou de notícias.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só vai ser referido os aspetos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só vão ser referido os aspetos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também no topo mas á esquerda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também no topo mas à esquerda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também se pode acompanhar mais de 30 desportos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também se podem acompanhar mais de 30 desportos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tanto para os clientes particular como para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clientes particulares (?)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Ultima sessão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Última sessão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Ultimas Operações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Últimas Operações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Uma das diferenças entre a aplicação mobile e o website são 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Uma das diferenças entre a aplicação mobile e o website é 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uma experiencia completa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uma experiência completa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uma janela com varias opções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uma janela com várias opções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vai aparecer os seguintes ícones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vão aparecer os seguintes ícones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vai ser abordado vantagens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vão ser abordadas as  vantagens (recordo que o objectivo do trabalho – e, portanto, o que deveria ser mostrado no relatório – é analisar as diferenças entre o modo web e o modo app)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 zona de noticias/blog,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 zona de notícias/blog,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Pedro Pimenta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Maia, 12 de Dezembro de 2022</w:t>
      </w:r>
    </w:p>
    <w:sectPr>
      <w:footerReference r:id="rId7" w:type="default"/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spacing w:after="0" w:before="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spacing w:after="0" w:before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before="20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before="1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