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C2917" w14:textId="77777777" w:rsidR="00215304" w:rsidRPr="008065AA" w:rsidRDefault="00215304" w:rsidP="00215304">
      <w:pPr>
        <w:spacing w:line="360" w:lineRule="auto"/>
        <w:jc w:val="both"/>
        <w:rPr>
          <w:rFonts w:ascii="Myriad Pro" w:hAnsi="Myriad Pro"/>
          <w:b/>
          <w:sz w:val="60"/>
          <w:szCs w:val="60"/>
        </w:rPr>
      </w:pPr>
    </w:p>
    <w:p w14:paraId="462110E6" w14:textId="77777777" w:rsidR="00215304" w:rsidRDefault="00215304" w:rsidP="00215304">
      <w:pPr>
        <w:spacing w:line="360" w:lineRule="auto"/>
        <w:jc w:val="center"/>
        <w:rPr>
          <w:rFonts w:ascii="Myriad Pro" w:hAnsi="Myriad Pro"/>
          <w:b/>
          <w:sz w:val="60"/>
          <w:szCs w:val="60"/>
        </w:rPr>
      </w:pPr>
      <w:r w:rsidRPr="52E2908F">
        <w:rPr>
          <w:rFonts w:ascii="Myriad Pro" w:hAnsi="Myriad Pro"/>
          <w:b/>
          <w:sz w:val="60"/>
          <w:szCs w:val="60"/>
        </w:rPr>
        <w:t>ASIST</w:t>
      </w:r>
    </w:p>
    <w:p w14:paraId="7D923492" w14:textId="77777777" w:rsidR="00215304" w:rsidRPr="001D121E" w:rsidRDefault="00215304" w:rsidP="00215304">
      <w:pPr>
        <w:spacing w:line="360" w:lineRule="auto"/>
        <w:jc w:val="center"/>
        <w:rPr>
          <w:rFonts w:ascii="Myriad Pro" w:hAnsi="Myriad Pro"/>
          <w:b/>
          <w:sz w:val="40"/>
          <w:szCs w:val="40"/>
        </w:rPr>
      </w:pPr>
      <w:r w:rsidRPr="52E2908F">
        <w:rPr>
          <w:rFonts w:ascii="Myriad Pro" w:hAnsi="Myriad Pro"/>
          <w:b/>
          <w:sz w:val="40"/>
          <w:szCs w:val="40"/>
        </w:rPr>
        <w:t>Administração de Sistemas</w:t>
      </w:r>
    </w:p>
    <w:p w14:paraId="6CF7D041" w14:textId="77777777" w:rsidR="00215304" w:rsidRDefault="00215304" w:rsidP="00215304">
      <w:pPr>
        <w:spacing w:line="360" w:lineRule="auto"/>
        <w:jc w:val="center"/>
        <w:rPr>
          <w:rFonts w:ascii="Myriad Pro" w:hAnsi="Myriad Pro"/>
          <w:sz w:val="40"/>
          <w:szCs w:val="40"/>
        </w:rPr>
      </w:pPr>
    </w:p>
    <w:p w14:paraId="79FD3A55" w14:textId="789C28F5" w:rsidR="00215304" w:rsidRPr="008065AA" w:rsidRDefault="00215304" w:rsidP="00215304">
      <w:pPr>
        <w:spacing w:line="360" w:lineRule="auto"/>
        <w:jc w:val="center"/>
        <w:rPr>
          <w:rFonts w:ascii="Myriad Pro" w:hAnsi="Myriad Pro"/>
          <w:sz w:val="40"/>
          <w:szCs w:val="40"/>
        </w:rPr>
      </w:pPr>
      <w:r w:rsidRPr="52E2908F">
        <w:rPr>
          <w:rFonts w:ascii="Myriad Pro" w:hAnsi="Myriad Pro"/>
          <w:sz w:val="40"/>
          <w:szCs w:val="40"/>
        </w:rPr>
        <w:t>Sprint</w:t>
      </w:r>
      <w:r>
        <w:rPr>
          <w:rFonts w:ascii="Myriad Pro" w:hAnsi="Myriad Pro"/>
          <w:sz w:val="40"/>
          <w:szCs w:val="40"/>
        </w:rPr>
        <w:t xml:space="preserve"> 2</w:t>
      </w:r>
      <w:r w:rsidRPr="52E2908F">
        <w:rPr>
          <w:rFonts w:ascii="Myriad Pro" w:hAnsi="Myriad Pro"/>
          <w:sz w:val="40"/>
          <w:szCs w:val="40"/>
        </w:rPr>
        <w:t xml:space="preserve"> – G033</w:t>
      </w:r>
    </w:p>
    <w:p w14:paraId="02B3BE4D" w14:textId="77777777" w:rsidR="00215304" w:rsidRPr="008065AA" w:rsidRDefault="00215304" w:rsidP="00215304">
      <w:pPr>
        <w:spacing w:line="360" w:lineRule="auto"/>
        <w:jc w:val="both"/>
        <w:rPr>
          <w:rFonts w:ascii="Myriad Pro" w:hAnsi="Myriad Pro"/>
          <w:sz w:val="40"/>
          <w:szCs w:val="40"/>
        </w:rPr>
      </w:pPr>
    </w:p>
    <w:p w14:paraId="44984758" w14:textId="77777777" w:rsidR="00215304" w:rsidRPr="008065AA" w:rsidRDefault="00215304" w:rsidP="00215304">
      <w:pPr>
        <w:spacing w:line="360" w:lineRule="auto"/>
        <w:jc w:val="both"/>
        <w:rPr>
          <w:rFonts w:ascii="Myriad Pro" w:hAnsi="Myriad Pro"/>
          <w:sz w:val="40"/>
          <w:szCs w:val="40"/>
        </w:rPr>
      </w:pPr>
      <w:r w:rsidRPr="008065AA">
        <w:rPr>
          <w:noProof/>
        </w:rPr>
        <w:drawing>
          <wp:anchor distT="0" distB="0" distL="114300" distR="114300" simplePos="0" relativeHeight="251658240" behindDoc="0" locked="0" layoutInCell="1" allowOverlap="1" wp14:anchorId="789959CF" wp14:editId="2E17620C">
            <wp:simplePos x="0" y="0"/>
            <wp:positionH relativeFrom="column">
              <wp:posOffset>1201996</wp:posOffset>
            </wp:positionH>
            <wp:positionV relativeFrom="paragraph">
              <wp:posOffset>150348</wp:posOffset>
            </wp:positionV>
            <wp:extent cx="3716923" cy="1105786"/>
            <wp:effectExtent l="0" t="0" r="4445" b="0"/>
            <wp:wrapNone/>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7"/>
                    <a:stretch>
                      <a:fillRect/>
                    </a:stretch>
                  </pic:blipFill>
                  <pic:spPr>
                    <a:xfrm>
                      <a:off x="0" y="0"/>
                      <a:ext cx="3716923" cy="1105786"/>
                    </a:xfrm>
                    <a:prstGeom prst="rect">
                      <a:avLst/>
                    </a:prstGeom>
                  </pic:spPr>
                </pic:pic>
              </a:graphicData>
            </a:graphic>
            <wp14:sizeRelH relativeFrom="page">
              <wp14:pctWidth>0</wp14:pctWidth>
            </wp14:sizeRelH>
            <wp14:sizeRelV relativeFrom="page">
              <wp14:pctHeight>0</wp14:pctHeight>
            </wp14:sizeRelV>
          </wp:anchor>
        </w:drawing>
      </w:r>
    </w:p>
    <w:p w14:paraId="20F5DDBB" w14:textId="77777777" w:rsidR="00215304" w:rsidRPr="008065AA" w:rsidRDefault="00215304" w:rsidP="00215304">
      <w:pPr>
        <w:spacing w:line="360" w:lineRule="auto"/>
        <w:jc w:val="both"/>
        <w:rPr>
          <w:rFonts w:ascii="Myriad Pro" w:hAnsi="Myriad Pro"/>
          <w:sz w:val="40"/>
          <w:szCs w:val="40"/>
        </w:rPr>
      </w:pPr>
    </w:p>
    <w:p w14:paraId="1348027D" w14:textId="77777777" w:rsidR="00215304" w:rsidRPr="008065AA" w:rsidRDefault="00215304" w:rsidP="00215304">
      <w:pPr>
        <w:spacing w:line="360" w:lineRule="auto"/>
        <w:jc w:val="both"/>
        <w:rPr>
          <w:rFonts w:ascii="Myriad Pro" w:hAnsi="Myriad Pro"/>
          <w:sz w:val="40"/>
          <w:szCs w:val="40"/>
        </w:rPr>
      </w:pPr>
    </w:p>
    <w:p w14:paraId="4C9427B0" w14:textId="77777777" w:rsidR="00215304" w:rsidRPr="008065AA" w:rsidRDefault="00215304" w:rsidP="00215304">
      <w:pPr>
        <w:spacing w:line="360" w:lineRule="auto"/>
        <w:jc w:val="both"/>
        <w:rPr>
          <w:rFonts w:ascii="Myriad Pro" w:hAnsi="Myriad Pro"/>
          <w:sz w:val="40"/>
          <w:szCs w:val="40"/>
        </w:rPr>
      </w:pPr>
    </w:p>
    <w:p w14:paraId="6AC36034" w14:textId="77777777" w:rsidR="00215304" w:rsidRPr="008065AA" w:rsidRDefault="00215304" w:rsidP="00215304">
      <w:pPr>
        <w:spacing w:line="360" w:lineRule="auto"/>
        <w:jc w:val="center"/>
        <w:rPr>
          <w:rFonts w:ascii="Myriad Pro Light" w:hAnsi="Myriad Pro Light"/>
          <w:sz w:val="36"/>
          <w:szCs w:val="36"/>
        </w:rPr>
      </w:pPr>
      <w:r w:rsidRPr="52E2908F">
        <w:rPr>
          <w:rFonts w:ascii="Myriad Pro Light" w:hAnsi="Myriad Pro Light"/>
          <w:sz w:val="36"/>
          <w:szCs w:val="36"/>
        </w:rPr>
        <w:t>1210816 - João Castro</w:t>
      </w:r>
    </w:p>
    <w:p w14:paraId="644E9FDA" w14:textId="77777777" w:rsidR="00215304" w:rsidRPr="008065AA" w:rsidRDefault="00215304" w:rsidP="00215304">
      <w:pPr>
        <w:spacing w:line="360" w:lineRule="auto"/>
        <w:jc w:val="center"/>
        <w:rPr>
          <w:rFonts w:ascii="Myriad Pro Light" w:hAnsi="Myriad Pro Light"/>
          <w:sz w:val="36"/>
          <w:szCs w:val="36"/>
        </w:rPr>
      </w:pPr>
      <w:r w:rsidRPr="52E2908F">
        <w:rPr>
          <w:rFonts w:ascii="Myriad Pro Light" w:hAnsi="Myriad Pro Light"/>
          <w:sz w:val="36"/>
          <w:szCs w:val="36"/>
        </w:rPr>
        <w:t>1210913 - Pedro Mendes</w:t>
      </w:r>
    </w:p>
    <w:p w14:paraId="37575CCA" w14:textId="77777777" w:rsidR="00215304" w:rsidRPr="008065AA" w:rsidRDefault="00215304" w:rsidP="00215304">
      <w:pPr>
        <w:spacing w:line="360" w:lineRule="auto"/>
        <w:jc w:val="center"/>
        <w:rPr>
          <w:rFonts w:ascii="Myriad Pro Light" w:hAnsi="Myriad Pro Light"/>
          <w:sz w:val="36"/>
          <w:szCs w:val="36"/>
        </w:rPr>
      </w:pPr>
      <w:r w:rsidRPr="52E2908F">
        <w:rPr>
          <w:rFonts w:ascii="Myriad Pro Light" w:hAnsi="Myriad Pro Light"/>
          <w:sz w:val="36"/>
          <w:szCs w:val="36"/>
        </w:rPr>
        <w:t>1211523 - Martim Botelho</w:t>
      </w:r>
    </w:p>
    <w:p w14:paraId="2D8F8F1F" w14:textId="77777777" w:rsidR="00215304" w:rsidRPr="008065AA" w:rsidRDefault="00215304" w:rsidP="00215304">
      <w:pPr>
        <w:spacing w:line="360" w:lineRule="auto"/>
        <w:jc w:val="center"/>
        <w:rPr>
          <w:rFonts w:ascii="Myriad Pro Light" w:hAnsi="Myriad Pro Light"/>
          <w:sz w:val="36"/>
          <w:szCs w:val="36"/>
        </w:rPr>
      </w:pPr>
      <w:r w:rsidRPr="52E2908F">
        <w:rPr>
          <w:rFonts w:ascii="Myriad Pro Light" w:hAnsi="Myriad Pro Light"/>
          <w:sz w:val="36"/>
          <w:szCs w:val="36"/>
        </w:rPr>
        <w:lastRenderedPageBreak/>
        <w:t>1191831 - Rui Gonçalves</w:t>
      </w:r>
    </w:p>
    <w:p w14:paraId="777254A7" w14:textId="77777777" w:rsidR="00215304" w:rsidRPr="008065AA" w:rsidRDefault="00215304" w:rsidP="00215304">
      <w:pPr>
        <w:spacing w:line="360" w:lineRule="auto"/>
        <w:jc w:val="both"/>
        <w:rPr>
          <w:rFonts w:ascii="Myriad Pro Light" w:hAnsi="Myriad Pro Light"/>
          <w:sz w:val="36"/>
          <w:szCs w:val="36"/>
        </w:rPr>
      </w:pPr>
    </w:p>
    <w:sdt>
      <w:sdtPr>
        <w:rPr>
          <w:rFonts w:ascii="Andale Mono" w:eastAsiaTheme="minorHAnsi" w:hAnsi="Andale Mono" w:cstheme="minorBidi"/>
          <w:b w:val="0"/>
          <w:bCs w:val="0"/>
          <w:color w:val="ED7D31" w:themeColor="accent2"/>
          <w:sz w:val="22"/>
          <w:szCs w:val="22"/>
          <w:lang w:val="pt-PT"/>
        </w:rPr>
        <w:id w:val="-1852485466"/>
        <w:docPartObj>
          <w:docPartGallery w:val="Table of Contents"/>
          <w:docPartUnique/>
        </w:docPartObj>
      </w:sdtPr>
      <w:sdtEndPr>
        <w:rPr>
          <w:rFonts w:asciiTheme="minorHAnsi" w:hAnsiTheme="minorHAnsi"/>
          <w:color w:val="auto"/>
        </w:rPr>
      </w:sdtEndPr>
      <w:sdtContent>
        <w:p w14:paraId="782673F0" w14:textId="77777777" w:rsidR="00215304" w:rsidRPr="0058292A" w:rsidRDefault="00215304" w:rsidP="00215304">
          <w:pPr>
            <w:pStyle w:val="TOCHeading"/>
            <w:jc w:val="center"/>
            <w:rPr>
              <w:rFonts w:ascii="Andale Mono" w:hAnsi="Andale Mono"/>
              <w:color w:val="ED7D31" w:themeColor="accent2"/>
            </w:rPr>
          </w:pPr>
          <w:r>
            <w:rPr>
              <w:rFonts w:ascii="Andale Mono" w:hAnsi="Andale Mono"/>
              <w:color w:val="ED7D31" w:themeColor="accent2"/>
            </w:rPr>
            <w:t>ÍNDICE</w:t>
          </w:r>
        </w:p>
        <w:p w14:paraId="763AC654" w14:textId="77777777" w:rsidR="00215304" w:rsidRDefault="00215304" w:rsidP="00215304">
          <w:pPr>
            <w:pStyle w:val="TOC1"/>
            <w:tabs>
              <w:tab w:val="right" w:leader="dot" w:pos="9350"/>
            </w:tabs>
            <w:rPr>
              <w:b w:val="0"/>
              <w:i w:val="0"/>
              <w:lang w:val="en-US" w:eastAsia="en-GB"/>
            </w:rPr>
          </w:pPr>
          <w:r>
            <w:rPr>
              <w:b w:val="0"/>
            </w:rPr>
            <w:fldChar w:fldCharType="begin"/>
          </w:r>
          <w:r w:rsidRPr="0058292A">
            <w:rPr>
              <w:lang w:val="en-US"/>
            </w:rPr>
            <w:instrText xml:space="preserve"> TOC \o "1-3" \h \z \u </w:instrText>
          </w:r>
          <w:r>
            <w:rPr>
              <w:b w:val="0"/>
            </w:rPr>
            <w:fldChar w:fldCharType="separate"/>
          </w:r>
          <w:hyperlink w:anchor="_Toc149511452" w:history="1">
            <w:r w:rsidRPr="00A35E51">
              <w:rPr>
                <w:rStyle w:val="Hyperlink"/>
                <w:rFonts w:ascii="Myriad Pro" w:hAnsi="Myriad Pro"/>
                <w:noProof/>
              </w:rPr>
              <w:t>Alínea 1</w:t>
            </w:r>
            <w:r>
              <w:rPr>
                <w:noProof/>
                <w:webHidden/>
              </w:rPr>
              <w:tab/>
            </w:r>
            <w:r>
              <w:rPr>
                <w:noProof/>
                <w:webHidden/>
              </w:rPr>
              <w:fldChar w:fldCharType="begin"/>
            </w:r>
            <w:r>
              <w:rPr>
                <w:noProof/>
                <w:webHidden/>
              </w:rPr>
              <w:instrText xml:space="preserve"> PAGEREF _Toc149511452 \h </w:instrText>
            </w:r>
            <w:r>
              <w:rPr>
                <w:noProof/>
                <w:webHidden/>
              </w:rPr>
            </w:r>
            <w:r>
              <w:rPr>
                <w:noProof/>
                <w:webHidden/>
              </w:rPr>
              <w:fldChar w:fldCharType="separate"/>
            </w:r>
            <w:r>
              <w:rPr>
                <w:noProof/>
                <w:webHidden/>
              </w:rPr>
              <w:t>3</w:t>
            </w:r>
            <w:r>
              <w:rPr>
                <w:noProof/>
                <w:webHidden/>
              </w:rPr>
              <w:fldChar w:fldCharType="end"/>
            </w:r>
          </w:hyperlink>
        </w:p>
        <w:p w14:paraId="47D7865E" w14:textId="77777777" w:rsidR="00215304" w:rsidRDefault="00000000" w:rsidP="00215304">
          <w:pPr>
            <w:pStyle w:val="TOC1"/>
            <w:tabs>
              <w:tab w:val="right" w:leader="dot" w:pos="9350"/>
            </w:tabs>
            <w:rPr>
              <w:b w:val="0"/>
              <w:i w:val="0"/>
              <w:lang w:val="en-US" w:eastAsia="en-GB"/>
            </w:rPr>
          </w:pPr>
          <w:hyperlink w:anchor="_Toc149511453" w:history="1">
            <w:r w:rsidR="00215304" w:rsidRPr="00A35E51">
              <w:rPr>
                <w:rStyle w:val="Hyperlink"/>
                <w:rFonts w:ascii="Myriad Pro" w:hAnsi="Myriad Pro"/>
                <w:noProof/>
              </w:rPr>
              <w:t>Alínea 2</w:t>
            </w:r>
            <w:r w:rsidR="00215304">
              <w:rPr>
                <w:noProof/>
                <w:webHidden/>
              </w:rPr>
              <w:tab/>
            </w:r>
            <w:r w:rsidR="00215304">
              <w:rPr>
                <w:noProof/>
                <w:webHidden/>
              </w:rPr>
              <w:fldChar w:fldCharType="begin"/>
            </w:r>
            <w:r w:rsidR="00215304">
              <w:rPr>
                <w:noProof/>
                <w:webHidden/>
              </w:rPr>
              <w:instrText xml:space="preserve"> PAGEREF _Toc149511453 \h </w:instrText>
            </w:r>
            <w:r w:rsidR="00215304">
              <w:rPr>
                <w:noProof/>
                <w:webHidden/>
              </w:rPr>
            </w:r>
            <w:r w:rsidR="00215304">
              <w:rPr>
                <w:noProof/>
                <w:webHidden/>
              </w:rPr>
              <w:fldChar w:fldCharType="separate"/>
            </w:r>
            <w:r w:rsidR="00215304">
              <w:rPr>
                <w:noProof/>
                <w:webHidden/>
              </w:rPr>
              <w:t>4</w:t>
            </w:r>
            <w:r w:rsidR="00215304">
              <w:rPr>
                <w:noProof/>
                <w:webHidden/>
              </w:rPr>
              <w:fldChar w:fldCharType="end"/>
            </w:r>
          </w:hyperlink>
        </w:p>
        <w:p w14:paraId="324A95BF" w14:textId="77777777" w:rsidR="00215304" w:rsidRDefault="00000000" w:rsidP="00215304">
          <w:pPr>
            <w:pStyle w:val="TOC1"/>
            <w:tabs>
              <w:tab w:val="right" w:leader="dot" w:pos="9350"/>
            </w:tabs>
            <w:rPr>
              <w:b w:val="0"/>
              <w:i w:val="0"/>
              <w:lang w:val="en-US" w:eastAsia="en-GB"/>
            </w:rPr>
          </w:pPr>
          <w:hyperlink w:anchor="_Toc149511454" w:history="1">
            <w:r w:rsidR="00215304" w:rsidRPr="00A35E51">
              <w:rPr>
                <w:rStyle w:val="Hyperlink"/>
                <w:rFonts w:ascii="Myriad Pro" w:hAnsi="Myriad Pro"/>
                <w:noProof/>
              </w:rPr>
              <w:t>Alínea 3</w:t>
            </w:r>
            <w:r w:rsidR="00215304">
              <w:rPr>
                <w:noProof/>
                <w:webHidden/>
              </w:rPr>
              <w:tab/>
            </w:r>
            <w:r w:rsidR="00215304">
              <w:rPr>
                <w:noProof/>
                <w:webHidden/>
              </w:rPr>
              <w:fldChar w:fldCharType="begin"/>
            </w:r>
            <w:r w:rsidR="00215304">
              <w:rPr>
                <w:noProof/>
                <w:webHidden/>
              </w:rPr>
              <w:instrText xml:space="preserve"> PAGEREF _Toc149511454 \h </w:instrText>
            </w:r>
            <w:r w:rsidR="00215304">
              <w:rPr>
                <w:noProof/>
                <w:webHidden/>
              </w:rPr>
            </w:r>
            <w:r w:rsidR="00215304">
              <w:rPr>
                <w:noProof/>
                <w:webHidden/>
              </w:rPr>
              <w:fldChar w:fldCharType="separate"/>
            </w:r>
            <w:r w:rsidR="00215304">
              <w:rPr>
                <w:noProof/>
                <w:webHidden/>
              </w:rPr>
              <w:t>6</w:t>
            </w:r>
            <w:r w:rsidR="00215304">
              <w:rPr>
                <w:noProof/>
                <w:webHidden/>
              </w:rPr>
              <w:fldChar w:fldCharType="end"/>
            </w:r>
          </w:hyperlink>
        </w:p>
        <w:p w14:paraId="725F92CE" w14:textId="77777777" w:rsidR="00215304" w:rsidRDefault="00000000" w:rsidP="00215304">
          <w:pPr>
            <w:pStyle w:val="TOC1"/>
            <w:tabs>
              <w:tab w:val="right" w:leader="dot" w:pos="9350"/>
            </w:tabs>
            <w:rPr>
              <w:b w:val="0"/>
              <w:i w:val="0"/>
              <w:lang w:val="en-US" w:eastAsia="en-GB"/>
            </w:rPr>
          </w:pPr>
          <w:hyperlink w:anchor="_Toc149511455" w:history="1">
            <w:r w:rsidR="00215304" w:rsidRPr="00A35E51">
              <w:rPr>
                <w:rStyle w:val="Hyperlink"/>
                <w:rFonts w:ascii="Myriad Pro" w:hAnsi="Myriad Pro"/>
                <w:noProof/>
              </w:rPr>
              <w:t>Alínea 4</w:t>
            </w:r>
            <w:r w:rsidR="00215304">
              <w:rPr>
                <w:noProof/>
                <w:webHidden/>
              </w:rPr>
              <w:tab/>
            </w:r>
            <w:r w:rsidR="00215304">
              <w:rPr>
                <w:noProof/>
                <w:webHidden/>
              </w:rPr>
              <w:fldChar w:fldCharType="begin"/>
            </w:r>
            <w:r w:rsidR="00215304">
              <w:rPr>
                <w:noProof/>
                <w:webHidden/>
              </w:rPr>
              <w:instrText xml:space="preserve"> PAGEREF _Toc149511455 \h </w:instrText>
            </w:r>
            <w:r w:rsidR="00215304">
              <w:rPr>
                <w:noProof/>
                <w:webHidden/>
              </w:rPr>
            </w:r>
            <w:r w:rsidR="00215304">
              <w:rPr>
                <w:noProof/>
                <w:webHidden/>
              </w:rPr>
              <w:fldChar w:fldCharType="separate"/>
            </w:r>
            <w:r w:rsidR="00215304">
              <w:rPr>
                <w:noProof/>
                <w:webHidden/>
              </w:rPr>
              <w:t>8</w:t>
            </w:r>
            <w:r w:rsidR="00215304">
              <w:rPr>
                <w:noProof/>
                <w:webHidden/>
              </w:rPr>
              <w:fldChar w:fldCharType="end"/>
            </w:r>
          </w:hyperlink>
        </w:p>
        <w:p w14:paraId="578FE18B" w14:textId="77777777" w:rsidR="00215304" w:rsidRDefault="00000000" w:rsidP="00215304">
          <w:pPr>
            <w:pStyle w:val="TOC1"/>
            <w:tabs>
              <w:tab w:val="right" w:leader="dot" w:pos="9350"/>
            </w:tabs>
            <w:rPr>
              <w:b w:val="0"/>
              <w:i w:val="0"/>
              <w:lang w:val="en-US" w:eastAsia="en-GB"/>
            </w:rPr>
          </w:pPr>
          <w:hyperlink w:anchor="_Toc149511456" w:history="1">
            <w:r w:rsidR="00215304" w:rsidRPr="00A35E51">
              <w:rPr>
                <w:rStyle w:val="Hyperlink"/>
                <w:rFonts w:ascii="Myriad Pro" w:hAnsi="Myriad Pro"/>
                <w:noProof/>
              </w:rPr>
              <w:t>Alínea 5</w:t>
            </w:r>
            <w:r w:rsidR="00215304">
              <w:rPr>
                <w:noProof/>
                <w:webHidden/>
              </w:rPr>
              <w:tab/>
            </w:r>
            <w:r w:rsidR="00215304">
              <w:rPr>
                <w:noProof/>
                <w:webHidden/>
              </w:rPr>
              <w:fldChar w:fldCharType="begin"/>
            </w:r>
            <w:r w:rsidR="00215304">
              <w:rPr>
                <w:noProof/>
                <w:webHidden/>
              </w:rPr>
              <w:instrText xml:space="preserve"> PAGEREF _Toc149511456 \h </w:instrText>
            </w:r>
            <w:r w:rsidR="00215304">
              <w:rPr>
                <w:noProof/>
                <w:webHidden/>
              </w:rPr>
            </w:r>
            <w:r w:rsidR="00215304">
              <w:rPr>
                <w:noProof/>
                <w:webHidden/>
              </w:rPr>
              <w:fldChar w:fldCharType="separate"/>
            </w:r>
            <w:r w:rsidR="00215304">
              <w:rPr>
                <w:noProof/>
                <w:webHidden/>
              </w:rPr>
              <w:t>13</w:t>
            </w:r>
            <w:r w:rsidR="00215304">
              <w:rPr>
                <w:noProof/>
                <w:webHidden/>
              </w:rPr>
              <w:fldChar w:fldCharType="end"/>
            </w:r>
          </w:hyperlink>
        </w:p>
        <w:p w14:paraId="45CC8350" w14:textId="77777777" w:rsidR="00215304" w:rsidRDefault="00000000" w:rsidP="00215304">
          <w:pPr>
            <w:pStyle w:val="TOC1"/>
            <w:tabs>
              <w:tab w:val="right" w:leader="dot" w:pos="9350"/>
            </w:tabs>
            <w:rPr>
              <w:b w:val="0"/>
              <w:i w:val="0"/>
              <w:lang w:val="en-US" w:eastAsia="en-GB"/>
            </w:rPr>
          </w:pPr>
          <w:hyperlink w:anchor="_Toc149511457" w:history="1">
            <w:r w:rsidR="00215304" w:rsidRPr="00A35E51">
              <w:rPr>
                <w:rStyle w:val="Hyperlink"/>
                <w:rFonts w:ascii="Myriad Pro" w:hAnsi="Myriad Pro"/>
                <w:noProof/>
              </w:rPr>
              <w:t>Alínea 6</w:t>
            </w:r>
            <w:r w:rsidR="00215304">
              <w:rPr>
                <w:noProof/>
                <w:webHidden/>
              </w:rPr>
              <w:tab/>
            </w:r>
            <w:r w:rsidR="00215304">
              <w:rPr>
                <w:noProof/>
                <w:webHidden/>
              </w:rPr>
              <w:fldChar w:fldCharType="begin"/>
            </w:r>
            <w:r w:rsidR="00215304">
              <w:rPr>
                <w:noProof/>
                <w:webHidden/>
              </w:rPr>
              <w:instrText xml:space="preserve"> PAGEREF _Toc149511457 \h </w:instrText>
            </w:r>
            <w:r w:rsidR="00215304">
              <w:rPr>
                <w:noProof/>
                <w:webHidden/>
              </w:rPr>
            </w:r>
            <w:r w:rsidR="00215304">
              <w:rPr>
                <w:noProof/>
                <w:webHidden/>
              </w:rPr>
              <w:fldChar w:fldCharType="separate"/>
            </w:r>
            <w:r w:rsidR="00215304">
              <w:rPr>
                <w:noProof/>
                <w:webHidden/>
              </w:rPr>
              <w:t>16</w:t>
            </w:r>
            <w:r w:rsidR="00215304">
              <w:rPr>
                <w:noProof/>
                <w:webHidden/>
              </w:rPr>
              <w:fldChar w:fldCharType="end"/>
            </w:r>
          </w:hyperlink>
        </w:p>
        <w:p w14:paraId="51D66A87" w14:textId="77777777" w:rsidR="00215304" w:rsidRDefault="00000000" w:rsidP="00215304">
          <w:pPr>
            <w:pStyle w:val="TOC1"/>
            <w:tabs>
              <w:tab w:val="right" w:leader="dot" w:pos="9350"/>
            </w:tabs>
            <w:rPr>
              <w:b w:val="0"/>
              <w:i w:val="0"/>
              <w:lang w:val="en-US" w:eastAsia="en-GB"/>
            </w:rPr>
          </w:pPr>
          <w:hyperlink w:anchor="_Toc149511458" w:history="1">
            <w:r w:rsidR="00215304" w:rsidRPr="00A35E51">
              <w:rPr>
                <w:rStyle w:val="Hyperlink"/>
                <w:rFonts w:ascii="Myriad Pro" w:hAnsi="Myriad Pro"/>
                <w:noProof/>
              </w:rPr>
              <w:t>Alínea 7</w:t>
            </w:r>
            <w:r w:rsidR="00215304">
              <w:rPr>
                <w:noProof/>
                <w:webHidden/>
              </w:rPr>
              <w:tab/>
            </w:r>
            <w:r w:rsidR="00215304">
              <w:rPr>
                <w:noProof/>
                <w:webHidden/>
              </w:rPr>
              <w:fldChar w:fldCharType="begin"/>
            </w:r>
            <w:r w:rsidR="00215304">
              <w:rPr>
                <w:noProof/>
                <w:webHidden/>
              </w:rPr>
              <w:instrText xml:space="preserve"> PAGEREF _Toc149511458 \h </w:instrText>
            </w:r>
            <w:r w:rsidR="00215304">
              <w:rPr>
                <w:noProof/>
                <w:webHidden/>
              </w:rPr>
            </w:r>
            <w:r w:rsidR="00215304">
              <w:rPr>
                <w:noProof/>
                <w:webHidden/>
              </w:rPr>
              <w:fldChar w:fldCharType="separate"/>
            </w:r>
            <w:r w:rsidR="00215304">
              <w:rPr>
                <w:noProof/>
                <w:webHidden/>
              </w:rPr>
              <w:t>18</w:t>
            </w:r>
            <w:r w:rsidR="00215304">
              <w:rPr>
                <w:noProof/>
                <w:webHidden/>
              </w:rPr>
              <w:fldChar w:fldCharType="end"/>
            </w:r>
          </w:hyperlink>
        </w:p>
        <w:p w14:paraId="29C1AE69" w14:textId="77777777" w:rsidR="00215304" w:rsidRDefault="00000000" w:rsidP="00215304">
          <w:pPr>
            <w:pStyle w:val="TOC1"/>
            <w:tabs>
              <w:tab w:val="right" w:leader="dot" w:pos="9350"/>
            </w:tabs>
            <w:rPr>
              <w:b w:val="0"/>
              <w:i w:val="0"/>
              <w:lang w:val="en-US" w:eastAsia="en-GB"/>
            </w:rPr>
          </w:pPr>
          <w:hyperlink w:anchor="_Toc149511459" w:history="1">
            <w:r w:rsidR="00215304" w:rsidRPr="00A35E51">
              <w:rPr>
                <w:rStyle w:val="Hyperlink"/>
                <w:rFonts w:ascii="Myriad Pro" w:hAnsi="Myriad Pro"/>
                <w:noProof/>
              </w:rPr>
              <w:t>Alínea 8</w:t>
            </w:r>
            <w:r w:rsidR="00215304">
              <w:rPr>
                <w:noProof/>
                <w:webHidden/>
              </w:rPr>
              <w:tab/>
            </w:r>
            <w:r w:rsidR="00215304">
              <w:rPr>
                <w:noProof/>
                <w:webHidden/>
              </w:rPr>
              <w:fldChar w:fldCharType="begin"/>
            </w:r>
            <w:r w:rsidR="00215304">
              <w:rPr>
                <w:noProof/>
                <w:webHidden/>
              </w:rPr>
              <w:instrText xml:space="preserve"> PAGEREF _Toc149511459 \h </w:instrText>
            </w:r>
            <w:r w:rsidR="00215304">
              <w:rPr>
                <w:noProof/>
                <w:webHidden/>
              </w:rPr>
            </w:r>
            <w:r w:rsidR="00215304">
              <w:rPr>
                <w:noProof/>
                <w:webHidden/>
              </w:rPr>
              <w:fldChar w:fldCharType="separate"/>
            </w:r>
            <w:r w:rsidR="00215304">
              <w:rPr>
                <w:noProof/>
                <w:webHidden/>
              </w:rPr>
              <w:t>20</w:t>
            </w:r>
            <w:r w:rsidR="00215304">
              <w:rPr>
                <w:noProof/>
                <w:webHidden/>
              </w:rPr>
              <w:fldChar w:fldCharType="end"/>
            </w:r>
          </w:hyperlink>
        </w:p>
        <w:p w14:paraId="064CC52B" w14:textId="77777777" w:rsidR="00215304" w:rsidRPr="0058292A" w:rsidRDefault="00215304" w:rsidP="00215304">
          <w:pPr>
            <w:rPr>
              <w:lang w:val="en-US"/>
            </w:rPr>
          </w:pPr>
          <w:r>
            <w:rPr>
              <w:b/>
              <w:bCs/>
              <w:noProof/>
            </w:rPr>
            <w:fldChar w:fldCharType="end"/>
          </w:r>
        </w:p>
      </w:sdtContent>
    </w:sdt>
    <w:p w14:paraId="4A34BFFD" w14:textId="77777777" w:rsidR="00215304" w:rsidRPr="009C1139" w:rsidRDefault="00215304" w:rsidP="00215304">
      <w:pPr>
        <w:spacing w:line="360" w:lineRule="auto"/>
        <w:jc w:val="both"/>
        <w:rPr>
          <w:lang w:val="en-US"/>
        </w:rPr>
      </w:pPr>
    </w:p>
    <w:p w14:paraId="64B61DAE" w14:textId="77777777" w:rsidR="00215304" w:rsidRDefault="00215304" w:rsidP="00215304">
      <w:pPr>
        <w:rPr>
          <w:rFonts w:ascii="Calibri" w:hAnsi="Calibri" w:cs="Calibri"/>
          <w:b/>
          <w:bCs/>
          <w:sz w:val="28"/>
          <w:szCs w:val="28"/>
        </w:rPr>
      </w:pPr>
      <w:r>
        <w:rPr>
          <w:rFonts w:ascii="Calibri" w:hAnsi="Calibri" w:cs="Calibri"/>
          <w:b/>
          <w:bCs/>
          <w:sz w:val="28"/>
          <w:szCs w:val="28"/>
        </w:rPr>
        <w:br w:type="page"/>
      </w:r>
    </w:p>
    <w:p w14:paraId="399D9512" w14:textId="77777777" w:rsidR="00215304" w:rsidRDefault="00215304" w:rsidP="00215304">
      <w:pPr>
        <w:pStyle w:val="Heading1"/>
        <w:spacing w:line="360" w:lineRule="auto"/>
        <w:jc w:val="center"/>
        <w:rPr>
          <w:rFonts w:ascii="Myriad Pro" w:hAnsi="Myriad Pro" w:cs="Calibri"/>
          <w:b/>
          <w:bCs/>
          <w:color w:val="auto"/>
          <w:sz w:val="40"/>
          <w:szCs w:val="40"/>
        </w:rPr>
      </w:pPr>
      <w:r w:rsidRPr="00D575D0">
        <w:rPr>
          <w:rFonts w:ascii="Myriad Pro" w:hAnsi="Myriad Pro" w:cs="Calibri"/>
          <w:b/>
          <w:bCs/>
          <w:color w:val="auto"/>
          <w:sz w:val="40"/>
          <w:szCs w:val="40"/>
        </w:rPr>
        <w:lastRenderedPageBreak/>
        <w:t>Divisão - User Stories</w:t>
      </w:r>
    </w:p>
    <w:p w14:paraId="6D6CACDA" w14:textId="77777777" w:rsidR="00215304" w:rsidRPr="00D575D0" w:rsidRDefault="00215304" w:rsidP="00215304"/>
    <w:tbl>
      <w:tblPr>
        <w:tblStyle w:val="TableGrid"/>
        <w:tblW w:w="0" w:type="auto"/>
        <w:tblLook w:val="04A0" w:firstRow="1" w:lastRow="0" w:firstColumn="1" w:lastColumn="0" w:noHBand="0" w:noVBand="1"/>
      </w:tblPr>
      <w:tblGrid>
        <w:gridCol w:w="2830"/>
        <w:gridCol w:w="6520"/>
      </w:tblGrid>
      <w:tr w:rsidR="00215304" w14:paraId="3CA01505" w14:textId="77777777" w:rsidTr="54DC6C53">
        <w:tc>
          <w:tcPr>
            <w:tcW w:w="2830" w:type="dxa"/>
            <w:shd w:val="clear" w:color="auto" w:fill="FBE4D5" w:themeFill="accent2" w:themeFillTint="33"/>
          </w:tcPr>
          <w:p w14:paraId="7D3014D0" w14:textId="77777777" w:rsidR="00215304" w:rsidRPr="007D4C68" w:rsidRDefault="00215304">
            <w:pPr>
              <w:spacing w:before="240" w:line="480" w:lineRule="auto"/>
              <w:jc w:val="center"/>
              <w:rPr>
                <w:rFonts w:ascii="Calibri" w:hAnsi="Calibri" w:cs="Calibri"/>
                <w:b/>
                <w:bCs/>
              </w:rPr>
            </w:pPr>
            <w:r w:rsidRPr="007D4C68">
              <w:rPr>
                <w:rFonts w:ascii="Calibri" w:hAnsi="Calibri" w:cs="Calibri"/>
                <w:b/>
                <w:bCs/>
              </w:rPr>
              <w:t>Alínea 1</w:t>
            </w:r>
          </w:p>
        </w:tc>
        <w:tc>
          <w:tcPr>
            <w:tcW w:w="6520" w:type="dxa"/>
          </w:tcPr>
          <w:p w14:paraId="389B65E0" w14:textId="7350E8BB" w:rsidR="00215304" w:rsidRDefault="4F1937E2">
            <w:pPr>
              <w:spacing w:before="240" w:line="480" w:lineRule="auto"/>
              <w:rPr>
                <w:rFonts w:ascii="Calibri" w:hAnsi="Calibri" w:cs="Calibri"/>
              </w:rPr>
            </w:pPr>
            <w:r w:rsidRPr="60F343F9">
              <w:rPr>
                <w:rFonts w:ascii="Calibri" w:hAnsi="Calibri" w:cs="Calibri"/>
              </w:rPr>
              <w:t>Ficou responsável pelo Pedro Mendes - 1210913</w:t>
            </w:r>
          </w:p>
        </w:tc>
      </w:tr>
      <w:tr w:rsidR="00215304" w14:paraId="340FAD36" w14:textId="77777777" w:rsidTr="54DC6C53">
        <w:tc>
          <w:tcPr>
            <w:tcW w:w="2830" w:type="dxa"/>
            <w:shd w:val="clear" w:color="auto" w:fill="FBE4D5" w:themeFill="accent2" w:themeFillTint="33"/>
          </w:tcPr>
          <w:p w14:paraId="64534811" w14:textId="77777777" w:rsidR="00215304" w:rsidRPr="007D4C68" w:rsidRDefault="00215304" w:rsidP="00215304">
            <w:pPr>
              <w:spacing w:before="240" w:line="480" w:lineRule="auto"/>
              <w:jc w:val="center"/>
              <w:rPr>
                <w:rFonts w:ascii="Calibri" w:hAnsi="Calibri" w:cs="Calibri"/>
                <w:b/>
                <w:bCs/>
              </w:rPr>
            </w:pPr>
            <w:r w:rsidRPr="007D4C68">
              <w:rPr>
                <w:rFonts w:ascii="Calibri" w:hAnsi="Calibri" w:cs="Calibri"/>
                <w:b/>
                <w:bCs/>
              </w:rPr>
              <w:t>Alínea 2</w:t>
            </w:r>
          </w:p>
        </w:tc>
        <w:tc>
          <w:tcPr>
            <w:tcW w:w="6520" w:type="dxa"/>
          </w:tcPr>
          <w:p w14:paraId="6A00998D" w14:textId="1047DF57" w:rsidR="00215304" w:rsidRDefault="00215304" w:rsidP="00215304">
            <w:pPr>
              <w:spacing w:before="240" w:line="480" w:lineRule="auto"/>
              <w:rPr>
                <w:rFonts w:ascii="Calibri" w:hAnsi="Calibri" w:cs="Calibri"/>
              </w:rPr>
            </w:pPr>
            <w:r>
              <w:rPr>
                <w:rFonts w:ascii="Calibri" w:hAnsi="Calibri" w:cs="Calibri"/>
              </w:rPr>
              <w:t>F</w:t>
            </w:r>
            <w:r w:rsidRPr="002857FB">
              <w:rPr>
                <w:rFonts w:ascii="Calibri" w:hAnsi="Calibri" w:cs="Calibri"/>
              </w:rPr>
              <w:t xml:space="preserve">icou responsável pelo </w:t>
            </w:r>
            <w:r>
              <w:rPr>
                <w:rFonts w:ascii="Calibri" w:hAnsi="Calibri" w:cs="Calibri"/>
              </w:rPr>
              <w:t>Martim</w:t>
            </w:r>
            <w:r w:rsidRPr="002857FB">
              <w:rPr>
                <w:rFonts w:ascii="Calibri" w:hAnsi="Calibri" w:cs="Calibri"/>
              </w:rPr>
              <w:t xml:space="preserve"> </w:t>
            </w:r>
            <w:r>
              <w:rPr>
                <w:rFonts w:ascii="Calibri" w:hAnsi="Calibri" w:cs="Calibri"/>
              </w:rPr>
              <w:t>Botelho - 1211523</w:t>
            </w:r>
          </w:p>
        </w:tc>
      </w:tr>
      <w:tr w:rsidR="00215304" w14:paraId="032D6ACB" w14:textId="77777777" w:rsidTr="54DC6C53">
        <w:tc>
          <w:tcPr>
            <w:tcW w:w="2830" w:type="dxa"/>
            <w:shd w:val="clear" w:color="auto" w:fill="FBE4D5" w:themeFill="accent2" w:themeFillTint="33"/>
          </w:tcPr>
          <w:p w14:paraId="5874B52D" w14:textId="77777777" w:rsidR="00215304" w:rsidRPr="007D4C68" w:rsidRDefault="00215304" w:rsidP="00215304">
            <w:pPr>
              <w:spacing w:before="240" w:line="480" w:lineRule="auto"/>
              <w:jc w:val="center"/>
              <w:rPr>
                <w:rFonts w:ascii="Calibri" w:hAnsi="Calibri" w:cs="Calibri"/>
                <w:b/>
                <w:bCs/>
              </w:rPr>
            </w:pPr>
            <w:r w:rsidRPr="007D4C68">
              <w:rPr>
                <w:rFonts w:ascii="Calibri" w:hAnsi="Calibri" w:cs="Calibri"/>
                <w:b/>
                <w:bCs/>
              </w:rPr>
              <w:t>Alínea 3</w:t>
            </w:r>
          </w:p>
        </w:tc>
        <w:tc>
          <w:tcPr>
            <w:tcW w:w="6520" w:type="dxa"/>
          </w:tcPr>
          <w:p w14:paraId="105760E8" w14:textId="2F1ECE9C" w:rsidR="00215304" w:rsidRDefault="00215304" w:rsidP="00215304">
            <w:pPr>
              <w:spacing w:before="240" w:line="480" w:lineRule="auto"/>
              <w:rPr>
                <w:rFonts w:ascii="Calibri" w:hAnsi="Calibri" w:cs="Calibri"/>
              </w:rPr>
            </w:pPr>
            <w:r>
              <w:rPr>
                <w:rFonts w:ascii="Calibri" w:hAnsi="Calibri" w:cs="Calibri"/>
              </w:rPr>
              <w:t>F</w:t>
            </w:r>
            <w:r w:rsidRPr="002857FB">
              <w:rPr>
                <w:rFonts w:ascii="Calibri" w:hAnsi="Calibri" w:cs="Calibri"/>
              </w:rPr>
              <w:t xml:space="preserve">icou responsável pelo </w:t>
            </w:r>
            <w:r>
              <w:rPr>
                <w:rFonts w:ascii="Calibri" w:hAnsi="Calibri" w:cs="Calibri"/>
              </w:rPr>
              <w:t>Martim</w:t>
            </w:r>
            <w:r w:rsidRPr="002857FB">
              <w:rPr>
                <w:rFonts w:ascii="Calibri" w:hAnsi="Calibri" w:cs="Calibri"/>
              </w:rPr>
              <w:t xml:space="preserve"> </w:t>
            </w:r>
            <w:r>
              <w:rPr>
                <w:rFonts w:ascii="Calibri" w:hAnsi="Calibri" w:cs="Calibri"/>
              </w:rPr>
              <w:t>Botelho - 1211523</w:t>
            </w:r>
          </w:p>
        </w:tc>
      </w:tr>
      <w:tr w:rsidR="00215304" w14:paraId="053D2CE5" w14:textId="77777777" w:rsidTr="54DC6C53">
        <w:tc>
          <w:tcPr>
            <w:tcW w:w="2830" w:type="dxa"/>
            <w:shd w:val="clear" w:color="auto" w:fill="FBE4D5" w:themeFill="accent2" w:themeFillTint="33"/>
          </w:tcPr>
          <w:p w14:paraId="00669E4E" w14:textId="77777777" w:rsidR="00215304" w:rsidRPr="007D4C68" w:rsidRDefault="00215304">
            <w:pPr>
              <w:spacing w:before="240" w:line="480" w:lineRule="auto"/>
              <w:jc w:val="center"/>
              <w:rPr>
                <w:rFonts w:ascii="Calibri" w:hAnsi="Calibri" w:cs="Calibri"/>
                <w:b/>
                <w:bCs/>
              </w:rPr>
            </w:pPr>
            <w:r w:rsidRPr="007D4C68">
              <w:rPr>
                <w:rFonts w:ascii="Calibri" w:hAnsi="Calibri" w:cs="Calibri"/>
                <w:b/>
                <w:bCs/>
              </w:rPr>
              <w:t>Alínea 4</w:t>
            </w:r>
          </w:p>
        </w:tc>
        <w:tc>
          <w:tcPr>
            <w:tcW w:w="6520" w:type="dxa"/>
          </w:tcPr>
          <w:p w14:paraId="7BD3BE6C" w14:textId="2ACF00F2" w:rsidR="00215304" w:rsidRDefault="6A7BE48E">
            <w:pPr>
              <w:spacing w:before="240" w:line="480" w:lineRule="auto"/>
              <w:rPr>
                <w:rFonts w:ascii="Calibri" w:hAnsi="Calibri" w:cs="Calibri"/>
              </w:rPr>
            </w:pPr>
            <w:r w:rsidRPr="54DC6C53">
              <w:rPr>
                <w:rFonts w:ascii="Calibri" w:hAnsi="Calibri" w:cs="Calibri"/>
              </w:rPr>
              <w:t>Ficou responsável pelo João Castro - 1210816</w:t>
            </w:r>
          </w:p>
        </w:tc>
      </w:tr>
      <w:tr w:rsidR="00215304" w14:paraId="6B7C5928" w14:textId="77777777" w:rsidTr="54DC6C53">
        <w:tc>
          <w:tcPr>
            <w:tcW w:w="2830" w:type="dxa"/>
            <w:shd w:val="clear" w:color="auto" w:fill="FBE4D5" w:themeFill="accent2" w:themeFillTint="33"/>
          </w:tcPr>
          <w:p w14:paraId="16EFF3A2" w14:textId="77777777" w:rsidR="00215304" w:rsidRPr="007D4C68" w:rsidRDefault="00215304">
            <w:pPr>
              <w:spacing w:before="240" w:line="480" w:lineRule="auto"/>
              <w:jc w:val="center"/>
              <w:rPr>
                <w:rFonts w:ascii="Calibri" w:hAnsi="Calibri" w:cs="Calibri"/>
                <w:b/>
                <w:bCs/>
              </w:rPr>
            </w:pPr>
            <w:r w:rsidRPr="007D4C68">
              <w:rPr>
                <w:rFonts w:ascii="Calibri" w:hAnsi="Calibri" w:cs="Calibri"/>
                <w:b/>
                <w:bCs/>
              </w:rPr>
              <w:t>Alínea 5</w:t>
            </w:r>
          </w:p>
        </w:tc>
        <w:tc>
          <w:tcPr>
            <w:tcW w:w="6520" w:type="dxa"/>
          </w:tcPr>
          <w:p w14:paraId="0E62484D" w14:textId="78C330FB" w:rsidR="00215304" w:rsidRDefault="00215304">
            <w:pPr>
              <w:spacing w:before="240" w:line="480" w:lineRule="auto"/>
              <w:rPr>
                <w:rFonts w:ascii="Calibri" w:hAnsi="Calibri" w:cs="Calibri"/>
              </w:rPr>
            </w:pPr>
            <w:r>
              <w:rPr>
                <w:rFonts w:ascii="Calibri" w:hAnsi="Calibri" w:cs="Calibri"/>
              </w:rPr>
              <w:t>F</w:t>
            </w:r>
            <w:r w:rsidRPr="002857FB">
              <w:rPr>
                <w:rFonts w:ascii="Calibri" w:hAnsi="Calibri" w:cs="Calibri"/>
              </w:rPr>
              <w:t xml:space="preserve">icou responsável pelo </w:t>
            </w:r>
            <w:r>
              <w:rPr>
                <w:rFonts w:ascii="Calibri" w:hAnsi="Calibri" w:cs="Calibri"/>
              </w:rPr>
              <w:t>Rui Gonçal</w:t>
            </w:r>
            <w:r w:rsidR="00FE50BB">
              <w:rPr>
                <w:rFonts w:ascii="Calibri" w:hAnsi="Calibri" w:cs="Calibri"/>
              </w:rPr>
              <w:t>o</w:t>
            </w:r>
            <w:r w:rsidRPr="002857FB">
              <w:rPr>
                <w:rFonts w:ascii="Calibri" w:hAnsi="Calibri" w:cs="Calibri"/>
              </w:rPr>
              <w:t xml:space="preserve"> </w:t>
            </w:r>
            <w:r>
              <w:rPr>
                <w:rFonts w:ascii="Calibri" w:hAnsi="Calibri" w:cs="Calibri"/>
              </w:rPr>
              <w:t>- 1191831</w:t>
            </w:r>
          </w:p>
        </w:tc>
      </w:tr>
      <w:tr w:rsidR="005C5A04" w14:paraId="03C86D56" w14:textId="77777777" w:rsidTr="54DC6C53">
        <w:tc>
          <w:tcPr>
            <w:tcW w:w="2830" w:type="dxa"/>
            <w:shd w:val="clear" w:color="auto" w:fill="FBE4D5" w:themeFill="accent2" w:themeFillTint="33"/>
          </w:tcPr>
          <w:p w14:paraId="1C7553A9" w14:textId="77777777" w:rsidR="005C5A04" w:rsidRPr="007D4C68" w:rsidRDefault="005C5A04" w:rsidP="005C5A04">
            <w:pPr>
              <w:spacing w:before="240" w:line="480" w:lineRule="auto"/>
              <w:jc w:val="center"/>
              <w:rPr>
                <w:rFonts w:ascii="Calibri" w:hAnsi="Calibri" w:cs="Calibri"/>
                <w:b/>
                <w:bCs/>
              </w:rPr>
            </w:pPr>
            <w:r w:rsidRPr="007D4C68">
              <w:rPr>
                <w:rFonts w:ascii="Calibri" w:hAnsi="Calibri" w:cs="Calibri"/>
                <w:b/>
                <w:bCs/>
              </w:rPr>
              <w:t>Alínea 6</w:t>
            </w:r>
          </w:p>
        </w:tc>
        <w:tc>
          <w:tcPr>
            <w:tcW w:w="6520" w:type="dxa"/>
          </w:tcPr>
          <w:p w14:paraId="5C17453F" w14:textId="1F1255B7" w:rsidR="005C5A04" w:rsidRDefault="005C5A04" w:rsidP="005C5A04">
            <w:pPr>
              <w:spacing w:before="240" w:line="480" w:lineRule="auto"/>
              <w:rPr>
                <w:rFonts w:ascii="Calibri" w:hAnsi="Calibri" w:cs="Calibri"/>
              </w:rPr>
            </w:pPr>
            <w:r>
              <w:rPr>
                <w:rFonts w:ascii="Calibri" w:hAnsi="Calibri" w:cs="Calibri"/>
              </w:rPr>
              <w:t>F</w:t>
            </w:r>
            <w:r w:rsidRPr="002857FB">
              <w:rPr>
                <w:rFonts w:ascii="Calibri" w:hAnsi="Calibri" w:cs="Calibri"/>
              </w:rPr>
              <w:t xml:space="preserve">icou responsável pelo </w:t>
            </w:r>
            <w:r>
              <w:rPr>
                <w:rFonts w:ascii="Calibri" w:hAnsi="Calibri" w:cs="Calibri"/>
              </w:rPr>
              <w:t>Rui Gonçal</w:t>
            </w:r>
            <w:r w:rsidR="00FE50BB">
              <w:rPr>
                <w:rFonts w:ascii="Calibri" w:hAnsi="Calibri" w:cs="Calibri"/>
              </w:rPr>
              <w:t>o</w:t>
            </w:r>
            <w:r w:rsidRPr="002857FB">
              <w:rPr>
                <w:rFonts w:ascii="Calibri" w:hAnsi="Calibri" w:cs="Calibri"/>
              </w:rPr>
              <w:t xml:space="preserve"> </w:t>
            </w:r>
            <w:r>
              <w:rPr>
                <w:rFonts w:ascii="Calibri" w:hAnsi="Calibri" w:cs="Calibri"/>
              </w:rPr>
              <w:t>- 1191831</w:t>
            </w:r>
          </w:p>
        </w:tc>
      </w:tr>
      <w:tr w:rsidR="00215304" w14:paraId="4A1BF5E2" w14:textId="77777777" w:rsidTr="54DC6C53">
        <w:tc>
          <w:tcPr>
            <w:tcW w:w="2830" w:type="dxa"/>
            <w:shd w:val="clear" w:color="auto" w:fill="FBE4D5" w:themeFill="accent2" w:themeFillTint="33"/>
          </w:tcPr>
          <w:p w14:paraId="3B1741DA" w14:textId="77777777" w:rsidR="00215304" w:rsidRPr="007D4C68" w:rsidRDefault="00215304">
            <w:pPr>
              <w:spacing w:before="240" w:line="480" w:lineRule="auto"/>
              <w:jc w:val="center"/>
              <w:rPr>
                <w:rFonts w:ascii="Calibri" w:hAnsi="Calibri" w:cs="Calibri"/>
                <w:b/>
                <w:bCs/>
              </w:rPr>
            </w:pPr>
            <w:r w:rsidRPr="007D4C68">
              <w:rPr>
                <w:rFonts w:ascii="Calibri" w:hAnsi="Calibri" w:cs="Calibri"/>
                <w:b/>
                <w:bCs/>
              </w:rPr>
              <w:t>Alínea 7</w:t>
            </w:r>
          </w:p>
        </w:tc>
        <w:tc>
          <w:tcPr>
            <w:tcW w:w="6520" w:type="dxa"/>
          </w:tcPr>
          <w:p w14:paraId="06461839" w14:textId="08772F52" w:rsidR="00215304" w:rsidRDefault="64164D6F">
            <w:pPr>
              <w:spacing w:before="240" w:line="480" w:lineRule="auto"/>
              <w:rPr>
                <w:rFonts w:ascii="Calibri" w:hAnsi="Calibri" w:cs="Calibri"/>
              </w:rPr>
            </w:pPr>
            <w:r w:rsidRPr="60F343F9">
              <w:rPr>
                <w:rFonts w:ascii="Calibri" w:hAnsi="Calibri" w:cs="Calibri"/>
              </w:rPr>
              <w:t>Ficou responsável pelo Pedro Mendes - 1210913</w:t>
            </w:r>
          </w:p>
        </w:tc>
      </w:tr>
      <w:tr w:rsidR="00215304" w14:paraId="309981B5" w14:textId="77777777" w:rsidTr="54DC6C53">
        <w:tc>
          <w:tcPr>
            <w:tcW w:w="2830" w:type="dxa"/>
            <w:shd w:val="clear" w:color="auto" w:fill="FBE4D5" w:themeFill="accent2" w:themeFillTint="33"/>
          </w:tcPr>
          <w:p w14:paraId="2DB4BB44" w14:textId="77777777" w:rsidR="00215304" w:rsidRPr="007D4C68" w:rsidRDefault="00215304" w:rsidP="00215304">
            <w:pPr>
              <w:spacing w:before="240" w:line="480" w:lineRule="auto"/>
              <w:jc w:val="center"/>
              <w:rPr>
                <w:rFonts w:ascii="Calibri" w:hAnsi="Calibri" w:cs="Calibri"/>
                <w:b/>
                <w:bCs/>
              </w:rPr>
            </w:pPr>
            <w:r w:rsidRPr="007D4C68">
              <w:rPr>
                <w:rFonts w:ascii="Calibri" w:hAnsi="Calibri" w:cs="Calibri"/>
                <w:b/>
                <w:bCs/>
              </w:rPr>
              <w:t>Alínea 8</w:t>
            </w:r>
          </w:p>
        </w:tc>
        <w:tc>
          <w:tcPr>
            <w:tcW w:w="6520" w:type="dxa"/>
          </w:tcPr>
          <w:p w14:paraId="0980E338" w14:textId="1DA0F2D4" w:rsidR="00215304" w:rsidRDefault="77D81594" w:rsidP="00215304">
            <w:pPr>
              <w:spacing w:before="240" w:line="480" w:lineRule="auto"/>
              <w:rPr>
                <w:rFonts w:ascii="Calibri" w:hAnsi="Calibri" w:cs="Calibri"/>
              </w:rPr>
            </w:pPr>
            <w:r w:rsidRPr="54DC6C53">
              <w:rPr>
                <w:rFonts w:ascii="Calibri" w:hAnsi="Calibri" w:cs="Calibri"/>
              </w:rPr>
              <w:t>Ficou responsável pelo João Castro - 1210816</w:t>
            </w:r>
          </w:p>
        </w:tc>
      </w:tr>
    </w:tbl>
    <w:p w14:paraId="0C11D699" w14:textId="77777777" w:rsidR="00215304" w:rsidRDefault="00215304" w:rsidP="00215304">
      <w:pPr>
        <w:rPr>
          <w:rFonts w:ascii="Calibri" w:hAnsi="Calibri" w:cs="Calibri"/>
          <w:b/>
          <w:bCs/>
          <w:sz w:val="28"/>
          <w:szCs w:val="28"/>
        </w:rPr>
      </w:pPr>
    </w:p>
    <w:p w14:paraId="236256E5" w14:textId="77777777" w:rsidR="00215304" w:rsidRPr="00817324" w:rsidRDefault="00215304" w:rsidP="00215304">
      <w:pPr>
        <w:rPr>
          <w:rFonts w:ascii="Calibri" w:hAnsi="Calibri" w:cs="Calibri"/>
          <w:b/>
          <w:bCs/>
          <w:sz w:val="28"/>
          <w:szCs w:val="28"/>
        </w:rPr>
      </w:pPr>
      <w:r w:rsidRPr="00817324">
        <w:rPr>
          <w:rFonts w:ascii="Calibri" w:hAnsi="Calibri" w:cs="Calibri"/>
          <w:b/>
          <w:bCs/>
          <w:sz w:val="28"/>
          <w:szCs w:val="28"/>
        </w:rPr>
        <w:br w:type="page"/>
      </w:r>
    </w:p>
    <w:p w14:paraId="0EAC4239" w14:textId="77777777" w:rsidR="00215304" w:rsidRPr="0058292A" w:rsidRDefault="00215304" w:rsidP="00215304">
      <w:pPr>
        <w:pStyle w:val="Heading1"/>
        <w:jc w:val="center"/>
        <w:rPr>
          <w:rFonts w:ascii="Myriad Pro" w:hAnsi="Myriad Pro"/>
          <w:b/>
          <w:bCs/>
          <w:color w:val="auto"/>
          <w:sz w:val="40"/>
          <w:szCs w:val="40"/>
        </w:rPr>
      </w:pPr>
      <w:bookmarkStart w:id="0" w:name="_Toc149511452"/>
      <w:r w:rsidRPr="0058292A">
        <w:rPr>
          <w:rFonts w:ascii="Myriad Pro" w:hAnsi="Myriad Pro"/>
          <w:b/>
          <w:bCs/>
          <w:color w:val="auto"/>
          <w:sz w:val="40"/>
          <w:szCs w:val="40"/>
        </w:rPr>
        <w:lastRenderedPageBreak/>
        <w:t>Alínea 1</w:t>
      </w:r>
      <w:bookmarkEnd w:id="0"/>
    </w:p>
    <w:p w14:paraId="48F7BC21" w14:textId="63E7A5F2" w:rsidR="00215304" w:rsidRPr="008065AA" w:rsidRDefault="0A980F60" w:rsidP="00A90953">
      <w:pPr>
        <w:pStyle w:val="NormalWeb"/>
        <w:spacing w:line="276" w:lineRule="auto"/>
        <w:jc w:val="both"/>
      </w:pPr>
      <w:r>
        <w:t>Como administrador do sistema quero que o deployment de um dos módulos do RFP numa VM do DEI seja sistemático, validando de forma agendada com o plano de testes</w:t>
      </w:r>
    </w:p>
    <w:p w14:paraId="278F0DF3" w14:textId="083D6F15" w:rsidR="60F343F9" w:rsidRDefault="60F343F9" w:rsidP="60F343F9">
      <w:pPr>
        <w:pStyle w:val="NormalWeb"/>
        <w:spacing w:line="276" w:lineRule="auto"/>
        <w:jc w:val="both"/>
      </w:pPr>
    </w:p>
    <w:p w14:paraId="1C09B901" w14:textId="2F88504B" w:rsidR="60F343F9" w:rsidRDefault="60F343F9" w:rsidP="60F343F9">
      <w:pPr>
        <w:pStyle w:val="NormalWeb"/>
        <w:spacing w:line="276" w:lineRule="auto"/>
        <w:jc w:val="both"/>
      </w:pPr>
    </w:p>
    <w:p w14:paraId="36F6542A" w14:textId="1E9C5DAE" w:rsidR="755C90C7" w:rsidRDefault="755C90C7" w:rsidP="60F343F9">
      <w:pPr>
        <w:pStyle w:val="NormalWeb"/>
        <w:spacing w:line="276" w:lineRule="auto"/>
        <w:jc w:val="both"/>
      </w:pPr>
      <w:r>
        <w:t>Para começar,</w:t>
      </w:r>
      <w:r w:rsidR="0A980F60">
        <w:t xml:space="preserve"> criei um servidor utilizando o Debian 11 –base system, configurando</w:t>
      </w:r>
      <w:r w:rsidR="3D023305">
        <w:t xml:space="preserve">-o usando o nginx pois este pode receber varias </w:t>
      </w:r>
      <w:r w:rsidR="7707E19D">
        <w:t>conexões</w:t>
      </w:r>
      <w:r w:rsidR="3D023305">
        <w:t xml:space="preserve"> ao mesmo tempo</w:t>
      </w:r>
      <w:r w:rsidR="3B99B7A3">
        <w:t xml:space="preserve">, ou seja, </w:t>
      </w:r>
      <w:r w:rsidR="012F9266">
        <w:t>comecei</w:t>
      </w:r>
      <w:r w:rsidR="3B99B7A3">
        <w:t xml:space="preserve"> por </w:t>
      </w:r>
      <w:r w:rsidR="608204FE">
        <w:t>usar estes dois comandos</w:t>
      </w:r>
      <w:r w:rsidR="3B99B7A3">
        <w:t>:</w:t>
      </w:r>
    </w:p>
    <w:p w14:paraId="67F9D5BB" w14:textId="06722073" w:rsidR="43B952D2" w:rsidRDefault="43B952D2" w:rsidP="60F343F9">
      <w:pPr>
        <w:pStyle w:val="NormalWeb"/>
        <w:spacing w:line="276" w:lineRule="auto"/>
        <w:jc w:val="both"/>
      </w:pPr>
    </w:p>
    <w:p w14:paraId="2F5E94AB" w14:textId="00B26932" w:rsidR="43B952D2" w:rsidRPr="006D1E21" w:rsidRDefault="43B952D2" w:rsidP="60F343F9">
      <w:pPr>
        <w:pStyle w:val="NormalWeb"/>
        <w:spacing w:line="276" w:lineRule="auto"/>
        <w:jc w:val="both"/>
        <w:rPr>
          <w:i/>
          <w:iCs/>
          <w:lang w:val="en-US"/>
        </w:rPr>
      </w:pPr>
      <w:r w:rsidRPr="006D1E21">
        <w:rPr>
          <w:i/>
          <w:iCs/>
          <w:lang w:val="en-US"/>
        </w:rPr>
        <w:t xml:space="preserve">Sudo apt install </w:t>
      </w:r>
      <w:proofErr w:type="spellStart"/>
      <w:r w:rsidRPr="006D1E21">
        <w:rPr>
          <w:i/>
          <w:iCs/>
          <w:lang w:val="en-US"/>
        </w:rPr>
        <w:t>nodejs</w:t>
      </w:r>
      <w:proofErr w:type="spellEnd"/>
      <w:r w:rsidRPr="006D1E21">
        <w:rPr>
          <w:i/>
          <w:iCs/>
          <w:lang w:val="en-US"/>
        </w:rPr>
        <w:t xml:space="preserve"> </w:t>
      </w:r>
      <w:proofErr w:type="spellStart"/>
      <w:r w:rsidRPr="006D1E21">
        <w:rPr>
          <w:i/>
          <w:iCs/>
          <w:lang w:val="en-US"/>
        </w:rPr>
        <w:t>npm</w:t>
      </w:r>
      <w:proofErr w:type="spellEnd"/>
    </w:p>
    <w:p w14:paraId="722546F1" w14:textId="7748FD82" w:rsidR="3B99B7A3" w:rsidRPr="006D1E21" w:rsidRDefault="3B99B7A3" w:rsidP="60F343F9">
      <w:pPr>
        <w:pStyle w:val="NormalWeb"/>
        <w:spacing w:line="276" w:lineRule="auto"/>
        <w:jc w:val="both"/>
        <w:rPr>
          <w:lang w:val="en-US"/>
        </w:rPr>
      </w:pPr>
      <w:r w:rsidRPr="006D1E21">
        <w:rPr>
          <w:i/>
          <w:iCs/>
          <w:lang w:val="en-US"/>
        </w:rPr>
        <w:t xml:space="preserve">Sudo apt install </w:t>
      </w:r>
      <w:proofErr w:type="spellStart"/>
      <w:r w:rsidRPr="006D1E21">
        <w:rPr>
          <w:i/>
          <w:iCs/>
          <w:lang w:val="en-US"/>
        </w:rPr>
        <w:t>ginx</w:t>
      </w:r>
      <w:proofErr w:type="spellEnd"/>
    </w:p>
    <w:p w14:paraId="050AE48C" w14:textId="40CA464F" w:rsidR="60F343F9" w:rsidRPr="006D1E21" w:rsidRDefault="60F343F9" w:rsidP="60F343F9">
      <w:pPr>
        <w:pStyle w:val="NormalWeb"/>
        <w:spacing w:line="276" w:lineRule="auto"/>
        <w:jc w:val="both"/>
        <w:rPr>
          <w:i/>
          <w:iCs/>
          <w:lang w:val="en-US"/>
        </w:rPr>
      </w:pPr>
    </w:p>
    <w:p w14:paraId="3A639210" w14:textId="148E3834" w:rsidR="4300A63C" w:rsidRDefault="4300A63C" w:rsidP="60F343F9">
      <w:pPr>
        <w:pStyle w:val="NormalWeb"/>
        <w:spacing w:line="276" w:lineRule="auto"/>
        <w:jc w:val="both"/>
      </w:pPr>
      <w:r w:rsidRPr="60F343F9">
        <w:t>De seguida, criei no modulo angular uma pasta com  nome “dist” para armazenar o projeto angular que será enviado para o servidor</w:t>
      </w:r>
      <w:r w:rsidR="258D8094" w:rsidRPr="60F343F9">
        <w:t>.</w:t>
      </w:r>
    </w:p>
    <w:p w14:paraId="7E371DA0" w14:textId="48361A46" w:rsidR="60F343F9" w:rsidRDefault="60F343F9" w:rsidP="60F343F9">
      <w:pPr>
        <w:pStyle w:val="NormalWeb"/>
        <w:spacing w:line="276" w:lineRule="auto"/>
        <w:jc w:val="both"/>
        <w:rPr>
          <w:i/>
          <w:iCs/>
        </w:rPr>
      </w:pPr>
    </w:p>
    <w:p w14:paraId="1E6EAFF9" w14:textId="79529736" w:rsidR="258D8094" w:rsidRDefault="258D8094" w:rsidP="60F343F9">
      <w:pPr>
        <w:pStyle w:val="NormalWeb"/>
        <w:spacing w:line="276" w:lineRule="auto"/>
        <w:jc w:val="both"/>
      </w:pPr>
      <w:r>
        <w:t>Depois de o modulo estar criado, acedi a</w:t>
      </w:r>
      <w:r w:rsidR="07615F02">
        <w:t xml:space="preserve"> ficheiro de configuraçao usando o seguinte comando</w:t>
      </w:r>
    </w:p>
    <w:p w14:paraId="29AF43F9" w14:textId="2479B1ED" w:rsidR="60F343F9" w:rsidRDefault="60F343F9" w:rsidP="60F343F9">
      <w:pPr>
        <w:pStyle w:val="NormalWeb"/>
        <w:spacing w:line="276" w:lineRule="auto"/>
        <w:jc w:val="both"/>
      </w:pPr>
    </w:p>
    <w:p w14:paraId="0EB13917" w14:textId="62D2A1F9" w:rsidR="3B99B7A3" w:rsidRDefault="3B99B7A3" w:rsidP="60F343F9">
      <w:pPr>
        <w:pStyle w:val="NormalWeb"/>
        <w:spacing w:line="276" w:lineRule="auto"/>
        <w:jc w:val="both"/>
        <w:rPr>
          <w:i/>
          <w:iCs/>
        </w:rPr>
      </w:pPr>
      <w:r w:rsidRPr="60F343F9">
        <w:rPr>
          <w:i/>
          <w:iCs/>
        </w:rPr>
        <w:t>Sudo nano /etc/nginx/sites-available/default</w:t>
      </w:r>
    </w:p>
    <w:p w14:paraId="3D5A6A58" w14:textId="331E40F4" w:rsidR="60F343F9" w:rsidRDefault="60F343F9" w:rsidP="60F343F9">
      <w:pPr>
        <w:pStyle w:val="NormalWeb"/>
        <w:spacing w:line="276" w:lineRule="auto"/>
        <w:jc w:val="both"/>
        <w:rPr>
          <w:i/>
          <w:iCs/>
        </w:rPr>
      </w:pPr>
    </w:p>
    <w:p w14:paraId="5B55A1BD" w14:textId="4443D3B0" w:rsidR="3B99B7A3" w:rsidRDefault="3B99B7A3" w:rsidP="60F343F9">
      <w:pPr>
        <w:pStyle w:val="NormalWeb"/>
        <w:spacing w:line="276" w:lineRule="auto"/>
        <w:jc w:val="both"/>
      </w:pPr>
      <w:r>
        <w:t xml:space="preserve">Dentro do ficheiro de </w:t>
      </w:r>
      <w:r w:rsidR="013671DB">
        <w:t>configuração</w:t>
      </w:r>
      <w:r>
        <w:t xml:space="preserve">, caracterizei na root a </w:t>
      </w:r>
      <w:r w:rsidR="2B9364E8">
        <w:t>localização</w:t>
      </w:r>
      <w:r>
        <w:t xml:space="preserve"> do ficheiro index.html</w:t>
      </w:r>
      <w:r w:rsidR="57B1D1C1">
        <w:t>, como podemos observar nesta imagem:</w:t>
      </w:r>
    </w:p>
    <w:p w14:paraId="59EEFE1E" w14:textId="0C987E91" w:rsidR="60F343F9" w:rsidRDefault="60F343F9" w:rsidP="60F343F9">
      <w:pPr>
        <w:pStyle w:val="NormalWeb"/>
        <w:spacing w:line="276" w:lineRule="auto"/>
        <w:jc w:val="both"/>
      </w:pPr>
    </w:p>
    <w:p w14:paraId="55BEAD8A" w14:textId="50504877" w:rsidR="3B21E0A5" w:rsidRDefault="5D859AE7" w:rsidP="60F343F9">
      <w:pPr>
        <w:pStyle w:val="NormalWeb"/>
        <w:spacing w:line="276" w:lineRule="auto"/>
        <w:jc w:val="both"/>
      </w:pPr>
      <w:r>
        <w:rPr>
          <w:noProof/>
        </w:rPr>
        <w:lastRenderedPageBreak/>
        <w:drawing>
          <wp:inline distT="0" distB="0" distL="0" distR="0" wp14:anchorId="49A1896A" wp14:editId="4374B915">
            <wp:extent cx="4572000" cy="1733550"/>
            <wp:effectExtent l="0" t="0" r="0" b="0"/>
            <wp:docPr id="667111284" name="Picture 66711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0404BB3E" w14:textId="1A2415AC" w:rsidR="60F343F9" w:rsidRDefault="60F343F9" w:rsidP="60F343F9">
      <w:pPr>
        <w:pStyle w:val="NormalWeb"/>
        <w:spacing w:line="276" w:lineRule="auto"/>
        <w:jc w:val="both"/>
      </w:pPr>
    </w:p>
    <w:p w14:paraId="488175D1" w14:textId="316F0183" w:rsidR="60F343F9" w:rsidRDefault="60F343F9" w:rsidP="60F343F9">
      <w:pPr>
        <w:pStyle w:val="NormalWeb"/>
        <w:spacing w:line="276" w:lineRule="auto"/>
        <w:jc w:val="both"/>
      </w:pPr>
    </w:p>
    <w:p w14:paraId="453AC54C" w14:textId="14219B99" w:rsidR="57B1D1C1" w:rsidRDefault="57B1D1C1" w:rsidP="60F343F9">
      <w:pPr>
        <w:pStyle w:val="NormalWeb"/>
        <w:spacing w:line="276" w:lineRule="auto"/>
        <w:jc w:val="both"/>
      </w:pPr>
      <w:r>
        <w:t xml:space="preserve">De seguida, apos ter configurado o meu servidor, </w:t>
      </w:r>
      <w:r w:rsidR="40CEA2C1">
        <w:t>com o comando</w:t>
      </w:r>
      <w:r w:rsidR="257F477A">
        <w:t xml:space="preserve"> </w:t>
      </w:r>
      <w:r w:rsidR="40CEA2C1" w:rsidRPr="60F343F9">
        <w:rPr>
          <w:i/>
          <w:iCs/>
        </w:rPr>
        <w:t xml:space="preserve">Scp –r dist </w:t>
      </w:r>
      <w:hyperlink r:id="rId9">
        <w:r w:rsidR="32A33B05" w:rsidRPr="532FBE25">
          <w:rPr>
            <w:rStyle w:val="Hyperlink"/>
            <w:i/>
            <w:iCs/>
          </w:rPr>
          <w:t>root@10.9.22.76:/var/www/</w:t>
        </w:r>
        <w:r w:rsidR="0AC0F30D" w:rsidRPr="532FBE25">
          <w:rPr>
            <w:rStyle w:val="Hyperlink"/>
          </w:rPr>
          <w:t>f</w:t>
        </w:r>
        <w:r w:rsidR="6BA3E447" w:rsidRPr="532FBE25">
          <w:rPr>
            <w:rStyle w:val="Hyperlink"/>
          </w:rPr>
          <w:t>rontend</w:t>
        </w:r>
      </w:hyperlink>
      <w:r w:rsidR="6BA3E447">
        <w:t xml:space="preserve"> </w:t>
      </w:r>
      <w:r w:rsidR="5E485B28">
        <w:t xml:space="preserve">é feito </w:t>
      </w:r>
      <w:r w:rsidR="320991F8" w:rsidRPr="60F343F9">
        <w:t xml:space="preserve"> o deployment de um modulo, no meu caso foi o front-end do meu programa, na pasta /var/www/</w:t>
      </w:r>
      <w:r w:rsidR="7A34F0E1">
        <w:t>frontend</w:t>
      </w:r>
    </w:p>
    <w:p w14:paraId="2BC41203" w14:textId="4E633B93" w:rsidR="60F343F9" w:rsidRDefault="60F343F9" w:rsidP="60F343F9">
      <w:pPr>
        <w:pStyle w:val="NormalWeb"/>
        <w:spacing w:line="276" w:lineRule="auto"/>
        <w:jc w:val="both"/>
      </w:pPr>
    </w:p>
    <w:p w14:paraId="15BC3659" w14:textId="4C64C5DD" w:rsidR="60F343F9" w:rsidRDefault="60F343F9" w:rsidP="60F343F9">
      <w:pPr>
        <w:pStyle w:val="NormalWeb"/>
        <w:spacing w:line="276" w:lineRule="auto"/>
        <w:jc w:val="both"/>
        <w:rPr>
          <w:i/>
          <w:iCs/>
        </w:rPr>
      </w:pPr>
    </w:p>
    <w:p w14:paraId="4A7DD68A" w14:textId="1FB48FE7" w:rsidR="60F343F9" w:rsidRDefault="60F343F9" w:rsidP="60F343F9">
      <w:pPr>
        <w:pStyle w:val="NormalWeb"/>
        <w:spacing w:line="276" w:lineRule="auto"/>
        <w:jc w:val="both"/>
      </w:pPr>
    </w:p>
    <w:p w14:paraId="149CF046" w14:textId="13254DAA" w:rsidR="60F343F9" w:rsidRDefault="60F343F9" w:rsidP="60F343F9">
      <w:pPr>
        <w:pStyle w:val="NormalWeb"/>
        <w:spacing w:line="276" w:lineRule="auto"/>
        <w:jc w:val="both"/>
      </w:pPr>
    </w:p>
    <w:p w14:paraId="7A5B8EB6" w14:textId="350AD79F" w:rsidR="3F8141F3" w:rsidRDefault="3F8141F3" w:rsidP="60F343F9">
      <w:pPr>
        <w:pStyle w:val="NormalWeb"/>
        <w:spacing w:line="276" w:lineRule="auto"/>
        <w:jc w:val="both"/>
      </w:pPr>
      <w:r>
        <w:t>comecei</w:t>
      </w:r>
      <w:r w:rsidR="57B1D1C1">
        <w:t xml:space="preserve"> por fazer o deployment de um dos </w:t>
      </w:r>
      <w:r w:rsidR="661DD739">
        <w:t>módulos</w:t>
      </w:r>
      <w:r w:rsidR="57B1D1C1">
        <w:t>, neste caso, eu fiz o deployment do f</w:t>
      </w:r>
      <w:r w:rsidR="2EA343D9">
        <w:t>ront</w:t>
      </w:r>
      <w:r w:rsidR="57B1D1C1">
        <w:t xml:space="preserve">-end do meu programa, na </w:t>
      </w:r>
      <w:r w:rsidR="190CEC90">
        <w:t>pasta /var/www/appAngular</w:t>
      </w:r>
      <w:r w:rsidR="46FE2453">
        <w:t>.</w:t>
      </w:r>
    </w:p>
    <w:p w14:paraId="614C6CA5" w14:textId="6EBFD442" w:rsidR="46FE2453" w:rsidRDefault="46FE2453" w:rsidP="60F343F9">
      <w:pPr>
        <w:pStyle w:val="NormalWeb"/>
        <w:spacing w:line="276" w:lineRule="auto"/>
        <w:jc w:val="both"/>
      </w:pPr>
      <w:r>
        <w:t>Por fim para tornar o deployment sistematico, validando de forma agendada com o plano de testes, criei um diretorio github/workflows no projeto</w:t>
      </w:r>
      <w:r w:rsidR="780CA573">
        <w:t>, criando um ficheiro de configuraçao chamado deployment.yml.</w:t>
      </w:r>
    </w:p>
    <w:p w14:paraId="029B6F8E" w14:textId="09A3584A" w:rsidR="780CA573" w:rsidRDefault="780CA573" w:rsidP="60F343F9">
      <w:pPr>
        <w:pStyle w:val="NormalWeb"/>
        <w:spacing w:line="276" w:lineRule="auto"/>
        <w:jc w:val="both"/>
      </w:pPr>
      <w:r>
        <w:t>Neste ficheiro defini um schedule para que o deployment seja agendado e seja executado automaticamente uma vez por dia</w:t>
      </w:r>
      <w:r w:rsidR="7604CB21">
        <w:t>, neste caso ás 3 da manha</w:t>
      </w:r>
      <w:r>
        <w:t>.</w:t>
      </w:r>
    </w:p>
    <w:p w14:paraId="719268A7" w14:textId="6B90298D" w:rsidR="5A8A4058" w:rsidRDefault="7604CB21" w:rsidP="5A8A4058">
      <w:pPr>
        <w:pStyle w:val="NormalWeb"/>
        <w:spacing w:line="276" w:lineRule="auto"/>
        <w:jc w:val="both"/>
      </w:pPr>
      <w:r>
        <w:rPr>
          <w:noProof/>
        </w:rPr>
        <w:lastRenderedPageBreak/>
        <w:drawing>
          <wp:inline distT="0" distB="0" distL="0" distR="0" wp14:anchorId="5A1610F5" wp14:editId="01292AED">
            <wp:extent cx="4572000" cy="4143375"/>
            <wp:effectExtent l="0" t="0" r="0" b="0"/>
            <wp:docPr id="2009537553" name="Picture 200953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p>
    <w:p w14:paraId="015156D3" w14:textId="79B3CD89" w:rsidR="60F343F9" w:rsidRDefault="60F343F9" w:rsidP="60F343F9">
      <w:pPr>
        <w:pStyle w:val="NormalWeb"/>
        <w:spacing w:line="276" w:lineRule="auto"/>
        <w:jc w:val="both"/>
      </w:pPr>
    </w:p>
    <w:p w14:paraId="05B5328B" w14:textId="3BCDBCF5" w:rsidR="60F343F9" w:rsidRDefault="60F343F9" w:rsidP="60F343F9">
      <w:pPr>
        <w:pStyle w:val="NormalWeb"/>
        <w:spacing w:line="276" w:lineRule="auto"/>
        <w:jc w:val="both"/>
      </w:pPr>
    </w:p>
    <w:p w14:paraId="47426EDF" w14:textId="0E63E388" w:rsidR="60F343F9" w:rsidRDefault="60F343F9" w:rsidP="60F343F9">
      <w:pPr>
        <w:spacing w:after="0" w:line="240" w:lineRule="auto"/>
        <w:rPr>
          <w:rFonts w:ascii="Myriad Pro" w:hAnsi="Myriad Pro"/>
          <w:b/>
          <w:bCs/>
          <w:sz w:val="40"/>
          <w:szCs w:val="40"/>
        </w:rPr>
      </w:pPr>
    </w:p>
    <w:p w14:paraId="1D5BC885" w14:textId="77777777" w:rsidR="00A90953" w:rsidRDefault="00A90953">
      <w:pPr>
        <w:spacing w:after="0" w:line="240" w:lineRule="auto"/>
        <w:rPr>
          <w:rFonts w:ascii="Myriad Pro" w:eastAsiaTheme="majorEastAsia" w:hAnsi="Myriad Pro" w:cstheme="majorBidi"/>
          <w:b/>
          <w:bCs/>
          <w:sz w:val="40"/>
          <w:szCs w:val="40"/>
        </w:rPr>
      </w:pPr>
      <w:bookmarkStart w:id="1" w:name="_Toc149511453"/>
      <w:r>
        <w:rPr>
          <w:rFonts w:ascii="Myriad Pro" w:hAnsi="Myriad Pro"/>
          <w:b/>
          <w:bCs/>
          <w:sz w:val="40"/>
          <w:szCs w:val="40"/>
        </w:rPr>
        <w:br w:type="page"/>
      </w:r>
    </w:p>
    <w:p w14:paraId="62F92816" w14:textId="7859854D" w:rsidR="00215304" w:rsidRPr="0058292A" w:rsidRDefault="00215304" w:rsidP="00215304">
      <w:pPr>
        <w:pStyle w:val="Heading1"/>
        <w:spacing w:line="360" w:lineRule="auto"/>
        <w:jc w:val="center"/>
        <w:rPr>
          <w:rFonts w:ascii="Myriad Pro" w:hAnsi="Myriad Pro"/>
          <w:b/>
          <w:bCs/>
          <w:color w:val="auto"/>
          <w:sz w:val="40"/>
          <w:szCs w:val="40"/>
        </w:rPr>
      </w:pPr>
      <w:r w:rsidRPr="0058292A">
        <w:rPr>
          <w:rFonts w:ascii="Myriad Pro" w:hAnsi="Myriad Pro"/>
          <w:b/>
          <w:bCs/>
          <w:color w:val="auto"/>
          <w:sz w:val="40"/>
          <w:szCs w:val="40"/>
        </w:rPr>
        <w:lastRenderedPageBreak/>
        <w:t>Alínea 2</w:t>
      </w:r>
      <w:bookmarkEnd w:id="1"/>
    </w:p>
    <w:p w14:paraId="4D012DFA" w14:textId="074ED16D" w:rsidR="60F343F9" w:rsidRPr="006D1E21" w:rsidRDefault="006D1E21" w:rsidP="006D1E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hAnsi="Andale Mono" w:cs="Times New Roman"/>
          <w:color w:val="000000"/>
          <w:kern w:val="0"/>
        </w:rPr>
      </w:pPr>
      <w:r w:rsidRPr="006D1E21">
        <w:rPr>
          <w:rFonts w:ascii="Andale Mono" w:hAnsi="Andale Mono" w:cs="Times New Roman"/>
          <w:color w:val="000000"/>
          <w:kern w:val="0"/>
        </w:rPr>
        <w:t>Como administrador do sistema quero que apenas os clientes da rede interna do DEI</w:t>
      </w:r>
      <w:r>
        <w:rPr>
          <w:rFonts w:ascii="Andale Mono" w:hAnsi="Andale Mono" w:cs="Times New Roman"/>
          <w:color w:val="000000"/>
          <w:kern w:val="0"/>
        </w:rPr>
        <w:t xml:space="preserve"> </w:t>
      </w:r>
      <w:r w:rsidRPr="006D1E21">
        <w:rPr>
          <w:rFonts w:ascii="Andale Mono" w:hAnsi="Andale Mono" w:cs="Times New Roman"/>
          <w:color w:val="000000"/>
          <w:kern w:val="0"/>
        </w:rPr>
        <w:t>(cablada ou via VPN) possam aceder à solução.</w:t>
      </w:r>
    </w:p>
    <w:p w14:paraId="5C3D980E" w14:textId="43E8DFC6" w:rsidR="60F343F9" w:rsidRDefault="004C0334" w:rsidP="00D21E5D">
      <w:pPr>
        <w:pStyle w:val="Heading1"/>
        <w:spacing w:line="360" w:lineRule="auto"/>
        <w:rPr>
          <w:rFonts w:ascii="Andale Mono" w:hAnsi="Andale Mono" w:cs="Calibri Light"/>
          <w:color w:val="auto"/>
          <w:sz w:val="22"/>
          <w:szCs w:val="22"/>
        </w:rPr>
      </w:pPr>
      <w:r w:rsidRPr="00AD011A">
        <w:rPr>
          <w:rFonts w:asciiTheme="minorHAnsi" w:hAnsiTheme="minorHAnsi" w:cstheme="minorHAnsi"/>
          <w:color w:val="auto"/>
          <w:sz w:val="22"/>
          <w:szCs w:val="22"/>
        </w:rPr>
        <w:t>Primeiramente</w:t>
      </w:r>
      <w:r w:rsidR="00D21E5D" w:rsidRPr="00AD011A">
        <w:rPr>
          <w:rFonts w:asciiTheme="minorHAnsi" w:hAnsiTheme="minorHAnsi" w:cstheme="minorHAnsi"/>
          <w:color w:val="auto"/>
          <w:sz w:val="22"/>
          <w:szCs w:val="22"/>
        </w:rPr>
        <w:t>, temos de descobrir</w:t>
      </w:r>
      <w:r w:rsidR="00051218" w:rsidRPr="00AD011A">
        <w:rPr>
          <w:rFonts w:asciiTheme="minorHAnsi" w:hAnsiTheme="minorHAnsi" w:cstheme="minorHAnsi"/>
          <w:color w:val="auto"/>
          <w:sz w:val="22"/>
          <w:szCs w:val="22"/>
        </w:rPr>
        <w:t xml:space="preserve"> qual é o range dos IP’s que queremos</w:t>
      </w:r>
      <w:r w:rsidR="002C7C02" w:rsidRPr="00AD011A">
        <w:rPr>
          <w:rFonts w:asciiTheme="minorHAnsi" w:hAnsiTheme="minorHAnsi" w:cstheme="minorHAnsi"/>
          <w:color w:val="auto"/>
          <w:sz w:val="22"/>
          <w:szCs w:val="22"/>
        </w:rPr>
        <w:t xml:space="preserve"> permitir que acedam à solução. Para isso foi utilizado o comando</w:t>
      </w:r>
      <w:r w:rsidR="002C7C02">
        <w:rPr>
          <w:rFonts w:ascii="Calibri Light" w:hAnsi="Calibri Light" w:cs="Calibri Light"/>
          <w:color w:val="auto"/>
          <w:sz w:val="22"/>
          <w:szCs w:val="22"/>
        </w:rPr>
        <w:t xml:space="preserve"> </w:t>
      </w:r>
      <w:r w:rsidR="00323225" w:rsidRPr="00323225">
        <w:rPr>
          <w:rFonts w:ascii="Andale Mono" w:hAnsi="Andale Mono" w:cs="Calibri Light"/>
          <w:color w:val="auto"/>
          <w:sz w:val="22"/>
          <w:szCs w:val="22"/>
        </w:rPr>
        <w:t>ifconfig | grep -i mask</w:t>
      </w:r>
    </w:p>
    <w:p w14:paraId="13A76FAC" w14:textId="44947663" w:rsidR="004C0334" w:rsidRDefault="004C0334" w:rsidP="004C0334">
      <w:r>
        <w:t>(Antes de</w:t>
      </w:r>
      <w:r w:rsidR="00AD011A">
        <w:t xml:space="preserve"> instalar </w:t>
      </w:r>
      <w:r w:rsidR="00B8062A">
        <w:t xml:space="preserve">as net-tools </w:t>
      </w:r>
      <w:r w:rsidR="00435CB6">
        <w:t xml:space="preserve">com o comando </w:t>
      </w:r>
      <w:r w:rsidR="00435CB6" w:rsidRPr="00435CB6">
        <w:rPr>
          <w:rFonts w:ascii="Andale Mono" w:hAnsi="Andale Mono"/>
        </w:rPr>
        <w:t>sudo apt install net-tools</w:t>
      </w:r>
      <w:r w:rsidR="00592561">
        <w:rPr>
          <w:rFonts w:ascii="Andale Mono" w:hAnsi="Andale Mono"/>
        </w:rPr>
        <w:t xml:space="preserve"> </w:t>
      </w:r>
      <w:r w:rsidR="001D6AB8">
        <w:t>e</w:t>
      </w:r>
      <w:r w:rsidR="00607A32">
        <w:t xml:space="preserve"> </w:t>
      </w:r>
      <w:r w:rsidR="00DA4E9B">
        <w:t>a iptables com o comando</w:t>
      </w:r>
      <w:r w:rsidR="001D6AB8">
        <w:t xml:space="preserve"> </w:t>
      </w:r>
      <w:r w:rsidR="001F0C5E">
        <w:rPr>
          <w:rFonts w:ascii="Andale Mono" w:hAnsi="Andale Mono"/>
        </w:rPr>
        <w:t xml:space="preserve">sudo apt install </w:t>
      </w:r>
      <w:r w:rsidR="001D6AB8">
        <w:rPr>
          <w:rFonts w:ascii="Andale Mono" w:hAnsi="Andale Mono"/>
        </w:rPr>
        <w:t>iptables</w:t>
      </w:r>
      <w:r>
        <w:t>)</w:t>
      </w:r>
    </w:p>
    <w:p w14:paraId="5FA0A90A" w14:textId="66DBEC29" w:rsidR="00435CB6" w:rsidRDefault="00435CB6" w:rsidP="004C0334">
      <w:r>
        <w:rPr>
          <w:noProof/>
        </w:rPr>
        <w:drawing>
          <wp:inline distT="0" distB="0" distL="0" distR="0" wp14:anchorId="1DFFCCDE" wp14:editId="6D4F1005">
            <wp:extent cx="5232400" cy="317500"/>
            <wp:effectExtent l="0" t="0" r="0" b="0"/>
            <wp:docPr id="1496653369" name="Picture 149665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53369" name="Picture 1496653369"/>
                    <pic:cNvPicPr/>
                  </pic:nvPicPr>
                  <pic:blipFill>
                    <a:blip r:embed="rId11">
                      <a:extLst>
                        <a:ext uri="{28A0092B-C50C-407E-A947-70E740481C1C}">
                          <a14:useLocalDpi xmlns:a14="http://schemas.microsoft.com/office/drawing/2010/main" val="0"/>
                        </a:ext>
                      </a:extLst>
                    </a:blip>
                    <a:stretch>
                      <a:fillRect/>
                    </a:stretch>
                  </pic:blipFill>
                  <pic:spPr>
                    <a:xfrm>
                      <a:off x="0" y="0"/>
                      <a:ext cx="5232400" cy="317500"/>
                    </a:xfrm>
                    <a:prstGeom prst="rect">
                      <a:avLst/>
                    </a:prstGeom>
                  </pic:spPr>
                </pic:pic>
              </a:graphicData>
            </a:graphic>
          </wp:inline>
        </w:drawing>
      </w:r>
    </w:p>
    <w:p w14:paraId="0D812DE9" w14:textId="663ABC1C" w:rsidR="00DA4E9B" w:rsidRPr="004C0334" w:rsidRDefault="00DA4E9B" w:rsidP="004C0334">
      <w:r>
        <w:rPr>
          <w:noProof/>
        </w:rPr>
        <w:drawing>
          <wp:inline distT="0" distB="0" distL="0" distR="0" wp14:anchorId="764F69EA" wp14:editId="7B14BA2B">
            <wp:extent cx="5016500" cy="266700"/>
            <wp:effectExtent l="0" t="0" r="0" b="0"/>
            <wp:docPr id="176345914" name="Picture 17634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914" name="Picture 176345914"/>
                    <pic:cNvPicPr/>
                  </pic:nvPicPr>
                  <pic:blipFill>
                    <a:blip r:embed="rId12">
                      <a:extLst>
                        <a:ext uri="{28A0092B-C50C-407E-A947-70E740481C1C}">
                          <a14:useLocalDpi xmlns:a14="http://schemas.microsoft.com/office/drawing/2010/main" val="0"/>
                        </a:ext>
                      </a:extLst>
                    </a:blip>
                    <a:stretch>
                      <a:fillRect/>
                    </a:stretch>
                  </pic:blipFill>
                  <pic:spPr>
                    <a:xfrm>
                      <a:off x="0" y="0"/>
                      <a:ext cx="5016500" cy="266700"/>
                    </a:xfrm>
                    <a:prstGeom prst="rect">
                      <a:avLst/>
                    </a:prstGeom>
                  </pic:spPr>
                </pic:pic>
              </a:graphicData>
            </a:graphic>
          </wp:inline>
        </w:drawing>
      </w:r>
    </w:p>
    <w:p w14:paraId="26E7CD68" w14:textId="45AE424A" w:rsidR="00DE3EAD" w:rsidRDefault="002E1DE7" w:rsidP="00DE3EAD">
      <w:r>
        <w:rPr>
          <w:noProof/>
        </w:rPr>
        <w:drawing>
          <wp:inline distT="0" distB="0" distL="0" distR="0" wp14:anchorId="4931FCC8" wp14:editId="40901EA9">
            <wp:extent cx="5943600" cy="494665"/>
            <wp:effectExtent l="0" t="0" r="0" b="635"/>
            <wp:docPr id="1651470452" name="Picture 165147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70452" name="Picture 1651470452"/>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665"/>
                    </a:xfrm>
                    <a:prstGeom prst="rect">
                      <a:avLst/>
                    </a:prstGeom>
                  </pic:spPr>
                </pic:pic>
              </a:graphicData>
            </a:graphic>
          </wp:inline>
        </w:drawing>
      </w:r>
    </w:p>
    <w:p w14:paraId="1D0F3501" w14:textId="730E151C" w:rsidR="002E1DE7" w:rsidRDefault="00E81B21" w:rsidP="00DE3EAD">
      <w:pPr>
        <w:rPr>
          <w:b/>
          <w:bCs/>
        </w:rPr>
      </w:pPr>
      <w:r>
        <w:t xml:space="preserve">Assim podemos concluir que o nosso range de IP’s será </w:t>
      </w:r>
      <w:r w:rsidR="00ED63DF" w:rsidRPr="00D47558">
        <w:rPr>
          <w:b/>
          <w:bCs/>
          <w:color w:val="00B050"/>
        </w:rPr>
        <w:t>10.9.0.1 – 10.9.</w:t>
      </w:r>
      <w:r w:rsidR="0083538C" w:rsidRPr="00D47558">
        <w:rPr>
          <w:b/>
          <w:bCs/>
          <w:color w:val="00B050"/>
        </w:rPr>
        <w:t>255.254</w:t>
      </w:r>
      <w:r w:rsidR="00F01A7B">
        <w:rPr>
          <w:b/>
          <w:bCs/>
        </w:rPr>
        <w:t>.</w:t>
      </w:r>
    </w:p>
    <w:p w14:paraId="61E337D0" w14:textId="7F244B47" w:rsidR="00F01A7B" w:rsidRDefault="00C9224F" w:rsidP="00DE3EAD">
      <w:r>
        <w:t>Agora te</w:t>
      </w:r>
      <w:r w:rsidR="00AD3D90">
        <w:t xml:space="preserve">mos de utilizar os comandos iptables para alterar </w:t>
      </w:r>
      <w:r w:rsidR="00A428FD">
        <w:t>o comportamento da solução ao receber packages.</w:t>
      </w:r>
    </w:p>
    <w:p w14:paraId="05E80445" w14:textId="3BA23479" w:rsidR="00A428FD" w:rsidRDefault="002A3CE9" w:rsidP="00DE3EAD">
      <w:r>
        <w:rPr>
          <w:noProof/>
        </w:rPr>
        <w:drawing>
          <wp:inline distT="0" distB="0" distL="0" distR="0" wp14:anchorId="58C3D920" wp14:editId="078ED56D">
            <wp:extent cx="5943600" cy="2238375"/>
            <wp:effectExtent l="0" t="0" r="0" b="0"/>
            <wp:docPr id="1961458256" name="Picture 19614582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58256"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2026B231" w14:textId="21A0516B" w:rsidR="002A3CE9" w:rsidRDefault="00370D1E" w:rsidP="00DE3EAD">
      <w:r>
        <w:t xml:space="preserve">Utilizamos o -F para dar flush a </w:t>
      </w:r>
      <w:r w:rsidR="00F078E0">
        <w:t xml:space="preserve">todas as regras de todas as chains, -X para eliminar todas as chains definidas por users e o -P INPUT DROP para definir </w:t>
      </w:r>
      <w:r w:rsidR="003F2D23">
        <w:t xml:space="preserve">a </w:t>
      </w:r>
      <w:r w:rsidR="000A7177">
        <w:t xml:space="preserve">política </w:t>
      </w:r>
      <w:r w:rsidR="00883294">
        <w:t xml:space="preserve">padrão </w:t>
      </w:r>
      <w:r w:rsidR="00D00691">
        <w:t>da chain INPUT para drop.</w:t>
      </w:r>
    </w:p>
    <w:p w14:paraId="06B64A40" w14:textId="138FE641" w:rsidR="00036BDC" w:rsidRDefault="004D0994" w:rsidP="00DE3EAD">
      <w:r>
        <w:t xml:space="preserve">Também </w:t>
      </w:r>
      <w:r w:rsidR="00092AD0">
        <w:t>a</w:t>
      </w:r>
      <w:r>
        <w:t xml:space="preserve">dicionamos </w:t>
      </w:r>
      <w:r w:rsidR="00092AD0">
        <w:t xml:space="preserve">o </w:t>
      </w:r>
      <w:r w:rsidR="00A96F7A">
        <w:t xml:space="preserve">uma regra para </w:t>
      </w:r>
      <w:r w:rsidR="000A3D06">
        <w:t>que todo</w:t>
      </w:r>
      <w:r w:rsidR="00F0184E">
        <w:t xml:space="preserve"> o tráfego recebido pela porta 4000</w:t>
      </w:r>
      <w:r w:rsidR="001030F8">
        <w:t xml:space="preserve"> (porta da aplicação Backend)</w:t>
      </w:r>
      <w:r w:rsidR="00163583">
        <w:t xml:space="preserve"> seja bloqueado</w:t>
      </w:r>
      <w:r w:rsidR="00DD5E4C">
        <w:t xml:space="preserve">. </w:t>
      </w:r>
    </w:p>
    <w:p w14:paraId="318AAFA4" w14:textId="5F03FDEC" w:rsidR="00ED44A6" w:rsidRDefault="00ED44A6" w:rsidP="00DE3EAD">
      <w:r>
        <w:t xml:space="preserve">Por fim, definimos a regra que vai permitir que os IP’s </w:t>
      </w:r>
      <w:r w:rsidR="00933DD0">
        <w:t>do range definido anteriormente sejam tratados com a política ACCEPT</w:t>
      </w:r>
      <w:r w:rsidR="00E771A0">
        <w:t>.</w:t>
      </w:r>
    </w:p>
    <w:p w14:paraId="7772C2C1" w14:textId="661A7D9E" w:rsidR="00E771A0" w:rsidRPr="00C9224F" w:rsidRDefault="00E771A0" w:rsidP="00CE3355">
      <w:r>
        <w:t>Assim, apenas os</w:t>
      </w:r>
      <w:r w:rsidR="00DB0280">
        <w:t xml:space="preserve"> clientes da rede interna </w:t>
      </w:r>
      <w:r w:rsidR="00CE3355" w:rsidRPr="00CE3355">
        <w:t>do DEI</w:t>
      </w:r>
      <w:r w:rsidR="00CE3355">
        <w:t xml:space="preserve"> </w:t>
      </w:r>
      <w:r w:rsidR="00CE3355" w:rsidRPr="00CE3355">
        <w:t>(cablada ou via VPN) podem aceder à solução</w:t>
      </w:r>
      <w:r w:rsidR="00CE3355">
        <w:t>.</w:t>
      </w:r>
    </w:p>
    <w:p w14:paraId="6D58F930" w14:textId="77777777" w:rsidR="002E1DE7" w:rsidRPr="00DE3EAD" w:rsidRDefault="002E1DE7" w:rsidP="00DE3EAD"/>
    <w:p w14:paraId="3E28C50D" w14:textId="69036C20" w:rsidR="60F343F9" w:rsidRDefault="60F343F9" w:rsidP="00331F42">
      <w:pPr>
        <w:pStyle w:val="Heading1"/>
        <w:spacing w:line="360" w:lineRule="auto"/>
        <w:rPr>
          <w:rFonts w:ascii="Myriad Pro" w:hAnsi="Myriad Pro"/>
          <w:b/>
          <w:bCs/>
          <w:color w:val="auto"/>
          <w:sz w:val="40"/>
          <w:szCs w:val="40"/>
        </w:rPr>
      </w:pPr>
    </w:p>
    <w:p w14:paraId="3776BD2C" w14:textId="77777777" w:rsidR="00215304" w:rsidRDefault="00215304" w:rsidP="00215304">
      <w:pPr>
        <w:pStyle w:val="Heading1"/>
        <w:spacing w:line="360" w:lineRule="auto"/>
        <w:jc w:val="center"/>
        <w:rPr>
          <w:rFonts w:ascii="Myriad Pro" w:hAnsi="Myriad Pro"/>
          <w:b/>
          <w:bCs/>
          <w:color w:val="auto"/>
          <w:sz w:val="40"/>
          <w:szCs w:val="40"/>
        </w:rPr>
      </w:pPr>
      <w:bookmarkStart w:id="2" w:name="_Toc149511454"/>
      <w:r w:rsidRPr="0058292A">
        <w:rPr>
          <w:rFonts w:ascii="Myriad Pro" w:hAnsi="Myriad Pro"/>
          <w:b/>
          <w:bCs/>
          <w:color w:val="auto"/>
          <w:sz w:val="40"/>
          <w:szCs w:val="40"/>
        </w:rPr>
        <w:t>Alínea 3</w:t>
      </w:r>
      <w:bookmarkEnd w:id="2"/>
    </w:p>
    <w:p w14:paraId="0394322B" w14:textId="7A7FA6D0" w:rsidR="00331F42" w:rsidRPr="006D1E21" w:rsidRDefault="005F0472" w:rsidP="005F04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hAnsi="Andale Mono" w:cs="Times New Roman"/>
          <w:color w:val="000000"/>
          <w:kern w:val="0"/>
        </w:rPr>
      </w:pPr>
      <w:r w:rsidRPr="005F0472">
        <w:rPr>
          <w:rFonts w:ascii="Andale Mono" w:hAnsi="Andale Mono" w:cs="Times New Roman"/>
          <w:color w:val="000000"/>
          <w:kern w:val="0"/>
        </w:rPr>
        <w:t>Como administrador do sistema quero que os clientes indicados na user story 2</w:t>
      </w:r>
      <w:r>
        <w:rPr>
          <w:rFonts w:ascii="Andale Mono" w:hAnsi="Andale Mono" w:cs="Times New Roman"/>
          <w:color w:val="000000"/>
          <w:kern w:val="0"/>
        </w:rPr>
        <w:t xml:space="preserve"> </w:t>
      </w:r>
      <w:r w:rsidRPr="005F0472">
        <w:rPr>
          <w:rFonts w:ascii="Andale Mono" w:hAnsi="Andale Mono" w:cs="Times New Roman"/>
          <w:color w:val="000000"/>
          <w:kern w:val="0"/>
        </w:rPr>
        <w:t>possam ser definidos pela simples alteração de um ficheiro de texto</w:t>
      </w:r>
      <w:r w:rsidR="00331F42" w:rsidRPr="006D1E21">
        <w:rPr>
          <w:rFonts w:ascii="Andale Mono" w:hAnsi="Andale Mono" w:cs="Times New Roman"/>
          <w:color w:val="000000"/>
          <w:kern w:val="0"/>
        </w:rPr>
        <w:t>.</w:t>
      </w:r>
    </w:p>
    <w:p w14:paraId="782EB94D" w14:textId="77777777" w:rsidR="00331F42" w:rsidRDefault="00331F42" w:rsidP="00331F42"/>
    <w:p w14:paraId="5AC7A344" w14:textId="7A137665" w:rsidR="00331F42" w:rsidRDefault="005F0472" w:rsidP="00331F42">
      <w:r>
        <w:t>Para realizar esta user story</w:t>
      </w:r>
      <w:r w:rsidR="001C5A7D">
        <w:t xml:space="preserve"> tivemos de criar o ficheiro de texto</w:t>
      </w:r>
      <w:r>
        <w:t xml:space="preserve"> </w:t>
      </w:r>
      <w:r w:rsidR="00E834EF">
        <w:t xml:space="preserve">que contém o CIDR que encontramos na </w:t>
      </w:r>
      <w:r w:rsidR="002D2C58">
        <w:t>última</w:t>
      </w:r>
      <w:r w:rsidR="00E834EF">
        <w:t xml:space="preserve"> user story (</w:t>
      </w:r>
      <w:r w:rsidR="00E834EF" w:rsidRPr="00E834EF">
        <w:rPr>
          <w:color w:val="00B050"/>
        </w:rPr>
        <w:t>10.9.0.0/16</w:t>
      </w:r>
      <w:r w:rsidR="00E834EF">
        <w:t>)</w:t>
      </w:r>
    </w:p>
    <w:p w14:paraId="4BCC599F" w14:textId="3BFEA13C" w:rsidR="00324E36" w:rsidRDefault="00B71547" w:rsidP="00331F42">
      <w:r>
        <w:rPr>
          <w:noProof/>
        </w:rPr>
        <w:drawing>
          <wp:inline distT="0" distB="0" distL="0" distR="0" wp14:anchorId="4493E17C" wp14:editId="05D59E0B">
            <wp:extent cx="5943600" cy="772795"/>
            <wp:effectExtent l="0" t="0" r="0" b="1905"/>
            <wp:docPr id="543060474" name="Picture 543060474" descr="A black and white rectangl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60474" name="Picture 5" descr="A black and white rectangle with a white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72795"/>
                    </a:xfrm>
                    <a:prstGeom prst="rect">
                      <a:avLst/>
                    </a:prstGeom>
                  </pic:spPr>
                </pic:pic>
              </a:graphicData>
            </a:graphic>
          </wp:inline>
        </w:drawing>
      </w:r>
    </w:p>
    <w:p w14:paraId="659CD056" w14:textId="479E5720" w:rsidR="00B71547" w:rsidRDefault="00264A26" w:rsidP="00331F42">
      <w:r>
        <w:t xml:space="preserve">Depois foi criado um script Bash </w:t>
      </w:r>
      <w:r w:rsidR="00FB5350">
        <w:t>para</w:t>
      </w:r>
      <w:r w:rsidR="00EB55DB">
        <w:t xml:space="preserve"> adicionar</w:t>
      </w:r>
      <w:r w:rsidR="00FB5350">
        <w:t xml:space="preserve"> regras </w:t>
      </w:r>
      <w:r w:rsidR="00B7496F">
        <w:t>à</w:t>
      </w:r>
      <w:r w:rsidR="00EB55DB">
        <w:t xml:space="preserve"> </w:t>
      </w:r>
      <w:r w:rsidR="00FB5350">
        <w:t xml:space="preserve">iptables consoante os conteúdos do ficheiro </w:t>
      </w:r>
      <w:r w:rsidR="00071EB4" w:rsidRPr="00071EB4">
        <w:rPr>
          <w:b/>
          <w:bCs/>
        </w:rPr>
        <w:t>allowed_ips.txt</w:t>
      </w:r>
      <w:r w:rsidR="00071EB4">
        <w:t>.</w:t>
      </w:r>
    </w:p>
    <w:p w14:paraId="67B6F895" w14:textId="03F3F3A1" w:rsidR="004217CD" w:rsidRDefault="00C7703B" w:rsidP="00331F42">
      <w:r>
        <w:rPr>
          <w:noProof/>
        </w:rPr>
        <w:drawing>
          <wp:inline distT="0" distB="0" distL="0" distR="0" wp14:anchorId="40D60D1A" wp14:editId="3C1B1A89">
            <wp:extent cx="5943600" cy="2855595"/>
            <wp:effectExtent l="0" t="0" r="0" b="1905"/>
            <wp:docPr id="1901037504" name="Picture 190103750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37504" name="Picture 6" descr="A screen 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3D7837E9" w14:textId="390C5C1C" w:rsidR="0064299C" w:rsidRDefault="0064299C" w:rsidP="00331F42">
      <w:r>
        <w:t>Neste script começamos por definir o</w:t>
      </w:r>
      <w:r w:rsidR="00030149">
        <w:t xml:space="preserve"> ficheiro onde se encontram os IP’s/CIDR’s que pretendemos adicionar </w:t>
      </w:r>
      <w:r w:rsidR="00B7496F">
        <w:t>à iptables e a interface de rede às quais estas se vão aplicar</w:t>
      </w:r>
      <w:r w:rsidR="0075304D">
        <w:t>.</w:t>
      </w:r>
    </w:p>
    <w:p w14:paraId="0764943B" w14:textId="46D27D05" w:rsidR="0075304D" w:rsidRDefault="00C054BE" w:rsidP="00331F42">
      <w:r>
        <w:t xml:space="preserve">Para cada linha </w:t>
      </w:r>
      <w:r w:rsidR="004B6DD2">
        <w:t xml:space="preserve">removemos quaisquer espaços em branco que possam </w:t>
      </w:r>
      <w:r w:rsidR="00673102">
        <w:t xml:space="preserve">estar </w:t>
      </w:r>
      <w:r w:rsidR="00DC10BA">
        <w:t>no inicio ou no fim dessa linha</w:t>
      </w:r>
      <w:r w:rsidR="0001746A">
        <w:t xml:space="preserve">. Depois </w:t>
      </w:r>
      <w:r w:rsidR="00EE7802">
        <w:t xml:space="preserve">verificamos </w:t>
      </w:r>
      <w:r w:rsidR="008D0693">
        <w:t xml:space="preserve">se essa linha contém o carater </w:t>
      </w:r>
      <w:r w:rsidR="008D0693" w:rsidRPr="00812AC2">
        <w:rPr>
          <w:b/>
          <w:bCs/>
          <w:color w:val="0070C0"/>
        </w:rPr>
        <w:t>“/”</w:t>
      </w:r>
      <w:r w:rsidR="00812AC2">
        <w:t xml:space="preserve"> que nos indica se estamos na presença de um CIDR. </w:t>
      </w:r>
      <w:r w:rsidR="00E12ADE">
        <w:t>Para cada opção adicionamos um</w:t>
      </w:r>
      <w:r w:rsidR="00A864EB">
        <w:t>a</w:t>
      </w:r>
      <w:r w:rsidR="00E12ADE">
        <w:t xml:space="preserve"> regra à iptables </w:t>
      </w:r>
      <w:r w:rsidR="008B212C">
        <w:t xml:space="preserve">na chain INPUT, para a porta definida no </w:t>
      </w:r>
      <w:r w:rsidR="008B212C">
        <w:lastRenderedPageBreak/>
        <w:t xml:space="preserve">início do script </w:t>
      </w:r>
      <w:r w:rsidR="00CE0D02">
        <w:t xml:space="preserve">contendo o IP/CIDR </w:t>
      </w:r>
      <w:r w:rsidR="00A35E45">
        <w:t xml:space="preserve">lido na respetiva linha do ficheiro </w:t>
      </w:r>
      <w:r w:rsidR="00643ABD">
        <w:t>com a política definida em ACCEPT. Assim permitimos todo o tráfico proveniente desse IP/CIDR.</w:t>
      </w:r>
    </w:p>
    <w:p w14:paraId="139E53F4" w14:textId="0DDD612B" w:rsidR="00643ABD" w:rsidRDefault="00643ABD" w:rsidP="00331F42">
      <w:r>
        <w:t xml:space="preserve">Por fim, </w:t>
      </w:r>
      <w:r w:rsidR="00610369">
        <w:t>damos echo a uma mensagem de sucesso da operação.</w:t>
      </w:r>
    </w:p>
    <w:p w14:paraId="192096E8" w14:textId="1CB63413" w:rsidR="008C40F2" w:rsidRDefault="00D2738B" w:rsidP="00331F42">
      <w:r>
        <w:t>Depois da criação do script, foram</w:t>
      </w:r>
      <w:r w:rsidR="00255BDE">
        <w:t>-</w:t>
      </w:r>
      <w:r>
        <w:t xml:space="preserve">lhe associadas </w:t>
      </w:r>
      <w:r w:rsidR="00594085">
        <w:t>permissões de execução</w:t>
      </w:r>
      <w:r w:rsidR="00255BDE">
        <w:t>.</w:t>
      </w:r>
    </w:p>
    <w:p w14:paraId="13D991AC" w14:textId="0C88CC4F" w:rsidR="00255BDE" w:rsidRDefault="009B4AD9" w:rsidP="00331F42">
      <w:r>
        <w:rPr>
          <w:noProof/>
        </w:rPr>
        <w:drawing>
          <wp:inline distT="0" distB="0" distL="0" distR="0" wp14:anchorId="7712A9C5" wp14:editId="21EF19F6">
            <wp:extent cx="4483100" cy="254000"/>
            <wp:effectExtent l="0" t="0" r="0" b="0"/>
            <wp:docPr id="205863446" name="Picture 20586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446" name="Picture 205863446"/>
                    <pic:cNvPicPr/>
                  </pic:nvPicPr>
                  <pic:blipFill>
                    <a:blip r:embed="rId17">
                      <a:extLst>
                        <a:ext uri="{28A0092B-C50C-407E-A947-70E740481C1C}">
                          <a14:useLocalDpi xmlns:a14="http://schemas.microsoft.com/office/drawing/2010/main" val="0"/>
                        </a:ext>
                      </a:extLst>
                    </a:blip>
                    <a:stretch>
                      <a:fillRect/>
                    </a:stretch>
                  </pic:blipFill>
                  <pic:spPr>
                    <a:xfrm>
                      <a:off x="0" y="0"/>
                      <a:ext cx="4483100" cy="254000"/>
                    </a:xfrm>
                    <a:prstGeom prst="rect">
                      <a:avLst/>
                    </a:prstGeom>
                  </pic:spPr>
                </pic:pic>
              </a:graphicData>
            </a:graphic>
          </wp:inline>
        </w:drawing>
      </w:r>
    </w:p>
    <w:p w14:paraId="29B27626" w14:textId="4D516668" w:rsidR="009B4AD9" w:rsidRDefault="009B4AD9" w:rsidP="00331F42">
      <w:r>
        <w:t xml:space="preserve">Por último, o script foi </w:t>
      </w:r>
      <w:r w:rsidR="00955730">
        <w:t xml:space="preserve">executado utilizando o comando </w:t>
      </w:r>
      <w:r w:rsidR="00955730" w:rsidRPr="00A864EB">
        <w:rPr>
          <w:rFonts w:ascii="Andale Mono" w:hAnsi="Andale Mono"/>
        </w:rPr>
        <w:t>./</w:t>
      </w:r>
      <w:r w:rsidR="00A864EB" w:rsidRPr="00A864EB">
        <w:rPr>
          <w:rFonts w:ascii="Andale Mono" w:hAnsi="Andale Mono"/>
        </w:rPr>
        <w:t>update_ips.sh</w:t>
      </w:r>
      <w:r w:rsidR="00A864EB">
        <w:t>.</w:t>
      </w:r>
    </w:p>
    <w:p w14:paraId="3A454297" w14:textId="77A745CB" w:rsidR="00A864EB" w:rsidRDefault="001A3F51" w:rsidP="00331F42">
      <w:r>
        <w:rPr>
          <w:noProof/>
        </w:rPr>
        <w:drawing>
          <wp:inline distT="0" distB="0" distL="0" distR="0" wp14:anchorId="672D7CF2" wp14:editId="661AEE89">
            <wp:extent cx="3771900" cy="228600"/>
            <wp:effectExtent l="0" t="0" r="0" b="0"/>
            <wp:docPr id="39380006" name="Picture 3938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006" name="Picture 39380006"/>
                    <pic:cNvPicPr/>
                  </pic:nvPicPr>
                  <pic:blipFill>
                    <a:blip r:embed="rId18">
                      <a:extLst>
                        <a:ext uri="{28A0092B-C50C-407E-A947-70E740481C1C}">
                          <a14:useLocalDpi xmlns:a14="http://schemas.microsoft.com/office/drawing/2010/main" val="0"/>
                        </a:ext>
                      </a:extLst>
                    </a:blip>
                    <a:stretch>
                      <a:fillRect/>
                    </a:stretch>
                  </pic:blipFill>
                  <pic:spPr>
                    <a:xfrm>
                      <a:off x="0" y="0"/>
                      <a:ext cx="3771900" cy="228600"/>
                    </a:xfrm>
                    <a:prstGeom prst="rect">
                      <a:avLst/>
                    </a:prstGeom>
                  </pic:spPr>
                </pic:pic>
              </a:graphicData>
            </a:graphic>
          </wp:inline>
        </w:drawing>
      </w:r>
    </w:p>
    <w:p w14:paraId="0CE9664A" w14:textId="759431DB" w:rsidR="001A3F51" w:rsidRDefault="00C40B3F" w:rsidP="00331F42">
      <w:r>
        <w:t>Foi obtida a respetiva mensagem de sucesso.</w:t>
      </w:r>
    </w:p>
    <w:p w14:paraId="0FB2D825" w14:textId="3A2344BC" w:rsidR="00C40B3F" w:rsidRDefault="00B16799" w:rsidP="00331F42">
      <w:r>
        <w:rPr>
          <w:noProof/>
        </w:rPr>
        <w:drawing>
          <wp:inline distT="0" distB="0" distL="0" distR="0" wp14:anchorId="7610C0A7" wp14:editId="6B6D85EA">
            <wp:extent cx="4076700" cy="266700"/>
            <wp:effectExtent l="0" t="0" r="0" b="0"/>
            <wp:docPr id="2072189524" name="Picture 207218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9524" name="Picture 2072189524"/>
                    <pic:cNvPicPr/>
                  </pic:nvPicPr>
                  <pic:blipFill>
                    <a:blip r:embed="rId19">
                      <a:extLst>
                        <a:ext uri="{28A0092B-C50C-407E-A947-70E740481C1C}">
                          <a14:useLocalDpi xmlns:a14="http://schemas.microsoft.com/office/drawing/2010/main" val="0"/>
                        </a:ext>
                      </a:extLst>
                    </a:blip>
                    <a:stretch>
                      <a:fillRect/>
                    </a:stretch>
                  </pic:blipFill>
                  <pic:spPr>
                    <a:xfrm>
                      <a:off x="0" y="0"/>
                      <a:ext cx="4076700" cy="266700"/>
                    </a:xfrm>
                    <a:prstGeom prst="rect">
                      <a:avLst/>
                    </a:prstGeom>
                  </pic:spPr>
                </pic:pic>
              </a:graphicData>
            </a:graphic>
          </wp:inline>
        </w:drawing>
      </w:r>
    </w:p>
    <w:p w14:paraId="0BB2D537" w14:textId="18B54AD4" w:rsidR="00B16799" w:rsidRDefault="00B16799" w:rsidP="00331F42">
      <w:r>
        <w:t xml:space="preserve">Podemos confirmar a adição da regra à iptables com a utilização do comando </w:t>
      </w:r>
      <w:r w:rsidR="005974D0">
        <w:t>iptables com a flag -</w:t>
      </w:r>
      <w:r w:rsidR="00C74F4B">
        <w:t>L</w:t>
      </w:r>
      <w:r w:rsidR="008A43F6">
        <w:t>.</w:t>
      </w:r>
    </w:p>
    <w:p w14:paraId="7E4E30DB" w14:textId="67027B18" w:rsidR="008A43F6" w:rsidRPr="00071EB4" w:rsidRDefault="00A94754" w:rsidP="00331F42">
      <w:r>
        <w:rPr>
          <w:noProof/>
        </w:rPr>
        <w:drawing>
          <wp:inline distT="0" distB="0" distL="0" distR="0" wp14:anchorId="65394599" wp14:editId="01C24CEE">
            <wp:extent cx="5943600" cy="1653540"/>
            <wp:effectExtent l="0" t="0" r="0" b="0"/>
            <wp:docPr id="176336966" name="Picture 17633696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966" name="Picture 10"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31D59969" w14:textId="77777777" w:rsidR="00324E36" w:rsidRPr="00E834EF" w:rsidRDefault="00324E36" w:rsidP="00331F42"/>
    <w:p w14:paraId="4834828C" w14:textId="77777777" w:rsidR="00A90953" w:rsidRPr="00331F42" w:rsidRDefault="00A90953" w:rsidP="00331F42">
      <w:pPr>
        <w:spacing w:after="0" w:line="240" w:lineRule="auto"/>
        <w:jc w:val="both"/>
        <w:rPr>
          <w:rFonts w:ascii="Myriad Pro" w:eastAsiaTheme="majorEastAsia" w:hAnsi="Myriad Pro" w:cstheme="majorBidi"/>
          <w:b/>
          <w:bCs/>
        </w:rPr>
      </w:pPr>
      <w:bookmarkStart w:id="3" w:name="_Toc149511455"/>
      <w:r>
        <w:rPr>
          <w:rFonts w:ascii="Myriad Pro" w:hAnsi="Myriad Pro"/>
          <w:b/>
          <w:bCs/>
          <w:sz w:val="40"/>
          <w:szCs w:val="40"/>
        </w:rPr>
        <w:br w:type="page"/>
      </w:r>
    </w:p>
    <w:p w14:paraId="361B0E91" w14:textId="739F7ABC" w:rsidR="00215304" w:rsidRPr="0058292A" w:rsidRDefault="00215304" w:rsidP="00215304">
      <w:pPr>
        <w:pStyle w:val="Heading1"/>
        <w:spacing w:line="360" w:lineRule="auto"/>
        <w:jc w:val="center"/>
        <w:rPr>
          <w:rFonts w:ascii="Myriad Pro" w:hAnsi="Myriad Pro"/>
          <w:b/>
          <w:bCs/>
          <w:color w:val="auto"/>
          <w:sz w:val="40"/>
          <w:szCs w:val="40"/>
        </w:rPr>
      </w:pPr>
      <w:r w:rsidRPr="0058292A">
        <w:rPr>
          <w:rFonts w:ascii="Myriad Pro" w:hAnsi="Myriad Pro"/>
          <w:b/>
          <w:bCs/>
          <w:color w:val="auto"/>
          <w:sz w:val="40"/>
          <w:szCs w:val="40"/>
        </w:rPr>
        <w:lastRenderedPageBreak/>
        <w:t>Alínea 4</w:t>
      </w:r>
      <w:bookmarkEnd w:id="3"/>
    </w:p>
    <w:p w14:paraId="4CADB1D7" w14:textId="14F59478" w:rsidR="57CD73C4" w:rsidRDefault="5073FDFF" w:rsidP="549F5324">
      <w:bookmarkStart w:id="4" w:name="_Toc149511456"/>
      <w:r w:rsidRPr="549F5324">
        <w:rPr>
          <w:rFonts w:ascii="Calibri" w:eastAsia="Calibri" w:hAnsi="Calibri" w:cs="Calibri"/>
        </w:rPr>
        <w:t>Como administrador quero identificar e quantificar os riscos envolvidos na solução preconizada</w:t>
      </w:r>
    </w:p>
    <w:p w14:paraId="56CA7B57" w14:textId="7654007A" w:rsidR="549F5324" w:rsidRDefault="549F5324" w:rsidP="549F5324">
      <w:pPr>
        <w:rPr>
          <w:rFonts w:ascii="Calibri" w:eastAsia="Calibri" w:hAnsi="Calibri" w:cs="Calibri"/>
        </w:rPr>
      </w:pPr>
    </w:p>
    <w:p w14:paraId="395CFF98" w14:textId="3F6BE0D2" w:rsidR="549F5324" w:rsidRDefault="5AD2CC90" w:rsidP="549F5324">
      <w:pPr>
        <w:spacing w:line="257" w:lineRule="auto"/>
        <w:rPr>
          <w:rFonts w:ascii="Calibri" w:eastAsia="Calibri" w:hAnsi="Calibri" w:cs="Calibri"/>
          <w:color w:val="000000" w:themeColor="text1"/>
          <w:lang w:val="pt"/>
        </w:rPr>
      </w:pPr>
      <w:r w:rsidRPr="549F5324">
        <w:rPr>
          <w:rFonts w:ascii="Calibri" w:eastAsia="Calibri" w:hAnsi="Calibri" w:cs="Calibri"/>
          <w:color w:val="000000" w:themeColor="text1"/>
          <w:lang w:val="pt"/>
        </w:rPr>
        <w:t xml:space="preserve">Para compreender os riscos existentes na solução preconizada,decidi contruir uma matriz de risco para comparar tanto a probabilidade como o impacto identificando os riscos que </w:t>
      </w:r>
      <w:r w:rsidR="261E494E" w:rsidRPr="549F5324">
        <w:rPr>
          <w:rFonts w:ascii="Calibri" w:eastAsia="Calibri" w:hAnsi="Calibri" w:cs="Calibri"/>
          <w:color w:val="000000" w:themeColor="text1"/>
          <w:lang w:val="pt"/>
        </w:rPr>
        <w:t>são necessarios a nossa atençao, e os riscos cuja a probabilidade é mais reduzida</w:t>
      </w:r>
      <w:r w:rsidRPr="549F5324">
        <w:rPr>
          <w:rFonts w:ascii="Calibri" w:eastAsia="Calibri" w:hAnsi="Calibri" w:cs="Calibri"/>
          <w:color w:val="000000" w:themeColor="text1"/>
          <w:lang w:val="pt"/>
        </w:rPr>
        <w:t>.</w:t>
      </w:r>
    </w:p>
    <w:tbl>
      <w:tblPr>
        <w:tblStyle w:val="TableGrid"/>
        <w:tblW w:w="0" w:type="auto"/>
        <w:tblLayout w:type="fixed"/>
        <w:tblLook w:val="06A0" w:firstRow="1" w:lastRow="0" w:firstColumn="1" w:lastColumn="0" w:noHBand="1" w:noVBand="1"/>
      </w:tblPr>
      <w:tblGrid>
        <w:gridCol w:w="2295"/>
        <w:gridCol w:w="2385"/>
        <w:gridCol w:w="2340"/>
        <w:gridCol w:w="2340"/>
      </w:tblGrid>
      <w:tr w:rsidR="549F5324" w14:paraId="46917735" w14:textId="77777777" w:rsidTr="549F5324">
        <w:trPr>
          <w:trHeight w:val="1395"/>
        </w:trPr>
        <w:tc>
          <w:tcPr>
            <w:tcW w:w="2295" w:type="dxa"/>
          </w:tcPr>
          <w:p w14:paraId="4AFC347D" w14:textId="4BAF6B1B" w:rsidR="389B2ADC" w:rsidRDefault="389B2ADC"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 xml:space="preserve"> Probabilidade/Impacto</w:t>
            </w:r>
          </w:p>
          <w:p w14:paraId="59A83A32" w14:textId="435BC51D" w:rsidR="549F5324" w:rsidRDefault="549F5324" w:rsidP="549F5324">
            <w:pPr>
              <w:rPr>
                <w:rFonts w:ascii="Calibri" w:eastAsia="Calibri" w:hAnsi="Calibri" w:cs="Calibri"/>
                <w:color w:val="000000" w:themeColor="text1"/>
                <w:lang w:val="pt"/>
              </w:rPr>
            </w:pPr>
          </w:p>
        </w:tc>
        <w:tc>
          <w:tcPr>
            <w:tcW w:w="2385" w:type="dxa"/>
          </w:tcPr>
          <w:p w14:paraId="2198A0BE" w14:textId="41809955" w:rsidR="549F5324" w:rsidRDefault="549F5324" w:rsidP="549F5324">
            <w:pPr>
              <w:jc w:val="center"/>
              <w:rPr>
                <w:rFonts w:ascii="Calibri" w:eastAsia="Calibri" w:hAnsi="Calibri" w:cs="Calibri"/>
                <w:color w:val="000000" w:themeColor="text1"/>
                <w:lang w:val="pt"/>
              </w:rPr>
            </w:pPr>
          </w:p>
          <w:p w14:paraId="2F39ACAD" w14:textId="4669D01B" w:rsidR="389B2ADC" w:rsidRDefault="389B2ADC" w:rsidP="549F5324">
            <w:pPr>
              <w:spacing w:after="0"/>
              <w:jc w:val="center"/>
            </w:pPr>
            <w:r w:rsidRPr="549F5324">
              <w:rPr>
                <w:rFonts w:ascii="Calibri" w:eastAsia="Calibri" w:hAnsi="Calibri" w:cs="Calibri"/>
                <w:color w:val="000000" w:themeColor="text1"/>
                <w:lang w:val="pt"/>
              </w:rPr>
              <w:t>Nível 1</w:t>
            </w:r>
          </w:p>
          <w:p w14:paraId="4C4C4E0C" w14:textId="64379CD1" w:rsidR="549F5324" w:rsidRDefault="549F5324" w:rsidP="549F5324">
            <w:pPr>
              <w:spacing w:after="0"/>
              <w:jc w:val="center"/>
              <w:rPr>
                <w:rFonts w:ascii="Calibri" w:eastAsia="Calibri" w:hAnsi="Calibri" w:cs="Calibri"/>
                <w:color w:val="000000" w:themeColor="text1"/>
                <w:lang w:val="pt"/>
              </w:rPr>
            </w:pPr>
          </w:p>
        </w:tc>
        <w:tc>
          <w:tcPr>
            <w:tcW w:w="2340" w:type="dxa"/>
          </w:tcPr>
          <w:p w14:paraId="0CDEA7F3" w14:textId="657977E6" w:rsidR="549F5324" w:rsidRDefault="549F5324" w:rsidP="549F5324">
            <w:pPr>
              <w:jc w:val="center"/>
              <w:rPr>
                <w:rFonts w:ascii="Calibri" w:eastAsia="Calibri" w:hAnsi="Calibri" w:cs="Calibri"/>
                <w:color w:val="000000" w:themeColor="text1"/>
                <w:lang w:val="pt"/>
              </w:rPr>
            </w:pPr>
          </w:p>
          <w:p w14:paraId="1A06122B" w14:textId="2B69D0DB" w:rsidR="389B2ADC" w:rsidRDefault="389B2ADC" w:rsidP="549F5324">
            <w:pPr>
              <w:spacing w:after="0"/>
              <w:jc w:val="center"/>
            </w:pPr>
            <w:r w:rsidRPr="549F5324">
              <w:rPr>
                <w:rFonts w:ascii="Calibri" w:eastAsia="Calibri" w:hAnsi="Calibri" w:cs="Calibri"/>
                <w:color w:val="000000" w:themeColor="text1"/>
                <w:lang w:val="pt"/>
              </w:rPr>
              <w:t>Nível 2</w:t>
            </w:r>
          </w:p>
          <w:p w14:paraId="042494B7" w14:textId="122F8767" w:rsidR="549F5324" w:rsidRDefault="549F5324" w:rsidP="549F5324">
            <w:pPr>
              <w:jc w:val="center"/>
              <w:rPr>
                <w:rFonts w:ascii="Calibri" w:eastAsia="Calibri" w:hAnsi="Calibri" w:cs="Calibri"/>
                <w:color w:val="000000" w:themeColor="text1"/>
                <w:lang w:val="pt"/>
              </w:rPr>
            </w:pPr>
          </w:p>
        </w:tc>
        <w:tc>
          <w:tcPr>
            <w:tcW w:w="2340" w:type="dxa"/>
            <w:tcBorders>
              <w:bottom w:val="single" w:sz="4" w:space="0" w:color="FFFF00"/>
            </w:tcBorders>
          </w:tcPr>
          <w:p w14:paraId="0A6EFD1E" w14:textId="3E95B390" w:rsidR="549F5324" w:rsidRDefault="549F5324" w:rsidP="549F5324">
            <w:pPr>
              <w:jc w:val="center"/>
              <w:rPr>
                <w:rFonts w:ascii="Calibri" w:eastAsia="Calibri" w:hAnsi="Calibri" w:cs="Calibri"/>
                <w:color w:val="000000" w:themeColor="text1"/>
                <w:lang w:val="pt"/>
              </w:rPr>
            </w:pPr>
          </w:p>
          <w:p w14:paraId="3723B3B6" w14:textId="0D160016" w:rsidR="389B2ADC" w:rsidRDefault="389B2ADC" w:rsidP="549F5324">
            <w:pPr>
              <w:spacing w:after="0"/>
              <w:jc w:val="center"/>
            </w:pPr>
            <w:r w:rsidRPr="549F5324">
              <w:rPr>
                <w:rFonts w:ascii="Calibri" w:eastAsia="Calibri" w:hAnsi="Calibri" w:cs="Calibri"/>
                <w:color w:val="000000" w:themeColor="text1"/>
                <w:lang w:val="pt"/>
              </w:rPr>
              <w:t>Nível 3</w:t>
            </w:r>
          </w:p>
        </w:tc>
      </w:tr>
      <w:tr w:rsidR="549F5324" w14:paraId="54D2EBBE" w14:textId="77777777" w:rsidTr="549F5324">
        <w:trPr>
          <w:trHeight w:val="2055"/>
        </w:trPr>
        <w:tc>
          <w:tcPr>
            <w:tcW w:w="2295" w:type="dxa"/>
          </w:tcPr>
          <w:p w14:paraId="62E3E9E3" w14:textId="41809955" w:rsidR="549F5324" w:rsidRDefault="549F5324" w:rsidP="549F5324">
            <w:pPr>
              <w:jc w:val="center"/>
              <w:rPr>
                <w:rFonts w:ascii="Calibri" w:eastAsia="Calibri" w:hAnsi="Calibri" w:cs="Calibri"/>
                <w:color w:val="000000" w:themeColor="text1"/>
                <w:lang w:val="pt"/>
              </w:rPr>
            </w:pPr>
          </w:p>
          <w:p w14:paraId="09B635A3" w14:textId="3AD01F5F" w:rsidR="549F5324" w:rsidRDefault="549F5324" w:rsidP="549F5324">
            <w:pPr>
              <w:spacing w:after="0"/>
              <w:jc w:val="center"/>
              <w:rPr>
                <w:rFonts w:ascii="Calibri" w:eastAsia="Calibri" w:hAnsi="Calibri" w:cs="Calibri"/>
                <w:color w:val="000000" w:themeColor="text1"/>
                <w:lang w:val="pt"/>
              </w:rPr>
            </w:pPr>
          </w:p>
          <w:p w14:paraId="6DCE38E1" w14:textId="73B34155" w:rsidR="549F5324" w:rsidRDefault="549F5324" w:rsidP="549F5324">
            <w:pPr>
              <w:spacing w:after="0"/>
              <w:jc w:val="center"/>
              <w:rPr>
                <w:rFonts w:ascii="Calibri" w:eastAsia="Calibri" w:hAnsi="Calibri" w:cs="Calibri"/>
                <w:color w:val="000000" w:themeColor="text1"/>
                <w:lang w:val="pt"/>
              </w:rPr>
            </w:pPr>
          </w:p>
          <w:p w14:paraId="5FC88919" w14:textId="23D0E79F" w:rsidR="389B2ADC" w:rsidRDefault="389B2ADC" w:rsidP="549F5324">
            <w:pPr>
              <w:spacing w:after="0"/>
              <w:jc w:val="center"/>
            </w:pPr>
            <w:r w:rsidRPr="549F5324">
              <w:rPr>
                <w:rFonts w:ascii="Calibri" w:eastAsia="Calibri" w:hAnsi="Calibri" w:cs="Calibri"/>
                <w:color w:val="000000" w:themeColor="text1"/>
                <w:lang w:val="pt"/>
              </w:rPr>
              <w:t>Nível 1</w:t>
            </w:r>
          </w:p>
          <w:p w14:paraId="449331EF" w14:textId="73FEA725" w:rsidR="1E0B6EB7" w:rsidRDefault="1E0B6EB7"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 xml:space="preserve">              (0%-33%)</w:t>
            </w:r>
          </w:p>
        </w:tc>
        <w:tc>
          <w:tcPr>
            <w:tcW w:w="2385" w:type="dxa"/>
            <w:shd w:val="clear" w:color="auto" w:fill="00B050"/>
          </w:tcPr>
          <w:p w14:paraId="04D5ACEF" w14:textId="370090AD" w:rsidR="549F5324" w:rsidRDefault="549F5324" w:rsidP="549F5324">
            <w:pPr>
              <w:rPr>
                <w:rFonts w:ascii="Calibri" w:eastAsia="Calibri" w:hAnsi="Calibri" w:cs="Calibri"/>
                <w:color w:val="000000" w:themeColor="text1"/>
                <w:lang w:val="pt"/>
              </w:rPr>
            </w:pPr>
          </w:p>
        </w:tc>
        <w:tc>
          <w:tcPr>
            <w:tcW w:w="2340" w:type="dxa"/>
            <w:tcBorders>
              <w:right w:val="single" w:sz="4" w:space="0" w:color="FFFF00"/>
            </w:tcBorders>
            <w:shd w:val="clear" w:color="auto" w:fill="00B050"/>
          </w:tcPr>
          <w:p w14:paraId="6187B843" w14:textId="370090AD" w:rsidR="549F5324" w:rsidRDefault="549F5324" w:rsidP="549F5324">
            <w:pPr>
              <w:rPr>
                <w:rFonts w:ascii="Calibri" w:eastAsia="Calibri" w:hAnsi="Calibri" w:cs="Calibri"/>
                <w:color w:val="000000" w:themeColor="text1"/>
                <w:lang w:val="pt"/>
              </w:rPr>
            </w:pPr>
          </w:p>
        </w:tc>
        <w:tc>
          <w:tcPr>
            <w:tcW w:w="2340" w:type="dxa"/>
            <w:tcBorders>
              <w:top w:val="single" w:sz="4" w:space="0" w:color="FFFF00"/>
              <w:left w:val="single" w:sz="4" w:space="0" w:color="FFFF00"/>
              <w:bottom w:val="single" w:sz="4" w:space="0" w:color="FFFF00"/>
              <w:right w:val="single" w:sz="4" w:space="0" w:color="FFFF00"/>
            </w:tcBorders>
            <w:shd w:val="clear" w:color="auto" w:fill="FFFF00"/>
          </w:tcPr>
          <w:p w14:paraId="6766E404" w14:textId="0B4BEF04" w:rsidR="389B2ADC" w:rsidRDefault="389B2ADC"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Servidores do DEI serem alvos de ataques informáticos/irem abaixo</w:t>
            </w:r>
          </w:p>
        </w:tc>
      </w:tr>
      <w:tr w:rsidR="549F5324" w14:paraId="1D18721F" w14:textId="77777777" w:rsidTr="549F5324">
        <w:trPr>
          <w:trHeight w:val="2130"/>
        </w:trPr>
        <w:tc>
          <w:tcPr>
            <w:tcW w:w="2295" w:type="dxa"/>
          </w:tcPr>
          <w:p w14:paraId="37749981" w14:textId="657977E6" w:rsidR="549F5324" w:rsidRDefault="549F5324" w:rsidP="549F5324">
            <w:pPr>
              <w:jc w:val="center"/>
              <w:rPr>
                <w:rFonts w:ascii="Calibri" w:eastAsia="Calibri" w:hAnsi="Calibri" w:cs="Calibri"/>
                <w:color w:val="000000" w:themeColor="text1"/>
                <w:lang w:val="pt"/>
              </w:rPr>
            </w:pPr>
          </w:p>
          <w:p w14:paraId="057976E2" w14:textId="4471AB27" w:rsidR="549F5324" w:rsidRDefault="549F5324" w:rsidP="549F5324">
            <w:pPr>
              <w:spacing w:after="0"/>
              <w:jc w:val="center"/>
              <w:rPr>
                <w:rFonts w:ascii="Calibri" w:eastAsia="Calibri" w:hAnsi="Calibri" w:cs="Calibri"/>
                <w:color w:val="000000" w:themeColor="text1"/>
                <w:lang w:val="pt"/>
              </w:rPr>
            </w:pPr>
          </w:p>
          <w:p w14:paraId="7EB1A566" w14:textId="7CA2CCF9" w:rsidR="549F5324" w:rsidRDefault="549F5324" w:rsidP="549F5324">
            <w:pPr>
              <w:spacing w:after="0"/>
              <w:jc w:val="center"/>
              <w:rPr>
                <w:rFonts w:ascii="Calibri" w:eastAsia="Calibri" w:hAnsi="Calibri" w:cs="Calibri"/>
                <w:color w:val="000000" w:themeColor="text1"/>
                <w:lang w:val="pt"/>
              </w:rPr>
            </w:pPr>
          </w:p>
          <w:p w14:paraId="229A6C87" w14:textId="00872284" w:rsidR="389B2ADC" w:rsidRDefault="389B2ADC" w:rsidP="549F5324">
            <w:pPr>
              <w:spacing w:after="0"/>
              <w:jc w:val="center"/>
              <w:rPr>
                <w:rFonts w:ascii="Calibri" w:eastAsia="Calibri" w:hAnsi="Calibri" w:cs="Calibri"/>
                <w:color w:val="000000" w:themeColor="text1"/>
                <w:lang w:val="pt"/>
              </w:rPr>
            </w:pPr>
            <w:r w:rsidRPr="549F5324">
              <w:rPr>
                <w:rFonts w:ascii="Calibri" w:eastAsia="Calibri" w:hAnsi="Calibri" w:cs="Calibri"/>
                <w:color w:val="000000" w:themeColor="text1"/>
                <w:lang w:val="pt"/>
              </w:rPr>
              <w:t>Nível 2</w:t>
            </w:r>
          </w:p>
          <w:p w14:paraId="1B372A14" w14:textId="123B4507" w:rsidR="0BD55B13" w:rsidRDefault="0BD55B13" w:rsidP="549F5324">
            <w:pPr>
              <w:jc w:val="center"/>
              <w:rPr>
                <w:rFonts w:ascii="Calibri" w:eastAsia="Calibri" w:hAnsi="Calibri" w:cs="Calibri"/>
                <w:color w:val="000000" w:themeColor="text1"/>
                <w:lang w:val="pt"/>
              </w:rPr>
            </w:pPr>
            <w:r w:rsidRPr="549F5324">
              <w:rPr>
                <w:rFonts w:ascii="Calibri" w:eastAsia="Calibri" w:hAnsi="Calibri" w:cs="Calibri"/>
                <w:color w:val="000000" w:themeColor="text1"/>
                <w:lang w:val="pt"/>
              </w:rPr>
              <w:t>(34%-60%)</w:t>
            </w:r>
          </w:p>
          <w:p w14:paraId="3E714F71" w14:textId="1B8C722A" w:rsidR="549F5324" w:rsidRDefault="549F5324" w:rsidP="549F5324">
            <w:pPr>
              <w:rPr>
                <w:rFonts w:ascii="Calibri" w:eastAsia="Calibri" w:hAnsi="Calibri" w:cs="Calibri"/>
                <w:color w:val="000000" w:themeColor="text1"/>
                <w:lang w:val="pt"/>
              </w:rPr>
            </w:pPr>
          </w:p>
        </w:tc>
        <w:tc>
          <w:tcPr>
            <w:tcW w:w="2385" w:type="dxa"/>
            <w:shd w:val="clear" w:color="auto" w:fill="00B050"/>
          </w:tcPr>
          <w:p w14:paraId="57B8001D" w14:textId="370090AD" w:rsidR="549F5324" w:rsidRDefault="549F5324" w:rsidP="549F5324">
            <w:pPr>
              <w:rPr>
                <w:rFonts w:ascii="Calibri" w:eastAsia="Calibri" w:hAnsi="Calibri" w:cs="Calibri"/>
                <w:color w:val="000000" w:themeColor="text1"/>
                <w:lang w:val="pt"/>
              </w:rPr>
            </w:pPr>
          </w:p>
        </w:tc>
        <w:tc>
          <w:tcPr>
            <w:tcW w:w="2340" w:type="dxa"/>
            <w:shd w:val="clear" w:color="auto" w:fill="FFFF00"/>
          </w:tcPr>
          <w:p w14:paraId="33A42CF8" w14:textId="0A134AD7" w:rsidR="549F5324" w:rsidRDefault="549F5324" w:rsidP="549F5324">
            <w:pPr>
              <w:rPr>
                <w:rFonts w:ascii="Calibri" w:eastAsia="Calibri" w:hAnsi="Calibri" w:cs="Calibri"/>
                <w:color w:val="000000" w:themeColor="text1"/>
                <w:lang w:val="pt"/>
              </w:rPr>
            </w:pPr>
          </w:p>
          <w:p w14:paraId="1B74C99A" w14:textId="68CB67D5" w:rsidR="549F5324" w:rsidRDefault="549F5324" w:rsidP="549F5324">
            <w:pPr>
              <w:rPr>
                <w:rFonts w:ascii="Calibri" w:eastAsia="Calibri" w:hAnsi="Calibri" w:cs="Calibri"/>
                <w:color w:val="000000" w:themeColor="text1"/>
                <w:lang w:val="pt"/>
              </w:rPr>
            </w:pPr>
          </w:p>
          <w:p w14:paraId="5AEC8B66" w14:textId="7BF3B7DB" w:rsidR="389B2ADC" w:rsidRDefault="389B2ADC"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Erros no P</w:t>
            </w:r>
            <w:r w:rsidR="4D0D0EEC" w:rsidRPr="549F5324">
              <w:rPr>
                <w:rFonts w:ascii="Calibri" w:eastAsia="Calibri" w:hAnsi="Calibri" w:cs="Calibri"/>
                <w:color w:val="000000" w:themeColor="text1"/>
                <w:lang w:val="pt"/>
              </w:rPr>
              <w:t>l</w:t>
            </w:r>
            <w:r w:rsidRPr="549F5324">
              <w:rPr>
                <w:rFonts w:ascii="Calibri" w:eastAsia="Calibri" w:hAnsi="Calibri" w:cs="Calibri"/>
                <w:color w:val="000000" w:themeColor="text1"/>
                <w:lang w:val="pt"/>
              </w:rPr>
              <w:t>aneamento da soluçao</w:t>
            </w:r>
          </w:p>
        </w:tc>
        <w:tc>
          <w:tcPr>
            <w:tcW w:w="2340" w:type="dxa"/>
            <w:tcBorders>
              <w:top w:val="single" w:sz="4" w:space="0" w:color="FFFF00"/>
            </w:tcBorders>
            <w:shd w:val="clear" w:color="auto" w:fill="C00000"/>
          </w:tcPr>
          <w:p w14:paraId="2E765A46" w14:textId="370090AD" w:rsidR="549F5324" w:rsidRDefault="549F5324" w:rsidP="549F5324">
            <w:pPr>
              <w:rPr>
                <w:rFonts w:ascii="Calibri" w:eastAsia="Calibri" w:hAnsi="Calibri" w:cs="Calibri"/>
                <w:color w:val="000000" w:themeColor="text1"/>
                <w:lang w:val="pt"/>
              </w:rPr>
            </w:pPr>
          </w:p>
        </w:tc>
      </w:tr>
      <w:tr w:rsidR="549F5324" w14:paraId="5D9C5228" w14:textId="77777777" w:rsidTr="549F5324">
        <w:trPr>
          <w:trHeight w:val="1995"/>
        </w:trPr>
        <w:tc>
          <w:tcPr>
            <w:tcW w:w="2295" w:type="dxa"/>
          </w:tcPr>
          <w:p w14:paraId="1F7E85FA" w14:textId="60F6A82A" w:rsidR="549F5324" w:rsidRDefault="549F5324" w:rsidP="549F5324">
            <w:pPr>
              <w:rPr>
                <w:rFonts w:ascii="Calibri" w:eastAsia="Calibri" w:hAnsi="Calibri" w:cs="Calibri"/>
                <w:color w:val="000000" w:themeColor="text1"/>
                <w:lang w:val="pt"/>
              </w:rPr>
            </w:pPr>
          </w:p>
          <w:p w14:paraId="44FF32F3" w14:textId="2F193BFB" w:rsidR="549F5324" w:rsidRDefault="549F5324" w:rsidP="549F5324">
            <w:pPr>
              <w:rPr>
                <w:rFonts w:ascii="Calibri" w:eastAsia="Calibri" w:hAnsi="Calibri" w:cs="Calibri"/>
                <w:color w:val="000000" w:themeColor="text1"/>
                <w:lang w:val="pt"/>
              </w:rPr>
            </w:pPr>
          </w:p>
          <w:p w14:paraId="723BC8AD" w14:textId="685F3D7D" w:rsidR="549F5324" w:rsidRDefault="549F5324" w:rsidP="549F5324">
            <w:pPr>
              <w:rPr>
                <w:rFonts w:ascii="Calibri" w:eastAsia="Calibri" w:hAnsi="Calibri" w:cs="Calibri"/>
                <w:color w:val="000000" w:themeColor="text1"/>
                <w:lang w:val="pt"/>
              </w:rPr>
            </w:pPr>
          </w:p>
          <w:p w14:paraId="5A74A558" w14:textId="0D160016" w:rsidR="389B2ADC" w:rsidRDefault="389B2ADC" w:rsidP="549F5324">
            <w:pPr>
              <w:spacing w:after="0"/>
              <w:jc w:val="center"/>
            </w:pPr>
            <w:r w:rsidRPr="549F5324">
              <w:rPr>
                <w:rFonts w:ascii="Calibri" w:eastAsia="Calibri" w:hAnsi="Calibri" w:cs="Calibri"/>
                <w:color w:val="000000" w:themeColor="text1"/>
                <w:lang w:val="pt"/>
              </w:rPr>
              <w:t>Nível 3</w:t>
            </w:r>
          </w:p>
          <w:p w14:paraId="02253EEE" w14:textId="6FA62C2D" w:rsidR="3F39FFF9" w:rsidRDefault="3F39FFF9"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 xml:space="preserve">               (61%-100%)</w:t>
            </w:r>
          </w:p>
        </w:tc>
        <w:tc>
          <w:tcPr>
            <w:tcW w:w="2385" w:type="dxa"/>
            <w:shd w:val="clear" w:color="auto" w:fill="FFFF00"/>
          </w:tcPr>
          <w:p w14:paraId="4D0A8849" w14:textId="42BC8971" w:rsidR="549F5324" w:rsidRDefault="549F5324" w:rsidP="549F5324">
            <w:pPr>
              <w:rPr>
                <w:rFonts w:ascii="Calibri" w:eastAsia="Calibri" w:hAnsi="Calibri" w:cs="Calibri"/>
                <w:color w:val="000000" w:themeColor="text1"/>
                <w:lang w:val="pt"/>
              </w:rPr>
            </w:pPr>
          </w:p>
          <w:p w14:paraId="132874FE" w14:textId="754F1295" w:rsidR="549F5324" w:rsidRDefault="549F5324" w:rsidP="549F5324">
            <w:pPr>
              <w:rPr>
                <w:rFonts w:ascii="Calibri" w:eastAsia="Calibri" w:hAnsi="Calibri" w:cs="Calibri"/>
                <w:color w:val="000000" w:themeColor="text1"/>
                <w:lang w:val="pt"/>
              </w:rPr>
            </w:pPr>
          </w:p>
          <w:p w14:paraId="47DA77D7" w14:textId="7BD19E1D" w:rsidR="389B2ADC" w:rsidRDefault="389B2ADC" w:rsidP="549F5324">
            <w:pPr>
              <w:rPr>
                <w:rFonts w:ascii="Calibri" w:eastAsia="Calibri" w:hAnsi="Calibri" w:cs="Calibri"/>
                <w:color w:val="000000" w:themeColor="text1"/>
                <w:lang w:val="pt"/>
              </w:rPr>
            </w:pPr>
            <w:r w:rsidRPr="549F5324">
              <w:rPr>
                <w:rFonts w:ascii="Calibri" w:eastAsia="Calibri" w:hAnsi="Calibri" w:cs="Calibri"/>
                <w:color w:val="000000" w:themeColor="text1"/>
                <w:lang w:val="pt"/>
              </w:rPr>
              <w:t>Pequenos bugs na soluçao</w:t>
            </w:r>
          </w:p>
        </w:tc>
        <w:tc>
          <w:tcPr>
            <w:tcW w:w="2340" w:type="dxa"/>
            <w:shd w:val="clear" w:color="auto" w:fill="C00000"/>
          </w:tcPr>
          <w:p w14:paraId="380300FC" w14:textId="370090AD" w:rsidR="549F5324" w:rsidRDefault="549F5324" w:rsidP="549F5324">
            <w:pPr>
              <w:rPr>
                <w:rFonts w:ascii="Calibri" w:eastAsia="Calibri" w:hAnsi="Calibri" w:cs="Calibri"/>
                <w:color w:val="000000" w:themeColor="text1"/>
                <w:lang w:val="pt"/>
              </w:rPr>
            </w:pPr>
          </w:p>
        </w:tc>
        <w:tc>
          <w:tcPr>
            <w:tcW w:w="2340" w:type="dxa"/>
            <w:shd w:val="clear" w:color="auto" w:fill="C00000"/>
          </w:tcPr>
          <w:p w14:paraId="63E99538" w14:textId="370090AD" w:rsidR="549F5324" w:rsidRDefault="549F5324" w:rsidP="549F5324">
            <w:pPr>
              <w:rPr>
                <w:rFonts w:ascii="Calibri" w:eastAsia="Calibri" w:hAnsi="Calibri" w:cs="Calibri"/>
                <w:color w:val="000000" w:themeColor="text1"/>
                <w:lang w:val="pt"/>
              </w:rPr>
            </w:pPr>
          </w:p>
        </w:tc>
      </w:tr>
    </w:tbl>
    <w:p w14:paraId="7A1F5F65" w14:textId="63BA8DB8" w:rsidR="549F5324" w:rsidRDefault="549F5324" w:rsidP="549F5324">
      <w:pPr>
        <w:rPr>
          <w:rFonts w:ascii="Calibri" w:eastAsia="Calibri" w:hAnsi="Calibri" w:cs="Calibri"/>
        </w:rPr>
      </w:pPr>
    </w:p>
    <w:p w14:paraId="3EAC4EC6" w14:textId="26A621B7" w:rsidR="549F5324" w:rsidRDefault="549F5324" w:rsidP="549F5324">
      <w:pPr>
        <w:rPr>
          <w:rFonts w:ascii="Calibri" w:eastAsia="Calibri" w:hAnsi="Calibri" w:cs="Calibri"/>
        </w:rPr>
      </w:pPr>
    </w:p>
    <w:p w14:paraId="79C5BFF4" w14:textId="306CF779" w:rsidR="389B2ADC" w:rsidRDefault="389B2ADC" w:rsidP="549F5324">
      <w:pPr>
        <w:rPr>
          <w:rFonts w:ascii="Calibri" w:eastAsia="Calibri" w:hAnsi="Calibri" w:cs="Calibri"/>
        </w:rPr>
      </w:pPr>
      <w:r w:rsidRPr="549F5324">
        <w:rPr>
          <w:rFonts w:ascii="Calibri" w:eastAsia="Calibri" w:hAnsi="Calibri" w:cs="Calibri"/>
        </w:rPr>
        <w:t>Conclusões:</w:t>
      </w:r>
    </w:p>
    <w:p w14:paraId="7E603101" w14:textId="72177DD6" w:rsidR="549F5324" w:rsidRDefault="389B2ADC" w:rsidP="549F5324">
      <w:pPr>
        <w:rPr>
          <w:rFonts w:ascii="Calibri" w:eastAsia="Calibri" w:hAnsi="Calibri" w:cs="Calibri"/>
        </w:rPr>
      </w:pPr>
      <w:r w:rsidRPr="549F5324">
        <w:rPr>
          <w:rFonts w:ascii="Calibri" w:eastAsia="Calibri" w:hAnsi="Calibri" w:cs="Calibri"/>
        </w:rPr>
        <w:t xml:space="preserve">Tendo em conta esta </w:t>
      </w:r>
      <w:r w:rsidR="30DDAD60" w:rsidRPr="549F5324">
        <w:rPr>
          <w:rFonts w:ascii="Calibri" w:eastAsia="Calibri" w:hAnsi="Calibri" w:cs="Calibri"/>
        </w:rPr>
        <w:t>matriz</w:t>
      </w:r>
      <w:r w:rsidRPr="549F5324">
        <w:rPr>
          <w:rFonts w:ascii="Calibri" w:eastAsia="Calibri" w:hAnsi="Calibri" w:cs="Calibri"/>
        </w:rPr>
        <w:t xml:space="preserve"> de riscos podemos afirmar que estar dependente </w:t>
      </w:r>
      <w:r w:rsidR="4376C585" w:rsidRPr="549F5324">
        <w:rPr>
          <w:rFonts w:ascii="Calibri" w:eastAsia="Calibri" w:hAnsi="Calibri" w:cs="Calibri"/>
        </w:rPr>
        <w:t>só</w:t>
      </w:r>
      <w:r w:rsidRPr="549F5324">
        <w:rPr>
          <w:rFonts w:ascii="Calibri" w:eastAsia="Calibri" w:hAnsi="Calibri" w:cs="Calibri"/>
        </w:rPr>
        <w:t xml:space="preserve"> serviços das maquinas do DEI não é uma boa </w:t>
      </w:r>
      <w:r w:rsidR="1231BA68" w:rsidRPr="549F5324">
        <w:rPr>
          <w:rFonts w:ascii="Calibri" w:eastAsia="Calibri" w:hAnsi="Calibri" w:cs="Calibri"/>
        </w:rPr>
        <w:t>opção</w:t>
      </w:r>
      <w:r w:rsidRPr="549F5324">
        <w:rPr>
          <w:rFonts w:ascii="Calibri" w:eastAsia="Calibri" w:hAnsi="Calibri" w:cs="Calibri"/>
        </w:rPr>
        <w:t xml:space="preserve"> pois estas podem sofrer ataques </w:t>
      </w:r>
      <w:r w:rsidR="496B64F8" w:rsidRPr="549F5324">
        <w:rPr>
          <w:rFonts w:ascii="Calibri" w:eastAsia="Calibri" w:hAnsi="Calibri" w:cs="Calibri"/>
        </w:rPr>
        <w:t>informáticos</w:t>
      </w:r>
      <w:r w:rsidRPr="549F5324">
        <w:rPr>
          <w:rFonts w:ascii="Calibri" w:eastAsia="Calibri" w:hAnsi="Calibri" w:cs="Calibri"/>
        </w:rPr>
        <w:t xml:space="preserve">, ou simplesmente podem ir </w:t>
      </w:r>
      <w:r w:rsidRPr="549F5324">
        <w:rPr>
          <w:rFonts w:ascii="Calibri" w:eastAsia="Calibri" w:hAnsi="Calibri" w:cs="Calibri"/>
        </w:rPr>
        <w:lastRenderedPageBreak/>
        <w:t>abaixo. Para re</w:t>
      </w:r>
      <w:r w:rsidR="4EC64E57" w:rsidRPr="549F5324">
        <w:rPr>
          <w:rFonts w:ascii="Calibri" w:eastAsia="Calibri" w:hAnsi="Calibri" w:cs="Calibri"/>
        </w:rPr>
        <w:t xml:space="preserve">solver este problema era </w:t>
      </w:r>
      <w:r w:rsidR="6909C0FC" w:rsidRPr="549F5324">
        <w:rPr>
          <w:rFonts w:ascii="Calibri" w:eastAsia="Calibri" w:hAnsi="Calibri" w:cs="Calibri"/>
        </w:rPr>
        <w:t>necessário</w:t>
      </w:r>
      <w:r w:rsidR="4EC64E57" w:rsidRPr="549F5324">
        <w:rPr>
          <w:rFonts w:ascii="Calibri" w:eastAsia="Calibri" w:hAnsi="Calibri" w:cs="Calibri"/>
        </w:rPr>
        <w:t xml:space="preserve"> investir numa cloud com uma melhor qualidade, apesar de hoje em dia, seja qual for a nossa cloud esta em risco de receber at</w:t>
      </w:r>
      <w:r w:rsidR="5EA1AA6A" w:rsidRPr="549F5324">
        <w:rPr>
          <w:rFonts w:ascii="Calibri" w:eastAsia="Calibri" w:hAnsi="Calibri" w:cs="Calibri"/>
        </w:rPr>
        <w:t>a</w:t>
      </w:r>
      <w:r w:rsidR="4EC64E57" w:rsidRPr="549F5324">
        <w:rPr>
          <w:rFonts w:ascii="Calibri" w:eastAsia="Calibri" w:hAnsi="Calibri" w:cs="Calibri"/>
        </w:rPr>
        <w:t xml:space="preserve">ques </w:t>
      </w:r>
      <w:r w:rsidR="3A8EC7DA" w:rsidRPr="549F5324">
        <w:rPr>
          <w:rFonts w:ascii="Calibri" w:eastAsia="Calibri" w:hAnsi="Calibri" w:cs="Calibri"/>
        </w:rPr>
        <w:t>informáticos</w:t>
      </w:r>
      <w:r w:rsidR="75B05888" w:rsidRPr="549F5324">
        <w:rPr>
          <w:rFonts w:ascii="Calibri" w:eastAsia="Calibri" w:hAnsi="Calibri" w:cs="Calibri"/>
        </w:rPr>
        <w:t>.</w:t>
      </w:r>
    </w:p>
    <w:p w14:paraId="03D06934" w14:textId="6CD2E8AD" w:rsidR="00215304" w:rsidRPr="0058292A" w:rsidRDefault="00215304" w:rsidP="73FF8CF2">
      <w:pPr>
        <w:pStyle w:val="Heading1"/>
        <w:spacing w:line="240" w:lineRule="auto"/>
        <w:jc w:val="center"/>
        <w:rPr>
          <w:rFonts w:ascii="Myriad Pro" w:hAnsi="Myriad Pro"/>
          <w:b/>
          <w:bCs/>
          <w:color w:val="auto"/>
          <w:sz w:val="40"/>
          <w:szCs w:val="40"/>
        </w:rPr>
      </w:pPr>
      <w:r w:rsidRPr="0058292A">
        <w:rPr>
          <w:rFonts w:ascii="Myriad Pro" w:hAnsi="Myriad Pro"/>
          <w:b/>
          <w:bCs/>
          <w:color w:val="auto"/>
          <w:sz w:val="40"/>
          <w:szCs w:val="40"/>
        </w:rPr>
        <w:t>Alínea 5</w:t>
      </w:r>
      <w:bookmarkEnd w:id="4"/>
    </w:p>
    <w:p w14:paraId="6C9A9F28" w14:textId="77777777" w:rsidR="00FE50BB" w:rsidRDefault="00FE50BB" w:rsidP="00FE50BB">
      <w:pPr>
        <w:pStyle w:val="NormalWeb"/>
        <w:spacing w:line="276" w:lineRule="auto"/>
        <w:jc w:val="both"/>
        <w:rPr>
          <w:rFonts w:ascii="Andale Mono" w:hAnsi="Andale Mono"/>
          <w:color w:val="000000" w:themeColor="text1"/>
          <w:sz w:val="22"/>
          <w:szCs w:val="22"/>
        </w:rPr>
      </w:pPr>
      <w:r w:rsidRPr="005C5A04">
        <w:rPr>
          <w:rFonts w:ascii="Andale Mono" w:hAnsi="Andale Mono"/>
          <w:color w:val="000000" w:themeColor="text1"/>
          <w:sz w:val="22"/>
          <w:szCs w:val="22"/>
        </w:rPr>
        <w:t>Como administrador quero que seja proposta e implementada uma estratégia de cópia de segurança que minimize o RPO (Recovery Point Objective) e o WRT (Work Recovery Time).</w:t>
      </w:r>
    </w:p>
    <w:p w14:paraId="41C870A0" w14:textId="77777777" w:rsidR="00215304" w:rsidRDefault="00215304" w:rsidP="00215304">
      <w:pPr>
        <w:spacing w:line="360" w:lineRule="auto"/>
        <w:jc w:val="both"/>
        <w:rPr>
          <w:rFonts w:ascii="Myriad Pro" w:hAnsi="Myriad Pro"/>
        </w:rPr>
      </w:pPr>
    </w:p>
    <w:p w14:paraId="5BBEA6F5" w14:textId="1CE4D2FF" w:rsidR="001F4A8B" w:rsidRPr="00FE50BB" w:rsidRDefault="001F4A8B" w:rsidP="001F4A8B">
      <w:pPr>
        <w:spacing w:line="360" w:lineRule="auto"/>
        <w:jc w:val="both"/>
        <w:rPr>
          <w:b/>
          <w:bCs/>
          <w:sz w:val="24"/>
          <w:szCs w:val="24"/>
        </w:rPr>
      </w:pPr>
      <w:r w:rsidRPr="00FE50BB">
        <w:rPr>
          <w:b/>
          <w:bCs/>
          <w:sz w:val="24"/>
          <w:szCs w:val="24"/>
        </w:rPr>
        <w:t>Proposta de MBCO  - Sistema RobDroneGo</w:t>
      </w:r>
    </w:p>
    <w:p w14:paraId="7CBB56E5" w14:textId="34FBCBA9" w:rsidR="001F4A8B" w:rsidRDefault="001F4A8B" w:rsidP="00FE50BB">
      <w:pPr>
        <w:spacing w:line="276" w:lineRule="auto"/>
        <w:jc w:val="both"/>
      </w:pPr>
      <w:r>
        <w:t>Objetivo: Estabelecer um nível mínimo de operacionalidade para o sistema RobDroneGo, mantendo a gestão e execução das tarefas críticas durante e após uma interrupção.</w:t>
      </w:r>
    </w:p>
    <w:p w14:paraId="37EF6729" w14:textId="77777777" w:rsidR="00FE50BB" w:rsidRDefault="00FE50BB" w:rsidP="00FE50BB">
      <w:pPr>
        <w:spacing w:line="276" w:lineRule="auto"/>
        <w:jc w:val="both"/>
        <w:rPr>
          <w:u w:val="single"/>
        </w:rPr>
      </w:pPr>
    </w:p>
    <w:p w14:paraId="6A7C3520" w14:textId="28AE0B2C" w:rsidR="001F4A8B" w:rsidRPr="00FE50BB" w:rsidRDefault="001F4A8B" w:rsidP="00FE50BB">
      <w:pPr>
        <w:spacing w:line="276" w:lineRule="auto"/>
        <w:jc w:val="both"/>
        <w:rPr>
          <w:u w:val="single"/>
        </w:rPr>
      </w:pPr>
      <w:r w:rsidRPr="00FE50BB">
        <w:rPr>
          <w:u w:val="single"/>
        </w:rPr>
        <w:t>Estratégias:</w:t>
      </w:r>
    </w:p>
    <w:p w14:paraId="6D831D29" w14:textId="58DD920E" w:rsidR="001F4A8B" w:rsidRDefault="001F4A8B" w:rsidP="00FE50BB">
      <w:pPr>
        <w:pStyle w:val="ListParagraph"/>
        <w:numPr>
          <w:ilvl w:val="0"/>
          <w:numId w:val="10"/>
        </w:numPr>
        <w:spacing w:line="276" w:lineRule="auto"/>
        <w:jc w:val="both"/>
      </w:pPr>
      <w:r w:rsidRPr="001F4A8B">
        <w:rPr>
          <w:b/>
          <w:bCs/>
        </w:rPr>
        <w:t>Redundância e Alta Disponibilidade:</w:t>
      </w:r>
      <w:r>
        <w:t xml:space="preserve"> Implementar redundância geográfica e soluções de alta disponibilidade para componentes essenciais como </w:t>
      </w:r>
      <w:r w:rsidR="00FE50BB">
        <w:t>base de dados</w:t>
      </w:r>
      <w:r>
        <w:t xml:space="preserve"> e </w:t>
      </w:r>
      <w:r w:rsidR="00FE50BB">
        <w:t xml:space="preserve">UI </w:t>
      </w:r>
      <w:r>
        <w:t xml:space="preserve">na </w:t>
      </w:r>
      <w:r w:rsidR="00FE50BB">
        <w:t>cloud</w:t>
      </w:r>
      <w:r>
        <w:t>.</w:t>
      </w:r>
    </w:p>
    <w:p w14:paraId="3214BB51" w14:textId="1148A7BE" w:rsidR="001F4A8B" w:rsidRDefault="001F4A8B" w:rsidP="00FE50BB">
      <w:pPr>
        <w:pStyle w:val="ListParagraph"/>
        <w:numPr>
          <w:ilvl w:val="0"/>
          <w:numId w:val="10"/>
        </w:numPr>
        <w:spacing w:line="276" w:lineRule="auto"/>
        <w:jc w:val="both"/>
      </w:pPr>
      <w:r w:rsidRPr="001F4A8B">
        <w:rPr>
          <w:b/>
          <w:bCs/>
        </w:rPr>
        <w:t>Contingência e Recuperação:</w:t>
      </w:r>
      <w:r>
        <w:t xml:space="preserve"> Desenvolver planos de contingência abrangentes e procedimentos de recuperação detalhados para cenários de interrupção variados.</w:t>
      </w:r>
    </w:p>
    <w:p w14:paraId="4E7359D9" w14:textId="75F02E7D" w:rsidR="001F4A8B" w:rsidRDefault="001F4A8B" w:rsidP="00FE50BB">
      <w:pPr>
        <w:pStyle w:val="ListParagraph"/>
        <w:numPr>
          <w:ilvl w:val="0"/>
          <w:numId w:val="10"/>
        </w:numPr>
        <w:spacing w:line="276" w:lineRule="auto"/>
        <w:jc w:val="both"/>
      </w:pPr>
      <w:r w:rsidRPr="001F4A8B">
        <w:rPr>
          <w:b/>
          <w:bCs/>
        </w:rPr>
        <w:t>Comunicação e Capacitação:</w:t>
      </w:r>
      <w:r>
        <w:t xml:space="preserve"> Estabelecer programas de comunicação e </w:t>
      </w:r>
      <w:r w:rsidR="00FE50BB">
        <w:t>treino</w:t>
      </w:r>
      <w:r>
        <w:t xml:space="preserve"> para assegurar a compreensão e preparação das equip</w:t>
      </w:r>
      <w:r w:rsidR="00FE50BB">
        <w:t>a</w:t>
      </w:r>
      <w:r>
        <w:t>s de resposta.</w:t>
      </w:r>
    </w:p>
    <w:p w14:paraId="4225AC50" w14:textId="20872044" w:rsidR="00FE50BB" w:rsidRDefault="001F4A8B" w:rsidP="00FE50BB">
      <w:pPr>
        <w:pStyle w:val="ListParagraph"/>
        <w:numPr>
          <w:ilvl w:val="0"/>
          <w:numId w:val="10"/>
        </w:numPr>
        <w:spacing w:line="276" w:lineRule="auto"/>
        <w:jc w:val="both"/>
      </w:pPr>
      <w:r w:rsidRPr="001F4A8B">
        <w:rPr>
          <w:b/>
          <w:bCs/>
        </w:rPr>
        <w:t>Revisão e Melhoria:</w:t>
      </w:r>
      <w:r>
        <w:t xml:space="preserve"> Instituir revisões periódicas e um processo de melhoria contínu</w:t>
      </w:r>
      <w:r w:rsidR="00FE50BB">
        <w:t>o</w:t>
      </w:r>
      <w:r>
        <w:t xml:space="preserve"> para o MBCO, alinhando-o com a evolução das necessidades do negócio.</w:t>
      </w:r>
    </w:p>
    <w:p w14:paraId="5E48C4AD" w14:textId="77777777" w:rsidR="00FE50BB" w:rsidRDefault="00FE50BB" w:rsidP="00FE50BB">
      <w:pPr>
        <w:spacing w:line="276" w:lineRule="auto"/>
        <w:jc w:val="both"/>
        <w:rPr>
          <w:u w:val="single"/>
        </w:rPr>
      </w:pPr>
    </w:p>
    <w:p w14:paraId="7EA5C5AE" w14:textId="0B0F1FEF" w:rsidR="001F4A8B" w:rsidRPr="00FE50BB" w:rsidRDefault="001F4A8B" w:rsidP="00FE50BB">
      <w:pPr>
        <w:spacing w:line="276" w:lineRule="auto"/>
        <w:jc w:val="both"/>
        <w:rPr>
          <w:u w:val="single"/>
        </w:rPr>
      </w:pPr>
      <w:r w:rsidRPr="00FE50BB">
        <w:rPr>
          <w:u w:val="single"/>
        </w:rPr>
        <w:t>Implementação:</w:t>
      </w:r>
    </w:p>
    <w:p w14:paraId="389DA04B" w14:textId="77777777" w:rsidR="001F4A8B" w:rsidRDefault="001F4A8B" w:rsidP="00FE50BB">
      <w:pPr>
        <w:pStyle w:val="ListParagraph"/>
        <w:numPr>
          <w:ilvl w:val="0"/>
          <w:numId w:val="11"/>
        </w:numPr>
        <w:spacing w:line="276" w:lineRule="auto"/>
        <w:jc w:val="both"/>
      </w:pPr>
      <w:r>
        <w:t xml:space="preserve">Assegurar que o sistema de gestão de tarefas permaneça funcional com backups frequentes e </w:t>
      </w:r>
      <w:r w:rsidRPr="001F4A8B">
        <w:rPr>
          <w:i/>
          <w:iCs/>
        </w:rPr>
        <w:t>failovers</w:t>
      </w:r>
      <w:r>
        <w:t xml:space="preserve"> automáticos.</w:t>
      </w:r>
    </w:p>
    <w:p w14:paraId="121B2F4C" w14:textId="2B0C84AF" w:rsidR="001F4A8B" w:rsidRDefault="001F4A8B" w:rsidP="00FE50BB">
      <w:pPr>
        <w:pStyle w:val="ListParagraph"/>
        <w:numPr>
          <w:ilvl w:val="0"/>
          <w:numId w:val="11"/>
        </w:numPr>
        <w:spacing w:line="276" w:lineRule="auto"/>
        <w:jc w:val="both"/>
      </w:pPr>
      <w:r>
        <w:t>Manter a comunicação contínua entre drones e a central de controlo, utilizando serviços de mensagens na nuvem.</w:t>
      </w:r>
    </w:p>
    <w:p w14:paraId="37F2261D" w14:textId="4159EF3C" w:rsidR="001F4A8B" w:rsidRDefault="001F4A8B" w:rsidP="00FE50BB">
      <w:pPr>
        <w:pStyle w:val="ListParagraph"/>
        <w:numPr>
          <w:ilvl w:val="0"/>
          <w:numId w:val="11"/>
        </w:numPr>
        <w:spacing w:line="276" w:lineRule="auto"/>
        <w:jc w:val="both"/>
      </w:pPr>
      <w:r>
        <w:t xml:space="preserve">Garantir que as interfaces do </w:t>
      </w:r>
      <w:r w:rsidR="00FE50BB">
        <w:t>utilizador</w:t>
      </w:r>
      <w:r>
        <w:t xml:space="preserve"> </w:t>
      </w:r>
      <w:r w:rsidR="00FE50BB">
        <w:t>estejam</w:t>
      </w:r>
      <w:r>
        <w:t xml:space="preserve"> acessíveis, com o </w:t>
      </w:r>
      <w:r w:rsidRPr="00FE50BB">
        <w:rPr>
          <w:i/>
          <w:iCs/>
        </w:rPr>
        <w:t>frontend</w:t>
      </w:r>
      <w:r>
        <w:t xml:space="preserve"> hospedado em infraestruturas de cloud confiáveis.</w:t>
      </w:r>
    </w:p>
    <w:p w14:paraId="5FAD0684" w14:textId="77777777" w:rsidR="001F4A8B" w:rsidRDefault="001F4A8B" w:rsidP="00FE50BB">
      <w:pPr>
        <w:pStyle w:val="ListParagraph"/>
        <w:numPr>
          <w:ilvl w:val="0"/>
          <w:numId w:val="11"/>
        </w:numPr>
        <w:spacing w:line="276" w:lineRule="auto"/>
        <w:jc w:val="both"/>
      </w:pPr>
      <w:r>
        <w:t>Testar e validar periodicamente os planos de recuperação para garantir uma resposta eficaz a interrupções.</w:t>
      </w:r>
    </w:p>
    <w:p w14:paraId="281EA349" w14:textId="77777777" w:rsidR="001F4A8B" w:rsidRDefault="001F4A8B" w:rsidP="00FE50BB">
      <w:pPr>
        <w:spacing w:line="276" w:lineRule="auto"/>
        <w:jc w:val="both"/>
      </w:pPr>
    </w:p>
    <w:p w14:paraId="20F416B8" w14:textId="3D23DA6C" w:rsidR="001F4A8B" w:rsidRDefault="00FE50BB" w:rsidP="00FE50BB">
      <w:pPr>
        <w:spacing w:line="276" w:lineRule="auto"/>
        <w:jc w:val="both"/>
      </w:pPr>
      <w:r>
        <w:lastRenderedPageBreak/>
        <w:t>Assim, c</w:t>
      </w:r>
      <w:r w:rsidR="001F4A8B">
        <w:t xml:space="preserve">om o MBCO proposto, o RobDroneGo estará preparado para enfrentar desafios operacionais, mantendo a satisfação do cliente e a integridade do serviço em situações de emergência. Este plano será apresentado aos </w:t>
      </w:r>
      <w:r w:rsidR="001F4A8B" w:rsidRPr="00FE50BB">
        <w:rPr>
          <w:i/>
          <w:iCs/>
        </w:rPr>
        <w:t>stakeholders</w:t>
      </w:r>
      <w:r w:rsidR="001F4A8B">
        <w:t xml:space="preserve"> para aprovação e implementação subsequente.</w:t>
      </w:r>
    </w:p>
    <w:p w14:paraId="1ED7D935" w14:textId="77777777" w:rsidR="00215304" w:rsidRPr="0058292A" w:rsidRDefault="00215304" w:rsidP="00FE50BB">
      <w:pPr>
        <w:pStyle w:val="Heading1"/>
        <w:spacing w:line="360" w:lineRule="auto"/>
        <w:jc w:val="center"/>
        <w:rPr>
          <w:rFonts w:ascii="Myriad Pro" w:hAnsi="Myriad Pro"/>
          <w:b/>
          <w:bCs/>
          <w:color w:val="auto"/>
          <w:sz w:val="40"/>
          <w:szCs w:val="40"/>
        </w:rPr>
      </w:pPr>
      <w:bookmarkStart w:id="5" w:name="_Toc149511457"/>
      <w:r w:rsidRPr="0058292A">
        <w:rPr>
          <w:rFonts w:ascii="Myriad Pro" w:hAnsi="Myriad Pro"/>
          <w:b/>
          <w:bCs/>
          <w:color w:val="auto"/>
          <w:sz w:val="40"/>
          <w:szCs w:val="40"/>
        </w:rPr>
        <w:t>Alínea 6</w:t>
      </w:r>
      <w:bookmarkEnd w:id="5"/>
    </w:p>
    <w:p w14:paraId="59B491A1" w14:textId="05B0AE64" w:rsidR="00215304" w:rsidRDefault="005C5A04" w:rsidP="003C3C76">
      <w:pPr>
        <w:pStyle w:val="NormalWeb"/>
        <w:spacing w:line="276" w:lineRule="auto"/>
        <w:jc w:val="both"/>
        <w:rPr>
          <w:rFonts w:ascii="Andale Mono" w:hAnsi="Andale Mono"/>
          <w:color w:val="000000" w:themeColor="text1"/>
          <w:sz w:val="22"/>
          <w:szCs w:val="22"/>
        </w:rPr>
      </w:pPr>
      <w:r w:rsidRPr="005C5A04">
        <w:rPr>
          <w:rFonts w:ascii="Andale Mono" w:hAnsi="Andale Mono"/>
          <w:color w:val="000000" w:themeColor="text1"/>
          <w:sz w:val="22"/>
          <w:szCs w:val="22"/>
        </w:rPr>
        <w:t>Como administrador quero que seja proposta e implementada uma estratégia de cópia de segurança que minimize o RPO (Recovery Point Objective) e o WRT (Work Recovery Time).</w:t>
      </w:r>
    </w:p>
    <w:p w14:paraId="299CF7E3" w14:textId="77777777" w:rsidR="00054C41" w:rsidRPr="00054C41" w:rsidRDefault="00054C41" w:rsidP="003C3C76">
      <w:pPr>
        <w:pStyle w:val="NormalWeb"/>
        <w:spacing w:line="276" w:lineRule="auto"/>
        <w:jc w:val="both"/>
        <w:rPr>
          <w:rFonts w:asciiTheme="minorHAnsi" w:hAnsiTheme="minorHAnsi" w:cstheme="minorBidi"/>
          <w:color w:val="000000" w:themeColor="text1"/>
          <w:sz w:val="22"/>
          <w:szCs w:val="22"/>
        </w:rPr>
      </w:pPr>
    </w:p>
    <w:p w14:paraId="195FC23C" w14:textId="4AA281CC" w:rsidR="00054C41" w:rsidRPr="00054C41" w:rsidRDefault="00054C41" w:rsidP="003C3C76">
      <w:pPr>
        <w:pStyle w:val="NormalWeb"/>
        <w:spacing w:line="276" w:lineRule="auto"/>
        <w:rPr>
          <w:rFonts w:asciiTheme="minorHAnsi" w:hAnsiTheme="minorHAnsi" w:cstheme="minorBidi"/>
          <w:b/>
          <w:color w:val="000000" w:themeColor="text1"/>
        </w:rPr>
      </w:pPr>
      <w:r w:rsidRPr="60F343F9">
        <w:rPr>
          <w:rFonts w:asciiTheme="minorHAnsi" w:hAnsiTheme="minorHAnsi" w:cstheme="minorBidi"/>
          <w:b/>
          <w:color w:val="000000" w:themeColor="text1"/>
        </w:rPr>
        <w:t>Estratégia de Salvaguarda de Informação</w:t>
      </w:r>
    </w:p>
    <w:p w14:paraId="7F43C359" w14:textId="5D3CDB77" w:rsidR="00215304" w:rsidRDefault="00054C41" w:rsidP="00A31C76">
      <w:pPr>
        <w:pStyle w:val="NormalWeb"/>
        <w:spacing w:line="276" w:lineRule="auto"/>
        <w:jc w:val="both"/>
        <w:rPr>
          <w:rFonts w:asciiTheme="minorHAnsi" w:hAnsiTheme="minorHAnsi" w:cstheme="minorBidi"/>
          <w:color w:val="000000" w:themeColor="text1"/>
          <w:sz w:val="22"/>
          <w:szCs w:val="22"/>
        </w:rPr>
      </w:pPr>
      <w:r w:rsidRPr="60F343F9">
        <w:rPr>
          <w:rFonts w:asciiTheme="minorHAnsi" w:hAnsiTheme="minorHAnsi" w:cstheme="minorBidi"/>
          <w:color w:val="000000" w:themeColor="text1"/>
          <w:sz w:val="22"/>
          <w:szCs w:val="22"/>
        </w:rPr>
        <w:t>A salvaguarda de informação, ou backup, é a duplicação de dados essenciais em locais alternativos para permitir a recuperação em caso de falhas. Esta recuperação pode exigir um período considerável, impactando as operações comerciais. Assim, é crucial avaliar três critérios para assegurar a eficácia de um plano de backup:</w:t>
      </w:r>
    </w:p>
    <w:p w14:paraId="44508ED8" w14:textId="51CFACED" w:rsidR="00A31C76" w:rsidRPr="00A31C76" w:rsidRDefault="00A31C76" w:rsidP="00A31C76">
      <w:pPr>
        <w:pStyle w:val="ListParagraph"/>
        <w:numPr>
          <w:ilvl w:val="0"/>
          <w:numId w:val="8"/>
        </w:numPr>
        <w:spacing w:line="360" w:lineRule="auto"/>
        <w:jc w:val="both"/>
      </w:pPr>
      <w:r w:rsidRPr="60F343F9">
        <w:rPr>
          <w:b/>
        </w:rPr>
        <w:t xml:space="preserve">Objetivo de Ponto de Recuperação (OPR): </w:t>
      </w:r>
      <w:r w:rsidRPr="60F343F9">
        <w:t>o intervalo de tempo máximo tolerável para a perda de dados;</w:t>
      </w:r>
    </w:p>
    <w:p w14:paraId="1841C4CE" w14:textId="77777777" w:rsidR="00A31C76" w:rsidRPr="00A31C76" w:rsidRDefault="00A31C76" w:rsidP="00A31C76">
      <w:pPr>
        <w:pStyle w:val="ListParagraph"/>
        <w:numPr>
          <w:ilvl w:val="0"/>
          <w:numId w:val="7"/>
        </w:numPr>
        <w:spacing w:line="360" w:lineRule="auto"/>
        <w:jc w:val="both"/>
      </w:pPr>
      <w:r w:rsidRPr="60F343F9">
        <w:rPr>
          <w:b/>
        </w:rPr>
        <w:t>Objetivo de Tempo de Recuperação (OTR)</w:t>
      </w:r>
      <w:r w:rsidRPr="60F343F9">
        <w:t>: o período esperado para restaurar sistemas e infraestruturas;</w:t>
      </w:r>
    </w:p>
    <w:p w14:paraId="21F1433D" w14:textId="37C915E2" w:rsidR="00A31C76" w:rsidRPr="0087586A" w:rsidRDefault="00A31C76" w:rsidP="00A31C76">
      <w:pPr>
        <w:pStyle w:val="ListParagraph"/>
        <w:numPr>
          <w:ilvl w:val="0"/>
          <w:numId w:val="7"/>
        </w:numPr>
        <w:spacing w:line="360" w:lineRule="auto"/>
        <w:jc w:val="both"/>
      </w:pPr>
      <w:r w:rsidRPr="60F343F9">
        <w:rPr>
          <w:b/>
        </w:rPr>
        <w:t>Tempo de Recuperação de Trabalho (TRT):</w:t>
      </w:r>
      <w:r w:rsidRPr="60F343F9">
        <w:t xml:space="preserve"> o tempo necessário para restaurar e validar os dados.</w:t>
      </w:r>
    </w:p>
    <w:p w14:paraId="6DB56536" w14:textId="26E6893E" w:rsidR="00215304" w:rsidRDefault="00A31C76" w:rsidP="00A31C76">
      <w:pPr>
        <w:spacing w:line="276" w:lineRule="auto"/>
        <w:jc w:val="both"/>
      </w:pPr>
      <w:r w:rsidRPr="60F343F9">
        <w:t>Dentro do contexto do RobDroneGo, um sistema que integra uma frota de robôs e drones para execução de tarefas diversas, a consistência e a prontidão dos dados são cruciais. A estratégia de backup deve ser robusta para garantir que as informações sobre as tarefas atribuídas, o estado dos dispositivos, e o planeamento das rotas estejam sempre disponíveis e atualizadas.</w:t>
      </w:r>
    </w:p>
    <w:p w14:paraId="7B89B939" w14:textId="294EEA44" w:rsidR="00191B51" w:rsidRDefault="00191B51" w:rsidP="00A31C76">
      <w:pPr>
        <w:spacing w:line="276" w:lineRule="auto"/>
        <w:jc w:val="both"/>
      </w:pPr>
      <w:r w:rsidRPr="60F343F9">
        <w:t>A cópia será feita 1 vez por dia para que o RPO seja reduzido e de forma a não interferir com o negócio. Assim, estão programadas cópias para a hora de almoço (12h) onde se acredita que existirá uma menor alteração dos dados.</w:t>
      </w:r>
    </w:p>
    <w:p w14:paraId="4601F1E8" w14:textId="7590BF8D" w:rsidR="00A31C76" w:rsidRDefault="00A31C76" w:rsidP="00A31C76">
      <w:pPr>
        <w:spacing w:line="276" w:lineRule="auto"/>
        <w:jc w:val="both"/>
      </w:pPr>
      <w:r w:rsidRPr="60F343F9">
        <w:t>Para minimizar o POR, sugere-se que o backup seja efetuado com uma frequência horária, dada a natureza crítica e a rápida alteração dos dados neste sistema. Isto garante que, no máximo, apenas uma hora de dados de trabalho será perdida em caso de falha. O uso de snapshots incrementais pode ser uma forma eficiente de implementar esta estratégia sem sobrecarregar o sistema.</w:t>
      </w:r>
    </w:p>
    <w:p w14:paraId="515716A1" w14:textId="22C5D56A" w:rsidR="003C3C76" w:rsidRDefault="00A31C76" w:rsidP="00A31C76">
      <w:pPr>
        <w:spacing w:line="276" w:lineRule="auto"/>
        <w:jc w:val="both"/>
      </w:pPr>
      <w:r w:rsidRPr="60F343F9">
        <w:t xml:space="preserve">Quanto ao WRT, a estratégia deve focar na rapidez da recuperação. Uma abordagem seria utilizar um sistema de backup em tempo real ou quase em tempo real, como o uso de réplicas em hot standby. Com </w:t>
      </w:r>
      <w:r w:rsidRPr="60F343F9">
        <w:lastRenderedPageBreak/>
        <w:t>réplicas sincronizadas e prontas para entrar em ação, o sistema pode alternar para uma réplica atualizada quase instantaneamente em caso de falha, garantindo que o WRT seja mantido ao mínimo.</w:t>
      </w:r>
    </w:p>
    <w:p w14:paraId="325D98B1" w14:textId="2273D8F6" w:rsidR="003C3C76" w:rsidRDefault="003C3C76" w:rsidP="00A31C76">
      <w:pPr>
        <w:spacing w:line="276" w:lineRule="auto"/>
        <w:jc w:val="both"/>
      </w:pPr>
      <w:r w:rsidRPr="60F343F9">
        <w:t>Para o sistema RobDroneGo, os backups devem ser automatizados através de scripts que possam ser executados em ambientes Windows ou Linux, dependendo da infraestrutura existente. Os scripts devem ser capazes de interagir com as bases de dados do sistema, que poderiam incluir SQL para dados estruturados e NoSQL para dados não estruturados e relacionados ao planeamento das rotas e estados dos dispositivos.</w:t>
      </w:r>
    </w:p>
    <w:p w14:paraId="11D0497D" w14:textId="77777777" w:rsidR="00191B51" w:rsidRDefault="00191B51" w:rsidP="00191B51">
      <w:pPr>
        <w:spacing w:line="276" w:lineRule="auto"/>
        <w:jc w:val="both"/>
      </w:pPr>
    </w:p>
    <w:p w14:paraId="58C3C3FD" w14:textId="5CD784B2" w:rsidR="00191B51" w:rsidRPr="00191B51" w:rsidRDefault="00191B51" w:rsidP="00191B51">
      <w:pPr>
        <w:spacing w:line="276" w:lineRule="auto"/>
        <w:jc w:val="both"/>
        <w:rPr>
          <w:b/>
          <w:sz w:val="24"/>
          <w:szCs w:val="24"/>
        </w:rPr>
      </w:pPr>
      <w:r w:rsidRPr="60F343F9">
        <w:rPr>
          <w:b/>
          <w:sz w:val="24"/>
          <w:szCs w:val="24"/>
        </w:rPr>
        <w:t>Implementação</w:t>
      </w:r>
    </w:p>
    <w:p w14:paraId="26C4EFE8" w14:textId="6167D8E4" w:rsidR="00191B51" w:rsidRPr="00191B51" w:rsidRDefault="00191B51" w:rsidP="00191B51">
      <w:pPr>
        <w:spacing w:line="276" w:lineRule="auto"/>
        <w:jc w:val="both"/>
      </w:pPr>
      <w:r w:rsidRPr="60F343F9">
        <w:t>Para efeitos de implementação, os seguintes passos foram realizados numa máquina com</w:t>
      </w:r>
      <w:r w:rsidR="004D4AE4" w:rsidRPr="60F343F9">
        <w:t xml:space="preserve"> Windows Server 2019</w:t>
      </w:r>
      <w:r w:rsidRPr="60F343F9">
        <w:t>.</w:t>
      </w:r>
      <w:r w:rsidR="004D4AE4" w:rsidRPr="60F343F9">
        <w:t xml:space="preserve"> </w:t>
      </w:r>
      <w:r w:rsidRPr="60F343F9">
        <w:t>Foi desenvolvido um script (MongoDB) que irá fazer a ligação à respetiva base de dados e vão fazer uma cópia dos ficheiros para uma localização definida na máquina.</w:t>
      </w:r>
    </w:p>
    <w:p w14:paraId="62F8C260" w14:textId="65F67539" w:rsidR="00215304" w:rsidRPr="004D4AE4" w:rsidRDefault="00191B51" w:rsidP="004D4AE4">
      <w:pPr>
        <w:spacing w:line="276" w:lineRule="auto"/>
        <w:jc w:val="both"/>
      </w:pPr>
      <w:r w:rsidRPr="60F343F9">
        <w:t>O ficheiro t</w:t>
      </w:r>
      <w:r w:rsidR="004D4AE4" w:rsidRPr="60F343F9">
        <w:t>e</w:t>
      </w:r>
      <w:r w:rsidRPr="60F343F9">
        <w:t>m o seguinte conteúdo:</w:t>
      </w:r>
    </w:p>
    <w:p w14:paraId="707BF12B" w14:textId="77777777" w:rsidR="004D4AE4" w:rsidRDefault="004D4AE4" w:rsidP="00215304">
      <w:pPr>
        <w:spacing w:line="360" w:lineRule="auto"/>
        <w:jc w:val="both"/>
      </w:pPr>
      <w:r>
        <w:rPr>
          <w:noProof/>
        </w:rPr>
        <w:drawing>
          <wp:inline distT="0" distB="0" distL="0" distR="0" wp14:anchorId="4DC9D813" wp14:editId="77E6574C">
            <wp:extent cx="5943600" cy="2734945"/>
            <wp:effectExtent l="0" t="0" r="0" b="0"/>
            <wp:docPr id="1966272628" name="Picture 19662726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3AB7D5D7" w14:textId="77777777" w:rsidR="0095737F" w:rsidRDefault="0095737F" w:rsidP="00215304">
      <w:pPr>
        <w:spacing w:line="360" w:lineRule="auto"/>
        <w:jc w:val="both"/>
      </w:pPr>
    </w:p>
    <w:p w14:paraId="26C3A375" w14:textId="3A8E2B55" w:rsidR="0095737F" w:rsidRDefault="0095737F" w:rsidP="0095737F">
      <w:pPr>
        <w:spacing w:line="276" w:lineRule="auto"/>
        <w:jc w:val="both"/>
      </w:pPr>
      <w:r>
        <w:t>Fazendo uma breve explicação do que acontece: a 1ª linha @echo off faz com que o Command Prompt não apareça quando o script é iniciado. As seguintes linhas, da 3 até à 10 vai usar o wmic (Windows Management Instrumentation Command-Line) para obter a data e, de seguida, é feita a separação em dia, mês e ano e o mesmo se faz com as horas usando o timestamp.</w:t>
      </w:r>
    </w:p>
    <w:p w14:paraId="3A627527" w14:textId="4167A46D" w:rsidR="0095737F" w:rsidRDefault="0095737F" w:rsidP="0095737F">
      <w:pPr>
        <w:spacing w:line="276" w:lineRule="auto"/>
        <w:jc w:val="both"/>
      </w:pPr>
      <w:r>
        <w:t>Depois de definido o nome do ficheiro através do prefixo backup_mongodb, este é completado com a data e a hora do backup de forma a ser rápido de identificar para o caso de necessidade de reposição.</w:t>
      </w:r>
    </w:p>
    <w:p w14:paraId="27BE3224" w14:textId="77777777" w:rsidR="0095737F" w:rsidRDefault="0095737F" w:rsidP="0095737F">
      <w:pPr>
        <w:spacing w:line="276" w:lineRule="auto"/>
        <w:jc w:val="both"/>
      </w:pPr>
      <w:r>
        <w:t>Para que as cópias de segurança possam ser feitas automaticamente usou-se o Programador de Tarefas do Windows e criou-se quatro tarefas programadas. Seguem-se os screenshots:</w:t>
      </w:r>
    </w:p>
    <w:p w14:paraId="79C701DF" w14:textId="4F75B96D" w:rsidR="0095737F" w:rsidRDefault="0095737F" w:rsidP="0095737F">
      <w:pPr>
        <w:spacing w:line="276" w:lineRule="auto"/>
        <w:jc w:val="both"/>
      </w:pPr>
      <w:r>
        <w:rPr>
          <w:noProof/>
        </w:rPr>
        <w:lastRenderedPageBreak/>
        <w:drawing>
          <wp:anchor distT="0" distB="0" distL="114300" distR="114300" simplePos="0" relativeHeight="251658241" behindDoc="0" locked="0" layoutInCell="1" allowOverlap="1" wp14:anchorId="2BED6A63" wp14:editId="0E000584">
            <wp:simplePos x="0" y="0"/>
            <wp:positionH relativeFrom="column">
              <wp:posOffset>573830</wp:posOffset>
            </wp:positionH>
            <wp:positionV relativeFrom="paragraph">
              <wp:posOffset>309245</wp:posOffset>
            </wp:positionV>
            <wp:extent cx="4827270" cy="2387600"/>
            <wp:effectExtent l="0" t="0" r="0" b="0"/>
            <wp:wrapTopAndBottom/>
            <wp:docPr id="844978754" name="Picture 8449787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8754"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7270" cy="2387600"/>
                    </a:xfrm>
                    <a:prstGeom prst="rect">
                      <a:avLst/>
                    </a:prstGeom>
                  </pic:spPr>
                </pic:pic>
              </a:graphicData>
            </a:graphic>
            <wp14:sizeRelH relativeFrom="page">
              <wp14:pctWidth>0</wp14:pctWidth>
            </wp14:sizeRelH>
            <wp14:sizeRelV relativeFrom="page">
              <wp14:pctHeight>0</wp14:pctHeight>
            </wp14:sizeRelV>
          </wp:anchor>
        </w:drawing>
      </w:r>
      <w:r>
        <w:t>Clicou-se em “Task Scheduler Library” e de seguida em “Create task...”.</w:t>
      </w:r>
    </w:p>
    <w:p w14:paraId="68478DB2" w14:textId="77777777" w:rsidR="0087586A" w:rsidRDefault="0087586A" w:rsidP="0095737F">
      <w:pPr>
        <w:spacing w:line="276" w:lineRule="auto"/>
        <w:jc w:val="both"/>
      </w:pPr>
    </w:p>
    <w:p w14:paraId="3DFF7A04" w14:textId="38A4ECA1" w:rsidR="0087586A" w:rsidRPr="0087586A" w:rsidRDefault="0087586A" w:rsidP="0087586A">
      <w:pPr>
        <w:spacing w:line="360" w:lineRule="auto"/>
        <w:jc w:val="both"/>
      </w:pPr>
      <w:r w:rsidRPr="0087586A">
        <w:t xml:space="preserve">De seguida, </w:t>
      </w:r>
      <w:r>
        <w:t>clicamos na aba Trigger e criamos um novo onde definimos o horário e quando a tarefa será executada (</w:t>
      </w:r>
      <w:r w:rsidRPr="60F343F9">
        <w:t>como dito mais acima, o backup será realizado às 12h)</w:t>
      </w:r>
      <w:r>
        <w:t>:</w:t>
      </w:r>
    </w:p>
    <w:p w14:paraId="26DF1702" w14:textId="4D21F5F6" w:rsidR="0095737F" w:rsidRDefault="0087586A" w:rsidP="0087586A">
      <w:pPr>
        <w:spacing w:line="276" w:lineRule="auto"/>
        <w:jc w:val="center"/>
      </w:pPr>
      <w:r>
        <w:rPr>
          <w:noProof/>
        </w:rPr>
        <w:drawing>
          <wp:inline distT="0" distB="0" distL="0" distR="0" wp14:anchorId="2AE5C40C" wp14:editId="5E6FA816">
            <wp:extent cx="4783596" cy="3426200"/>
            <wp:effectExtent l="0" t="0" r="4445" b="3175"/>
            <wp:docPr id="616928381" name="Picture 6169283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4783596" cy="3426200"/>
                    </a:xfrm>
                    <a:prstGeom prst="rect">
                      <a:avLst/>
                    </a:prstGeom>
                  </pic:spPr>
                </pic:pic>
              </a:graphicData>
            </a:graphic>
          </wp:inline>
        </w:drawing>
      </w:r>
    </w:p>
    <w:p w14:paraId="213B1566" w14:textId="77777777" w:rsidR="0095737F" w:rsidRDefault="0095737F" w:rsidP="0095737F">
      <w:pPr>
        <w:spacing w:line="276" w:lineRule="auto"/>
        <w:jc w:val="both"/>
      </w:pPr>
    </w:p>
    <w:p w14:paraId="4D67A9C9" w14:textId="77777777" w:rsidR="0087586A" w:rsidRDefault="0087586A">
      <w:pPr>
        <w:spacing w:after="0" w:line="240" w:lineRule="auto"/>
      </w:pPr>
      <w:bookmarkStart w:id="6" w:name="_Toc149511458"/>
      <w:r w:rsidRPr="60F343F9">
        <w:br w:type="page"/>
      </w:r>
    </w:p>
    <w:p w14:paraId="470E32A8" w14:textId="7980C9CE" w:rsidR="0087586A" w:rsidRDefault="0087586A" w:rsidP="0087586A">
      <w:pPr>
        <w:spacing w:after="0" w:line="240" w:lineRule="auto"/>
      </w:pPr>
      <w:r w:rsidRPr="60F343F9">
        <w:lastRenderedPageBreak/>
        <w:t>Agora, em “Ações”, definimos o que irá correr nestes horários. Clicamos em Procurar e escolhemos o ficheiro .bat.</w:t>
      </w:r>
    </w:p>
    <w:p w14:paraId="2F39B4F6" w14:textId="77777777" w:rsidR="0087586A" w:rsidRDefault="0087586A" w:rsidP="0087586A">
      <w:pPr>
        <w:spacing w:after="0" w:line="240" w:lineRule="auto"/>
      </w:pPr>
    </w:p>
    <w:p w14:paraId="4189ADB0" w14:textId="3DA1C0B6" w:rsidR="0095737F" w:rsidRDefault="0087586A" w:rsidP="0087586A">
      <w:pPr>
        <w:spacing w:after="0" w:line="240" w:lineRule="auto"/>
        <w:jc w:val="center"/>
        <w:rPr>
          <w:rFonts w:ascii="Myriad Pro" w:hAnsi="Myriad Pro"/>
          <w:b/>
          <w:bCs/>
          <w:sz w:val="40"/>
          <w:szCs w:val="40"/>
        </w:rPr>
      </w:pPr>
      <w:r>
        <w:rPr>
          <w:noProof/>
        </w:rPr>
        <w:drawing>
          <wp:inline distT="0" distB="0" distL="0" distR="0" wp14:anchorId="47C1AA1A" wp14:editId="75C4EF2D">
            <wp:extent cx="2710716" cy="2992582"/>
            <wp:effectExtent l="0" t="0" r="0" b="5080"/>
            <wp:docPr id="996527103" name="Picture 99652710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0716" cy="2992582"/>
                    </a:xfrm>
                    <a:prstGeom prst="rect">
                      <a:avLst/>
                    </a:prstGeom>
                  </pic:spPr>
                </pic:pic>
              </a:graphicData>
            </a:graphic>
          </wp:inline>
        </w:drawing>
      </w:r>
    </w:p>
    <w:p w14:paraId="68BBF76C" w14:textId="77777777" w:rsidR="0087586A" w:rsidRDefault="0087586A">
      <w:pPr>
        <w:spacing w:after="0" w:line="240" w:lineRule="auto"/>
        <w:rPr>
          <w:rFonts w:ascii="Myriad Pro" w:hAnsi="Myriad Pro"/>
          <w:b/>
          <w:bCs/>
          <w:sz w:val="40"/>
          <w:szCs w:val="40"/>
        </w:rPr>
      </w:pPr>
    </w:p>
    <w:p w14:paraId="12E6C4C5" w14:textId="319FE3B0" w:rsidR="0087586A" w:rsidRPr="0087586A" w:rsidRDefault="0087586A">
      <w:pPr>
        <w:spacing w:after="0" w:line="240" w:lineRule="auto"/>
        <w:rPr>
          <w:rFonts w:eastAsiaTheme="majorEastAsia"/>
        </w:rPr>
      </w:pPr>
      <w:r w:rsidRPr="60F343F9">
        <w:rPr>
          <w:rFonts w:eastAsiaTheme="majorEastAsia"/>
        </w:rPr>
        <w:t>No fim, o resultado é o seguinte:</w:t>
      </w:r>
    </w:p>
    <w:p w14:paraId="2A1990F5" w14:textId="77777777" w:rsidR="0087586A" w:rsidRDefault="0087586A">
      <w:pPr>
        <w:spacing w:after="0" w:line="240" w:lineRule="auto"/>
        <w:rPr>
          <w:rFonts w:eastAsiaTheme="majorEastAsia"/>
          <w:b/>
        </w:rPr>
      </w:pPr>
    </w:p>
    <w:p w14:paraId="28655AF3" w14:textId="05D7A45E" w:rsidR="0087586A" w:rsidRPr="0087586A" w:rsidRDefault="0087586A" w:rsidP="0087586A">
      <w:pPr>
        <w:spacing w:after="0" w:line="240" w:lineRule="auto"/>
        <w:jc w:val="center"/>
        <w:rPr>
          <w:rFonts w:eastAsiaTheme="majorEastAsia"/>
          <w:b/>
        </w:rPr>
      </w:pPr>
      <w:r>
        <w:rPr>
          <w:noProof/>
        </w:rPr>
        <w:drawing>
          <wp:inline distT="0" distB="0" distL="0" distR="0" wp14:anchorId="3CC95336" wp14:editId="47A631BE">
            <wp:extent cx="4451088" cy="2812840"/>
            <wp:effectExtent l="0" t="0" r="0" b="0"/>
            <wp:docPr id="685059698" name="Picture 685059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4451088" cy="2812840"/>
                    </a:xfrm>
                    <a:prstGeom prst="rect">
                      <a:avLst/>
                    </a:prstGeom>
                  </pic:spPr>
                </pic:pic>
              </a:graphicData>
            </a:graphic>
          </wp:inline>
        </w:drawing>
      </w:r>
    </w:p>
    <w:p w14:paraId="45ED1436" w14:textId="77777777" w:rsidR="0087586A" w:rsidRDefault="0087586A">
      <w:pPr>
        <w:spacing w:after="0" w:line="240" w:lineRule="auto"/>
        <w:rPr>
          <w:rFonts w:ascii="Myriad Pro" w:eastAsiaTheme="majorEastAsia" w:hAnsi="Myriad Pro" w:cstheme="majorBidi"/>
          <w:b/>
          <w:bCs/>
          <w:sz w:val="40"/>
          <w:szCs w:val="40"/>
        </w:rPr>
      </w:pPr>
      <w:r>
        <w:rPr>
          <w:rFonts w:ascii="Myriad Pro" w:hAnsi="Myriad Pro"/>
          <w:b/>
          <w:bCs/>
          <w:sz w:val="40"/>
          <w:szCs w:val="40"/>
        </w:rPr>
        <w:br w:type="page"/>
      </w:r>
    </w:p>
    <w:p w14:paraId="51A6B027" w14:textId="2A16C0BE" w:rsidR="00215304" w:rsidRPr="0058292A" w:rsidRDefault="00215304" w:rsidP="00215304">
      <w:pPr>
        <w:pStyle w:val="Heading1"/>
        <w:spacing w:line="360" w:lineRule="auto"/>
        <w:jc w:val="center"/>
        <w:rPr>
          <w:rFonts w:ascii="Myriad Pro" w:hAnsi="Myriad Pro"/>
          <w:b/>
          <w:bCs/>
          <w:color w:val="auto"/>
          <w:sz w:val="40"/>
          <w:szCs w:val="40"/>
        </w:rPr>
      </w:pPr>
      <w:r w:rsidRPr="0058292A">
        <w:rPr>
          <w:rFonts w:ascii="Myriad Pro" w:hAnsi="Myriad Pro"/>
          <w:b/>
          <w:bCs/>
          <w:color w:val="auto"/>
          <w:sz w:val="40"/>
          <w:szCs w:val="40"/>
        </w:rPr>
        <w:lastRenderedPageBreak/>
        <w:t>Alínea 7</w:t>
      </w:r>
      <w:bookmarkEnd w:id="6"/>
    </w:p>
    <w:p w14:paraId="02C0B69E" w14:textId="52CD529B" w:rsidR="00215304" w:rsidRPr="00B30AF4" w:rsidRDefault="1A254CD1" w:rsidP="00215304">
      <w:pPr>
        <w:spacing w:line="276" w:lineRule="auto"/>
        <w:jc w:val="both"/>
        <w:rPr>
          <w:rFonts w:ascii="Andale Mono" w:eastAsia="Andale Mono" w:hAnsi="Andale Mono" w:cs="Andale Mono"/>
        </w:rPr>
      </w:pPr>
      <w:r w:rsidRPr="60F343F9">
        <w:rPr>
          <w:rFonts w:ascii="Andale Mono" w:eastAsia="Andale Mono" w:hAnsi="Andale Mono" w:cs="Andale Mono"/>
          <w:color w:val="343A40"/>
        </w:rPr>
        <w:t>Como administrador do sistema quero definir uma pasta pública para todos os utilizadores registados no sistema</w:t>
      </w:r>
    </w:p>
    <w:p w14:paraId="411C8918" w14:textId="7DFC1451" w:rsidR="00215304" w:rsidRDefault="1A254CD1" w:rsidP="60F343F9">
      <w:pPr>
        <w:spacing w:line="257" w:lineRule="auto"/>
        <w:jc w:val="both"/>
      </w:pPr>
      <w:r w:rsidRPr="60F343F9">
        <w:rPr>
          <w:rFonts w:ascii="Calibri" w:eastAsia="Calibri" w:hAnsi="Calibri" w:cs="Calibri"/>
        </w:rPr>
        <w:t>Para realizar esta US, no inicio é necessário criar um diretório chamado “shared” usando o comando:</w:t>
      </w:r>
    </w:p>
    <w:p w14:paraId="1FE1ABB1" w14:textId="12009E54" w:rsidR="00215304" w:rsidRDefault="1A254CD1" w:rsidP="60F343F9">
      <w:pPr>
        <w:spacing w:line="257" w:lineRule="auto"/>
        <w:ind w:firstLine="720"/>
        <w:jc w:val="both"/>
        <w:rPr>
          <w:rFonts w:ascii="Calibri" w:eastAsia="Calibri" w:hAnsi="Calibri" w:cs="Calibri"/>
          <w:i/>
          <w:iCs/>
        </w:rPr>
      </w:pPr>
      <w:r w:rsidRPr="60F343F9">
        <w:rPr>
          <w:rFonts w:ascii="Calibri" w:eastAsia="Calibri" w:hAnsi="Calibri" w:cs="Calibri"/>
          <w:i/>
          <w:iCs/>
        </w:rPr>
        <w:t>Sudo mkdir shared</w:t>
      </w:r>
    </w:p>
    <w:p w14:paraId="3D846D09" w14:textId="5270BE52" w:rsidR="00215304" w:rsidRDefault="1A254CD1" w:rsidP="60F343F9">
      <w:pPr>
        <w:spacing w:line="257" w:lineRule="auto"/>
        <w:jc w:val="both"/>
      </w:pPr>
      <w:r w:rsidRPr="60F343F9">
        <w:rPr>
          <w:rFonts w:ascii="Calibri" w:eastAsia="Calibri" w:hAnsi="Calibri" w:cs="Calibri"/>
        </w:rPr>
        <w:t>Depois de criar este diretório é necessário criar um grupo de utilizadores:</w:t>
      </w:r>
    </w:p>
    <w:p w14:paraId="5575DDF5" w14:textId="1713740E" w:rsidR="00215304" w:rsidRDefault="1A254CD1" w:rsidP="60F343F9">
      <w:pPr>
        <w:spacing w:line="257" w:lineRule="auto"/>
        <w:ind w:firstLine="720"/>
        <w:jc w:val="both"/>
        <w:rPr>
          <w:rFonts w:ascii="Calibri" w:eastAsia="Calibri" w:hAnsi="Calibri" w:cs="Calibri"/>
          <w:i/>
          <w:iCs/>
        </w:rPr>
      </w:pPr>
      <w:r w:rsidRPr="60F343F9">
        <w:rPr>
          <w:rFonts w:ascii="Calibri" w:eastAsia="Calibri" w:hAnsi="Calibri" w:cs="Calibri"/>
          <w:i/>
          <w:iCs/>
        </w:rPr>
        <w:t>Sudo groupadd sharedGroup</w:t>
      </w:r>
    </w:p>
    <w:p w14:paraId="75FA0AB3" w14:textId="47F63BA3" w:rsidR="00215304" w:rsidRDefault="1A254CD1" w:rsidP="60F343F9">
      <w:pPr>
        <w:spacing w:line="257" w:lineRule="auto"/>
        <w:jc w:val="both"/>
      </w:pPr>
      <w:r w:rsidRPr="60F343F9">
        <w:rPr>
          <w:rFonts w:ascii="Calibri" w:eastAsia="Calibri" w:hAnsi="Calibri" w:cs="Calibri"/>
          <w:i/>
          <w:iCs/>
        </w:rPr>
        <w:t>De seguida, o objetivo é associar o diretório “shared” a este grupo de utilizadores que acabamos de criar. Neste comando é usado o “-R” pois este é recursivo, para que as alterações de grupo serem aplicadas a todos os ficheiros dentro do diretório “shared”</w:t>
      </w:r>
    </w:p>
    <w:p w14:paraId="09735716" w14:textId="3A66278E" w:rsidR="00215304" w:rsidRDefault="1A254CD1" w:rsidP="60F343F9">
      <w:pPr>
        <w:spacing w:line="257" w:lineRule="auto"/>
        <w:ind w:firstLine="720"/>
        <w:jc w:val="both"/>
        <w:rPr>
          <w:rFonts w:ascii="Calibri" w:eastAsia="Calibri" w:hAnsi="Calibri" w:cs="Calibri"/>
          <w:i/>
          <w:iCs/>
        </w:rPr>
      </w:pPr>
      <w:r w:rsidRPr="60F343F9">
        <w:rPr>
          <w:rFonts w:ascii="Calibri" w:eastAsia="Calibri" w:hAnsi="Calibri" w:cs="Calibri"/>
          <w:i/>
          <w:iCs/>
        </w:rPr>
        <w:t>Sudo chgrp -R sharedGroup shared</w:t>
      </w:r>
    </w:p>
    <w:p w14:paraId="032CB00A" w14:textId="1513383A" w:rsidR="00215304" w:rsidRDefault="1A254CD1" w:rsidP="60F343F9">
      <w:pPr>
        <w:spacing w:line="257" w:lineRule="auto"/>
        <w:jc w:val="both"/>
      </w:pPr>
      <w:r w:rsidRPr="60F343F9">
        <w:rPr>
          <w:rFonts w:ascii="Calibri" w:eastAsia="Calibri" w:hAnsi="Calibri" w:cs="Calibri"/>
          <w:i/>
          <w:iCs/>
        </w:rPr>
        <w:t>Após a atribuição do diretório a este grupo de utilizadores, é necessário tratar das permissões do ficheiro “shared” usando este comando:</w:t>
      </w:r>
    </w:p>
    <w:p w14:paraId="5A29CE0D" w14:textId="062CFD74" w:rsidR="00215304" w:rsidRDefault="1A254CD1" w:rsidP="60F343F9">
      <w:pPr>
        <w:spacing w:line="257" w:lineRule="auto"/>
        <w:ind w:firstLine="720"/>
        <w:jc w:val="both"/>
        <w:rPr>
          <w:rFonts w:ascii="Calibri" w:eastAsia="Calibri" w:hAnsi="Calibri" w:cs="Calibri"/>
          <w:i/>
          <w:iCs/>
        </w:rPr>
      </w:pPr>
      <w:r w:rsidRPr="60F343F9">
        <w:rPr>
          <w:rFonts w:ascii="Calibri" w:eastAsia="Calibri" w:hAnsi="Calibri" w:cs="Calibri"/>
          <w:i/>
          <w:iCs/>
        </w:rPr>
        <w:t>Sudo chmod -R 2775 shared</w:t>
      </w:r>
    </w:p>
    <w:p w14:paraId="15E46736" w14:textId="52E0D67A" w:rsidR="00215304" w:rsidRDefault="1A254CD1" w:rsidP="60F343F9">
      <w:pPr>
        <w:spacing w:line="257" w:lineRule="auto"/>
        <w:jc w:val="both"/>
      </w:pPr>
      <w:r w:rsidRPr="60F343F9">
        <w:rPr>
          <w:rFonts w:ascii="Calibri" w:eastAsia="Calibri" w:hAnsi="Calibri" w:cs="Calibri"/>
          <w:i/>
          <w:iCs/>
        </w:rPr>
        <w:t>Neste comando, este presente novamente o -R pois as alterações, como acima descrito, devem ser aplicadas de forma recursiva, enquanto o “2775”, o numero 2 define permissões SGID significando que os ficheiros que forem criados dentro deste diretório em especifico terão como herdeiro o diretório pai, enquanto o primeiro 7 refere- se as permissões de leitura, escrita e execução do proprietário do ficheiro. O segundo 7 relaciona se com as permissões do grupo. Por fim o numero 5 atribui as permissões de leitura e execução para os restantes utilizadores.</w:t>
      </w:r>
    </w:p>
    <w:p w14:paraId="47A519FB" w14:textId="191958B3" w:rsidR="00215304" w:rsidRDefault="1A254CD1" w:rsidP="60F343F9">
      <w:pPr>
        <w:spacing w:line="257" w:lineRule="auto"/>
        <w:jc w:val="both"/>
      </w:pPr>
      <w:r w:rsidRPr="60F343F9">
        <w:rPr>
          <w:rFonts w:ascii="Calibri" w:eastAsia="Calibri" w:hAnsi="Calibri" w:cs="Calibri"/>
          <w:i/>
          <w:iCs/>
        </w:rPr>
        <w:t>Para terminar, basta adicionar os utilizadores do nosso sistema para o grupo sharedGroup para estes conseguirem ter acesso a esse diretório. Para isto usa-se o comando:</w:t>
      </w:r>
    </w:p>
    <w:p w14:paraId="7AB385E2" w14:textId="119DA930" w:rsidR="00215304" w:rsidRDefault="1A254CD1" w:rsidP="60F343F9">
      <w:pPr>
        <w:spacing w:line="257" w:lineRule="auto"/>
        <w:ind w:firstLine="720"/>
        <w:jc w:val="both"/>
        <w:rPr>
          <w:rFonts w:ascii="Calibri" w:eastAsia="Calibri" w:hAnsi="Calibri" w:cs="Calibri"/>
          <w:i/>
          <w:iCs/>
          <w:u w:val="single"/>
        </w:rPr>
      </w:pPr>
      <w:r w:rsidRPr="60F343F9">
        <w:rPr>
          <w:rFonts w:ascii="Calibri" w:eastAsia="Calibri" w:hAnsi="Calibri" w:cs="Calibri"/>
          <w:i/>
          <w:iCs/>
        </w:rPr>
        <w:t>Sudo usermod -aG sharedGroup</w:t>
      </w:r>
      <w:r w:rsidRPr="60F343F9">
        <w:rPr>
          <w:rFonts w:ascii="Calibri" w:eastAsia="Calibri" w:hAnsi="Calibri" w:cs="Calibri"/>
          <w:i/>
          <w:iCs/>
          <w:u w:val="single"/>
        </w:rPr>
        <w:t xml:space="preserve"> nomeDoUtilizador</w:t>
      </w:r>
    </w:p>
    <w:p w14:paraId="362A74D6" w14:textId="2FA5F16E" w:rsidR="00215304" w:rsidRDefault="23BC137C" w:rsidP="00215304">
      <w:pPr>
        <w:spacing w:line="360" w:lineRule="auto"/>
        <w:jc w:val="both"/>
      </w:pPr>
      <w:r>
        <w:rPr>
          <w:noProof/>
        </w:rPr>
        <w:drawing>
          <wp:inline distT="0" distB="0" distL="0" distR="0" wp14:anchorId="36E0BDB7" wp14:editId="58FC0BDC">
            <wp:extent cx="4572000" cy="371475"/>
            <wp:effectExtent l="0" t="0" r="0" b="0"/>
            <wp:docPr id="1864637662" name="Picture 186463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1D1111F7" w14:textId="77777777" w:rsidR="00215304" w:rsidRDefault="00215304" w:rsidP="00215304">
      <w:pPr>
        <w:spacing w:line="360" w:lineRule="auto"/>
        <w:jc w:val="both"/>
        <w:rPr>
          <w:rFonts w:ascii="Myriad Pro" w:eastAsia="Myriad Pro" w:hAnsi="Myriad Pro" w:cs="Myriad Pro"/>
        </w:rPr>
      </w:pPr>
    </w:p>
    <w:p w14:paraId="32EAE089" w14:textId="77777777" w:rsidR="00215304" w:rsidRDefault="00215304" w:rsidP="00215304">
      <w:pPr>
        <w:spacing w:line="360" w:lineRule="auto"/>
        <w:jc w:val="both"/>
        <w:rPr>
          <w:rFonts w:ascii="Myriad Pro" w:hAnsi="Myriad Pro"/>
        </w:rPr>
      </w:pPr>
    </w:p>
    <w:p w14:paraId="77B4BD42" w14:textId="6B4BBD6F" w:rsidR="00215304" w:rsidRDefault="00215304" w:rsidP="00215304">
      <w:pPr>
        <w:spacing w:line="360" w:lineRule="auto"/>
        <w:jc w:val="both"/>
        <w:rPr>
          <w:rFonts w:ascii="Myriad Pro" w:hAnsi="Myriad Pro"/>
        </w:rPr>
      </w:pPr>
    </w:p>
    <w:p w14:paraId="6BCD96D8" w14:textId="77777777" w:rsidR="00215304" w:rsidRDefault="00215304" w:rsidP="00215304">
      <w:pPr>
        <w:spacing w:line="360" w:lineRule="auto"/>
        <w:jc w:val="both"/>
        <w:rPr>
          <w:rFonts w:ascii="Myriad Pro" w:hAnsi="Myriad Pro"/>
        </w:rPr>
      </w:pPr>
    </w:p>
    <w:p w14:paraId="1251EA6E" w14:textId="6583DDA2" w:rsidR="00215304" w:rsidRDefault="00215304" w:rsidP="00215304">
      <w:pPr>
        <w:spacing w:line="360" w:lineRule="auto"/>
        <w:jc w:val="both"/>
        <w:rPr>
          <w:rFonts w:ascii="Myriad Pro" w:hAnsi="Myriad Pro"/>
        </w:rPr>
      </w:pPr>
    </w:p>
    <w:p w14:paraId="1577B36C" w14:textId="5744643F" w:rsidR="0546E2BB" w:rsidRDefault="0546E2BB" w:rsidP="0546E2BB">
      <w:pPr>
        <w:spacing w:line="360" w:lineRule="auto"/>
        <w:jc w:val="both"/>
        <w:rPr>
          <w:rFonts w:ascii="Myriad Pro" w:hAnsi="Myriad Pro"/>
        </w:rPr>
      </w:pPr>
    </w:p>
    <w:p w14:paraId="3F819C4B" w14:textId="5A1999E8" w:rsidR="00215304" w:rsidRPr="0058292A" w:rsidRDefault="00215304" w:rsidP="5328062A">
      <w:pPr>
        <w:pStyle w:val="Heading1"/>
        <w:spacing w:line="360" w:lineRule="auto"/>
        <w:ind w:left="2880" w:firstLine="720"/>
        <w:jc w:val="both"/>
        <w:rPr>
          <w:rFonts w:ascii="Myriad Pro" w:hAnsi="Myriad Pro"/>
          <w:b/>
          <w:bCs/>
          <w:color w:val="auto"/>
          <w:sz w:val="40"/>
          <w:szCs w:val="40"/>
        </w:rPr>
      </w:pPr>
      <w:bookmarkStart w:id="7" w:name="_Toc149511459"/>
      <w:r w:rsidRPr="0058292A">
        <w:rPr>
          <w:rFonts w:ascii="Myriad Pro" w:hAnsi="Myriad Pro"/>
          <w:b/>
          <w:bCs/>
          <w:color w:val="auto"/>
          <w:sz w:val="40"/>
          <w:szCs w:val="40"/>
        </w:rPr>
        <w:t>Alínea 8</w:t>
      </w:r>
      <w:bookmarkEnd w:id="7"/>
    </w:p>
    <w:p w14:paraId="2EC851D1" w14:textId="41183C35" w:rsidR="00215304" w:rsidRDefault="00A0673D" w:rsidP="00A90953">
      <w:pPr>
        <w:spacing w:line="276" w:lineRule="auto"/>
        <w:jc w:val="both"/>
      </w:pPr>
      <w:r>
        <w:t>Como administrador do sistema quero obter os utilizadores com mais do que 3 acessos incorretos</w:t>
      </w:r>
    </w:p>
    <w:p w14:paraId="3349E760" w14:textId="0DBC5728" w:rsidR="00A0673D" w:rsidRDefault="00A0673D" w:rsidP="00A90953">
      <w:pPr>
        <w:spacing w:line="276" w:lineRule="auto"/>
        <w:jc w:val="both"/>
      </w:pPr>
      <w:r>
        <w:t>Para realizarmo esta US estámos a verificar no componente de login os utilizadores que tem acessos incorretos.</w:t>
      </w:r>
      <w:r w:rsidRPr="00A0673D">
        <w:rPr>
          <w:rFonts w:ascii="Andale Mono" w:hAnsi="Andale Mono" w:cs="Times New Roman"/>
          <w:i/>
          <w:iCs/>
        </w:rPr>
        <w:t xml:space="preserve"> </w:t>
      </w:r>
      <w:r w:rsidRPr="00A0673D">
        <w:rPr>
          <w:rFonts w:ascii="Andale Mono" w:hAnsi="Andale Mono" w:cs="Times New Roman"/>
          <w:i/>
          <w:iCs/>
        </w:rPr>
        <w:drawing>
          <wp:inline distT="0" distB="0" distL="0" distR="0" wp14:anchorId="260817BD" wp14:editId="7AA74C8E">
            <wp:extent cx="5943600" cy="1231900"/>
            <wp:effectExtent l="0" t="0" r="0" b="6350"/>
            <wp:docPr id="840117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7495" name="Picture 1" descr="A screenshot of a computer program&#10;&#10;Description automatically generated"/>
                    <pic:cNvPicPr/>
                  </pic:nvPicPr>
                  <pic:blipFill>
                    <a:blip r:embed="rId27"/>
                    <a:stretch>
                      <a:fillRect/>
                    </a:stretch>
                  </pic:blipFill>
                  <pic:spPr>
                    <a:xfrm>
                      <a:off x="0" y="0"/>
                      <a:ext cx="5943600" cy="1231900"/>
                    </a:xfrm>
                    <a:prstGeom prst="rect">
                      <a:avLst/>
                    </a:prstGeom>
                  </pic:spPr>
                </pic:pic>
              </a:graphicData>
            </a:graphic>
          </wp:inline>
        </w:drawing>
      </w:r>
    </w:p>
    <w:p w14:paraId="6816724B" w14:textId="77777777" w:rsidR="00A0673D" w:rsidRDefault="00A0673D" w:rsidP="00A0673D">
      <w:pPr>
        <w:tabs>
          <w:tab w:val="left" w:pos="8280"/>
        </w:tabs>
        <w:spacing w:line="276" w:lineRule="auto"/>
        <w:jc w:val="both"/>
      </w:pPr>
      <w:r>
        <w:t>Se um utilizador não conseguir fazer login, o serviço manda um pedido post ao backend.</w:t>
      </w:r>
    </w:p>
    <w:p w14:paraId="6856990E" w14:textId="192BB067" w:rsidR="00A0673D" w:rsidRDefault="00A0673D" w:rsidP="00A0673D">
      <w:pPr>
        <w:tabs>
          <w:tab w:val="left" w:pos="8280"/>
        </w:tabs>
        <w:spacing w:line="276" w:lineRule="auto"/>
        <w:jc w:val="both"/>
      </w:pPr>
      <w:r>
        <w:t>No backend depois temos uma route que recebe esse pedido e depois adiciona esse email ao ficheiro /var/auth.log.</w:t>
      </w:r>
      <w:r>
        <w:tab/>
      </w:r>
      <w:r w:rsidRPr="00A0673D">
        <w:drawing>
          <wp:inline distT="0" distB="0" distL="0" distR="0" wp14:anchorId="34E48E46" wp14:editId="3F32EB05">
            <wp:extent cx="4500963" cy="3732530"/>
            <wp:effectExtent l="0" t="0" r="0" b="1270"/>
            <wp:docPr id="67705649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56497" name="Picture 1" descr="A computer screen shot of a program code&#10;&#10;Description automatically generated"/>
                    <pic:cNvPicPr/>
                  </pic:nvPicPr>
                  <pic:blipFill>
                    <a:blip r:embed="rId28"/>
                    <a:stretch>
                      <a:fillRect/>
                    </a:stretch>
                  </pic:blipFill>
                  <pic:spPr>
                    <a:xfrm>
                      <a:off x="0" y="0"/>
                      <a:ext cx="4519866" cy="3748206"/>
                    </a:xfrm>
                    <a:prstGeom prst="rect">
                      <a:avLst/>
                    </a:prstGeom>
                  </pic:spPr>
                </pic:pic>
              </a:graphicData>
            </a:graphic>
          </wp:inline>
        </w:drawing>
      </w:r>
    </w:p>
    <w:p w14:paraId="61C9C8C6" w14:textId="3B05A09B" w:rsidR="00A0673D" w:rsidRDefault="00A0673D" w:rsidP="00A0673D">
      <w:pPr>
        <w:tabs>
          <w:tab w:val="left" w:pos="8280"/>
        </w:tabs>
        <w:spacing w:line="276" w:lineRule="auto"/>
        <w:jc w:val="both"/>
      </w:pPr>
    </w:p>
    <w:p w14:paraId="0517D673" w14:textId="19AEB79E" w:rsidR="00A0673D" w:rsidRDefault="00A0673D" w:rsidP="00A0673D">
      <w:pPr>
        <w:tabs>
          <w:tab w:val="left" w:pos="8280"/>
        </w:tabs>
        <w:spacing w:line="276" w:lineRule="auto"/>
        <w:jc w:val="both"/>
      </w:pPr>
    </w:p>
    <w:p w14:paraId="2822B3ED" w14:textId="2F3D83F3" w:rsidR="00A0673D" w:rsidRDefault="00A0673D" w:rsidP="00A0673D">
      <w:pPr>
        <w:tabs>
          <w:tab w:val="left" w:pos="8280"/>
        </w:tabs>
        <w:spacing w:line="276" w:lineRule="auto"/>
        <w:jc w:val="both"/>
      </w:pPr>
      <w:r>
        <w:rPr>
          <w:noProof/>
        </w:rPr>
        <w:lastRenderedPageBreak/>
        <mc:AlternateContent>
          <mc:Choice Requires="wps">
            <w:drawing>
              <wp:anchor distT="45720" distB="45720" distL="114300" distR="114300" simplePos="0" relativeHeight="251660289" behindDoc="0" locked="0" layoutInCell="1" allowOverlap="1" wp14:anchorId="7754BE61" wp14:editId="7EEDA7D3">
                <wp:simplePos x="0" y="0"/>
                <wp:positionH relativeFrom="column">
                  <wp:posOffset>2209800</wp:posOffset>
                </wp:positionH>
                <wp:positionV relativeFrom="paragraph">
                  <wp:posOffset>256540</wp:posOffset>
                </wp:positionV>
                <wp:extent cx="3333750" cy="12668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266825"/>
                        </a:xfrm>
                        <a:prstGeom prst="rect">
                          <a:avLst/>
                        </a:prstGeom>
                        <a:solidFill>
                          <a:srgbClr val="FFFFFF"/>
                        </a:solidFill>
                        <a:ln w="9525">
                          <a:solidFill>
                            <a:srgbClr val="000000"/>
                          </a:solidFill>
                          <a:miter lim="800000"/>
                          <a:headEnd/>
                          <a:tailEnd/>
                        </a:ln>
                      </wps:spPr>
                      <wps:txbx>
                        <w:txbxContent>
                          <w:p w14:paraId="02980002" w14:textId="69DF6864" w:rsidR="00A0673D" w:rsidRDefault="00A0673D">
                            <w:r>
                              <w:t>Aqui temos o ficheiro de texto com todos os logins</w:t>
                            </w:r>
                            <w:r w:rsidR="00B41FF8">
                              <w:t xml:space="preserve"> onde houve falhar de autenticação.</w:t>
                            </w:r>
                          </w:p>
                          <w:p w14:paraId="34176B30" w14:textId="4A08CCFE" w:rsidR="009B0508" w:rsidRPr="00A0673D" w:rsidRDefault="009B0508">
                            <w:r>
                              <w:t>O que fazemos agora é ter outra route que lê o seguinte ficheiro</w:t>
                            </w:r>
                            <w:r w:rsidR="00B41FF8">
                              <w:t xml:space="preserve"> e retorna os Ids que estejam presentes no mesmo 3 ou mais vezes.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54BE61" id="_x0000_t202" coordsize="21600,21600" o:spt="202" path="m,l,21600r21600,l21600,xe">
                <v:stroke joinstyle="miter"/>
                <v:path gradientshapeok="t" o:connecttype="rect"/>
              </v:shapetype>
              <v:shape id="Text Box 2" o:spid="_x0000_s1026" type="#_x0000_t202" style="position:absolute;left:0;text-align:left;margin-left:174pt;margin-top:20.2pt;width:262.5pt;height:99.75pt;z-index:2516602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">
                <v:textbox>
                  <w:txbxContent>
                    <w:p w14:paraId="02980002" w14:textId="69DF6864" w:rsidR="00A0673D" w:rsidRDefault="00A0673D">
                      <w:r>
                        <w:t>Aqui temos o ficheiro de texto com todos os logins</w:t>
                      </w:r>
                      <w:r w:rsidR="00B41FF8">
                        <w:t xml:space="preserve"> onde houve falhar de autenticação.</w:t>
                      </w:r>
                    </w:p>
                    <w:p w14:paraId="34176B30" w14:textId="4A08CCFE" w:rsidR="009B0508" w:rsidRPr="00A0673D" w:rsidRDefault="009B0508">
                      <w:r>
                        <w:t>O que fazemos agora é ter outra route que lê o seguinte ficheiro</w:t>
                      </w:r>
                      <w:r w:rsidR="00B41FF8">
                        <w:t xml:space="preserve"> e retorna os Ids que estejam presentes no mesmo 3 ou mais vezes.</w:t>
                      </w:r>
                    </w:p>
                  </w:txbxContent>
                </v:textbox>
                <w10:wrap type="square"/>
              </v:shape>
            </w:pict>
          </mc:Fallback>
        </mc:AlternateContent>
      </w:r>
      <w:r w:rsidRPr="00A0673D">
        <w:drawing>
          <wp:inline distT="0" distB="0" distL="0" distR="0" wp14:anchorId="0AE62D12" wp14:editId="245C1097">
            <wp:extent cx="1549795" cy="3305175"/>
            <wp:effectExtent l="0" t="0" r="0" b="0"/>
            <wp:docPr id="9304932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93298" name="Picture 1" descr="A screen shot of a computer&#10;&#10;Description automatically generated"/>
                    <pic:cNvPicPr/>
                  </pic:nvPicPr>
                  <pic:blipFill>
                    <a:blip r:embed="rId29"/>
                    <a:stretch>
                      <a:fillRect/>
                    </a:stretch>
                  </pic:blipFill>
                  <pic:spPr>
                    <a:xfrm>
                      <a:off x="0" y="0"/>
                      <a:ext cx="1552521" cy="3310988"/>
                    </a:xfrm>
                    <a:prstGeom prst="rect">
                      <a:avLst/>
                    </a:prstGeom>
                  </pic:spPr>
                </pic:pic>
              </a:graphicData>
            </a:graphic>
          </wp:inline>
        </w:drawing>
      </w:r>
    </w:p>
    <w:p w14:paraId="1CC0FF77" w14:textId="1FF90AFA" w:rsidR="00B41FF8" w:rsidRDefault="00B41FF8" w:rsidP="00A0673D">
      <w:pPr>
        <w:tabs>
          <w:tab w:val="left" w:pos="8280"/>
        </w:tabs>
        <w:spacing w:line="276" w:lineRule="auto"/>
        <w:jc w:val="both"/>
      </w:pPr>
      <w:r>
        <w:t>Aqui estámos a devolver todos os emais que apareçam no auth.log 3 ou mais vezes,</w:t>
      </w:r>
    </w:p>
    <w:p w14:paraId="5EB42C09" w14:textId="0E713D08" w:rsidR="00B41FF8" w:rsidRDefault="00B41FF8" w:rsidP="00A0673D">
      <w:pPr>
        <w:tabs>
          <w:tab w:val="left" w:pos="8280"/>
        </w:tabs>
        <w:spacing w:line="276" w:lineRule="auto"/>
        <w:jc w:val="both"/>
      </w:pPr>
      <w:r>
        <w:t>Por fim o UI vai fazer um pedido GET ao backend e irá receber os mesmos para mostrar ao administrador.</w:t>
      </w:r>
    </w:p>
    <w:p w14:paraId="4434E375" w14:textId="08B19E1B" w:rsidR="00B41FF8" w:rsidRDefault="00B41FF8" w:rsidP="00A0673D">
      <w:pPr>
        <w:tabs>
          <w:tab w:val="left" w:pos="8280"/>
        </w:tabs>
        <w:spacing w:line="276" w:lineRule="auto"/>
        <w:jc w:val="both"/>
      </w:pPr>
      <w:r w:rsidRPr="00B41FF8">
        <w:drawing>
          <wp:inline distT="0" distB="0" distL="0" distR="0" wp14:anchorId="210B26C9" wp14:editId="409EF1AD">
            <wp:extent cx="5943600" cy="4029710"/>
            <wp:effectExtent l="0" t="0" r="0" b="8890"/>
            <wp:docPr id="6120397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9786" name="Picture 1" descr="A screen shot of a computer program&#10;&#10;Description automatically generated"/>
                    <pic:cNvPicPr/>
                  </pic:nvPicPr>
                  <pic:blipFill>
                    <a:blip r:embed="rId30"/>
                    <a:stretch>
                      <a:fillRect/>
                    </a:stretch>
                  </pic:blipFill>
                  <pic:spPr>
                    <a:xfrm>
                      <a:off x="0" y="0"/>
                      <a:ext cx="5943600" cy="4029710"/>
                    </a:xfrm>
                    <a:prstGeom prst="rect">
                      <a:avLst/>
                    </a:prstGeom>
                  </pic:spPr>
                </pic:pic>
              </a:graphicData>
            </a:graphic>
          </wp:inline>
        </w:drawing>
      </w:r>
    </w:p>
    <w:p w14:paraId="24F8B9BB" w14:textId="0DEE6599" w:rsidR="00A0673D" w:rsidRDefault="00B41FF8" w:rsidP="00A90953">
      <w:pPr>
        <w:spacing w:line="276" w:lineRule="auto"/>
        <w:jc w:val="both"/>
        <w:rPr>
          <w:rFonts w:ascii="Andale Mono" w:hAnsi="Andale Mono" w:cs="Times New Roman"/>
          <w:i/>
          <w:iCs/>
        </w:rPr>
      </w:pPr>
      <w:r>
        <w:rPr>
          <w:rFonts w:ascii="Andale Mono" w:hAnsi="Andale Mono" w:cs="Times New Roman"/>
          <w:i/>
          <w:iCs/>
        </w:rPr>
        <w:lastRenderedPageBreak/>
        <w:t>Aqui podemos ver o que se recebe na UI, como podemos ver estamos apenas a receber o email dos utilizadores que tiveram 3 ou mais falhas na autenticação.</w:t>
      </w:r>
    </w:p>
    <w:p w14:paraId="344FF767" w14:textId="49359617" w:rsidR="00A0673D" w:rsidRPr="00A90953" w:rsidRDefault="00B41FF8" w:rsidP="00A90953">
      <w:pPr>
        <w:spacing w:line="276" w:lineRule="auto"/>
        <w:jc w:val="both"/>
        <w:rPr>
          <w:rFonts w:ascii="Andale Mono" w:hAnsi="Andale Mono" w:cs="Times New Roman"/>
          <w:i/>
          <w:iCs/>
        </w:rPr>
      </w:pPr>
      <w:r w:rsidRPr="00B41FF8">
        <w:rPr>
          <w:rFonts w:ascii="Myriad Pro" w:hAnsi="Myriad Pro"/>
        </w:rPr>
        <w:drawing>
          <wp:inline distT="0" distB="0" distL="0" distR="0" wp14:anchorId="27CBBEF5" wp14:editId="68D3CFF5">
            <wp:extent cx="5943600" cy="1793240"/>
            <wp:effectExtent l="0" t="0" r="0" b="0"/>
            <wp:docPr id="561351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51067" name="Picture 1" descr="A screenshot of a computer&#10;&#10;Description automatically generated"/>
                    <pic:cNvPicPr/>
                  </pic:nvPicPr>
                  <pic:blipFill>
                    <a:blip r:embed="rId31"/>
                    <a:stretch>
                      <a:fillRect/>
                    </a:stretch>
                  </pic:blipFill>
                  <pic:spPr>
                    <a:xfrm>
                      <a:off x="0" y="0"/>
                      <a:ext cx="5943600" cy="1793240"/>
                    </a:xfrm>
                    <a:prstGeom prst="rect">
                      <a:avLst/>
                    </a:prstGeom>
                  </pic:spPr>
                </pic:pic>
              </a:graphicData>
            </a:graphic>
          </wp:inline>
        </w:drawing>
      </w:r>
    </w:p>
    <w:p w14:paraId="55F786DB" w14:textId="6EE589CB" w:rsidR="00215304" w:rsidRPr="008065AA" w:rsidRDefault="00215304" w:rsidP="00215304">
      <w:pPr>
        <w:spacing w:line="360" w:lineRule="auto"/>
        <w:jc w:val="both"/>
        <w:rPr>
          <w:rFonts w:ascii="Myriad Pro" w:hAnsi="Myriad Pro"/>
        </w:rPr>
      </w:pPr>
    </w:p>
    <w:p w14:paraId="6416CAB5" w14:textId="77777777" w:rsidR="009F7FBF" w:rsidRDefault="009F7FBF"/>
    <w:sectPr w:rsidR="009F7FBF">
      <w:head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188DC" w14:textId="77777777" w:rsidR="007A4D1E" w:rsidRDefault="007A4D1E" w:rsidP="0095737F">
      <w:pPr>
        <w:spacing w:after="0" w:line="240" w:lineRule="auto"/>
      </w:pPr>
      <w:r>
        <w:separator/>
      </w:r>
    </w:p>
  </w:endnote>
  <w:endnote w:type="continuationSeparator" w:id="0">
    <w:p w14:paraId="3BC303CC" w14:textId="77777777" w:rsidR="007A4D1E" w:rsidRDefault="007A4D1E" w:rsidP="0095737F">
      <w:pPr>
        <w:spacing w:after="0" w:line="240" w:lineRule="auto"/>
      </w:pPr>
      <w:r>
        <w:continuationSeparator/>
      </w:r>
    </w:p>
  </w:endnote>
  <w:endnote w:type="continuationNotice" w:id="1">
    <w:p w14:paraId="0C7E495A" w14:textId="77777777" w:rsidR="007A4D1E" w:rsidRDefault="007A4D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yriad Pro">
    <w:altName w:val="Segoe UI"/>
    <w:charset w:val="00"/>
    <w:family w:val="swiss"/>
    <w:pitch w:val="variable"/>
    <w:sig w:usb0="A00002AF" w:usb1="5000204B" w:usb2="00000000" w:usb3="00000000" w:csb0="0000009F" w:csb1="00000000"/>
  </w:font>
  <w:font w:name="Myriad Pro Light">
    <w:altName w:val="Segoe UI Light"/>
    <w:charset w:val="00"/>
    <w:family w:val="swiss"/>
    <w:pitch w:val="variable"/>
    <w:sig w:usb0="20000287" w:usb1="00000001" w:usb2="00000000" w:usb3="00000000" w:csb0="0000019F" w:csb1="00000000"/>
  </w:font>
  <w:font w:name="Andale Mono">
    <w:altName w:val="Calibri"/>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7360A" w14:textId="77777777" w:rsidR="007A4D1E" w:rsidRDefault="007A4D1E" w:rsidP="0095737F">
      <w:pPr>
        <w:spacing w:after="0" w:line="240" w:lineRule="auto"/>
      </w:pPr>
      <w:r>
        <w:separator/>
      </w:r>
    </w:p>
  </w:footnote>
  <w:footnote w:type="continuationSeparator" w:id="0">
    <w:p w14:paraId="581C61F4" w14:textId="77777777" w:rsidR="007A4D1E" w:rsidRDefault="007A4D1E" w:rsidP="0095737F">
      <w:pPr>
        <w:spacing w:after="0" w:line="240" w:lineRule="auto"/>
      </w:pPr>
      <w:r>
        <w:continuationSeparator/>
      </w:r>
    </w:p>
  </w:footnote>
  <w:footnote w:type="continuationNotice" w:id="1">
    <w:p w14:paraId="555A4CD5" w14:textId="77777777" w:rsidR="007A4D1E" w:rsidRDefault="007A4D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648B4" w14:textId="3998418E" w:rsidR="00000000" w:rsidRPr="00FE50BB" w:rsidRDefault="00000000">
    <w:pPr>
      <w:pStyle w:val="Header"/>
      <w:rPr>
        <w:rFonts w:ascii="Myriad Pro Light" w:hAnsi="Myriad Pro Light"/>
        <w:sz w:val="18"/>
        <w:szCs w:val="18"/>
      </w:rPr>
    </w:pPr>
    <w:r w:rsidRPr="00FE50BB">
      <w:rPr>
        <w:rFonts w:ascii="Myriad Pro Light" w:hAnsi="Myriad Pro Light"/>
        <w:noProof/>
        <w:sz w:val="18"/>
        <w:szCs w:val="18"/>
      </w:rPr>
      <w:drawing>
        <wp:anchor distT="0" distB="0" distL="114300" distR="114300" simplePos="0" relativeHeight="251658240" behindDoc="0" locked="0" layoutInCell="1" allowOverlap="1" wp14:anchorId="1ED03585" wp14:editId="34A1FBF8">
          <wp:simplePos x="0" y="0"/>
          <wp:positionH relativeFrom="column">
            <wp:posOffset>5209953</wp:posOffset>
          </wp:positionH>
          <wp:positionV relativeFrom="paragraph">
            <wp:posOffset>-85060</wp:posOffset>
          </wp:positionV>
          <wp:extent cx="1245324" cy="370485"/>
          <wp:effectExtent l="0" t="0" r="0" b="0"/>
          <wp:wrapNone/>
          <wp:docPr id="930134795" name="Picture 9301347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1"/>
                  <a:stretch>
                    <a:fillRect/>
                  </a:stretch>
                </pic:blipFill>
                <pic:spPr>
                  <a:xfrm>
                    <a:off x="0" y="0"/>
                    <a:ext cx="1256173" cy="373712"/>
                  </a:xfrm>
                  <a:prstGeom prst="rect">
                    <a:avLst/>
                  </a:prstGeom>
                </pic:spPr>
              </pic:pic>
            </a:graphicData>
          </a:graphic>
          <wp14:sizeRelH relativeFrom="page">
            <wp14:pctWidth>0</wp14:pctWidth>
          </wp14:sizeRelH>
          <wp14:sizeRelV relativeFrom="page">
            <wp14:pctHeight>0</wp14:pctHeight>
          </wp14:sizeRelV>
        </wp:anchor>
      </w:drawing>
    </w:r>
    <w:r w:rsidR="00FE50BB" w:rsidRPr="00FE50BB">
      <w:rPr>
        <w:rFonts w:ascii="Myriad Pro Light" w:hAnsi="Myriad Pro Light"/>
        <w:sz w:val="18"/>
        <w:szCs w:val="18"/>
      </w:rPr>
      <w:t>ASIST 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C0B4B"/>
    <w:multiLevelType w:val="hybridMultilevel"/>
    <w:tmpl w:val="018C9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7C2067"/>
    <w:multiLevelType w:val="hybridMultilevel"/>
    <w:tmpl w:val="A2725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4211C2"/>
    <w:multiLevelType w:val="hybridMultilevel"/>
    <w:tmpl w:val="EDF0D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71308E"/>
    <w:multiLevelType w:val="hybridMultilevel"/>
    <w:tmpl w:val="00E6F5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B66404A"/>
    <w:multiLevelType w:val="hybridMultilevel"/>
    <w:tmpl w:val="0CCA0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6B6CE4"/>
    <w:multiLevelType w:val="hybridMultilevel"/>
    <w:tmpl w:val="4D74ED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250C72"/>
    <w:multiLevelType w:val="hybridMultilevel"/>
    <w:tmpl w:val="239439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7F8BD1"/>
    <w:multiLevelType w:val="hybridMultilevel"/>
    <w:tmpl w:val="6A70C338"/>
    <w:lvl w:ilvl="0" w:tplc="F4225502">
      <w:start w:val="1"/>
      <w:numFmt w:val="bullet"/>
      <w:lvlText w:val=""/>
      <w:lvlJc w:val="left"/>
      <w:pPr>
        <w:ind w:left="720" w:hanging="360"/>
      </w:pPr>
      <w:rPr>
        <w:rFonts w:ascii="Symbol" w:hAnsi="Symbol" w:hint="default"/>
      </w:rPr>
    </w:lvl>
    <w:lvl w:ilvl="1" w:tplc="C92C3EAC">
      <w:start w:val="1"/>
      <w:numFmt w:val="bullet"/>
      <w:lvlText w:val="o"/>
      <w:lvlJc w:val="left"/>
      <w:pPr>
        <w:ind w:left="1440" w:hanging="360"/>
      </w:pPr>
      <w:rPr>
        <w:rFonts w:ascii="Courier New" w:hAnsi="Courier New" w:hint="default"/>
      </w:rPr>
    </w:lvl>
    <w:lvl w:ilvl="2" w:tplc="AF2E24F6">
      <w:start w:val="1"/>
      <w:numFmt w:val="bullet"/>
      <w:lvlText w:val=""/>
      <w:lvlJc w:val="left"/>
      <w:pPr>
        <w:ind w:left="2160" w:hanging="360"/>
      </w:pPr>
      <w:rPr>
        <w:rFonts w:ascii="Wingdings" w:hAnsi="Wingdings" w:hint="default"/>
      </w:rPr>
    </w:lvl>
    <w:lvl w:ilvl="3" w:tplc="5D445F9A">
      <w:start w:val="1"/>
      <w:numFmt w:val="bullet"/>
      <w:lvlText w:val=""/>
      <w:lvlJc w:val="left"/>
      <w:pPr>
        <w:ind w:left="2880" w:hanging="360"/>
      </w:pPr>
      <w:rPr>
        <w:rFonts w:ascii="Symbol" w:hAnsi="Symbol" w:hint="default"/>
      </w:rPr>
    </w:lvl>
    <w:lvl w:ilvl="4" w:tplc="0D04BB24">
      <w:start w:val="1"/>
      <w:numFmt w:val="bullet"/>
      <w:lvlText w:val="o"/>
      <w:lvlJc w:val="left"/>
      <w:pPr>
        <w:ind w:left="3600" w:hanging="360"/>
      </w:pPr>
      <w:rPr>
        <w:rFonts w:ascii="Courier New" w:hAnsi="Courier New" w:hint="default"/>
      </w:rPr>
    </w:lvl>
    <w:lvl w:ilvl="5" w:tplc="EC0062B0">
      <w:start w:val="1"/>
      <w:numFmt w:val="bullet"/>
      <w:lvlText w:val=""/>
      <w:lvlJc w:val="left"/>
      <w:pPr>
        <w:ind w:left="4320" w:hanging="360"/>
      </w:pPr>
      <w:rPr>
        <w:rFonts w:ascii="Wingdings" w:hAnsi="Wingdings" w:hint="default"/>
      </w:rPr>
    </w:lvl>
    <w:lvl w:ilvl="6" w:tplc="7486D88C">
      <w:start w:val="1"/>
      <w:numFmt w:val="bullet"/>
      <w:lvlText w:val=""/>
      <w:lvlJc w:val="left"/>
      <w:pPr>
        <w:ind w:left="5040" w:hanging="360"/>
      </w:pPr>
      <w:rPr>
        <w:rFonts w:ascii="Symbol" w:hAnsi="Symbol" w:hint="default"/>
      </w:rPr>
    </w:lvl>
    <w:lvl w:ilvl="7" w:tplc="EEA86A88">
      <w:start w:val="1"/>
      <w:numFmt w:val="bullet"/>
      <w:lvlText w:val="o"/>
      <w:lvlJc w:val="left"/>
      <w:pPr>
        <w:ind w:left="5760" w:hanging="360"/>
      </w:pPr>
      <w:rPr>
        <w:rFonts w:ascii="Courier New" w:hAnsi="Courier New" w:hint="default"/>
      </w:rPr>
    </w:lvl>
    <w:lvl w:ilvl="8" w:tplc="787CAE26">
      <w:start w:val="1"/>
      <w:numFmt w:val="bullet"/>
      <w:lvlText w:val=""/>
      <w:lvlJc w:val="left"/>
      <w:pPr>
        <w:ind w:left="6480" w:hanging="360"/>
      </w:pPr>
      <w:rPr>
        <w:rFonts w:ascii="Wingdings" w:hAnsi="Wingdings" w:hint="default"/>
      </w:rPr>
    </w:lvl>
  </w:abstractNum>
  <w:abstractNum w:abstractNumId="8" w15:restartNumberingAfterBreak="0">
    <w:nsid w:val="674F12CC"/>
    <w:multiLevelType w:val="hybridMultilevel"/>
    <w:tmpl w:val="B9B4D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8762DE"/>
    <w:multiLevelType w:val="hybridMultilevel"/>
    <w:tmpl w:val="53069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230D81"/>
    <w:multiLevelType w:val="hybridMultilevel"/>
    <w:tmpl w:val="82E40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62548799">
    <w:abstractNumId w:val="7"/>
  </w:num>
  <w:num w:numId="2" w16cid:durableId="469710008">
    <w:abstractNumId w:val="5"/>
  </w:num>
  <w:num w:numId="3" w16cid:durableId="821656217">
    <w:abstractNumId w:val="3"/>
  </w:num>
  <w:num w:numId="4" w16cid:durableId="222758582">
    <w:abstractNumId w:val="8"/>
  </w:num>
  <w:num w:numId="5" w16cid:durableId="440882748">
    <w:abstractNumId w:val="10"/>
  </w:num>
  <w:num w:numId="6" w16cid:durableId="1987858374">
    <w:abstractNumId w:val="1"/>
  </w:num>
  <w:num w:numId="7" w16cid:durableId="1376347980">
    <w:abstractNumId w:val="2"/>
  </w:num>
  <w:num w:numId="8" w16cid:durableId="1354304100">
    <w:abstractNumId w:val="4"/>
  </w:num>
  <w:num w:numId="9" w16cid:durableId="1148402310">
    <w:abstractNumId w:val="6"/>
  </w:num>
  <w:num w:numId="10" w16cid:durableId="590043701">
    <w:abstractNumId w:val="9"/>
  </w:num>
  <w:num w:numId="11" w16cid:durableId="281545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04"/>
    <w:rsid w:val="000042CD"/>
    <w:rsid w:val="0001746A"/>
    <w:rsid w:val="00030149"/>
    <w:rsid w:val="00036BDC"/>
    <w:rsid w:val="00047045"/>
    <w:rsid w:val="00051218"/>
    <w:rsid w:val="00054C41"/>
    <w:rsid w:val="000563AB"/>
    <w:rsid w:val="0006524B"/>
    <w:rsid w:val="00071EB4"/>
    <w:rsid w:val="00092AD0"/>
    <w:rsid w:val="00096263"/>
    <w:rsid w:val="0009714A"/>
    <w:rsid w:val="000A38AD"/>
    <w:rsid w:val="000A3D06"/>
    <w:rsid w:val="000A7177"/>
    <w:rsid w:val="001030F8"/>
    <w:rsid w:val="001040B7"/>
    <w:rsid w:val="00105969"/>
    <w:rsid w:val="001306FE"/>
    <w:rsid w:val="00133BF6"/>
    <w:rsid w:val="00146B7B"/>
    <w:rsid w:val="00162464"/>
    <w:rsid w:val="00163583"/>
    <w:rsid w:val="00191B51"/>
    <w:rsid w:val="001A3F51"/>
    <w:rsid w:val="001C2EBC"/>
    <w:rsid w:val="001C5A7D"/>
    <w:rsid w:val="001D17B9"/>
    <w:rsid w:val="001D1F29"/>
    <w:rsid w:val="001D4579"/>
    <w:rsid w:val="001D6AB8"/>
    <w:rsid w:val="001E266B"/>
    <w:rsid w:val="001F0C5E"/>
    <w:rsid w:val="001F4A8B"/>
    <w:rsid w:val="00206152"/>
    <w:rsid w:val="00213ECE"/>
    <w:rsid w:val="00215304"/>
    <w:rsid w:val="00217D94"/>
    <w:rsid w:val="00230865"/>
    <w:rsid w:val="002365B6"/>
    <w:rsid w:val="0024659A"/>
    <w:rsid w:val="00255BDE"/>
    <w:rsid w:val="00264A26"/>
    <w:rsid w:val="002723DC"/>
    <w:rsid w:val="002A3CE9"/>
    <w:rsid w:val="002C7C02"/>
    <w:rsid w:val="002D2C58"/>
    <w:rsid w:val="002D306B"/>
    <w:rsid w:val="002E1DE7"/>
    <w:rsid w:val="002F2683"/>
    <w:rsid w:val="00323225"/>
    <w:rsid w:val="00324E36"/>
    <w:rsid w:val="00331F42"/>
    <w:rsid w:val="00352F90"/>
    <w:rsid w:val="00356DC4"/>
    <w:rsid w:val="003646F2"/>
    <w:rsid w:val="00370D1E"/>
    <w:rsid w:val="00381654"/>
    <w:rsid w:val="003857AC"/>
    <w:rsid w:val="003C3C76"/>
    <w:rsid w:val="003D17F1"/>
    <w:rsid w:val="003F0F34"/>
    <w:rsid w:val="003F2D23"/>
    <w:rsid w:val="004217CD"/>
    <w:rsid w:val="0043320F"/>
    <w:rsid w:val="00434879"/>
    <w:rsid w:val="00435CB6"/>
    <w:rsid w:val="004366D6"/>
    <w:rsid w:val="004555EC"/>
    <w:rsid w:val="004655DD"/>
    <w:rsid w:val="00482312"/>
    <w:rsid w:val="004B44C6"/>
    <w:rsid w:val="004B6DD2"/>
    <w:rsid w:val="004C0334"/>
    <w:rsid w:val="004C69B4"/>
    <w:rsid w:val="004D0994"/>
    <w:rsid w:val="004D4AE4"/>
    <w:rsid w:val="004F6C97"/>
    <w:rsid w:val="00504642"/>
    <w:rsid w:val="005342A3"/>
    <w:rsid w:val="00592561"/>
    <w:rsid w:val="00594085"/>
    <w:rsid w:val="005974D0"/>
    <w:rsid w:val="005C55B0"/>
    <w:rsid w:val="005C5A04"/>
    <w:rsid w:val="005E7DC0"/>
    <w:rsid w:val="005F0472"/>
    <w:rsid w:val="00607A32"/>
    <w:rsid w:val="00610369"/>
    <w:rsid w:val="00634CB3"/>
    <w:rsid w:val="0064299C"/>
    <w:rsid w:val="00643ABD"/>
    <w:rsid w:val="00644D03"/>
    <w:rsid w:val="00645322"/>
    <w:rsid w:val="006460B8"/>
    <w:rsid w:val="00665A2E"/>
    <w:rsid w:val="00673102"/>
    <w:rsid w:val="00692155"/>
    <w:rsid w:val="00695D44"/>
    <w:rsid w:val="006D1E21"/>
    <w:rsid w:val="006E15F4"/>
    <w:rsid w:val="007055EE"/>
    <w:rsid w:val="0071162D"/>
    <w:rsid w:val="00722558"/>
    <w:rsid w:val="0075304D"/>
    <w:rsid w:val="00773D8A"/>
    <w:rsid w:val="007A4D1E"/>
    <w:rsid w:val="007B2532"/>
    <w:rsid w:val="007F30E1"/>
    <w:rsid w:val="00812AC2"/>
    <w:rsid w:val="008350CA"/>
    <w:rsid w:val="0083538C"/>
    <w:rsid w:val="0087071E"/>
    <w:rsid w:val="0087586A"/>
    <w:rsid w:val="00883294"/>
    <w:rsid w:val="008A43F6"/>
    <w:rsid w:val="008B212C"/>
    <w:rsid w:val="008C1828"/>
    <w:rsid w:val="008C40F2"/>
    <w:rsid w:val="008C472E"/>
    <w:rsid w:val="008D0693"/>
    <w:rsid w:val="008D643B"/>
    <w:rsid w:val="00920FA3"/>
    <w:rsid w:val="00926F3D"/>
    <w:rsid w:val="00933DD0"/>
    <w:rsid w:val="00955730"/>
    <w:rsid w:val="0095737F"/>
    <w:rsid w:val="0097767C"/>
    <w:rsid w:val="009B0508"/>
    <w:rsid w:val="009B4AD9"/>
    <w:rsid w:val="009C3BE9"/>
    <w:rsid w:val="009D3690"/>
    <w:rsid w:val="009F7FBF"/>
    <w:rsid w:val="00A0673D"/>
    <w:rsid w:val="00A2082F"/>
    <w:rsid w:val="00A31C76"/>
    <w:rsid w:val="00A35E45"/>
    <w:rsid w:val="00A42870"/>
    <w:rsid w:val="00A428FD"/>
    <w:rsid w:val="00A864EB"/>
    <w:rsid w:val="00A90953"/>
    <w:rsid w:val="00A94754"/>
    <w:rsid w:val="00A948F9"/>
    <w:rsid w:val="00A96F7A"/>
    <w:rsid w:val="00AD011A"/>
    <w:rsid w:val="00AD3D90"/>
    <w:rsid w:val="00AE47C9"/>
    <w:rsid w:val="00AF074C"/>
    <w:rsid w:val="00B02B87"/>
    <w:rsid w:val="00B16799"/>
    <w:rsid w:val="00B313BC"/>
    <w:rsid w:val="00B351AE"/>
    <w:rsid w:val="00B41FF8"/>
    <w:rsid w:val="00B54A98"/>
    <w:rsid w:val="00B55339"/>
    <w:rsid w:val="00B71547"/>
    <w:rsid w:val="00B7496F"/>
    <w:rsid w:val="00B8062A"/>
    <w:rsid w:val="00BD5F36"/>
    <w:rsid w:val="00BD78E0"/>
    <w:rsid w:val="00C054BE"/>
    <w:rsid w:val="00C34D00"/>
    <w:rsid w:val="00C40B3F"/>
    <w:rsid w:val="00C717D0"/>
    <w:rsid w:val="00C7476E"/>
    <w:rsid w:val="00C74F4B"/>
    <w:rsid w:val="00C7703B"/>
    <w:rsid w:val="00C80AFF"/>
    <w:rsid w:val="00C84488"/>
    <w:rsid w:val="00C9224F"/>
    <w:rsid w:val="00CB08C2"/>
    <w:rsid w:val="00CC1D15"/>
    <w:rsid w:val="00CD4A25"/>
    <w:rsid w:val="00CE0D02"/>
    <w:rsid w:val="00CE2569"/>
    <w:rsid w:val="00CE3355"/>
    <w:rsid w:val="00CF0C20"/>
    <w:rsid w:val="00D00691"/>
    <w:rsid w:val="00D01A14"/>
    <w:rsid w:val="00D05829"/>
    <w:rsid w:val="00D21E5D"/>
    <w:rsid w:val="00D2738B"/>
    <w:rsid w:val="00D27CE9"/>
    <w:rsid w:val="00D47558"/>
    <w:rsid w:val="00D54467"/>
    <w:rsid w:val="00D64A11"/>
    <w:rsid w:val="00DA4E9B"/>
    <w:rsid w:val="00DB0280"/>
    <w:rsid w:val="00DB6167"/>
    <w:rsid w:val="00DC10BA"/>
    <w:rsid w:val="00DD5E4C"/>
    <w:rsid w:val="00DE3EAD"/>
    <w:rsid w:val="00E11B93"/>
    <w:rsid w:val="00E12ADE"/>
    <w:rsid w:val="00E172AC"/>
    <w:rsid w:val="00E43798"/>
    <w:rsid w:val="00E44698"/>
    <w:rsid w:val="00E45138"/>
    <w:rsid w:val="00E771A0"/>
    <w:rsid w:val="00E81B21"/>
    <w:rsid w:val="00E834EF"/>
    <w:rsid w:val="00E92F13"/>
    <w:rsid w:val="00E94368"/>
    <w:rsid w:val="00EA397D"/>
    <w:rsid w:val="00EA61ED"/>
    <w:rsid w:val="00EA6CBF"/>
    <w:rsid w:val="00EB1FF3"/>
    <w:rsid w:val="00EB55DB"/>
    <w:rsid w:val="00ED44A6"/>
    <w:rsid w:val="00ED5326"/>
    <w:rsid w:val="00ED5387"/>
    <w:rsid w:val="00ED63DF"/>
    <w:rsid w:val="00EE7802"/>
    <w:rsid w:val="00EF5625"/>
    <w:rsid w:val="00F0184E"/>
    <w:rsid w:val="00F01A7B"/>
    <w:rsid w:val="00F021A9"/>
    <w:rsid w:val="00F078E0"/>
    <w:rsid w:val="00F2035F"/>
    <w:rsid w:val="00F2498D"/>
    <w:rsid w:val="00F4030E"/>
    <w:rsid w:val="00F433D2"/>
    <w:rsid w:val="00F462DA"/>
    <w:rsid w:val="00F54C91"/>
    <w:rsid w:val="00F60ED7"/>
    <w:rsid w:val="00FB019B"/>
    <w:rsid w:val="00FB5350"/>
    <w:rsid w:val="00FD4BC1"/>
    <w:rsid w:val="00FE50BB"/>
    <w:rsid w:val="012E7EB0"/>
    <w:rsid w:val="012F9266"/>
    <w:rsid w:val="013671DB"/>
    <w:rsid w:val="0546E2BB"/>
    <w:rsid w:val="07615F02"/>
    <w:rsid w:val="0A980F60"/>
    <w:rsid w:val="0AC0F30D"/>
    <w:rsid w:val="0BD55B13"/>
    <w:rsid w:val="11301045"/>
    <w:rsid w:val="1231BA68"/>
    <w:rsid w:val="12CBE0A6"/>
    <w:rsid w:val="13553600"/>
    <w:rsid w:val="13572F4A"/>
    <w:rsid w:val="168ED00C"/>
    <w:rsid w:val="16AB8ED6"/>
    <w:rsid w:val="16C2BEF5"/>
    <w:rsid w:val="190CEC90"/>
    <w:rsid w:val="1A254CD1"/>
    <w:rsid w:val="1E0B6EB7"/>
    <w:rsid w:val="1E2107AC"/>
    <w:rsid w:val="21D97039"/>
    <w:rsid w:val="227928D9"/>
    <w:rsid w:val="23BC137C"/>
    <w:rsid w:val="2451D36E"/>
    <w:rsid w:val="251110FB"/>
    <w:rsid w:val="257F477A"/>
    <w:rsid w:val="258D8094"/>
    <w:rsid w:val="25AE28FC"/>
    <w:rsid w:val="261E494E"/>
    <w:rsid w:val="26442534"/>
    <w:rsid w:val="277F8E6C"/>
    <w:rsid w:val="283832B3"/>
    <w:rsid w:val="2B9364E8"/>
    <w:rsid w:val="2D7CA9A9"/>
    <w:rsid w:val="2E1A6BA0"/>
    <w:rsid w:val="2E328296"/>
    <w:rsid w:val="2EA343D9"/>
    <w:rsid w:val="30DDAD60"/>
    <w:rsid w:val="31A80D5E"/>
    <w:rsid w:val="320991F8"/>
    <w:rsid w:val="32A33B05"/>
    <w:rsid w:val="33C2830C"/>
    <w:rsid w:val="370A6392"/>
    <w:rsid w:val="389B2ADC"/>
    <w:rsid w:val="3A21E860"/>
    <w:rsid w:val="3A8EC7DA"/>
    <w:rsid w:val="3B21E0A5"/>
    <w:rsid w:val="3B99B7A3"/>
    <w:rsid w:val="3D023305"/>
    <w:rsid w:val="3E6BA095"/>
    <w:rsid w:val="3F39FFF9"/>
    <w:rsid w:val="3F8141F3"/>
    <w:rsid w:val="3FA8B1A1"/>
    <w:rsid w:val="40CEA2C1"/>
    <w:rsid w:val="425503BF"/>
    <w:rsid w:val="42A95088"/>
    <w:rsid w:val="4300A63C"/>
    <w:rsid w:val="4376C585"/>
    <w:rsid w:val="43B952D2"/>
    <w:rsid w:val="44340935"/>
    <w:rsid w:val="45D9E9D7"/>
    <w:rsid w:val="46FE2453"/>
    <w:rsid w:val="496B64F8"/>
    <w:rsid w:val="4A6015A4"/>
    <w:rsid w:val="4D0D0EEC"/>
    <w:rsid w:val="4D58B2B8"/>
    <w:rsid w:val="4E09DCAD"/>
    <w:rsid w:val="4EC64E57"/>
    <w:rsid w:val="4F1937E2"/>
    <w:rsid w:val="4F3386C7"/>
    <w:rsid w:val="5073FDFF"/>
    <w:rsid w:val="5328062A"/>
    <w:rsid w:val="532FBE25"/>
    <w:rsid w:val="549F5324"/>
    <w:rsid w:val="54DC6C53"/>
    <w:rsid w:val="57B1D1C1"/>
    <w:rsid w:val="57CD73C4"/>
    <w:rsid w:val="57F3F075"/>
    <w:rsid w:val="5873C5BE"/>
    <w:rsid w:val="59E5808D"/>
    <w:rsid w:val="5A020664"/>
    <w:rsid w:val="5A8A4058"/>
    <w:rsid w:val="5AD2CC90"/>
    <w:rsid w:val="5D859AE7"/>
    <w:rsid w:val="5E485B28"/>
    <w:rsid w:val="5EA1AA6A"/>
    <w:rsid w:val="60244527"/>
    <w:rsid w:val="608204FE"/>
    <w:rsid w:val="60A05132"/>
    <w:rsid w:val="60F343F9"/>
    <w:rsid w:val="62B40A51"/>
    <w:rsid w:val="6340FCAF"/>
    <w:rsid w:val="63BE331A"/>
    <w:rsid w:val="64164D6F"/>
    <w:rsid w:val="65DED37F"/>
    <w:rsid w:val="661DD739"/>
    <w:rsid w:val="6623BD49"/>
    <w:rsid w:val="6632FFE2"/>
    <w:rsid w:val="6909C0FC"/>
    <w:rsid w:val="69B1FF10"/>
    <w:rsid w:val="6A7BE48E"/>
    <w:rsid w:val="6BA3E447"/>
    <w:rsid w:val="6CE99FD2"/>
    <w:rsid w:val="70E7F800"/>
    <w:rsid w:val="71620BCD"/>
    <w:rsid w:val="72362797"/>
    <w:rsid w:val="72EF2646"/>
    <w:rsid w:val="73FF8CF2"/>
    <w:rsid w:val="742DB964"/>
    <w:rsid w:val="746C4B97"/>
    <w:rsid w:val="74E625DD"/>
    <w:rsid w:val="74F4B1B7"/>
    <w:rsid w:val="755C90C7"/>
    <w:rsid w:val="75B05888"/>
    <w:rsid w:val="7604CB21"/>
    <w:rsid w:val="7707E19D"/>
    <w:rsid w:val="7733B258"/>
    <w:rsid w:val="77D81594"/>
    <w:rsid w:val="780CA573"/>
    <w:rsid w:val="7A34F0E1"/>
    <w:rsid w:val="7B642951"/>
    <w:rsid w:val="7DE0A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FF28E"/>
  <w15:chartTrackingRefBased/>
  <w15:docId w15:val="{9C330A48-9600-4574-8F33-54491338B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472"/>
    <w:pPr>
      <w:spacing w:after="160" w:line="259" w:lineRule="auto"/>
    </w:pPr>
    <w:rPr>
      <w:sz w:val="22"/>
      <w:szCs w:val="22"/>
      <w:lang w:val="pt-PT"/>
    </w:rPr>
  </w:style>
  <w:style w:type="paragraph" w:styleId="Heading1">
    <w:name w:val="heading 1"/>
    <w:basedOn w:val="Normal"/>
    <w:next w:val="Normal"/>
    <w:link w:val="Heading1Char"/>
    <w:uiPriority w:val="9"/>
    <w:qFormat/>
    <w:rsid w:val="002153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3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5322"/>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6453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4532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45322"/>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645322"/>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645322"/>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645322"/>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304"/>
    <w:rPr>
      <w:rFonts w:asciiTheme="majorHAnsi" w:eastAsiaTheme="majorEastAsia" w:hAnsiTheme="majorHAnsi" w:cstheme="majorBidi"/>
      <w:color w:val="2F5496" w:themeColor="accent1" w:themeShade="BF"/>
      <w:kern w:val="0"/>
      <w:sz w:val="32"/>
      <w:szCs w:val="32"/>
      <w:lang w:val="pt-PT"/>
      <w14:ligatures w14:val="none"/>
    </w:rPr>
  </w:style>
  <w:style w:type="paragraph" w:styleId="Header">
    <w:name w:val="header"/>
    <w:basedOn w:val="Normal"/>
    <w:link w:val="HeaderChar"/>
    <w:uiPriority w:val="99"/>
    <w:unhideWhenUsed/>
    <w:rsid w:val="00215304"/>
    <w:pPr>
      <w:tabs>
        <w:tab w:val="center" w:pos="4513"/>
        <w:tab w:val="right" w:pos="9026"/>
      </w:tabs>
      <w:spacing w:after="0"/>
    </w:pPr>
  </w:style>
  <w:style w:type="character" w:customStyle="1" w:styleId="HeaderChar">
    <w:name w:val="Header Char"/>
    <w:basedOn w:val="DefaultParagraphFont"/>
    <w:link w:val="Header"/>
    <w:uiPriority w:val="99"/>
    <w:rsid w:val="00215304"/>
    <w:rPr>
      <w:kern w:val="0"/>
      <w:sz w:val="22"/>
      <w:szCs w:val="22"/>
      <w:lang w:val="pt-PT"/>
      <w14:ligatures w14:val="none"/>
    </w:rPr>
  </w:style>
  <w:style w:type="paragraph" w:styleId="ListParagraph">
    <w:name w:val="List Paragraph"/>
    <w:basedOn w:val="Normal"/>
    <w:uiPriority w:val="34"/>
    <w:qFormat/>
    <w:rsid w:val="00215304"/>
    <w:pPr>
      <w:ind w:left="720"/>
      <w:contextualSpacing/>
    </w:pPr>
  </w:style>
  <w:style w:type="paragraph" w:styleId="NormalWeb">
    <w:name w:val="Normal (Web)"/>
    <w:basedOn w:val="Normal"/>
    <w:uiPriority w:val="99"/>
    <w:unhideWhenUsed/>
    <w:rsid w:val="00215304"/>
    <w:pPr>
      <w:spacing w:beforeAutospacing="1" w:afterAutospacing="1"/>
    </w:pPr>
    <w:rPr>
      <w:rFonts w:ascii="Times New Roman" w:eastAsia="Times New Roman" w:hAnsi="Times New Roman" w:cs="Times New Roman"/>
      <w:sz w:val="24"/>
      <w:szCs w:val="24"/>
      <w:lang w:eastAsia="en-GB"/>
    </w:rPr>
  </w:style>
  <w:style w:type="paragraph" w:styleId="TOC1">
    <w:name w:val="toc 1"/>
    <w:basedOn w:val="Normal"/>
    <w:next w:val="Normal"/>
    <w:uiPriority w:val="39"/>
    <w:unhideWhenUsed/>
    <w:rsid w:val="60F343F9"/>
    <w:pPr>
      <w:spacing w:before="120" w:after="0"/>
    </w:pPr>
    <w:rPr>
      <w:rFonts w:eastAsiaTheme="minorEastAsia"/>
      <w:b/>
      <w:bCs/>
      <w:i/>
      <w:iCs/>
      <w:sz w:val="24"/>
      <w:szCs w:val="24"/>
    </w:rPr>
  </w:style>
  <w:style w:type="paragraph" w:styleId="TOCHeading">
    <w:name w:val="TOC Heading"/>
    <w:basedOn w:val="Heading1"/>
    <w:next w:val="Normal"/>
    <w:uiPriority w:val="39"/>
    <w:unhideWhenUsed/>
    <w:qFormat/>
    <w:rsid w:val="60F343F9"/>
    <w:pPr>
      <w:spacing w:before="480"/>
    </w:pPr>
    <w:rPr>
      <w:b/>
      <w:bCs/>
      <w:sz w:val="28"/>
      <w:szCs w:val="28"/>
      <w:lang w:val="en-US"/>
    </w:rPr>
  </w:style>
  <w:style w:type="character" w:styleId="Hyperlink">
    <w:name w:val="Hyperlink"/>
    <w:basedOn w:val="DefaultParagraphFont"/>
    <w:uiPriority w:val="99"/>
    <w:unhideWhenUsed/>
    <w:rsid w:val="00215304"/>
    <w:rPr>
      <w:color w:val="0563C1" w:themeColor="hyperlink"/>
      <w:u w:val="single"/>
    </w:rPr>
  </w:style>
  <w:style w:type="table" w:styleId="TableGrid">
    <w:name w:val="Table Grid"/>
    <w:basedOn w:val="TableNormal"/>
    <w:uiPriority w:val="39"/>
    <w:rsid w:val="00215304"/>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60F343F9"/>
    <w:pPr>
      <w:tabs>
        <w:tab w:val="center" w:pos="4513"/>
        <w:tab w:val="right" w:pos="9026"/>
      </w:tabs>
      <w:spacing w:after="0"/>
    </w:pPr>
  </w:style>
  <w:style w:type="character" w:customStyle="1" w:styleId="FooterChar">
    <w:name w:val="Footer Char"/>
    <w:basedOn w:val="DefaultParagraphFont"/>
    <w:link w:val="Footer"/>
    <w:uiPriority w:val="99"/>
    <w:rsid w:val="0095737F"/>
    <w:rPr>
      <w:sz w:val="22"/>
      <w:szCs w:val="22"/>
      <w:lang w:val="pt-PT"/>
    </w:rPr>
  </w:style>
  <w:style w:type="character" w:customStyle="1" w:styleId="Heading2Char">
    <w:name w:val="Heading 2 Char"/>
    <w:basedOn w:val="DefaultParagraphFont"/>
    <w:link w:val="Heading2"/>
    <w:uiPriority w:val="9"/>
    <w:rsid w:val="00645322"/>
    <w:rPr>
      <w:rFonts w:asciiTheme="majorHAnsi" w:eastAsiaTheme="majorEastAsia" w:hAnsiTheme="majorHAnsi" w:cstheme="majorBidi"/>
      <w:color w:val="2F5496" w:themeColor="accent1" w:themeShade="BF"/>
      <w:sz w:val="26"/>
      <w:szCs w:val="26"/>
      <w:lang w:val="pt-PT"/>
    </w:rPr>
  </w:style>
  <w:style w:type="character" w:customStyle="1" w:styleId="Heading3Char">
    <w:name w:val="Heading 3 Char"/>
    <w:basedOn w:val="DefaultParagraphFont"/>
    <w:link w:val="Heading3"/>
    <w:uiPriority w:val="9"/>
    <w:rsid w:val="00645322"/>
    <w:rPr>
      <w:rFonts w:asciiTheme="majorHAnsi" w:eastAsiaTheme="majorEastAsia" w:hAnsiTheme="majorHAnsi" w:cstheme="majorBidi"/>
      <w:color w:val="1F3763"/>
      <w:lang w:val="pt-PT"/>
    </w:rPr>
  </w:style>
  <w:style w:type="character" w:customStyle="1" w:styleId="Heading4Char">
    <w:name w:val="Heading 4 Char"/>
    <w:basedOn w:val="DefaultParagraphFont"/>
    <w:link w:val="Heading4"/>
    <w:uiPriority w:val="9"/>
    <w:rsid w:val="00645322"/>
    <w:rPr>
      <w:rFonts w:asciiTheme="majorHAnsi" w:eastAsiaTheme="majorEastAsia" w:hAnsiTheme="majorHAnsi" w:cstheme="majorBidi"/>
      <w:i/>
      <w:iCs/>
      <w:color w:val="2F5496" w:themeColor="accent1" w:themeShade="BF"/>
      <w:sz w:val="22"/>
      <w:szCs w:val="22"/>
      <w:lang w:val="pt-PT"/>
    </w:rPr>
  </w:style>
  <w:style w:type="character" w:customStyle="1" w:styleId="Heading5Char">
    <w:name w:val="Heading 5 Char"/>
    <w:basedOn w:val="DefaultParagraphFont"/>
    <w:link w:val="Heading5"/>
    <w:uiPriority w:val="9"/>
    <w:rsid w:val="00645322"/>
    <w:rPr>
      <w:rFonts w:asciiTheme="majorHAnsi" w:eastAsiaTheme="majorEastAsia" w:hAnsiTheme="majorHAnsi" w:cstheme="majorBidi"/>
      <w:color w:val="2F5496" w:themeColor="accent1" w:themeShade="BF"/>
      <w:sz w:val="22"/>
      <w:szCs w:val="22"/>
      <w:lang w:val="pt-PT"/>
    </w:rPr>
  </w:style>
  <w:style w:type="character" w:customStyle="1" w:styleId="Heading6Char">
    <w:name w:val="Heading 6 Char"/>
    <w:basedOn w:val="DefaultParagraphFont"/>
    <w:link w:val="Heading6"/>
    <w:uiPriority w:val="9"/>
    <w:rsid w:val="00645322"/>
    <w:rPr>
      <w:rFonts w:asciiTheme="majorHAnsi" w:eastAsiaTheme="majorEastAsia" w:hAnsiTheme="majorHAnsi" w:cstheme="majorBidi"/>
      <w:color w:val="1F3763"/>
      <w:sz w:val="22"/>
      <w:szCs w:val="22"/>
      <w:lang w:val="pt-PT"/>
    </w:rPr>
  </w:style>
  <w:style w:type="character" w:customStyle="1" w:styleId="Heading7Char">
    <w:name w:val="Heading 7 Char"/>
    <w:basedOn w:val="DefaultParagraphFont"/>
    <w:link w:val="Heading7"/>
    <w:uiPriority w:val="9"/>
    <w:rsid w:val="00645322"/>
    <w:rPr>
      <w:rFonts w:asciiTheme="majorHAnsi" w:eastAsiaTheme="majorEastAsia" w:hAnsiTheme="majorHAnsi" w:cstheme="majorBidi"/>
      <w:i/>
      <w:iCs/>
      <w:color w:val="1F3763"/>
      <w:sz w:val="22"/>
      <w:szCs w:val="22"/>
      <w:lang w:val="pt-PT"/>
    </w:rPr>
  </w:style>
  <w:style w:type="character" w:customStyle="1" w:styleId="Heading8Char">
    <w:name w:val="Heading 8 Char"/>
    <w:basedOn w:val="DefaultParagraphFont"/>
    <w:link w:val="Heading8"/>
    <w:uiPriority w:val="9"/>
    <w:rsid w:val="00645322"/>
    <w:rPr>
      <w:rFonts w:asciiTheme="majorHAnsi" w:eastAsiaTheme="majorEastAsia" w:hAnsiTheme="majorHAnsi" w:cstheme="majorBidi"/>
      <w:color w:val="272727"/>
      <w:sz w:val="21"/>
      <w:szCs w:val="21"/>
      <w:lang w:val="pt-PT"/>
    </w:rPr>
  </w:style>
  <w:style w:type="character" w:customStyle="1" w:styleId="Heading9Char">
    <w:name w:val="Heading 9 Char"/>
    <w:basedOn w:val="DefaultParagraphFont"/>
    <w:link w:val="Heading9"/>
    <w:uiPriority w:val="9"/>
    <w:rsid w:val="00645322"/>
    <w:rPr>
      <w:rFonts w:asciiTheme="majorHAnsi" w:eastAsiaTheme="majorEastAsia" w:hAnsiTheme="majorHAnsi" w:cstheme="majorBidi"/>
      <w:i/>
      <w:iCs/>
      <w:color w:val="272727"/>
      <w:sz w:val="21"/>
      <w:szCs w:val="21"/>
      <w:lang w:val="pt-PT"/>
    </w:rPr>
  </w:style>
  <w:style w:type="paragraph" w:styleId="Title">
    <w:name w:val="Title"/>
    <w:basedOn w:val="Normal"/>
    <w:next w:val="Normal"/>
    <w:link w:val="TitleChar"/>
    <w:uiPriority w:val="10"/>
    <w:qFormat/>
    <w:rsid w:val="00645322"/>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645322"/>
    <w:rPr>
      <w:rFonts w:asciiTheme="majorHAnsi" w:eastAsiaTheme="majorEastAsia" w:hAnsiTheme="majorHAnsi" w:cstheme="majorBidi"/>
      <w:sz w:val="56"/>
      <w:szCs w:val="56"/>
      <w:lang w:val="pt-PT"/>
    </w:rPr>
  </w:style>
  <w:style w:type="paragraph" w:styleId="Subtitle">
    <w:name w:val="Subtitle"/>
    <w:basedOn w:val="Normal"/>
    <w:next w:val="Normal"/>
    <w:link w:val="SubtitleChar"/>
    <w:uiPriority w:val="11"/>
    <w:qFormat/>
    <w:rsid w:val="00645322"/>
    <w:rPr>
      <w:rFonts w:eastAsiaTheme="minorEastAsia"/>
      <w:color w:val="5A5A5A"/>
    </w:rPr>
  </w:style>
  <w:style w:type="character" w:customStyle="1" w:styleId="SubtitleChar">
    <w:name w:val="Subtitle Char"/>
    <w:basedOn w:val="DefaultParagraphFont"/>
    <w:link w:val="Subtitle"/>
    <w:uiPriority w:val="11"/>
    <w:rsid w:val="00645322"/>
    <w:rPr>
      <w:rFonts w:eastAsiaTheme="minorEastAsia"/>
      <w:color w:val="5A5A5A"/>
      <w:sz w:val="22"/>
      <w:szCs w:val="22"/>
      <w:lang w:val="pt-PT"/>
    </w:rPr>
  </w:style>
  <w:style w:type="paragraph" w:styleId="Quote">
    <w:name w:val="Quote"/>
    <w:basedOn w:val="Normal"/>
    <w:next w:val="Normal"/>
    <w:link w:val="QuoteChar"/>
    <w:uiPriority w:val="29"/>
    <w:qFormat/>
    <w:rsid w:val="0064532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45322"/>
    <w:rPr>
      <w:i/>
      <w:iCs/>
      <w:color w:val="404040" w:themeColor="text1" w:themeTint="BF"/>
      <w:sz w:val="22"/>
      <w:szCs w:val="22"/>
      <w:lang w:val="pt-PT"/>
    </w:rPr>
  </w:style>
  <w:style w:type="paragraph" w:styleId="IntenseQuote">
    <w:name w:val="Intense Quote"/>
    <w:basedOn w:val="Normal"/>
    <w:next w:val="Normal"/>
    <w:link w:val="IntenseQuoteChar"/>
    <w:uiPriority w:val="30"/>
    <w:qFormat/>
    <w:rsid w:val="00645322"/>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45322"/>
    <w:rPr>
      <w:i/>
      <w:iCs/>
      <w:color w:val="4472C4" w:themeColor="accent1"/>
      <w:sz w:val="22"/>
      <w:szCs w:val="22"/>
      <w:lang w:val="pt-PT"/>
    </w:rPr>
  </w:style>
  <w:style w:type="paragraph" w:styleId="TOC2">
    <w:name w:val="toc 2"/>
    <w:basedOn w:val="Normal"/>
    <w:next w:val="Normal"/>
    <w:uiPriority w:val="39"/>
    <w:unhideWhenUsed/>
    <w:rsid w:val="00645322"/>
    <w:pPr>
      <w:spacing w:after="100"/>
      <w:ind w:left="220"/>
    </w:pPr>
  </w:style>
  <w:style w:type="paragraph" w:styleId="TOC3">
    <w:name w:val="toc 3"/>
    <w:basedOn w:val="Normal"/>
    <w:next w:val="Normal"/>
    <w:uiPriority w:val="39"/>
    <w:unhideWhenUsed/>
    <w:rsid w:val="00645322"/>
    <w:pPr>
      <w:spacing w:after="100"/>
      <w:ind w:left="440"/>
    </w:pPr>
  </w:style>
  <w:style w:type="paragraph" w:styleId="TOC4">
    <w:name w:val="toc 4"/>
    <w:basedOn w:val="Normal"/>
    <w:next w:val="Normal"/>
    <w:uiPriority w:val="39"/>
    <w:unhideWhenUsed/>
    <w:rsid w:val="00645322"/>
    <w:pPr>
      <w:spacing w:after="100"/>
      <w:ind w:left="660"/>
    </w:pPr>
  </w:style>
  <w:style w:type="paragraph" w:styleId="TOC5">
    <w:name w:val="toc 5"/>
    <w:basedOn w:val="Normal"/>
    <w:next w:val="Normal"/>
    <w:uiPriority w:val="39"/>
    <w:unhideWhenUsed/>
    <w:rsid w:val="00645322"/>
    <w:pPr>
      <w:spacing w:after="100"/>
      <w:ind w:left="880"/>
    </w:pPr>
  </w:style>
  <w:style w:type="paragraph" w:styleId="TOC6">
    <w:name w:val="toc 6"/>
    <w:basedOn w:val="Normal"/>
    <w:next w:val="Normal"/>
    <w:uiPriority w:val="39"/>
    <w:unhideWhenUsed/>
    <w:rsid w:val="00645322"/>
    <w:pPr>
      <w:spacing w:after="100"/>
      <w:ind w:left="1100"/>
    </w:pPr>
  </w:style>
  <w:style w:type="paragraph" w:styleId="TOC7">
    <w:name w:val="toc 7"/>
    <w:basedOn w:val="Normal"/>
    <w:next w:val="Normal"/>
    <w:uiPriority w:val="39"/>
    <w:unhideWhenUsed/>
    <w:rsid w:val="00645322"/>
    <w:pPr>
      <w:spacing w:after="100"/>
      <w:ind w:left="1320"/>
    </w:pPr>
  </w:style>
  <w:style w:type="paragraph" w:styleId="TOC8">
    <w:name w:val="toc 8"/>
    <w:basedOn w:val="Normal"/>
    <w:next w:val="Normal"/>
    <w:uiPriority w:val="39"/>
    <w:unhideWhenUsed/>
    <w:rsid w:val="00645322"/>
    <w:pPr>
      <w:spacing w:after="100"/>
      <w:ind w:left="1540"/>
    </w:pPr>
  </w:style>
  <w:style w:type="paragraph" w:styleId="TOC9">
    <w:name w:val="toc 9"/>
    <w:basedOn w:val="Normal"/>
    <w:next w:val="Normal"/>
    <w:uiPriority w:val="39"/>
    <w:unhideWhenUsed/>
    <w:rsid w:val="00645322"/>
    <w:pPr>
      <w:spacing w:after="100"/>
      <w:ind w:left="1760"/>
    </w:pPr>
  </w:style>
  <w:style w:type="paragraph" w:styleId="EndnoteText">
    <w:name w:val="endnote text"/>
    <w:basedOn w:val="Normal"/>
    <w:link w:val="EndnoteTextChar"/>
    <w:uiPriority w:val="99"/>
    <w:semiHidden/>
    <w:unhideWhenUsed/>
    <w:rsid w:val="00645322"/>
    <w:pPr>
      <w:spacing w:after="0"/>
    </w:pPr>
    <w:rPr>
      <w:sz w:val="20"/>
      <w:szCs w:val="20"/>
    </w:rPr>
  </w:style>
  <w:style w:type="character" w:customStyle="1" w:styleId="EndnoteTextChar">
    <w:name w:val="Endnote Text Char"/>
    <w:basedOn w:val="DefaultParagraphFont"/>
    <w:link w:val="EndnoteText"/>
    <w:uiPriority w:val="99"/>
    <w:semiHidden/>
    <w:rsid w:val="00645322"/>
    <w:rPr>
      <w:sz w:val="20"/>
      <w:szCs w:val="20"/>
      <w:lang w:val="pt-PT"/>
    </w:rPr>
  </w:style>
  <w:style w:type="paragraph" w:styleId="FootnoteText">
    <w:name w:val="footnote text"/>
    <w:basedOn w:val="Normal"/>
    <w:link w:val="FootnoteTextChar"/>
    <w:uiPriority w:val="99"/>
    <w:semiHidden/>
    <w:unhideWhenUsed/>
    <w:rsid w:val="00645322"/>
    <w:pPr>
      <w:spacing w:after="0"/>
    </w:pPr>
    <w:rPr>
      <w:sz w:val="20"/>
      <w:szCs w:val="20"/>
    </w:rPr>
  </w:style>
  <w:style w:type="character" w:customStyle="1" w:styleId="FootnoteTextChar">
    <w:name w:val="Footnote Text Char"/>
    <w:basedOn w:val="DefaultParagraphFont"/>
    <w:link w:val="FootnoteText"/>
    <w:uiPriority w:val="99"/>
    <w:semiHidden/>
    <w:rsid w:val="00645322"/>
    <w:rPr>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18709">
      <w:bodyDiv w:val="1"/>
      <w:marLeft w:val="0"/>
      <w:marRight w:val="0"/>
      <w:marTop w:val="0"/>
      <w:marBottom w:val="0"/>
      <w:divBdr>
        <w:top w:val="none" w:sz="0" w:space="0" w:color="auto"/>
        <w:left w:val="none" w:sz="0" w:space="0" w:color="auto"/>
        <w:bottom w:val="none" w:sz="0" w:space="0" w:color="auto"/>
        <w:right w:val="none" w:sz="0" w:space="0" w:color="auto"/>
      </w:divBdr>
      <w:divsChild>
        <w:div w:id="563371447">
          <w:marLeft w:val="0"/>
          <w:marRight w:val="0"/>
          <w:marTop w:val="0"/>
          <w:marBottom w:val="0"/>
          <w:divBdr>
            <w:top w:val="single" w:sz="2" w:space="0" w:color="D9D9E3"/>
            <w:left w:val="single" w:sz="2" w:space="0" w:color="D9D9E3"/>
            <w:bottom w:val="single" w:sz="2" w:space="0" w:color="D9D9E3"/>
            <w:right w:val="single" w:sz="2" w:space="0" w:color="D9D9E3"/>
          </w:divBdr>
        </w:div>
        <w:div w:id="1185287324">
          <w:marLeft w:val="0"/>
          <w:marRight w:val="0"/>
          <w:marTop w:val="0"/>
          <w:marBottom w:val="0"/>
          <w:divBdr>
            <w:top w:val="single" w:sz="2" w:space="0" w:color="D9D9E3"/>
            <w:left w:val="single" w:sz="2" w:space="0" w:color="D9D9E3"/>
            <w:bottom w:val="single" w:sz="2" w:space="0" w:color="D9D9E3"/>
            <w:right w:val="single" w:sz="2" w:space="0" w:color="D9D9E3"/>
          </w:divBdr>
          <w:divsChild>
            <w:div w:id="372311699">
              <w:marLeft w:val="0"/>
              <w:marRight w:val="0"/>
              <w:marTop w:val="0"/>
              <w:marBottom w:val="0"/>
              <w:divBdr>
                <w:top w:val="single" w:sz="2" w:space="0" w:color="D9D9E3"/>
                <w:left w:val="single" w:sz="2" w:space="0" w:color="D9D9E3"/>
                <w:bottom w:val="single" w:sz="2" w:space="0" w:color="D9D9E3"/>
                <w:right w:val="single" w:sz="2" w:space="0" w:color="D9D9E3"/>
              </w:divBdr>
              <w:divsChild>
                <w:div w:id="594242194">
                  <w:marLeft w:val="0"/>
                  <w:marRight w:val="0"/>
                  <w:marTop w:val="0"/>
                  <w:marBottom w:val="0"/>
                  <w:divBdr>
                    <w:top w:val="single" w:sz="2" w:space="0" w:color="D9D9E3"/>
                    <w:left w:val="single" w:sz="2" w:space="0" w:color="D9D9E3"/>
                    <w:bottom w:val="single" w:sz="2" w:space="0" w:color="D9D9E3"/>
                    <w:right w:val="single" w:sz="2" w:space="0" w:color="D9D9E3"/>
                  </w:divBdr>
                  <w:divsChild>
                    <w:div w:id="1368138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root@10.9.22.76:/var/www/fronten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19</Pages>
  <Words>2188</Words>
  <Characters>12474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14633</CharactersWithSpaces>
  <SharedDoc>false</SharedDoc>
  <HLinks>
    <vt:vector size="54" baseType="variant">
      <vt:variant>
        <vt:i4>3670088</vt:i4>
      </vt:variant>
      <vt:variant>
        <vt:i4>51</vt:i4>
      </vt:variant>
      <vt:variant>
        <vt:i4>0</vt:i4>
      </vt:variant>
      <vt:variant>
        <vt:i4>5</vt:i4>
      </vt:variant>
      <vt:variant>
        <vt:lpwstr>mailto:root@10.9.22.76:/var/www/frontend</vt:lpwstr>
      </vt:variant>
      <vt:variant>
        <vt:lpwstr/>
      </vt:variant>
      <vt:variant>
        <vt:i4>1179709</vt:i4>
      </vt:variant>
      <vt:variant>
        <vt:i4>44</vt:i4>
      </vt:variant>
      <vt:variant>
        <vt:i4>0</vt:i4>
      </vt:variant>
      <vt:variant>
        <vt:i4>5</vt:i4>
      </vt:variant>
      <vt:variant>
        <vt:lpwstr/>
      </vt:variant>
      <vt:variant>
        <vt:lpwstr>_Toc149511459</vt:lpwstr>
      </vt:variant>
      <vt:variant>
        <vt:i4>1179709</vt:i4>
      </vt:variant>
      <vt:variant>
        <vt:i4>38</vt:i4>
      </vt:variant>
      <vt:variant>
        <vt:i4>0</vt:i4>
      </vt:variant>
      <vt:variant>
        <vt:i4>5</vt:i4>
      </vt:variant>
      <vt:variant>
        <vt:lpwstr/>
      </vt:variant>
      <vt:variant>
        <vt:lpwstr>_Toc149511458</vt:lpwstr>
      </vt:variant>
      <vt:variant>
        <vt:i4>1179709</vt:i4>
      </vt:variant>
      <vt:variant>
        <vt:i4>32</vt:i4>
      </vt:variant>
      <vt:variant>
        <vt:i4>0</vt:i4>
      </vt:variant>
      <vt:variant>
        <vt:i4>5</vt:i4>
      </vt:variant>
      <vt:variant>
        <vt:lpwstr/>
      </vt:variant>
      <vt:variant>
        <vt:lpwstr>_Toc149511457</vt:lpwstr>
      </vt:variant>
      <vt:variant>
        <vt:i4>1179709</vt:i4>
      </vt:variant>
      <vt:variant>
        <vt:i4>26</vt:i4>
      </vt:variant>
      <vt:variant>
        <vt:i4>0</vt:i4>
      </vt:variant>
      <vt:variant>
        <vt:i4>5</vt:i4>
      </vt:variant>
      <vt:variant>
        <vt:lpwstr/>
      </vt:variant>
      <vt:variant>
        <vt:lpwstr>_Toc149511456</vt:lpwstr>
      </vt:variant>
      <vt:variant>
        <vt:i4>1179709</vt:i4>
      </vt:variant>
      <vt:variant>
        <vt:i4>20</vt:i4>
      </vt:variant>
      <vt:variant>
        <vt:i4>0</vt:i4>
      </vt:variant>
      <vt:variant>
        <vt:i4>5</vt:i4>
      </vt:variant>
      <vt:variant>
        <vt:lpwstr/>
      </vt:variant>
      <vt:variant>
        <vt:lpwstr>_Toc149511455</vt:lpwstr>
      </vt:variant>
      <vt:variant>
        <vt:i4>1179709</vt:i4>
      </vt:variant>
      <vt:variant>
        <vt:i4>14</vt:i4>
      </vt:variant>
      <vt:variant>
        <vt:i4>0</vt:i4>
      </vt:variant>
      <vt:variant>
        <vt:i4>5</vt:i4>
      </vt:variant>
      <vt:variant>
        <vt:lpwstr/>
      </vt:variant>
      <vt:variant>
        <vt:lpwstr>_Toc149511454</vt:lpwstr>
      </vt:variant>
      <vt:variant>
        <vt:i4>1179709</vt:i4>
      </vt:variant>
      <vt:variant>
        <vt:i4>8</vt:i4>
      </vt:variant>
      <vt:variant>
        <vt:i4>0</vt:i4>
      </vt:variant>
      <vt:variant>
        <vt:i4>5</vt:i4>
      </vt:variant>
      <vt:variant>
        <vt:lpwstr/>
      </vt:variant>
      <vt:variant>
        <vt:lpwstr>_Toc149511453</vt:lpwstr>
      </vt:variant>
      <vt:variant>
        <vt:i4>1179709</vt:i4>
      </vt:variant>
      <vt:variant>
        <vt:i4>2</vt:i4>
      </vt:variant>
      <vt:variant>
        <vt:i4>0</vt:i4>
      </vt:variant>
      <vt:variant>
        <vt:i4>5</vt:i4>
      </vt:variant>
      <vt:variant>
        <vt:lpwstr/>
      </vt:variant>
      <vt:variant>
        <vt:lpwstr>_Toc149511452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Gonçalves (1191831)</dc:creator>
  <cp:keywords/>
  <dc:description/>
  <cp:lastModifiedBy>João Castro (1210816)</cp:lastModifiedBy>
  <cp:revision>110</cp:revision>
  <dcterms:created xsi:type="dcterms:W3CDTF">2023-11-12T23:41:00Z</dcterms:created>
  <dcterms:modified xsi:type="dcterms:W3CDTF">2023-11-26T22:09:00Z</dcterms:modified>
</cp:coreProperties>
</file>