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2C73" w14:textId="77777777" w:rsidR="00CB4F71" w:rsidRPr="00B53FA4" w:rsidRDefault="00CB4F71" w:rsidP="00CB4F71">
      <w:pPr>
        <w:suppressAutoHyphens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B53FA4">
        <w:rPr>
          <w:rFonts w:ascii="Tahoma" w:eastAsia="Calibri" w:hAnsi="Tahoma" w:cs="Tahoma"/>
          <w:b/>
          <w:bCs/>
          <w:lang w:val="pt-BR"/>
        </w:rPr>
        <w:t>Algoritmos</w:t>
      </w:r>
    </w:p>
    <w:p w14:paraId="5AF90D0B" w14:textId="77777777" w:rsidR="00CB4F71" w:rsidRPr="00B53FA4" w:rsidRDefault="00CB4F71" w:rsidP="00CB4F71">
      <w:pPr>
        <w:suppressAutoHyphens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1F7653F6" w14:textId="77777777" w:rsidR="00CB4F71" w:rsidRPr="00B53FA4" w:rsidRDefault="00CB4F71" w:rsidP="00CB4F7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t>As questões envolvendo a interpretação de resultados de algoritmos demandam muita atenção e cuidado. O erro em um passo impossibilita encontrar o resultado correto para toda a questão.</w:t>
      </w:r>
    </w:p>
    <w:p w14:paraId="197FCC9A" w14:textId="77777777" w:rsidR="00CB4F71" w:rsidRPr="00B53FA4" w:rsidRDefault="00CB4F71" w:rsidP="00CB4F7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t xml:space="preserve">É fundamental entender o que o algoritmo está fazendo. Ele executa as seguintes </w:t>
      </w:r>
      <w:proofErr w:type="spellStart"/>
      <w:r w:rsidRPr="00B53FA4">
        <w:rPr>
          <w:rFonts w:ascii="Tahoma" w:eastAsia="Calibri" w:hAnsi="Tahoma" w:cs="Tahoma"/>
          <w:lang w:val="pt-BR" w:eastAsia="pt-BR"/>
        </w:rPr>
        <w:t>macroatividades</w:t>
      </w:r>
      <w:proofErr w:type="spellEnd"/>
      <w:r w:rsidRPr="00B53FA4">
        <w:rPr>
          <w:rFonts w:ascii="Tahoma" w:eastAsia="Calibri" w:hAnsi="Tahoma" w:cs="Tahoma"/>
          <w:lang w:val="pt-BR" w:eastAsia="pt-BR"/>
        </w:rPr>
        <w:t>:</w:t>
      </w:r>
    </w:p>
    <w:p w14:paraId="56D8E751" w14:textId="77777777" w:rsidR="00CB4F71" w:rsidRPr="00B53FA4" w:rsidRDefault="00CB4F71" w:rsidP="00CB4F71">
      <w:pPr>
        <w:numPr>
          <w:ilvl w:val="0"/>
          <w:numId w:val="11"/>
        </w:numPr>
        <w:tabs>
          <w:tab w:val="left" w:pos="284"/>
        </w:tabs>
        <w:suppressAutoHyphens/>
        <w:spacing w:after="0" w:line="360" w:lineRule="auto"/>
        <w:ind w:left="284" w:hanging="284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t xml:space="preserve"> inicializa as variáveis (linha 3);</w:t>
      </w:r>
    </w:p>
    <w:p w14:paraId="5A2EF12E" w14:textId="77777777" w:rsidR="00CB4F71" w:rsidRPr="00B53FA4" w:rsidRDefault="00CB4F71" w:rsidP="00CB4F71">
      <w:pPr>
        <w:numPr>
          <w:ilvl w:val="0"/>
          <w:numId w:val="11"/>
        </w:numPr>
        <w:tabs>
          <w:tab w:val="left" w:pos="284"/>
        </w:tabs>
        <w:suppressAutoHyphens/>
        <w:spacing w:after="0" w:line="360" w:lineRule="auto"/>
        <w:ind w:left="284" w:hanging="284"/>
        <w:rPr>
          <w:lang w:val="pt-BR"/>
        </w:rPr>
      </w:pPr>
      <w:r w:rsidRPr="00B53FA4">
        <w:rPr>
          <w:rFonts w:ascii="Tahoma" w:eastAsia="Calibri" w:hAnsi="Tahoma" w:cs="Tahoma"/>
          <w:lang w:val="pt-BR" w:eastAsia="pt-BR"/>
        </w:rPr>
        <w:t xml:space="preserve"> realiza o primeiro loop (laço ou execução) na matriz bidimensional (linhas 5 a 11);</w:t>
      </w:r>
    </w:p>
    <w:p w14:paraId="55E75AFC" w14:textId="77777777" w:rsidR="00CB4F71" w:rsidRPr="00B53FA4" w:rsidRDefault="00CB4F71" w:rsidP="00CB4F71">
      <w:pPr>
        <w:numPr>
          <w:ilvl w:val="0"/>
          <w:numId w:val="11"/>
        </w:numPr>
        <w:tabs>
          <w:tab w:val="left" w:pos="284"/>
        </w:tabs>
        <w:suppressAutoHyphens/>
        <w:spacing w:after="0" w:line="360" w:lineRule="auto"/>
        <w:ind w:left="284" w:hanging="284"/>
        <w:rPr>
          <w:lang w:val="pt-BR"/>
        </w:rPr>
      </w:pPr>
      <w:r w:rsidRPr="00B53FA4">
        <w:rPr>
          <w:rFonts w:ascii="Tahoma" w:eastAsia="Calibri" w:hAnsi="Tahoma" w:cs="Tahoma"/>
          <w:lang w:val="pt-BR" w:eastAsia="pt-BR"/>
        </w:rPr>
        <w:t xml:space="preserve"> realiza o segundo loop na matriz bidimensional (linhas 12 a 17).</w:t>
      </w:r>
    </w:p>
    <w:p w14:paraId="279A5741" w14:textId="77777777" w:rsidR="00CB4F71" w:rsidRPr="00B53FA4" w:rsidRDefault="00CB4F71" w:rsidP="00CB4F7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t>A questão não solicita a verificação dos resultados ao final de cada loop, e sim em pontos intermediários (linhas 10 e 15). Se tivesse solicitado que fossem mostrados os resultados após as linhas 11 e 17, então poderíamos esperar a completa execução dos dois loops e depois mostrar o resultado. Mas não é o caso, o que demanda cuidado adicional.</w:t>
      </w:r>
    </w:p>
    <w:p w14:paraId="67122D0E" w14:textId="77777777" w:rsidR="00CB4F71" w:rsidRPr="00B53FA4" w:rsidRDefault="00CB4F71" w:rsidP="00CB4F7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t>Um ponto importante é que as variáveis numéricas são inicializadas com zero. Portanto, a matriz bidimensional, após a linha 3, tem o formato a seguir.</w:t>
      </w:r>
    </w:p>
    <w:p w14:paraId="3F576720" w14:textId="77777777" w:rsidR="00CB4F71" w:rsidRPr="00B53FA4" w:rsidRDefault="00CB4F71" w:rsidP="00CB4F71">
      <w:pPr>
        <w:suppressAutoHyphens/>
        <w:spacing w:after="0"/>
        <w:ind w:firstLine="709"/>
        <w:rPr>
          <w:rFonts w:ascii="Tahoma" w:eastAsia="Calibri" w:hAnsi="Tahoma" w:cs="Tahoma"/>
          <w:lang w:val="pt-BR" w:eastAsia="pt-BR"/>
        </w:rPr>
      </w:pPr>
    </w:p>
    <w:p w14:paraId="171C05D4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0"/>
          <w:szCs w:val="20"/>
          <w:lang w:val="pt-BR" w:eastAsia="pt-BR"/>
        </w:rPr>
      </w:pPr>
      <w:r w:rsidRPr="00B53FA4">
        <w:rPr>
          <w:rFonts w:ascii="Tahoma" w:eastAsia="Calibri" w:hAnsi="Tahoma" w:cs="Tahoma"/>
          <w:sz w:val="20"/>
          <w:szCs w:val="20"/>
          <w:lang w:val="pt-BR" w:eastAsia="pt-BR"/>
        </w:rPr>
        <w:t>0 0 0 0</w:t>
      </w:r>
    </w:p>
    <w:p w14:paraId="29184945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0"/>
          <w:szCs w:val="20"/>
          <w:lang w:val="pt-BR" w:eastAsia="pt-BR"/>
        </w:rPr>
      </w:pPr>
      <w:r w:rsidRPr="00B53FA4">
        <w:rPr>
          <w:rFonts w:ascii="Tahoma" w:eastAsia="Calibri" w:hAnsi="Tahoma" w:cs="Tahoma"/>
          <w:sz w:val="20"/>
          <w:szCs w:val="20"/>
          <w:lang w:val="pt-BR" w:eastAsia="pt-BR"/>
        </w:rPr>
        <w:t>0 0 0 0</w:t>
      </w:r>
    </w:p>
    <w:p w14:paraId="23BF98D6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2"/>
          <w:szCs w:val="22"/>
          <w:lang w:val="pt-BR" w:eastAsia="pt-BR"/>
        </w:rPr>
      </w:pPr>
      <w:r w:rsidRPr="00B53FA4">
        <w:rPr>
          <w:rFonts w:ascii="Tahoma" w:eastAsia="Calibri" w:hAnsi="Tahoma" w:cs="Tahoma"/>
          <w:sz w:val="20"/>
          <w:szCs w:val="20"/>
          <w:lang w:val="pt-BR" w:eastAsia="pt-BR"/>
        </w:rPr>
        <w:t>0 0 0 0</w:t>
      </w:r>
    </w:p>
    <w:p w14:paraId="08570923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lang w:val="pt-BR" w:eastAsia="pt-BR"/>
        </w:rPr>
      </w:pPr>
    </w:p>
    <w:p w14:paraId="0E062A75" w14:textId="77777777" w:rsidR="00CB4F71" w:rsidRPr="00B53FA4" w:rsidRDefault="00CB4F71" w:rsidP="00CB4F7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t>É uma matriz 3x4, com os índices variando de 0 a 2 (3 valores) e de 0 a 3 (4 valores). O total de membros é 12. A matriz mostrada acima é a entrada do algoritmo. Ela sofrerá o processamento, conforme será explicado a seguir.</w:t>
      </w:r>
    </w:p>
    <w:p w14:paraId="1D977A76" w14:textId="77777777" w:rsidR="00CB4F71" w:rsidRPr="00B53FA4" w:rsidRDefault="00CB4F71" w:rsidP="00CB4F7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 w:eastAsia="pt-BR"/>
        </w:rPr>
      </w:pPr>
    </w:p>
    <w:p w14:paraId="5741BDEF" w14:textId="77777777" w:rsidR="00CB4F71" w:rsidRPr="00B53FA4" w:rsidRDefault="00CB4F71" w:rsidP="00CB4F71">
      <w:pPr>
        <w:suppressAutoHyphens/>
        <w:spacing w:after="0" w:line="360" w:lineRule="auto"/>
        <w:rPr>
          <w:rFonts w:ascii="Tahoma" w:hAnsi="Tahoma" w:cs="Tahoma"/>
          <w:b/>
          <w:lang w:val="pt-BR"/>
        </w:rPr>
      </w:pPr>
      <w:r w:rsidRPr="00B53FA4">
        <w:rPr>
          <w:rFonts w:ascii="Tahoma" w:hAnsi="Tahoma" w:cs="Tahoma"/>
          <w:b/>
          <w:lang w:val="pt-BR"/>
        </w:rPr>
        <w:t xml:space="preserve">2. Resolução da questão </w:t>
      </w:r>
    </w:p>
    <w:p w14:paraId="10205517" w14:textId="77777777" w:rsidR="00CB4F71" w:rsidRPr="00B53FA4" w:rsidRDefault="00CB4F71" w:rsidP="00CB4F71">
      <w:pPr>
        <w:suppressAutoHyphens/>
        <w:spacing w:after="0" w:line="360" w:lineRule="auto"/>
        <w:rPr>
          <w:rFonts w:ascii="Tahoma" w:hAnsi="Tahoma" w:cs="Tahoma"/>
          <w:b/>
          <w:lang w:val="pt-BR"/>
        </w:rPr>
      </w:pPr>
    </w:p>
    <w:p w14:paraId="436D0FF9" w14:textId="77777777" w:rsidR="00CB4F71" w:rsidRPr="00B53FA4" w:rsidRDefault="00CB4F71" w:rsidP="00CB4F71">
      <w:pPr>
        <w:suppressAutoHyphens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t>A) A entrada para o processamento é a matriz bidimensional com todos os valores zerados, conforme abaixo.</w:t>
      </w:r>
    </w:p>
    <w:p w14:paraId="4A0A9B46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0"/>
          <w:szCs w:val="20"/>
          <w:lang w:val="pt-BR" w:eastAsia="pt-BR"/>
        </w:rPr>
      </w:pPr>
      <w:r w:rsidRPr="00B53FA4">
        <w:rPr>
          <w:rFonts w:ascii="Tahoma" w:eastAsia="Calibri" w:hAnsi="Tahoma" w:cs="Tahoma"/>
          <w:sz w:val="20"/>
          <w:szCs w:val="20"/>
          <w:lang w:val="pt-BR" w:eastAsia="pt-BR"/>
        </w:rPr>
        <w:t>0 0 0 0</w:t>
      </w:r>
    </w:p>
    <w:p w14:paraId="13F3A1C7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0"/>
          <w:szCs w:val="20"/>
          <w:lang w:val="pt-BR" w:eastAsia="pt-BR"/>
        </w:rPr>
      </w:pPr>
      <w:r w:rsidRPr="00B53FA4">
        <w:rPr>
          <w:rFonts w:ascii="Tahoma" w:eastAsia="Calibri" w:hAnsi="Tahoma" w:cs="Tahoma"/>
          <w:sz w:val="20"/>
          <w:szCs w:val="20"/>
          <w:lang w:val="pt-BR" w:eastAsia="pt-BR"/>
        </w:rPr>
        <w:t>0 0 0 0</w:t>
      </w:r>
    </w:p>
    <w:p w14:paraId="0491FE80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2"/>
          <w:szCs w:val="22"/>
          <w:lang w:val="pt-BR" w:eastAsia="pt-BR"/>
        </w:rPr>
      </w:pPr>
      <w:r w:rsidRPr="00B53FA4">
        <w:rPr>
          <w:rFonts w:ascii="Tahoma" w:eastAsia="Calibri" w:hAnsi="Tahoma" w:cs="Tahoma"/>
          <w:sz w:val="20"/>
          <w:szCs w:val="20"/>
          <w:lang w:val="pt-BR" w:eastAsia="pt-BR"/>
        </w:rPr>
        <w:t>0 0 0 0</w:t>
      </w:r>
    </w:p>
    <w:p w14:paraId="6FDD389B" w14:textId="77777777" w:rsidR="00CB4F71" w:rsidRPr="00B53FA4" w:rsidRDefault="00CB4F71" w:rsidP="00CB4F7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 w:eastAsia="pt-BR"/>
        </w:rPr>
      </w:pPr>
    </w:p>
    <w:p w14:paraId="14D196C9" w14:textId="77777777" w:rsidR="00CB4F71" w:rsidRPr="00B53FA4" w:rsidRDefault="00CB4F71" w:rsidP="00CB4F7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lastRenderedPageBreak/>
        <w:t>É fundamental entender como a matriz bidimensional está sendo processada na questão. O índice I varre as linhas e o índice J varre as colunas. Então, para o índice I começando com 0 (zero), o índice J variará de 0 (zero) até 3 (três). Como a questão solicita a visualização da matriz após a linha 10, o índice I somente conterá o valor 0 (zero). Isso significa que teremos de tirar uma “foto” da matriz quando o índice I for zero e o índice J variar de 0 até 3.</w:t>
      </w:r>
    </w:p>
    <w:p w14:paraId="479255E4" w14:textId="77777777" w:rsidR="00CB4F71" w:rsidRPr="00B53FA4" w:rsidRDefault="00CB4F71" w:rsidP="00CB4F7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t>O quadro 1 mostra a evolução do processamento até a linha 10.</w:t>
      </w:r>
    </w:p>
    <w:p w14:paraId="53F5E07F" w14:textId="77777777" w:rsidR="00CB4F71" w:rsidRPr="00B53FA4" w:rsidRDefault="00CB4F71" w:rsidP="00CB4F71">
      <w:pPr>
        <w:suppressAutoHyphens/>
        <w:spacing w:after="0" w:line="360" w:lineRule="auto"/>
        <w:jc w:val="center"/>
        <w:rPr>
          <w:rFonts w:ascii="Tahoma" w:eastAsia="Calibri" w:hAnsi="Tahoma" w:cs="Tahoma"/>
          <w:b/>
          <w:sz w:val="18"/>
          <w:szCs w:val="18"/>
          <w:lang w:val="pt-BR" w:eastAsia="pt-BR"/>
        </w:rPr>
      </w:pPr>
    </w:p>
    <w:p w14:paraId="1AB24BB8" w14:textId="77777777" w:rsidR="00CB4F71" w:rsidRPr="00B53FA4" w:rsidRDefault="00CB4F71" w:rsidP="00CB4F71">
      <w:pPr>
        <w:suppressAutoHyphens/>
        <w:spacing w:after="0" w:line="360" w:lineRule="auto"/>
        <w:jc w:val="center"/>
        <w:rPr>
          <w:rFonts w:ascii="Tahoma" w:eastAsia="Calibri" w:hAnsi="Tahoma" w:cs="Tahoma"/>
          <w:b/>
          <w:sz w:val="18"/>
          <w:szCs w:val="18"/>
          <w:lang w:val="pt-BR" w:eastAsia="pt-BR"/>
        </w:rPr>
      </w:pPr>
    </w:p>
    <w:p w14:paraId="450F94AE" w14:textId="77777777" w:rsidR="00CB4F71" w:rsidRPr="00B53FA4" w:rsidRDefault="00CB4F71" w:rsidP="00CB4F71">
      <w:pPr>
        <w:suppressAutoHyphens/>
        <w:spacing w:after="0" w:line="360" w:lineRule="auto"/>
        <w:jc w:val="center"/>
        <w:rPr>
          <w:rFonts w:ascii="Tahoma" w:eastAsia="Calibri" w:hAnsi="Tahoma" w:cs="Tahoma"/>
          <w:b/>
          <w:sz w:val="18"/>
          <w:szCs w:val="18"/>
          <w:lang w:val="pt-BR" w:eastAsia="pt-BR"/>
        </w:rPr>
      </w:pPr>
    </w:p>
    <w:p w14:paraId="01C7B1F4" w14:textId="77777777" w:rsidR="00CB4F71" w:rsidRPr="00B53FA4" w:rsidRDefault="00CB4F71" w:rsidP="00CB4F71">
      <w:pPr>
        <w:suppressAutoHyphens/>
        <w:spacing w:after="0" w:line="360" w:lineRule="auto"/>
        <w:jc w:val="center"/>
        <w:rPr>
          <w:rFonts w:ascii="Tahoma" w:eastAsia="Calibri" w:hAnsi="Tahoma" w:cs="Tahoma"/>
          <w:sz w:val="18"/>
          <w:szCs w:val="18"/>
          <w:lang w:val="pt-BR" w:eastAsia="pt-BR"/>
        </w:rPr>
      </w:pPr>
      <w:r w:rsidRPr="00B53FA4">
        <w:rPr>
          <w:rFonts w:ascii="Tahoma" w:eastAsia="Calibri" w:hAnsi="Tahoma" w:cs="Tahoma"/>
          <w:b/>
          <w:sz w:val="18"/>
          <w:szCs w:val="18"/>
          <w:lang w:val="pt-BR" w:eastAsia="pt-BR"/>
        </w:rPr>
        <w:t>Quadro 1</w:t>
      </w:r>
      <w:r w:rsidRPr="00B53FA4">
        <w:rPr>
          <w:rFonts w:ascii="Tahoma" w:eastAsia="Calibri" w:hAnsi="Tahoma" w:cs="Tahoma"/>
          <w:sz w:val="18"/>
          <w:szCs w:val="18"/>
          <w:lang w:val="pt-BR" w:eastAsia="pt-BR"/>
        </w:rPr>
        <w:t>. Evolução do processamento até a linha 10.</w:t>
      </w:r>
    </w:p>
    <w:tbl>
      <w:tblPr>
        <w:tblW w:w="4939" w:type="dxa"/>
        <w:jc w:val="center"/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5"/>
        <w:gridCol w:w="1234"/>
      </w:tblGrid>
      <w:tr w:rsidR="00CB4F71" w:rsidRPr="00B53FA4" w14:paraId="70528959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8FD7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I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51FC6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J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0B24B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C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4A60A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M[</w:t>
            </w:r>
            <w:proofErr w:type="gramStart"/>
            <w:r w:rsidRPr="00B53FA4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I,J</w:t>
            </w:r>
            <w:proofErr w:type="gramEnd"/>
            <w:r w:rsidRPr="00B53FA4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]</w:t>
            </w:r>
          </w:p>
        </w:tc>
      </w:tr>
      <w:tr w:rsidR="00CB4F71" w:rsidRPr="00B53FA4" w14:paraId="6986CBA2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C129F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17D5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61774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E8526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</w:tr>
      <w:tr w:rsidR="00CB4F71" w:rsidRPr="00B53FA4" w14:paraId="2044E5EE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EF4F8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8B63E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454F1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B9B63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</w:tr>
      <w:tr w:rsidR="00CB4F71" w:rsidRPr="00B53FA4" w14:paraId="01C05CC8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5A173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F5EEB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9224E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E85F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</w:tr>
      <w:tr w:rsidR="00CB4F71" w:rsidRPr="00B53FA4" w14:paraId="0AF6E5BA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1715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663D6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0E61A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859B9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4</w:t>
            </w:r>
          </w:p>
        </w:tc>
      </w:tr>
    </w:tbl>
    <w:p w14:paraId="3CD7CA0A" w14:textId="77777777" w:rsidR="00CB4F71" w:rsidRPr="00B53FA4" w:rsidRDefault="00CB4F71" w:rsidP="00CB4F71">
      <w:pPr>
        <w:suppressAutoHyphens/>
        <w:spacing w:after="0" w:line="360" w:lineRule="auto"/>
        <w:jc w:val="center"/>
        <w:rPr>
          <w:rFonts w:ascii="Tahoma" w:eastAsia="Calibri" w:hAnsi="Tahoma" w:cs="Tahoma"/>
          <w:sz w:val="22"/>
          <w:szCs w:val="22"/>
          <w:lang w:val="pt-BR" w:eastAsia="pt-BR"/>
        </w:rPr>
      </w:pPr>
    </w:p>
    <w:p w14:paraId="3D6EC7B0" w14:textId="77777777" w:rsidR="00CB4F71" w:rsidRPr="00B53FA4" w:rsidRDefault="00CB4F71" w:rsidP="00CB4F71">
      <w:pPr>
        <w:suppressAutoHyphens/>
        <w:spacing w:after="0" w:line="360" w:lineRule="auto"/>
        <w:ind w:firstLine="709"/>
        <w:jc w:val="left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t>Portanto, a saída da matriz após a linha 10 é a seguinte:</w:t>
      </w:r>
    </w:p>
    <w:p w14:paraId="5DEF6D8C" w14:textId="77777777" w:rsidR="00CB4F71" w:rsidRPr="00B53FA4" w:rsidRDefault="00CB4F71" w:rsidP="00CB4F71">
      <w:pPr>
        <w:suppressAutoHyphens/>
        <w:spacing w:after="0"/>
        <w:ind w:firstLine="709"/>
        <w:jc w:val="left"/>
        <w:rPr>
          <w:rFonts w:ascii="Tahoma" w:eastAsia="Calibri" w:hAnsi="Tahoma" w:cs="Tahoma"/>
          <w:lang w:val="pt-BR" w:eastAsia="pt-BR"/>
        </w:rPr>
      </w:pPr>
    </w:p>
    <w:p w14:paraId="454A800E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0"/>
          <w:szCs w:val="20"/>
          <w:lang w:val="pt-BR" w:eastAsia="pt-BR"/>
        </w:rPr>
      </w:pPr>
      <w:r w:rsidRPr="00B53FA4">
        <w:rPr>
          <w:rFonts w:ascii="Tahoma" w:eastAsia="Calibri" w:hAnsi="Tahoma" w:cs="Tahoma"/>
          <w:sz w:val="20"/>
          <w:szCs w:val="20"/>
          <w:lang w:val="pt-BR" w:eastAsia="pt-BR"/>
        </w:rPr>
        <w:t>1 2 3 4</w:t>
      </w:r>
    </w:p>
    <w:p w14:paraId="561F7E03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0"/>
          <w:szCs w:val="20"/>
          <w:lang w:val="pt-BR" w:eastAsia="pt-BR"/>
        </w:rPr>
      </w:pPr>
      <w:r w:rsidRPr="00B53FA4">
        <w:rPr>
          <w:rFonts w:ascii="Tahoma" w:eastAsia="Calibri" w:hAnsi="Tahoma" w:cs="Tahoma"/>
          <w:sz w:val="20"/>
          <w:szCs w:val="20"/>
          <w:lang w:val="pt-BR" w:eastAsia="pt-BR"/>
        </w:rPr>
        <w:t>0 0 0 0</w:t>
      </w:r>
    </w:p>
    <w:p w14:paraId="11322CA2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0"/>
          <w:szCs w:val="20"/>
          <w:lang w:val="pt-BR" w:eastAsia="pt-BR"/>
        </w:rPr>
      </w:pPr>
      <w:r w:rsidRPr="00B53FA4">
        <w:rPr>
          <w:rFonts w:ascii="Tahoma" w:eastAsia="Calibri" w:hAnsi="Tahoma" w:cs="Tahoma"/>
          <w:sz w:val="20"/>
          <w:szCs w:val="20"/>
          <w:lang w:val="pt-BR" w:eastAsia="pt-BR"/>
        </w:rPr>
        <w:t>0 0 0 0</w:t>
      </w:r>
    </w:p>
    <w:p w14:paraId="4CE6F9C6" w14:textId="77777777" w:rsidR="00CB4F71" w:rsidRPr="00B53FA4" w:rsidRDefault="00CB4F71" w:rsidP="00CB4F71">
      <w:pPr>
        <w:suppressAutoHyphens/>
        <w:spacing w:after="0"/>
        <w:rPr>
          <w:rFonts w:ascii="Tahoma" w:eastAsia="Calibri" w:hAnsi="Tahoma" w:cs="Tahoma"/>
          <w:lang w:val="pt-BR" w:eastAsia="pt-BR"/>
        </w:rPr>
      </w:pPr>
    </w:p>
    <w:p w14:paraId="5409003D" w14:textId="77777777" w:rsidR="00CB4F71" w:rsidRPr="00B53FA4" w:rsidRDefault="00CB4F71" w:rsidP="00CB4F71">
      <w:pPr>
        <w:suppressAutoHyphens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t>B) Para resolver o segundo item da questão, é fundamental entender que a entrada para o item B não é a saída do item A. Ou seja, para que tenhamos os dados corretos que iniciarão o segundo loop, não podemos considerá-los como sendo a resposta ao item A, que solicitou a visualização após a linha 10. A entrada para o item B é a matriz resultante após a linha 11. Portanto, teremos que continuar o processamento do algoritmo após a linha 10, conforme apresentado no quadro 2.</w:t>
      </w:r>
    </w:p>
    <w:p w14:paraId="785AFFCB" w14:textId="77777777" w:rsidR="00CB4F71" w:rsidRPr="00B53FA4" w:rsidRDefault="00CB4F71" w:rsidP="00CB4F71">
      <w:pPr>
        <w:suppressAutoHyphens/>
        <w:spacing w:after="0"/>
        <w:rPr>
          <w:rFonts w:ascii="Tahoma" w:eastAsia="Calibri" w:hAnsi="Tahoma" w:cs="Tahoma"/>
          <w:lang w:val="pt-BR" w:eastAsia="pt-BR"/>
        </w:rPr>
      </w:pPr>
    </w:p>
    <w:p w14:paraId="56141491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18"/>
          <w:szCs w:val="18"/>
          <w:lang w:val="pt-BR" w:eastAsia="pt-BR"/>
        </w:rPr>
      </w:pPr>
      <w:r w:rsidRPr="00B53FA4">
        <w:rPr>
          <w:rFonts w:ascii="Tahoma" w:eastAsia="Calibri" w:hAnsi="Tahoma" w:cs="Tahoma"/>
          <w:b/>
          <w:sz w:val="18"/>
          <w:szCs w:val="18"/>
          <w:lang w:val="pt-BR" w:eastAsia="pt-BR"/>
        </w:rPr>
        <w:t>Quadro 2</w:t>
      </w:r>
      <w:r w:rsidRPr="00B53FA4">
        <w:rPr>
          <w:rFonts w:ascii="Tahoma" w:eastAsia="Calibri" w:hAnsi="Tahoma" w:cs="Tahoma"/>
          <w:sz w:val="18"/>
          <w:szCs w:val="18"/>
          <w:lang w:val="pt-BR" w:eastAsia="pt-BR"/>
        </w:rPr>
        <w:t>. Evolução do processamento até a linha 11.</w:t>
      </w:r>
    </w:p>
    <w:tbl>
      <w:tblPr>
        <w:tblW w:w="4939" w:type="dxa"/>
        <w:jc w:val="center"/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5"/>
        <w:gridCol w:w="1234"/>
      </w:tblGrid>
      <w:tr w:rsidR="00CB4F71" w:rsidRPr="00B53FA4" w14:paraId="684C688F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5E866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I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17635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J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B156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C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0013E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M[</w:t>
            </w:r>
            <w:proofErr w:type="gramStart"/>
            <w:r w:rsidRPr="00B53FA4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I,J</w:t>
            </w:r>
            <w:proofErr w:type="gramEnd"/>
            <w:r w:rsidRPr="00B53FA4">
              <w:rPr>
                <w:rFonts w:ascii="Tahoma" w:eastAsia="Calibri" w:hAnsi="Tahoma" w:cs="Tahoma"/>
                <w:b/>
                <w:sz w:val="20"/>
                <w:szCs w:val="20"/>
                <w:lang w:val="pt-BR" w:eastAsia="pt-BR"/>
              </w:rPr>
              <w:t>]</w:t>
            </w:r>
          </w:p>
        </w:tc>
      </w:tr>
      <w:tr w:rsidR="00CB4F71" w:rsidRPr="00B53FA4" w14:paraId="093061F2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42943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FDE15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B74D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FDF90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</w:tr>
      <w:tr w:rsidR="00CB4F71" w:rsidRPr="00B53FA4" w14:paraId="58B84C1A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A3118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A37B2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5033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C98A2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</w:tr>
      <w:tr w:rsidR="00CB4F71" w:rsidRPr="00B53FA4" w14:paraId="175A2497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C65B3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5F37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F9CFE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69835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</w:tr>
      <w:tr w:rsidR="00CB4F71" w:rsidRPr="00B53FA4" w14:paraId="32D82546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A6794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497D7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215B5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78B4F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4</w:t>
            </w:r>
          </w:p>
        </w:tc>
      </w:tr>
      <w:tr w:rsidR="00CB4F71" w:rsidRPr="00B53FA4" w14:paraId="4D7B9895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C486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21735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10D85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5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062D0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5</w:t>
            </w:r>
          </w:p>
        </w:tc>
      </w:tr>
      <w:tr w:rsidR="00CB4F71" w:rsidRPr="00B53FA4" w14:paraId="248662E0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96FDC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51BB2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44E28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75436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6</w:t>
            </w:r>
          </w:p>
        </w:tc>
      </w:tr>
      <w:tr w:rsidR="00CB4F71" w:rsidRPr="00B53FA4" w14:paraId="538DCD86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BFB3F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91DA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23C9A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7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BA2B6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7</w:t>
            </w:r>
          </w:p>
        </w:tc>
      </w:tr>
      <w:tr w:rsidR="00CB4F71" w:rsidRPr="00B53FA4" w14:paraId="5C0FB49F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6A5F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718A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B895C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8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1712E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8</w:t>
            </w:r>
          </w:p>
        </w:tc>
      </w:tr>
      <w:tr w:rsidR="00CB4F71" w:rsidRPr="00B53FA4" w14:paraId="4E10F92B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11977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AE50A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0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17F4E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9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DC8E6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9</w:t>
            </w:r>
          </w:p>
        </w:tc>
      </w:tr>
      <w:tr w:rsidR="00CB4F71" w:rsidRPr="00B53FA4" w14:paraId="45390E92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3C9BF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lastRenderedPageBreak/>
              <w:t>2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FB080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121D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10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AC6C9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10</w:t>
            </w:r>
          </w:p>
        </w:tc>
      </w:tr>
      <w:tr w:rsidR="00CB4F71" w:rsidRPr="00B53FA4" w14:paraId="6C729A9B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D320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05589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E1340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11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7E14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11</w:t>
            </w:r>
          </w:p>
        </w:tc>
      </w:tr>
      <w:tr w:rsidR="00CB4F71" w:rsidRPr="00B53FA4" w14:paraId="7E51C6C2" w14:textId="77777777" w:rsidTr="003E72FC">
        <w:trPr>
          <w:jc w:val="center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2283E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E96C8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62B4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12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6A89" w14:textId="77777777" w:rsidR="00CB4F71" w:rsidRPr="00B53FA4" w:rsidRDefault="00CB4F7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 w:eastAsia="pt-BR"/>
              </w:rPr>
              <w:t>12</w:t>
            </w:r>
          </w:p>
        </w:tc>
      </w:tr>
    </w:tbl>
    <w:p w14:paraId="2242FB23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2"/>
          <w:szCs w:val="22"/>
          <w:lang w:val="pt-BR" w:eastAsia="pt-BR"/>
        </w:rPr>
      </w:pPr>
    </w:p>
    <w:p w14:paraId="7EA92E86" w14:textId="77777777" w:rsidR="00CB4F71" w:rsidRPr="00B53FA4" w:rsidRDefault="00CB4F71" w:rsidP="00CB4F7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t>Portanto, a matriz que é a entrada para o processamento do item B é:</w:t>
      </w:r>
    </w:p>
    <w:p w14:paraId="3B6ACF74" w14:textId="77777777" w:rsidR="00CB4F71" w:rsidRPr="00B53FA4" w:rsidRDefault="00CB4F71" w:rsidP="00CB4F71">
      <w:pPr>
        <w:suppressAutoHyphens/>
        <w:spacing w:after="0"/>
        <w:ind w:firstLine="709"/>
        <w:rPr>
          <w:rFonts w:ascii="Tahoma" w:eastAsia="Calibri" w:hAnsi="Tahoma" w:cs="Tahoma"/>
          <w:lang w:val="pt-BR" w:eastAsia="pt-BR"/>
        </w:rPr>
      </w:pPr>
    </w:p>
    <w:p w14:paraId="0BA569E3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0"/>
          <w:szCs w:val="20"/>
          <w:lang w:val="pt-BR" w:eastAsia="pt-BR"/>
        </w:rPr>
      </w:pPr>
      <w:r w:rsidRPr="00B53FA4">
        <w:rPr>
          <w:rFonts w:ascii="Tahoma" w:eastAsia="Calibri" w:hAnsi="Tahoma" w:cs="Tahoma"/>
          <w:sz w:val="20"/>
          <w:szCs w:val="20"/>
          <w:lang w:val="pt-BR" w:eastAsia="pt-BR"/>
        </w:rPr>
        <w:t>1 2 3 4</w:t>
      </w:r>
    </w:p>
    <w:p w14:paraId="63DBEDA6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0"/>
          <w:szCs w:val="20"/>
          <w:lang w:val="pt-BR" w:eastAsia="pt-BR"/>
        </w:rPr>
      </w:pPr>
      <w:r w:rsidRPr="00B53FA4">
        <w:rPr>
          <w:rFonts w:ascii="Tahoma" w:eastAsia="Calibri" w:hAnsi="Tahoma" w:cs="Tahoma"/>
          <w:sz w:val="20"/>
          <w:szCs w:val="20"/>
          <w:lang w:val="pt-BR" w:eastAsia="pt-BR"/>
        </w:rPr>
        <w:t>5 6 7 8</w:t>
      </w:r>
    </w:p>
    <w:p w14:paraId="0738DE63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0"/>
          <w:szCs w:val="20"/>
          <w:lang w:val="pt-BR" w:eastAsia="pt-BR"/>
        </w:rPr>
      </w:pPr>
      <w:r w:rsidRPr="00B53FA4">
        <w:rPr>
          <w:rFonts w:ascii="Tahoma" w:eastAsia="Calibri" w:hAnsi="Tahoma" w:cs="Tahoma"/>
          <w:sz w:val="20"/>
          <w:szCs w:val="20"/>
          <w:lang w:val="pt-BR" w:eastAsia="pt-BR"/>
        </w:rPr>
        <w:t>9 10 11 12</w:t>
      </w:r>
    </w:p>
    <w:p w14:paraId="2BB830B7" w14:textId="77777777" w:rsidR="00CB4F71" w:rsidRPr="00B53FA4" w:rsidRDefault="00CB4F71" w:rsidP="00CB4F71">
      <w:pPr>
        <w:suppressAutoHyphens/>
        <w:spacing w:after="0"/>
        <w:ind w:firstLine="709"/>
        <w:rPr>
          <w:rFonts w:ascii="Tahoma" w:eastAsia="Calibri" w:hAnsi="Tahoma" w:cs="Tahoma"/>
          <w:lang w:val="pt-BR" w:eastAsia="pt-BR"/>
        </w:rPr>
      </w:pPr>
    </w:p>
    <w:p w14:paraId="5431B186" w14:textId="77777777" w:rsidR="00CB4F71" w:rsidRPr="00B53FA4" w:rsidRDefault="00CB4F71" w:rsidP="00CB4F7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t>Outro ponto de atenção é o momento em que é pedida a visualização da matriz do item B. Na linha 19, diferentemente do item A, só é processada uma coluna do segundo loop, a posição onde I=0 e J=0. A atribuição é feita trazendo o dado que se encontra na posição M[2-</w:t>
      </w:r>
      <w:proofErr w:type="gramStart"/>
      <w:r w:rsidRPr="00B53FA4">
        <w:rPr>
          <w:rFonts w:ascii="Tahoma" w:eastAsia="Calibri" w:hAnsi="Tahoma" w:cs="Tahoma"/>
          <w:lang w:val="pt-BR" w:eastAsia="pt-BR"/>
        </w:rPr>
        <w:t>I][</w:t>
      </w:r>
      <w:proofErr w:type="gramEnd"/>
      <w:r w:rsidRPr="00B53FA4">
        <w:rPr>
          <w:rFonts w:ascii="Tahoma" w:eastAsia="Calibri" w:hAnsi="Tahoma" w:cs="Tahoma"/>
          <w:lang w:val="pt-BR" w:eastAsia="pt-BR"/>
        </w:rPr>
        <w:t>3-J] para a posição M[I][J].</w:t>
      </w:r>
    </w:p>
    <w:p w14:paraId="117441BE" w14:textId="77777777" w:rsidR="00CB4F71" w:rsidRPr="00B53FA4" w:rsidRDefault="00CB4F71" w:rsidP="00CB4F7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t xml:space="preserve">Como tanto I quanto J valem 0 (zero) nesse momento do processamento, a posição é </w:t>
      </w:r>
      <w:proofErr w:type="gramStart"/>
      <w:r w:rsidRPr="00B53FA4">
        <w:rPr>
          <w:rFonts w:ascii="Tahoma" w:eastAsia="Calibri" w:hAnsi="Tahoma" w:cs="Tahoma"/>
          <w:lang w:val="pt-BR" w:eastAsia="pt-BR"/>
        </w:rPr>
        <w:t>M[</w:t>
      </w:r>
      <w:proofErr w:type="gramEnd"/>
      <w:r w:rsidRPr="00B53FA4">
        <w:rPr>
          <w:rFonts w:ascii="Tahoma" w:eastAsia="Calibri" w:hAnsi="Tahoma" w:cs="Tahoma"/>
          <w:lang w:val="pt-BR" w:eastAsia="pt-BR"/>
        </w:rPr>
        <w:t xml:space="preserve">2][3], porque 2-0=2 e 3-0=3. Essa é a posição de origem. A posição de destino é </w:t>
      </w:r>
      <w:proofErr w:type="gramStart"/>
      <w:r w:rsidRPr="00B53FA4">
        <w:rPr>
          <w:rFonts w:ascii="Tahoma" w:eastAsia="Calibri" w:hAnsi="Tahoma" w:cs="Tahoma"/>
          <w:lang w:val="pt-BR" w:eastAsia="pt-BR"/>
        </w:rPr>
        <w:t>M[</w:t>
      </w:r>
      <w:proofErr w:type="gramEnd"/>
      <w:r w:rsidRPr="00B53FA4">
        <w:rPr>
          <w:rFonts w:ascii="Tahoma" w:eastAsia="Calibri" w:hAnsi="Tahoma" w:cs="Tahoma"/>
          <w:lang w:val="pt-BR" w:eastAsia="pt-BR"/>
        </w:rPr>
        <w:t>0][0].</w:t>
      </w:r>
    </w:p>
    <w:p w14:paraId="340AC441" w14:textId="77777777" w:rsidR="00CB4F71" w:rsidRPr="00B53FA4" w:rsidRDefault="00CB4F71" w:rsidP="00CB4F7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t xml:space="preserve">O valor que se encontra em </w:t>
      </w:r>
      <w:proofErr w:type="gramStart"/>
      <w:r w:rsidRPr="00B53FA4">
        <w:rPr>
          <w:rFonts w:ascii="Tahoma" w:eastAsia="Calibri" w:hAnsi="Tahoma" w:cs="Tahoma"/>
          <w:lang w:val="pt-BR" w:eastAsia="pt-BR"/>
        </w:rPr>
        <w:t>M[</w:t>
      </w:r>
      <w:proofErr w:type="gramEnd"/>
      <w:r w:rsidRPr="00B53FA4">
        <w:rPr>
          <w:rFonts w:ascii="Tahoma" w:eastAsia="Calibri" w:hAnsi="Tahoma" w:cs="Tahoma"/>
          <w:lang w:val="pt-BR" w:eastAsia="pt-BR"/>
        </w:rPr>
        <w:t xml:space="preserve">2][3] é 12. Esse valor será colocado em </w:t>
      </w:r>
      <w:proofErr w:type="gramStart"/>
      <w:r w:rsidRPr="00B53FA4">
        <w:rPr>
          <w:rFonts w:ascii="Tahoma" w:eastAsia="Calibri" w:hAnsi="Tahoma" w:cs="Tahoma"/>
          <w:lang w:val="pt-BR" w:eastAsia="pt-BR"/>
        </w:rPr>
        <w:t>M[</w:t>
      </w:r>
      <w:proofErr w:type="gramEnd"/>
      <w:r w:rsidRPr="00B53FA4">
        <w:rPr>
          <w:rFonts w:ascii="Tahoma" w:eastAsia="Calibri" w:hAnsi="Tahoma" w:cs="Tahoma"/>
          <w:lang w:val="pt-BR" w:eastAsia="pt-BR"/>
        </w:rPr>
        <w:t>0][0]. Com isso, a matriz fica conforme abaixo:</w:t>
      </w:r>
    </w:p>
    <w:p w14:paraId="1C17CE3A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0"/>
          <w:szCs w:val="20"/>
          <w:lang w:val="pt-BR" w:eastAsia="pt-BR"/>
        </w:rPr>
      </w:pPr>
      <w:r w:rsidRPr="00B53FA4">
        <w:rPr>
          <w:rFonts w:ascii="Tahoma" w:eastAsia="Calibri" w:hAnsi="Tahoma" w:cs="Tahoma"/>
          <w:b/>
          <w:sz w:val="20"/>
          <w:szCs w:val="20"/>
          <w:lang w:val="pt-BR" w:eastAsia="pt-BR"/>
        </w:rPr>
        <w:t>12</w:t>
      </w:r>
      <w:r w:rsidRPr="00B53FA4">
        <w:rPr>
          <w:rFonts w:ascii="Tahoma" w:eastAsia="Calibri" w:hAnsi="Tahoma" w:cs="Tahoma"/>
          <w:sz w:val="20"/>
          <w:szCs w:val="20"/>
          <w:lang w:val="pt-BR" w:eastAsia="pt-BR"/>
        </w:rPr>
        <w:t xml:space="preserve"> 2 3 4</w:t>
      </w:r>
    </w:p>
    <w:p w14:paraId="584F4E07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0"/>
          <w:szCs w:val="20"/>
          <w:lang w:val="pt-BR" w:eastAsia="pt-BR"/>
        </w:rPr>
      </w:pPr>
      <w:r w:rsidRPr="00B53FA4">
        <w:rPr>
          <w:rFonts w:ascii="Tahoma" w:eastAsia="Calibri" w:hAnsi="Tahoma" w:cs="Tahoma"/>
          <w:sz w:val="20"/>
          <w:szCs w:val="20"/>
          <w:lang w:val="pt-BR" w:eastAsia="pt-BR"/>
        </w:rPr>
        <w:t>5 6 7 8</w:t>
      </w:r>
    </w:p>
    <w:p w14:paraId="75713CE7" w14:textId="77777777" w:rsidR="00CB4F71" w:rsidRPr="00B53FA4" w:rsidRDefault="00CB4F71" w:rsidP="00CB4F71">
      <w:pPr>
        <w:suppressAutoHyphens/>
        <w:spacing w:after="0"/>
        <w:jc w:val="center"/>
        <w:rPr>
          <w:rFonts w:ascii="Tahoma" w:eastAsia="Calibri" w:hAnsi="Tahoma" w:cs="Tahoma"/>
          <w:sz w:val="20"/>
          <w:szCs w:val="20"/>
          <w:lang w:val="pt-BR" w:eastAsia="pt-BR"/>
        </w:rPr>
      </w:pPr>
      <w:r w:rsidRPr="00B53FA4">
        <w:rPr>
          <w:rFonts w:ascii="Tahoma" w:eastAsia="Calibri" w:hAnsi="Tahoma" w:cs="Tahoma"/>
          <w:sz w:val="20"/>
          <w:szCs w:val="20"/>
          <w:lang w:val="pt-BR" w:eastAsia="pt-BR"/>
        </w:rPr>
        <w:t xml:space="preserve">9 10 11 </w:t>
      </w:r>
      <w:r w:rsidRPr="00B53FA4">
        <w:rPr>
          <w:rFonts w:ascii="Tahoma" w:eastAsia="Calibri" w:hAnsi="Tahoma" w:cs="Tahoma"/>
          <w:b/>
          <w:sz w:val="20"/>
          <w:szCs w:val="20"/>
          <w:lang w:val="pt-BR" w:eastAsia="pt-BR"/>
        </w:rPr>
        <w:t>12</w:t>
      </w:r>
    </w:p>
    <w:p w14:paraId="143A6C5F" w14:textId="77777777" w:rsidR="00CB4F71" w:rsidRPr="00B53FA4" w:rsidRDefault="00CB4F71" w:rsidP="00CB4F71">
      <w:pPr>
        <w:suppressAutoHyphens/>
        <w:spacing w:after="0" w:line="360" w:lineRule="auto"/>
        <w:rPr>
          <w:rFonts w:ascii="Tahoma" w:eastAsia="Calibri" w:hAnsi="Tahoma" w:cs="Tahoma"/>
          <w:lang w:val="pt-BR" w:eastAsia="pt-BR"/>
        </w:rPr>
      </w:pPr>
    </w:p>
    <w:tbl>
      <w:tblPr>
        <w:tblW w:w="8645" w:type="dxa"/>
        <w:tblLayout w:type="fixed"/>
        <w:tblLook w:val="04A0" w:firstRow="1" w:lastRow="0" w:firstColumn="1" w:lastColumn="0" w:noHBand="0" w:noVBand="1"/>
      </w:tblPr>
      <w:tblGrid>
        <w:gridCol w:w="8645"/>
      </w:tblGrid>
      <w:tr w:rsidR="00CB4F71" w:rsidRPr="00B53FA4" w14:paraId="30DEE261" w14:textId="77777777" w:rsidTr="003E72FC">
        <w:tc>
          <w:tcPr>
            <w:tcW w:w="8645" w:type="dxa"/>
          </w:tcPr>
          <w:p w14:paraId="205C3522" w14:textId="77777777" w:rsidR="00CB4F71" w:rsidRPr="00B53FA4" w:rsidRDefault="00CB4F71" w:rsidP="003E72FC">
            <w:pPr>
              <w:widowControl w:val="0"/>
              <w:suppressAutoHyphens/>
              <w:spacing w:after="0" w:line="360" w:lineRule="auto"/>
              <w:ind w:firstLine="706"/>
              <w:rPr>
                <w:rFonts w:ascii="Tahoma" w:eastAsia="Calibri" w:hAnsi="Tahoma" w:cs="Tahoma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lang w:val="pt-BR" w:eastAsia="pt-BR"/>
              </w:rPr>
              <w:t>O programa Java abaixo pode ser usado para verificar os resultados apresentados.</w:t>
            </w:r>
          </w:p>
          <w:p w14:paraId="0C6F0ACF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</w:p>
          <w:p w14:paraId="1AFE562F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en-US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val="en-US" w:eastAsia="pt-BR"/>
              </w:rPr>
              <w:t xml:space="preserve">package </w:t>
            </w:r>
            <w:proofErr w:type="spellStart"/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val="en-US" w:eastAsia="pt-BR"/>
              </w:rPr>
              <w:t>enade</w:t>
            </w:r>
            <w:proofErr w:type="spellEnd"/>
            <w:r w:rsidRPr="00B53FA4">
              <w:rPr>
                <w:rFonts w:ascii="Courier New" w:eastAsia="Calibri" w:hAnsi="Courier New" w:cs="Courier New"/>
                <w:sz w:val="18"/>
                <w:szCs w:val="18"/>
                <w:lang w:val="en-US" w:eastAsia="pt-BR"/>
              </w:rPr>
              <w:t>;</w:t>
            </w:r>
            <w:proofErr w:type="gramEnd"/>
          </w:p>
          <w:p w14:paraId="2A3CF848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public class Main {</w:t>
            </w:r>
          </w:p>
          <w:p w14:paraId="000DA645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public static void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main(String[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] </w:t>
            </w:r>
            <w:proofErr w:type="spell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args</w:t>
            </w:r>
            <w:proofErr w:type="spell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) {</w:t>
            </w:r>
          </w:p>
          <w:p w14:paraId="26B05CD1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int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M[][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] = new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int[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3][4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];</w:t>
            </w:r>
            <w:proofErr w:type="gramEnd"/>
          </w:p>
          <w:p w14:paraId="56E576CC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int c =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0;</w:t>
            </w:r>
            <w:proofErr w:type="gramEnd"/>
          </w:p>
          <w:p w14:paraId="3C0B526A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for (int I = 0; I &lt; 3; I++) {</w:t>
            </w:r>
          </w:p>
          <w:p w14:paraId="19659257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for (int J = 0; J &lt; 4; J++) {</w:t>
            </w:r>
          </w:p>
          <w:p w14:paraId="68ABC14F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    c = c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1;</w:t>
            </w:r>
            <w:proofErr w:type="gramEnd"/>
          </w:p>
          <w:p w14:paraId="2023EC43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    M[I][J] =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c;</w:t>
            </w:r>
            <w:proofErr w:type="gramEnd"/>
          </w:p>
          <w:p w14:paraId="1D2B83C9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}</w:t>
            </w:r>
          </w:p>
          <w:p w14:paraId="296B6766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}</w:t>
            </w:r>
          </w:p>
          <w:p w14:paraId="186A826F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for (int I = 0; I &lt; 3; I++) {</w:t>
            </w:r>
          </w:p>
          <w:p w14:paraId="491A8FA6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for (int J = 0; J &lt; 4; J++) {</w:t>
            </w:r>
          </w:p>
          <w:p w14:paraId="1B05BD68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    </w:t>
            </w: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 xml:space="preserve">c =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 xml:space="preserve">2 -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>I][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>3 - J];</w:t>
            </w:r>
          </w:p>
          <w:p w14:paraId="463FFA0D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 xml:space="preserve">                M[I][J] = c;</w:t>
            </w:r>
          </w:p>
          <w:p w14:paraId="1F689233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 xml:space="preserve">            }</w:t>
            </w:r>
          </w:p>
          <w:p w14:paraId="09BD8154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 xml:space="preserve">        }</w:t>
            </w:r>
          </w:p>
          <w:p w14:paraId="46171BFA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 xml:space="preserve">    }</w:t>
            </w:r>
          </w:p>
          <w:p w14:paraId="7F9922F4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>}</w:t>
            </w:r>
          </w:p>
        </w:tc>
      </w:tr>
      <w:tr w:rsidR="00CB4F71" w:rsidRPr="00B53FA4" w14:paraId="122FE135" w14:textId="77777777" w:rsidTr="003E72FC">
        <w:tc>
          <w:tcPr>
            <w:tcW w:w="8645" w:type="dxa"/>
          </w:tcPr>
          <w:p w14:paraId="719F60E7" w14:textId="77777777" w:rsidR="00CB4F71" w:rsidRPr="00B53FA4" w:rsidRDefault="00CB4F71" w:rsidP="003E72FC">
            <w:pPr>
              <w:widowControl w:val="0"/>
              <w:suppressAutoHyphens/>
              <w:spacing w:after="0" w:line="360" w:lineRule="auto"/>
              <w:ind w:firstLine="709"/>
              <w:rPr>
                <w:rFonts w:ascii="Tahoma" w:eastAsia="Calibri" w:hAnsi="Tahoma" w:cs="Tahoma"/>
                <w:lang w:val="pt-BR" w:eastAsia="pt-BR"/>
              </w:rPr>
            </w:pPr>
          </w:p>
          <w:p w14:paraId="0A556A91" w14:textId="77777777" w:rsidR="00CB4F71" w:rsidRPr="00B53FA4" w:rsidRDefault="00CB4F71" w:rsidP="003E72FC">
            <w:pPr>
              <w:widowControl w:val="0"/>
              <w:suppressAutoHyphens/>
              <w:spacing w:after="0" w:line="360" w:lineRule="auto"/>
              <w:ind w:firstLine="709"/>
              <w:rPr>
                <w:rFonts w:ascii="Tahoma" w:eastAsia="Calibri" w:hAnsi="Tahoma" w:cs="Tahoma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lang w:val="pt-BR" w:eastAsia="pt-BR"/>
              </w:rPr>
              <w:t xml:space="preserve">Para ver o resultado do item A, execute o programa abaixo, que inclui a </w:t>
            </w:r>
            <w:r w:rsidRPr="00B53FA4">
              <w:rPr>
                <w:rFonts w:ascii="Tahoma" w:eastAsia="Calibri" w:hAnsi="Tahoma" w:cs="Tahoma"/>
                <w:lang w:val="pt-BR" w:eastAsia="pt-BR"/>
              </w:rPr>
              <w:lastRenderedPageBreak/>
              <w:t>visualização da matriz no ponto exato após a linha 10.</w:t>
            </w:r>
          </w:p>
          <w:p w14:paraId="09E5FED7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</w:p>
          <w:p w14:paraId="576E407E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package </w:t>
            </w:r>
            <w:proofErr w:type="spellStart"/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enade</w:t>
            </w:r>
            <w:proofErr w:type="spell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;</w:t>
            </w:r>
            <w:proofErr w:type="gramEnd"/>
          </w:p>
          <w:p w14:paraId="3BACF911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public class Main {</w:t>
            </w:r>
          </w:p>
          <w:p w14:paraId="75DBCC1A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public static void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main(String[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] </w:t>
            </w:r>
            <w:proofErr w:type="spell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args</w:t>
            </w:r>
            <w:proofErr w:type="spell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) {</w:t>
            </w:r>
          </w:p>
          <w:p w14:paraId="0C31F3DD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int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M[][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] = new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int[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3][4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];</w:t>
            </w:r>
            <w:proofErr w:type="gramEnd"/>
          </w:p>
          <w:p w14:paraId="736526D8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int c =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0;</w:t>
            </w:r>
            <w:proofErr w:type="gramEnd"/>
          </w:p>
          <w:p w14:paraId="0A902A34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for (int I = 0; I &lt; 3; I++) {</w:t>
            </w:r>
          </w:p>
          <w:p w14:paraId="57AFB893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for (int J = 0; J &lt; 4; J++) {</w:t>
            </w:r>
          </w:p>
          <w:p w14:paraId="0B48B546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    c = c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1;</w:t>
            </w:r>
            <w:proofErr w:type="gramEnd"/>
          </w:p>
          <w:p w14:paraId="7F5EF80C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    M[I][J] =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c;</w:t>
            </w:r>
            <w:proofErr w:type="gramEnd"/>
          </w:p>
          <w:p w14:paraId="795ED858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}</w:t>
            </w:r>
          </w:p>
          <w:p w14:paraId="469EAF10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</w:t>
            </w:r>
            <w:proofErr w:type="spell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System.out.println</w:t>
            </w:r>
            <w:proofErr w:type="spell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(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0][0]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0][1]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0][2]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0][3]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);</w:t>
            </w:r>
            <w:proofErr w:type="gramEnd"/>
          </w:p>
          <w:p w14:paraId="50AEE5D5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</w:t>
            </w:r>
            <w:proofErr w:type="spell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System.out.println</w:t>
            </w:r>
            <w:proofErr w:type="spell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(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1][0]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1][1]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1][2]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1][3]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);</w:t>
            </w:r>
            <w:proofErr w:type="gramEnd"/>
          </w:p>
          <w:p w14:paraId="60B4013B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</w:t>
            </w:r>
            <w:proofErr w:type="spell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System.out.println</w:t>
            </w:r>
            <w:proofErr w:type="spell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(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2][0]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2][1]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2][2]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2][3]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);</w:t>
            </w:r>
            <w:proofErr w:type="gramEnd"/>
          </w:p>
          <w:p w14:paraId="74A02100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</w:t>
            </w:r>
            <w:proofErr w:type="spell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System.out.println</w:t>
            </w:r>
            <w:proofErr w:type="spell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(" "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);</w:t>
            </w:r>
            <w:proofErr w:type="gramEnd"/>
          </w:p>
          <w:p w14:paraId="3E1F04C5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return;</w:t>
            </w:r>
            <w:proofErr w:type="gramEnd"/>
          </w:p>
          <w:p w14:paraId="4706D880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}</w:t>
            </w:r>
          </w:p>
          <w:p w14:paraId="6CAC85A8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for (int I = 0; I &lt; 3; I++) {</w:t>
            </w:r>
          </w:p>
          <w:p w14:paraId="31907219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for (int J = 0; J &lt; 4; J++) {</w:t>
            </w:r>
          </w:p>
          <w:p w14:paraId="0D75EA7F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    c =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2 -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I][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3 - J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];</w:t>
            </w:r>
            <w:proofErr w:type="gramEnd"/>
          </w:p>
          <w:p w14:paraId="7FB1D390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    </w:t>
            </w: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>M[I][J] = c;</w:t>
            </w:r>
          </w:p>
          <w:p w14:paraId="640E3BD0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 xml:space="preserve">            }</w:t>
            </w:r>
          </w:p>
          <w:p w14:paraId="11198830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 xml:space="preserve">        }</w:t>
            </w:r>
          </w:p>
          <w:p w14:paraId="1B8A42F3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 xml:space="preserve">    }</w:t>
            </w:r>
          </w:p>
          <w:p w14:paraId="22372FE2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>}</w:t>
            </w:r>
          </w:p>
          <w:p w14:paraId="3A34AF25" w14:textId="77777777" w:rsidR="00CB4F71" w:rsidRPr="00B53FA4" w:rsidRDefault="00CB4F71" w:rsidP="003E72FC">
            <w:pPr>
              <w:widowControl w:val="0"/>
              <w:suppressAutoHyphens/>
              <w:spacing w:after="0" w:line="360" w:lineRule="auto"/>
              <w:rPr>
                <w:rFonts w:ascii="Courier New" w:eastAsia="Calibri" w:hAnsi="Courier New" w:cs="Courier New"/>
                <w:sz w:val="20"/>
                <w:szCs w:val="20"/>
                <w:lang w:val="pt-BR" w:eastAsia="pt-BR"/>
              </w:rPr>
            </w:pPr>
          </w:p>
        </w:tc>
      </w:tr>
      <w:tr w:rsidR="00CB4F71" w:rsidRPr="00B53FA4" w14:paraId="5DB837D9" w14:textId="77777777" w:rsidTr="003E72FC">
        <w:tc>
          <w:tcPr>
            <w:tcW w:w="8645" w:type="dxa"/>
          </w:tcPr>
          <w:p w14:paraId="51DF5BA9" w14:textId="77777777" w:rsidR="00CB4F71" w:rsidRPr="00B53FA4" w:rsidRDefault="00CB4F71" w:rsidP="003E72FC">
            <w:pPr>
              <w:widowControl w:val="0"/>
              <w:suppressAutoHyphens/>
              <w:spacing w:after="0" w:line="360" w:lineRule="auto"/>
              <w:ind w:firstLine="709"/>
              <w:rPr>
                <w:rFonts w:ascii="Tahoma" w:eastAsia="Calibri" w:hAnsi="Tahoma" w:cs="Tahoma"/>
                <w:lang w:val="pt-BR" w:eastAsia="pt-BR"/>
              </w:rPr>
            </w:pPr>
            <w:r w:rsidRPr="00B53FA4">
              <w:rPr>
                <w:rFonts w:ascii="Tahoma" w:eastAsia="Calibri" w:hAnsi="Tahoma" w:cs="Tahoma"/>
                <w:lang w:val="pt-BR" w:eastAsia="pt-BR"/>
              </w:rPr>
              <w:lastRenderedPageBreak/>
              <w:t>Para ver o resultado do item B, execute o programa a seguir, que inclui a visualização da matriz no ponto exato após a linha 15.</w:t>
            </w:r>
          </w:p>
          <w:p w14:paraId="00CC3F16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</w:p>
          <w:p w14:paraId="369CD68E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package </w:t>
            </w:r>
            <w:proofErr w:type="spellStart"/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enade</w:t>
            </w:r>
            <w:proofErr w:type="spell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;</w:t>
            </w:r>
            <w:proofErr w:type="gramEnd"/>
          </w:p>
          <w:p w14:paraId="39DFDBD5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public class Main {</w:t>
            </w:r>
          </w:p>
          <w:p w14:paraId="5C013BF1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public static void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main(String[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] </w:t>
            </w:r>
            <w:proofErr w:type="spell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args</w:t>
            </w:r>
            <w:proofErr w:type="spell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) {</w:t>
            </w:r>
          </w:p>
          <w:p w14:paraId="366563EB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int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M[][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] = new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int[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3][4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];</w:t>
            </w:r>
            <w:proofErr w:type="gramEnd"/>
          </w:p>
          <w:p w14:paraId="6AB70044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int c =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0;</w:t>
            </w:r>
            <w:proofErr w:type="gramEnd"/>
          </w:p>
          <w:p w14:paraId="09921F00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for (int I = 0; I &lt; 3; I++) {</w:t>
            </w:r>
          </w:p>
          <w:p w14:paraId="45BC04DD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for (int J = 0; J &lt; 4; J++) {</w:t>
            </w:r>
          </w:p>
          <w:p w14:paraId="59135F29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    c = c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1;</w:t>
            </w:r>
            <w:proofErr w:type="gramEnd"/>
          </w:p>
          <w:p w14:paraId="57368FAB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    M[I][J] =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c;</w:t>
            </w:r>
            <w:proofErr w:type="gramEnd"/>
          </w:p>
          <w:p w14:paraId="633282EA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}</w:t>
            </w:r>
          </w:p>
          <w:p w14:paraId="23D52526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}</w:t>
            </w:r>
          </w:p>
          <w:p w14:paraId="42FEE9FD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for (int I = 0; I &lt; 3; I++) {</w:t>
            </w:r>
          </w:p>
          <w:p w14:paraId="486357D1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for (int J = 0; J &lt; 4; J++) {</w:t>
            </w:r>
          </w:p>
          <w:p w14:paraId="262CBCA7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    c =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2 -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I][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3 - J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];</w:t>
            </w:r>
            <w:proofErr w:type="gramEnd"/>
          </w:p>
          <w:p w14:paraId="1D4E1056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    M[I][J] =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c;</w:t>
            </w:r>
            <w:proofErr w:type="gramEnd"/>
          </w:p>
          <w:p w14:paraId="56D57986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    </w:t>
            </w:r>
            <w:proofErr w:type="spell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System.out.println</w:t>
            </w:r>
            <w:proofErr w:type="spell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(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0][0]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0][1]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0][2]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0][3]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);</w:t>
            </w:r>
            <w:proofErr w:type="gramEnd"/>
          </w:p>
          <w:p w14:paraId="56A3F20E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    </w:t>
            </w:r>
            <w:proofErr w:type="spell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System.out.println</w:t>
            </w:r>
            <w:proofErr w:type="spell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(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1][0]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1][1]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1][2]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1][3]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);</w:t>
            </w:r>
            <w:proofErr w:type="gramEnd"/>
          </w:p>
          <w:p w14:paraId="6A89DDE6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    </w:t>
            </w:r>
            <w:proofErr w:type="spell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System.out.println</w:t>
            </w:r>
            <w:proofErr w:type="spell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(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2][0]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2][1]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2][2] + " " + 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M[</w:t>
            </w:r>
            <w:proofErr w:type="gramEnd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2][3]</w:t>
            </w:r>
            <w:proofErr w:type="gram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>);</w:t>
            </w:r>
            <w:proofErr w:type="gramEnd"/>
          </w:p>
          <w:p w14:paraId="4612A017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eastAsia="pt-BR"/>
              </w:rPr>
              <w:t xml:space="preserve">                </w:t>
            </w:r>
            <w:proofErr w:type="spell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>System.out.println</w:t>
            </w:r>
            <w:proofErr w:type="spellEnd"/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>(" ");</w:t>
            </w:r>
          </w:p>
          <w:p w14:paraId="53945C89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 xml:space="preserve">                </w:t>
            </w:r>
            <w:proofErr w:type="spellStart"/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>return</w:t>
            </w:r>
            <w:proofErr w:type="spellEnd"/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>;</w:t>
            </w:r>
          </w:p>
          <w:p w14:paraId="7DAEC6DD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 xml:space="preserve">            }</w:t>
            </w:r>
          </w:p>
          <w:p w14:paraId="350FF6FC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 xml:space="preserve">        }</w:t>
            </w:r>
          </w:p>
          <w:p w14:paraId="4082EE33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 xml:space="preserve">    }</w:t>
            </w:r>
          </w:p>
          <w:p w14:paraId="79F8ED65" w14:textId="77777777" w:rsidR="00CB4F71" w:rsidRPr="00B53FA4" w:rsidRDefault="00CB4F71" w:rsidP="003E72FC">
            <w:pPr>
              <w:widowControl w:val="0"/>
              <w:suppressAutoHyphens/>
              <w:spacing w:after="0"/>
              <w:rPr>
                <w:rFonts w:ascii="Tahoma" w:eastAsia="Calibri" w:hAnsi="Tahoma" w:cs="Tahoma"/>
                <w:lang w:val="pt-BR" w:eastAsia="pt-BR"/>
              </w:rPr>
            </w:pPr>
            <w:r w:rsidRPr="00B53FA4">
              <w:rPr>
                <w:rFonts w:ascii="Courier New" w:eastAsia="Calibri" w:hAnsi="Courier New" w:cs="Courier New"/>
                <w:sz w:val="18"/>
                <w:szCs w:val="18"/>
                <w:lang w:val="pt-BR" w:eastAsia="pt-BR"/>
              </w:rPr>
              <w:t>}</w:t>
            </w:r>
          </w:p>
        </w:tc>
      </w:tr>
    </w:tbl>
    <w:p w14:paraId="7F4358EB" w14:textId="77777777" w:rsidR="00CB4F71" w:rsidRPr="00B53FA4" w:rsidRDefault="00CB4F71" w:rsidP="00CB4F71">
      <w:pPr>
        <w:suppressAutoHyphens/>
        <w:spacing w:after="0" w:line="360" w:lineRule="auto"/>
        <w:rPr>
          <w:rFonts w:ascii="Tahoma" w:eastAsia="Calibri" w:hAnsi="Tahoma" w:cs="Tahoma"/>
          <w:lang w:val="pt-BR" w:eastAsia="pt-BR"/>
        </w:rPr>
      </w:pPr>
      <w:r w:rsidRPr="00B53FA4">
        <w:rPr>
          <w:rFonts w:ascii="Tahoma" w:eastAsia="Calibri" w:hAnsi="Tahoma" w:cs="Tahoma"/>
          <w:lang w:val="pt-BR" w:eastAsia="pt-BR"/>
        </w:rPr>
        <w:tab/>
      </w:r>
      <w:r w:rsidRPr="00B53FA4">
        <w:rPr>
          <w:rFonts w:ascii="Tahoma" w:eastAsia="Calibri" w:hAnsi="Tahoma" w:cs="Tahoma"/>
          <w:lang w:val="pt-BR" w:eastAsia="pt-BR"/>
        </w:rPr>
        <w:tab/>
      </w:r>
    </w:p>
    <w:p w14:paraId="3C28633D" w14:textId="77777777" w:rsidR="00F37CDF" w:rsidRPr="00CB4F71" w:rsidRDefault="00F37CDF" w:rsidP="00CB4F71"/>
    <w:sectPr w:rsidR="00F37CDF" w:rsidRPr="00CB4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7441B" w14:textId="77777777" w:rsidR="00722E9B" w:rsidRDefault="00722E9B" w:rsidP="00827103">
      <w:pPr>
        <w:spacing w:after="0"/>
      </w:pPr>
      <w:r>
        <w:separator/>
      </w:r>
    </w:p>
  </w:endnote>
  <w:endnote w:type="continuationSeparator" w:id="0">
    <w:p w14:paraId="64854D2F" w14:textId="77777777" w:rsidR="00722E9B" w:rsidRDefault="00722E9B" w:rsidP="008271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44422" w14:textId="77777777" w:rsidR="00722E9B" w:rsidRDefault="00722E9B" w:rsidP="00827103">
      <w:pPr>
        <w:spacing w:after="0"/>
      </w:pPr>
      <w:r>
        <w:separator/>
      </w:r>
    </w:p>
  </w:footnote>
  <w:footnote w:type="continuationSeparator" w:id="0">
    <w:p w14:paraId="4B5D1F4E" w14:textId="77777777" w:rsidR="00722E9B" w:rsidRDefault="00722E9B" w:rsidP="008271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B54A9"/>
    <w:multiLevelType w:val="multilevel"/>
    <w:tmpl w:val="4600027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1E8C0580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9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2" w15:restartNumberingAfterBreak="0">
    <w:nsid w:val="238D0D95"/>
    <w:multiLevelType w:val="multilevel"/>
    <w:tmpl w:val="9C04CE9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40263ED"/>
    <w:multiLevelType w:val="hybridMultilevel"/>
    <w:tmpl w:val="851850B4"/>
    <w:lvl w:ilvl="0" w:tplc="550C2106">
      <w:start w:val="5"/>
      <w:numFmt w:val="bullet"/>
      <w:lvlText w:val="•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51B9D"/>
    <w:multiLevelType w:val="hybridMultilevel"/>
    <w:tmpl w:val="34FE3C2A"/>
    <w:lvl w:ilvl="0" w:tplc="FFFFFFFF">
      <w:start w:val="1"/>
      <w:numFmt w:val="decimalZero"/>
      <w:lvlText w:val="%1."/>
      <w:lvlJc w:val="left"/>
      <w:pPr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E2F29"/>
    <w:multiLevelType w:val="multilevel"/>
    <w:tmpl w:val="FB2C702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6" w15:restartNumberingAfterBreak="0">
    <w:nsid w:val="4E36373C"/>
    <w:multiLevelType w:val="hybridMultilevel"/>
    <w:tmpl w:val="4B9E6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64CE3"/>
    <w:multiLevelType w:val="hybridMultilevel"/>
    <w:tmpl w:val="A6BABFDC"/>
    <w:lvl w:ilvl="0" w:tplc="2EAAA582">
      <w:start w:val="1"/>
      <w:numFmt w:val="upperRoman"/>
      <w:pStyle w:val="EstiloNumerao"/>
      <w:lvlText w:val="%1."/>
      <w:lvlJc w:val="right"/>
      <w:pPr>
        <w:ind w:left="2149" w:hanging="360"/>
      </w:pPr>
    </w:lvl>
    <w:lvl w:ilvl="1" w:tplc="04160019" w:tentative="1">
      <w:start w:val="1"/>
      <w:numFmt w:val="lowerLetter"/>
      <w:lvlText w:val="%2."/>
      <w:lvlJc w:val="left"/>
      <w:pPr>
        <w:ind w:left="2869" w:hanging="360"/>
      </w:pPr>
    </w:lvl>
    <w:lvl w:ilvl="2" w:tplc="0416001B" w:tentative="1">
      <w:start w:val="1"/>
      <w:numFmt w:val="lowerRoman"/>
      <w:lvlText w:val="%3."/>
      <w:lvlJc w:val="right"/>
      <w:pPr>
        <w:ind w:left="3589" w:hanging="180"/>
      </w:pPr>
    </w:lvl>
    <w:lvl w:ilvl="3" w:tplc="0416000F" w:tentative="1">
      <w:start w:val="1"/>
      <w:numFmt w:val="decimal"/>
      <w:lvlText w:val="%4."/>
      <w:lvlJc w:val="left"/>
      <w:pPr>
        <w:ind w:left="4309" w:hanging="360"/>
      </w:pPr>
    </w:lvl>
    <w:lvl w:ilvl="4" w:tplc="04160019" w:tentative="1">
      <w:start w:val="1"/>
      <w:numFmt w:val="lowerLetter"/>
      <w:lvlText w:val="%5."/>
      <w:lvlJc w:val="left"/>
      <w:pPr>
        <w:ind w:left="5029" w:hanging="360"/>
      </w:pPr>
    </w:lvl>
    <w:lvl w:ilvl="5" w:tplc="0416001B" w:tentative="1">
      <w:start w:val="1"/>
      <w:numFmt w:val="lowerRoman"/>
      <w:lvlText w:val="%6."/>
      <w:lvlJc w:val="right"/>
      <w:pPr>
        <w:ind w:left="5749" w:hanging="180"/>
      </w:pPr>
    </w:lvl>
    <w:lvl w:ilvl="6" w:tplc="0416000F" w:tentative="1">
      <w:start w:val="1"/>
      <w:numFmt w:val="decimal"/>
      <w:lvlText w:val="%7."/>
      <w:lvlJc w:val="left"/>
      <w:pPr>
        <w:ind w:left="6469" w:hanging="360"/>
      </w:pPr>
    </w:lvl>
    <w:lvl w:ilvl="7" w:tplc="04160019" w:tentative="1">
      <w:start w:val="1"/>
      <w:numFmt w:val="lowerLetter"/>
      <w:lvlText w:val="%8."/>
      <w:lvlJc w:val="left"/>
      <w:pPr>
        <w:ind w:left="7189" w:hanging="360"/>
      </w:pPr>
    </w:lvl>
    <w:lvl w:ilvl="8" w:tplc="0416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8" w15:restartNumberingAfterBreak="0">
    <w:nsid w:val="67C41C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35552E7"/>
    <w:multiLevelType w:val="hybridMultilevel"/>
    <w:tmpl w:val="5C4E7342"/>
    <w:lvl w:ilvl="0" w:tplc="0416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0" w15:restartNumberingAfterBreak="0">
    <w:nsid w:val="7C6325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hint="default"/>
      </w:rPr>
    </w:lvl>
  </w:abstractNum>
  <w:num w:numId="1" w16cid:durableId="418868448">
    <w:abstractNumId w:val="7"/>
  </w:num>
  <w:num w:numId="2" w16cid:durableId="1209950948">
    <w:abstractNumId w:val="6"/>
  </w:num>
  <w:num w:numId="3" w16cid:durableId="1271163733">
    <w:abstractNumId w:val="3"/>
  </w:num>
  <w:num w:numId="4" w16cid:durableId="426846881">
    <w:abstractNumId w:val="10"/>
  </w:num>
  <w:num w:numId="5" w16cid:durableId="1127120086">
    <w:abstractNumId w:val="5"/>
  </w:num>
  <w:num w:numId="6" w16cid:durableId="298926960">
    <w:abstractNumId w:val="0"/>
  </w:num>
  <w:num w:numId="7" w16cid:durableId="131875164">
    <w:abstractNumId w:val="9"/>
  </w:num>
  <w:num w:numId="8" w16cid:durableId="1734624708">
    <w:abstractNumId w:val="4"/>
  </w:num>
  <w:num w:numId="9" w16cid:durableId="470027064">
    <w:abstractNumId w:val="1"/>
  </w:num>
  <w:num w:numId="10" w16cid:durableId="780106602">
    <w:abstractNumId w:val="8"/>
  </w:num>
  <w:num w:numId="11" w16cid:durableId="2110849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03"/>
    <w:rsid w:val="00013684"/>
    <w:rsid w:val="000304E4"/>
    <w:rsid w:val="000A1976"/>
    <w:rsid w:val="000F26F7"/>
    <w:rsid w:val="002503EA"/>
    <w:rsid w:val="002E344F"/>
    <w:rsid w:val="00411540"/>
    <w:rsid w:val="00462DF9"/>
    <w:rsid w:val="00483198"/>
    <w:rsid w:val="004C5892"/>
    <w:rsid w:val="005F0E0A"/>
    <w:rsid w:val="00722E9B"/>
    <w:rsid w:val="007A4EFB"/>
    <w:rsid w:val="00824F23"/>
    <w:rsid w:val="00827103"/>
    <w:rsid w:val="008505E9"/>
    <w:rsid w:val="008527F8"/>
    <w:rsid w:val="008815FC"/>
    <w:rsid w:val="00940357"/>
    <w:rsid w:val="00C933D3"/>
    <w:rsid w:val="00CB24C1"/>
    <w:rsid w:val="00CB4F71"/>
    <w:rsid w:val="00E95DF4"/>
    <w:rsid w:val="00F3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5D4D5"/>
  <w15:chartTrackingRefBased/>
  <w15:docId w15:val="{802D95DE-7801-472E-B442-05CB3894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3EA"/>
    <w:pPr>
      <w:spacing w:after="200" w:line="240" w:lineRule="auto"/>
      <w:jc w:val="both"/>
    </w:pPr>
    <w:rPr>
      <w:rFonts w:ascii="Cambria" w:eastAsia="Cambria" w:hAnsi="Cambria" w:cs="Times New Roman"/>
      <w:kern w:val="0"/>
      <w:lang w:val="en-GB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27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7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7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7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7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7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7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7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7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Numerao">
    <w:name w:val="EstiloNumeração"/>
    <w:basedOn w:val="PargrafodaLista"/>
    <w:autoRedefine/>
    <w:qFormat/>
    <w:rsid w:val="000F26F7"/>
    <w:pPr>
      <w:numPr>
        <w:numId w:val="1"/>
      </w:numPr>
      <w:spacing w:after="120" w:line="360" w:lineRule="auto"/>
    </w:pPr>
    <w:rPr>
      <w:rFonts w:ascii="Times New Roman" w:eastAsia="Calibri" w:hAnsi="Times New Roman"/>
      <w:szCs w:val="22"/>
    </w:rPr>
  </w:style>
  <w:style w:type="paragraph" w:styleId="PargrafodaLista">
    <w:name w:val="List Paragraph"/>
    <w:basedOn w:val="Normal"/>
    <w:uiPriority w:val="34"/>
    <w:qFormat/>
    <w:rsid w:val="000F26F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27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7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7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71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71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71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71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71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71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1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10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271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1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10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7103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27103"/>
  </w:style>
  <w:style w:type="paragraph" w:styleId="Rodap">
    <w:name w:val="footer"/>
    <w:basedOn w:val="Normal"/>
    <w:link w:val="RodapChar"/>
    <w:uiPriority w:val="99"/>
    <w:unhideWhenUsed/>
    <w:rsid w:val="00827103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27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915</Words>
  <Characters>4990</Characters>
  <Application>Microsoft Office Word</Application>
  <DocSecurity>0</DocSecurity>
  <Lines>151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Carlos Euphrásio</dc:creator>
  <cp:keywords/>
  <dc:description/>
  <cp:lastModifiedBy>Pedro Carlos Euphrásio</cp:lastModifiedBy>
  <cp:revision>2</cp:revision>
  <dcterms:created xsi:type="dcterms:W3CDTF">2026-03-07T01:09:00Z</dcterms:created>
  <dcterms:modified xsi:type="dcterms:W3CDTF">2026-03-07T01:09:00Z</dcterms:modified>
</cp:coreProperties>
</file>