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5CDDE" w14:textId="6912B45B" w:rsidR="00DA0D2A" w:rsidRPr="00204A9A" w:rsidRDefault="005B20E7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1. </w:t>
      </w:r>
      <w:r w:rsidR="00DA0D2A"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Introdução </w:t>
      </w:r>
    </w:p>
    <w:p w14:paraId="31A6A359" w14:textId="49A9EFF2" w:rsidR="003467AD" w:rsidRPr="001B559A" w:rsidRDefault="00DA0D2A" w:rsidP="00DA0D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O projeto em desenvolvimento será uma ferramenta de streaming, que auxiliará nas atividades curriculares do cliente institucional e educacional </w:t>
      </w:r>
      <w:proofErr w:type="spellStart"/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>Atho</w:t>
      </w:r>
      <w:r w:rsidR="003467AD" w:rsidRPr="001B559A">
        <w:rPr>
          <w:rFonts w:cstheme="minorHAnsi"/>
          <w:color w:val="202124"/>
          <w:sz w:val="24"/>
          <w:szCs w:val="24"/>
          <w:shd w:val="clear" w:color="auto" w:fill="FFFFFF"/>
        </w:rPr>
        <w:t>n</w:t>
      </w:r>
      <w:proofErr w:type="spellEnd"/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, faculdade de ensino superior localizada em Sorocaba. Visamos a praticidade dessa ferramenta para o usuário primário, que no qual terá facilidade em acessar a ferramenta, com visual interativo e </w:t>
      </w:r>
      <w:r w:rsidR="00204A9A" w:rsidRPr="001B559A">
        <w:rPr>
          <w:rFonts w:cstheme="minorHAnsi"/>
          <w:color w:val="202124"/>
          <w:sz w:val="24"/>
          <w:szCs w:val="24"/>
          <w:shd w:val="clear" w:color="auto" w:fill="FFFFFF"/>
        </w:rPr>
        <w:t>sereno</w:t>
      </w: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>.</w:t>
      </w:r>
    </w:p>
    <w:p w14:paraId="653A282A" w14:textId="77777777" w:rsidR="00F43A94" w:rsidRPr="00204A9A" w:rsidRDefault="00F43A94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143C7382" w14:textId="7A1A7CFE" w:rsidR="003467AD" w:rsidRPr="00204A9A" w:rsidRDefault="003467AD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1.1 Problema;</w:t>
      </w:r>
    </w:p>
    <w:p w14:paraId="7D22C537" w14:textId="32F1404E" w:rsidR="003467AD" w:rsidRPr="001B559A" w:rsidRDefault="003467AD" w:rsidP="00DA0D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Devido as questões atuais, o cliente solicita uma ferramenta webinar que auxilie nos estudos e que encaixe a instituição dentro dos padrões exigidos para o ensino EAD de qualidade. </w:t>
      </w:r>
    </w:p>
    <w:p w14:paraId="027914AA" w14:textId="77777777" w:rsidR="00F43A94" w:rsidRPr="00204A9A" w:rsidRDefault="00F43A94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678455F3" w14:textId="3B81ED4A" w:rsidR="003467AD" w:rsidRPr="00204A9A" w:rsidRDefault="003467AD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 xml:space="preserve">1.2 Objetivos Gerais </w:t>
      </w:r>
    </w:p>
    <w:p w14:paraId="6C3CB8B7" w14:textId="6F13936D" w:rsidR="003467AD" w:rsidRPr="001B559A" w:rsidRDefault="003467AD" w:rsidP="00DA0D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>Desenvolver um sistema colaborativo multiplataforma para auxiliar os profissionais acadêmicos e estudantes, através de um meio tecnológico interativo e de fácil acesso.</w:t>
      </w:r>
    </w:p>
    <w:p w14:paraId="5E63F384" w14:textId="77777777" w:rsidR="00F43A94" w:rsidRPr="00204A9A" w:rsidRDefault="00F43A94" w:rsidP="003467AD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4832533F" w14:textId="0242F955" w:rsidR="00272C65" w:rsidRPr="00204A9A" w:rsidRDefault="003467AD" w:rsidP="003467AD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1.3 Justificativa</w:t>
      </w:r>
    </w:p>
    <w:p w14:paraId="5D0BA772" w14:textId="07B7BA37" w:rsidR="003467AD" w:rsidRPr="001B559A" w:rsidRDefault="00272C65" w:rsidP="00DA0D2A">
      <w:pPr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>Pensando na comodidade de obter um recurso novo para os alunos, em meio a nossa atual situação,</w:t>
      </w:r>
      <w:r w:rsidR="007045D1"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 é essencial que a instituição tenha como ferramenta de ensino um webinar.</w:t>
      </w:r>
      <w:r w:rsidR="003467AD" w:rsidRPr="001B559A">
        <w:rPr>
          <w:rFonts w:cstheme="minorHAnsi"/>
          <w:b/>
          <w:bCs/>
          <w:color w:val="202124"/>
          <w:sz w:val="24"/>
          <w:szCs w:val="24"/>
          <w:shd w:val="clear" w:color="auto" w:fill="FFFFFF"/>
        </w:rPr>
        <w:t xml:space="preserve"> </w:t>
      </w:r>
    </w:p>
    <w:p w14:paraId="22AA81D1" w14:textId="77777777" w:rsidR="00F43A94" w:rsidRPr="00204A9A" w:rsidRDefault="00F43A94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</w:p>
    <w:p w14:paraId="25511722" w14:textId="41BA49B5" w:rsidR="003467AD" w:rsidRPr="00204A9A" w:rsidRDefault="003467AD" w:rsidP="00DA0D2A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1.4 Metodologia</w:t>
      </w:r>
    </w:p>
    <w:p w14:paraId="0E314F16" w14:textId="7E7D3B19" w:rsidR="00DA0D2A" w:rsidRPr="001B559A" w:rsidRDefault="00DA0D2A" w:rsidP="00DA0D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Usando metodologias atuais e práticas, como Scrum, que permite potencializar o trabalho em equipe, acompanhar a evolução do produto, sempre com foco na qualidade da produção e nos prazos estipulados. A metodologia Scrum é um framework simples para trabalhar com projetos complexos, criada pelos desenvolvedores Ken </w:t>
      </w:r>
      <w:proofErr w:type="spellStart"/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>Schwaber</w:t>
      </w:r>
      <w:proofErr w:type="spellEnd"/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 e Jeff Sutherland.</w:t>
      </w:r>
    </w:p>
    <w:p w14:paraId="45F9C090" w14:textId="52AB671B" w:rsidR="00D1286F" w:rsidRPr="001B559A" w:rsidRDefault="00DA0D2A" w:rsidP="00DA0D2A">
      <w:pPr>
        <w:rPr>
          <w:rFonts w:cstheme="minorHAnsi"/>
          <w:color w:val="202124"/>
          <w:sz w:val="24"/>
          <w:szCs w:val="24"/>
          <w:shd w:val="clear" w:color="auto" w:fill="FFFFFF"/>
        </w:rPr>
      </w:pP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Ela faz parte das metodologias ágeis e é comumente utilizada por desenvolvedores de softwares e sistemas. Trata-se de um método de trabalho realizado a partir de pequenos ciclos de atividades dentro de um projeto. Cada ciclo de atividade é planejado previamente e se chama Sprint, composto por um </w:t>
      </w:r>
      <w:r w:rsidR="003467AD" w:rsidRPr="001B559A">
        <w:rPr>
          <w:rFonts w:cstheme="minorHAnsi"/>
          <w:color w:val="202124"/>
          <w:sz w:val="24"/>
          <w:szCs w:val="24"/>
          <w:shd w:val="clear" w:color="auto" w:fill="FFFFFF"/>
        </w:rPr>
        <w:t>período</w:t>
      </w: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 predefinido em que as tarefas devem ser realizadas pela equipe, isso garante a conclusão e menor tempo</w:t>
      </w:r>
      <w:r w:rsidR="003467AD" w:rsidRPr="001B559A">
        <w:rPr>
          <w:rFonts w:cstheme="minorHAnsi"/>
          <w:color w:val="202124"/>
          <w:sz w:val="24"/>
          <w:szCs w:val="24"/>
          <w:shd w:val="clear" w:color="auto" w:fill="FFFFFF"/>
        </w:rPr>
        <w:t>,</w:t>
      </w:r>
      <w:r w:rsidRPr="001B559A">
        <w:rPr>
          <w:rFonts w:cstheme="minorHAnsi"/>
          <w:color w:val="202124"/>
          <w:sz w:val="24"/>
          <w:szCs w:val="24"/>
          <w:shd w:val="clear" w:color="auto" w:fill="FFFFFF"/>
        </w:rPr>
        <w:t xml:space="preserve"> garantindo a excelência e qualidade, assim como nossa empresa, seguindo altos padrões de excelência.</w:t>
      </w:r>
    </w:p>
    <w:p w14:paraId="149F4D6E" w14:textId="3E6A278A" w:rsidR="00F43A94" w:rsidRPr="00204A9A" w:rsidRDefault="00F43A94" w:rsidP="00DA0D2A">
      <w:pPr>
        <w:rPr>
          <w:rFonts w:cstheme="minorHAnsi"/>
          <w:sz w:val="28"/>
          <w:szCs w:val="28"/>
        </w:rPr>
      </w:pPr>
    </w:p>
    <w:p w14:paraId="097BA3EA" w14:textId="674C061F" w:rsidR="00F43A94" w:rsidRPr="00204A9A" w:rsidRDefault="00F43A94" w:rsidP="00DA0D2A">
      <w:pPr>
        <w:rPr>
          <w:rFonts w:cstheme="minorHAnsi"/>
          <w:sz w:val="28"/>
          <w:szCs w:val="28"/>
        </w:rPr>
      </w:pPr>
    </w:p>
    <w:p w14:paraId="6102271D" w14:textId="633E92C7" w:rsidR="00F43A94" w:rsidRPr="00204A9A" w:rsidRDefault="00F43A94" w:rsidP="00F43A94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2. Desenvolvimento</w:t>
      </w:r>
    </w:p>
    <w:p w14:paraId="77E878FC" w14:textId="77777777" w:rsidR="002D6B66" w:rsidRPr="001B559A" w:rsidRDefault="009F7068" w:rsidP="00AE29F7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A IDE de desenvolvimento utilizada para a c</w:t>
      </w:r>
      <w:r w:rsidR="0018321A" w:rsidRPr="001B559A">
        <w:rPr>
          <w:rFonts w:cstheme="minorHAnsi"/>
          <w:sz w:val="24"/>
          <w:szCs w:val="24"/>
        </w:rPr>
        <w:t>riação foi o Visual Studio Community 2019</w:t>
      </w:r>
      <w:r w:rsidR="00AE29F7" w:rsidRPr="001B559A">
        <w:rPr>
          <w:rFonts w:cstheme="minorHAnsi"/>
          <w:sz w:val="24"/>
          <w:szCs w:val="24"/>
        </w:rPr>
        <w:t xml:space="preserve">. </w:t>
      </w:r>
      <w:r w:rsidR="002D6B66" w:rsidRPr="001B559A">
        <w:rPr>
          <w:rFonts w:cstheme="minorHAnsi"/>
          <w:color w:val="333333"/>
          <w:sz w:val="24"/>
          <w:szCs w:val="24"/>
          <w:shd w:val="clear" w:color="auto" w:fill="FFFFFF"/>
        </w:rPr>
        <w:t xml:space="preserve">O Visual Studio é um software criado pela Microsoft que pode ser definido como uma das melhores opções entre as </w:t>
      </w:r>
      <w:proofErr w:type="spellStart"/>
      <w:r w:rsidR="002D6B66" w:rsidRPr="001B559A">
        <w:rPr>
          <w:rFonts w:cstheme="minorHAnsi"/>
          <w:color w:val="333333"/>
          <w:sz w:val="24"/>
          <w:szCs w:val="24"/>
          <w:shd w:val="clear" w:color="auto" w:fill="FFFFFF"/>
        </w:rPr>
        <w:t>IDEs</w:t>
      </w:r>
      <w:proofErr w:type="spellEnd"/>
      <w:r w:rsidR="002D6B66" w:rsidRPr="001B559A">
        <w:rPr>
          <w:rFonts w:cstheme="minorHAnsi"/>
          <w:color w:val="333333"/>
          <w:sz w:val="24"/>
          <w:szCs w:val="24"/>
          <w:shd w:val="clear" w:color="auto" w:fill="FFFFFF"/>
        </w:rPr>
        <w:t xml:space="preserve"> –  Ambiente de Desenvolvimento Integrado – disponíveis no mercado. Atualmente, essa IDE é uma grande suíte de ferramentas integradas para o desenvolvimento de </w:t>
      </w:r>
      <w:r w:rsidR="002D6B66" w:rsidRPr="001B559A">
        <w:rPr>
          <w:rFonts w:cstheme="minorHAnsi"/>
          <w:sz w:val="24"/>
          <w:szCs w:val="24"/>
          <w:bdr w:val="none" w:sz="0" w:space="0" w:color="auto" w:frame="1"/>
          <w:shd w:val="clear" w:color="auto" w:fill="FFFFFF"/>
        </w:rPr>
        <w:t>aplicações</w:t>
      </w:r>
      <w:r w:rsidR="002D6B66" w:rsidRPr="001B559A">
        <w:rPr>
          <w:rFonts w:cstheme="minorHAnsi"/>
          <w:color w:val="333333"/>
          <w:sz w:val="24"/>
          <w:szCs w:val="24"/>
          <w:shd w:val="clear" w:color="auto" w:fill="FFFFFF"/>
        </w:rPr>
        <w:t>, em que o desenvolvedor pode ter seu trabalho facilitado por meio das tecnologias baseadas em </w:t>
      </w:r>
      <w:r w:rsidR="002D6B66" w:rsidRPr="001B559A">
        <w:rPr>
          <w:rStyle w:val="Forte"/>
          <w:rFonts w:cstheme="minorHAnsi"/>
          <w:color w:val="333333"/>
          <w:sz w:val="24"/>
          <w:szCs w:val="24"/>
          <w:bdr w:val="none" w:sz="0" w:space="0" w:color="auto" w:frame="1"/>
          <w:shd w:val="clear" w:color="auto" w:fill="FFFFFF"/>
        </w:rPr>
        <w:t>.NET.</w:t>
      </w:r>
    </w:p>
    <w:p w14:paraId="29DEE270" w14:textId="2BDDD2B0" w:rsidR="00AE29F7" w:rsidRPr="001B559A" w:rsidRDefault="00204A9A" w:rsidP="00AE29F7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Utilizado o GitHub para gravar ou rebobinar qualquer alteração, afim de</w:t>
      </w:r>
      <w:r w:rsidR="00AE29F7" w:rsidRPr="001B559A">
        <w:rPr>
          <w:rFonts w:cstheme="minorHAnsi"/>
          <w:sz w:val="24"/>
          <w:szCs w:val="24"/>
        </w:rPr>
        <w:t xml:space="preserve"> manter a equipe em sincronia.</w:t>
      </w:r>
      <w:r w:rsidR="002D6B66" w:rsidRPr="001B559A">
        <w:rPr>
          <w:rFonts w:cstheme="minorHAnsi"/>
          <w:sz w:val="24"/>
          <w:szCs w:val="24"/>
        </w:rPr>
        <w:t xml:space="preserve"> O GitHub é uma excelente ferramenta para o trabalho em equipe. Quando se trata de um software ou um site que precisa ser criado em conjunto, por exemplo, a plataforma online facilita, sem dúvidas, a gestão do projeto. Além disso, a segurança é levada muito a sério, algo fundamental quando se trata de projetos digitais. Porém, o que chama realmente a atenção é o fato de a equipe poder trabalhar ao mesmo tempo.</w:t>
      </w:r>
    </w:p>
    <w:p w14:paraId="21A1146E" w14:textId="15D5CC06" w:rsidR="002D6B66" w:rsidRPr="001B559A" w:rsidRDefault="002D6B66" w:rsidP="00AE29F7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A base de dados foi utilizada o Microsoft </w:t>
      </w:r>
      <w:proofErr w:type="spellStart"/>
      <w:r w:rsidRPr="001B559A">
        <w:rPr>
          <w:rFonts w:cstheme="minorHAnsi"/>
          <w:sz w:val="24"/>
          <w:szCs w:val="24"/>
        </w:rPr>
        <w:t>SqlServer</w:t>
      </w:r>
      <w:proofErr w:type="spellEnd"/>
      <w:r w:rsidRPr="001B559A">
        <w:rPr>
          <w:rFonts w:cstheme="minorHAnsi"/>
          <w:sz w:val="24"/>
          <w:szCs w:val="24"/>
        </w:rPr>
        <w:t xml:space="preserve"> 2019 Express para gravar, consultar e analisar com performance e segurança. 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O </w:t>
      </w:r>
      <w:r w:rsidRPr="001B559A">
        <w:rPr>
          <w:rFonts w:cstheme="minorHAnsi"/>
          <w:bCs/>
          <w:color w:val="202122"/>
          <w:sz w:val="24"/>
          <w:szCs w:val="24"/>
          <w:shd w:val="clear" w:color="auto" w:fill="FFFFFF"/>
        </w:rPr>
        <w:t>Microsoft SQL Server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 é um sistema gerenciador de </w:t>
      </w:r>
      <w:r w:rsidRPr="001B559A">
        <w:rPr>
          <w:rFonts w:cstheme="minorHAnsi"/>
          <w:sz w:val="24"/>
          <w:szCs w:val="24"/>
          <w:shd w:val="clear" w:color="auto" w:fill="FFFFFF"/>
        </w:rPr>
        <w:t>Banco de dados relacional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 (SGBD) desenvolvido pela </w:t>
      </w:r>
      <w:r w:rsidRPr="001B559A">
        <w:rPr>
          <w:rFonts w:cstheme="minorHAnsi"/>
          <w:sz w:val="24"/>
          <w:szCs w:val="24"/>
          <w:shd w:val="clear" w:color="auto" w:fill="FFFFFF"/>
        </w:rPr>
        <w:t>Sybase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 em parceria com a </w:t>
      </w:r>
      <w:r w:rsidRPr="001B559A">
        <w:rPr>
          <w:rFonts w:cstheme="minorHAnsi"/>
          <w:sz w:val="24"/>
          <w:szCs w:val="24"/>
          <w:shd w:val="clear" w:color="auto" w:fill="FFFFFF"/>
        </w:rPr>
        <w:t>Microsoft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. Como um </w:t>
      </w:r>
      <w:r w:rsidRPr="001B559A">
        <w:rPr>
          <w:rFonts w:cstheme="minorHAnsi"/>
          <w:sz w:val="24"/>
          <w:szCs w:val="24"/>
          <w:shd w:val="clear" w:color="auto" w:fill="FFFFFF"/>
        </w:rPr>
        <w:t>Banco de dados</w:t>
      </w:r>
      <w:r w:rsidRPr="001B559A">
        <w:rPr>
          <w:rFonts w:cstheme="minorHAnsi"/>
          <w:color w:val="202122"/>
          <w:sz w:val="24"/>
          <w:szCs w:val="24"/>
          <w:shd w:val="clear" w:color="auto" w:fill="FFFFFF"/>
        </w:rPr>
        <w:t>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14:paraId="311C9E51" w14:textId="0C82D9B2" w:rsidR="00204A9A" w:rsidRPr="001B559A" w:rsidRDefault="00AE29F7" w:rsidP="00AE29F7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Bibl</w:t>
      </w:r>
      <w:r w:rsidRPr="001B559A">
        <w:rPr>
          <w:rFonts w:cstheme="minorHAnsi"/>
          <w:sz w:val="24"/>
          <w:szCs w:val="24"/>
        </w:rPr>
        <w:t>iotecas e plug-ins utilizados:</w:t>
      </w:r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Bootstrap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v4.1.2 - Kit de ferramentas de códig</w:t>
      </w:r>
      <w:r w:rsidRPr="001B559A">
        <w:rPr>
          <w:rFonts w:cstheme="minorHAnsi"/>
          <w:sz w:val="24"/>
          <w:szCs w:val="24"/>
        </w:rPr>
        <w:t>o aberto front-</w:t>
      </w:r>
      <w:proofErr w:type="spellStart"/>
      <w:r w:rsidRPr="001B559A">
        <w:rPr>
          <w:rFonts w:cstheme="minorHAnsi"/>
          <w:sz w:val="24"/>
          <w:szCs w:val="24"/>
        </w:rPr>
        <w:t>end</w:t>
      </w:r>
      <w:proofErr w:type="spellEnd"/>
      <w:r w:rsidRPr="001B559A">
        <w:rPr>
          <w:rFonts w:cstheme="minorHAnsi"/>
          <w:sz w:val="24"/>
          <w:szCs w:val="24"/>
        </w:rPr>
        <w:t xml:space="preserve"> </w:t>
      </w:r>
      <w:hyperlink r:id="rId5" w:history="1">
        <w:r w:rsidRPr="001B559A">
          <w:rPr>
            <w:rStyle w:val="Hyperlink"/>
            <w:rFonts w:cstheme="minorHAnsi"/>
            <w:sz w:val="24"/>
            <w:szCs w:val="24"/>
          </w:rPr>
          <w:t>https://getbootstrap.com/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 xml:space="preserve">-Animate.css - Biblioteca de animações prontas para uso e </w:t>
      </w:r>
      <w:proofErr w:type="spellStart"/>
      <w:r w:rsidR="00204A9A" w:rsidRPr="001B559A">
        <w:rPr>
          <w:rFonts w:cstheme="minorHAnsi"/>
          <w:sz w:val="24"/>
          <w:szCs w:val="24"/>
        </w:rPr>
        <w:t>cross</w:t>
      </w:r>
      <w:proofErr w:type="spellEnd"/>
      <w:r w:rsidR="00204A9A" w:rsidRPr="001B559A">
        <w:rPr>
          <w:rFonts w:cstheme="minorHAnsi"/>
          <w:sz w:val="24"/>
          <w:szCs w:val="24"/>
        </w:rPr>
        <w:t>-</w:t>
      </w:r>
      <w:r w:rsidRPr="001B559A">
        <w:rPr>
          <w:rFonts w:cstheme="minorHAnsi"/>
          <w:sz w:val="24"/>
          <w:szCs w:val="24"/>
        </w:rPr>
        <w:t xml:space="preserve">browser </w:t>
      </w:r>
      <w:hyperlink r:id="rId6" w:history="1">
        <w:r w:rsidRPr="001B559A">
          <w:rPr>
            <w:rStyle w:val="Hyperlink"/>
            <w:rFonts w:cstheme="minorHAnsi"/>
            <w:sz w:val="24"/>
            <w:szCs w:val="24"/>
          </w:rPr>
          <w:t>https://daneden.github.io/animate.css/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Owl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</w:t>
      </w:r>
      <w:proofErr w:type="spellStart"/>
      <w:r w:rsidR="00204A9A" w:rsidRPr="001B559A">
        <w:rPr>
          <w:rFonts w:cstheme="minorHAnsi"/>
          <w:sz w:val="24"/>
          <w:szCs w:val="24"/>
        </w:rPr>
        <w:t>Carousel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- Controle desli</w:t>
      </w:r>
      <w:r w:rsidRPr="001B559A">
        <w:rPr>
          <w:rFonts w:cstheme="minorHAnsi"/>
          <w:sz w:val="24"/>
          <w:szCs w:val="24"/>
        </w:rPr>
        <w:t xml:space="preserve">zante de carrossel responsivo </w:t>
      </w:r>
      <w:hyperlink r:id="rId7" w:history="1">
        <w:r w:rsidRPr="001B559A">
          <w:rPr>
            <w:rStyle w:val="Hyperlink"/>
            <w:rFonts w:cstheme="minorHAnsi"/>
            <w:sz w:val="24"/>
            <w:szCs w:val="24"/>
          </w:rPr>
          <w:t>https://owlcarousel2.github.io/OwlCarousel2/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FontAwesome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- </w:t>
      </w:r>
      <w:proofErr w:type="spellStart"/>
      <w:r w:rsidR="00204A9A" w:rsidRPr="001B559A">
        <w:rPr>
          <w:rFonts w:cstheme="minorHAnsi"/>
          <w:sz w:val="24"/>
          <w:szCs w:val="24"/>
        </w:rPr>
        <w:t>Icones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vetoriai</w:t>
      </w:r>
      <w:r w:rsidRPr="001B559A">
        <w:rPr>
          <w:rFonts w:cstheme="minorHAnsi"/>
          <w:sz w:val="24"/>
          <w:szCs w:val="24"/>
        </w:rPr>
        <w:t xml:space="preserve">s, fontes e logotipos sociais </w:t>
      </w:r>
      <w:hyperlink r:id="rId8" w:history="1">
        <w:r w:rsidRPr="001B559A">
          <w:rPr>
            <w:rStyle w:val="Hyperlink"/>
            <w:rFonts w:cstheme="minorHAnsi"/>
            <w:sz w:val="24"/>
            <w:szCs w:val="24"/>
          </w:rPr>
          <w:t>https://fontawesome.com/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jQuery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</w:t>
      </w:r>
      <w:proofErr w:type="spellStart"/>
      <w:r w:rsidR="00204A9A" w:rsidRPr="001B559A">
        <w:rPr>
          <w:rFonts w:cstheme="minorHAnsi"/>
          <w:sz w:val="24"/>
          <w:szCs w:val="24"/>
        </w:rPr>
        <w:t>Easing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- </w:t>
      </w:r>
      <w:r w:rsidR="00204A9A" w:rsidRPr="001B559A">
        <w:rPr>
          <w:rFonts w:cstheme="minorHAnsi"/>
          <w:color w:val="24292E"/>
          <w:sz w:val="24"/>
          <w:szCs w:val="24"/>
          <w:shd w:val="clear" w:color="auto" w:fill="FFFFFF"/>
        </w:rPr>
        <w:t xml:space="preserve">Um plugin </w:t>
      </w:r>
      <w:proofErr w:type="spellStart"/>
      <w:r w:rsidR="00204A9A" w:rsidRPr="001B559A">
        <w:rPr>
          <w:rFonts w:cstheme="minorHAnsi"/>
          <w:color w:val="24292E"/>
          <w:sz w:val="24"/>
          <w:szCs w:val="24"/>
          <w:shd w:val="clear" w:color="auto" w:fill="FFFFFF"/>
        </w:rPr>
        <w:t>jQuery</w:t>
      </w:r>
      <w:proofErr w:type="spellEnd"/>
      <w:r w:rsidR="00204A9A" w:rsidRPr="001B559A">
        <w:rPr>
          <w:rFonts w:cstheme="minorHAnsi"/>
          <w:color w:val="24292E"/>
          <w:sz w:val="24"/>
          <w:szCs w:val="24"/>
          <w:shd w:val="clear" w:color="auto" w:fill="FFFFFF"/>
        </w:rPr>
        <w:t xml:space="preserve"> do GSGD para dar opç</w:t>
      </w:r>
      <w:r w:rsidRPr="001B559A">
        <w:rPr>
          <w:rFonts w:cstheme="minorHAnsi"/>
          <w:color w:val="24292E"/>
          <w:sz w:val="24"/>
          <w:szCs w:val="24"/>
          <w:shd w:val="clear" w:color="auto" w:fill="FFFFFF"/>
        </w:rPr>
        <w:t xml:space="preserve">ões avançadas de flexibilização </w:t>
      </w:r>
      <w:hyperlink r:id="rId9" w:history="1">
        <w:r w:rsidRPr="001B559A">
          <w:rPr>
            <w:rStyle w:val="Hyperlink"/>
            <w:rFonts w:cstheme="minorHAnsi"/>
            <w:sz w:val="24"/>
            <w:szCs w:val="24"/>
          </w:rPr>
          <w:t>http://gsgd.co.uk/sandbox/jquery/easing/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jQuery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</w:t>
      </w:r>
      <w:proofErr w:type="spellStart"/>
      <w:r w:rsidR="00204A9A" w:rsidRPr="001B559A">
        <w:rPr>
          <w:rFonts w:cstheme="minorHAnsi"/>
          <w:sz w:val="24"/>
          <w:szCs w:val="24"/>
        </w:rPr>
        <w:t>Superfish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- Plugin para aprimo</w:t>
      </w:r>
      <w:r w:rsidRPr="001B559A">
        <w:rPr>
          <w:rFonts w:cstheme="minorHAnsi"/>
          <w:sz w:val="24"/>
          <w:szCs w:val="24"/>
        </w:rPr>
        <w:t xml:space="preserve">rar o estilo do menu suspenso </w:t>
      </w:r>
      <w:hyperlink r:id="rId10" w:history="1">
        <w:r w:rsidRPr="001B559A">
          <w:rPr>
            <w:rStyle w:val="Hyperlink"/>
            <w:rFonts w:cstheme="minorHAnsi"/>
            <w:sz w:val="24"/>
            <w:szCs w:val="24"/>
          </w:rPr>
          <w:t>https://www.gnu.org/licenses/gpl.html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</w:t>
      </w:r>
      <w:proofErr w:type="spellStart"/>
      <w:r w:rsidR="00204A9A" w:rsidRPr="001B559A">
        <w:rPr>
          <w:rFonts w:cstheme="minorHAnsi"/>
          <w:sz w:val="24"/>
          <w:szCs w:val="24"/>
        </w:rPr>
        <w:t>VenoBox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 - (Plugin responsivo, para imagens, conteúdo </w:t>
      </w:r>
      <w:proofErr w:type="spellStart"/>
      <w:r w:rsidR="00204A9A" w:rsidRPr="001B559A">
        <w:rPr>
          <w:rFonts w:cstheme="minorHAnsi"/>
          <w:sz w:val="24"/>
          <w:szCs w:val="24"/>
        </w:rPr>
        <w:t>inline</w:t>
      </w:r>
      <w:proofErr w:type="spellEnd"/>
      <w:r w:rsidR="00204A9A" w:rsidRPr="001B559A">
        <w:rPr>
          <w:rFonts w:cstheme="minorHAnsi"/>
          <w:sz w:val="24"/>
          <w:szCs w:val="24"/>
        </w:rPr>
        <w:t xml:space="preserve">, </w:t>
      </w:r>
      <w:proofErr w:type="spellStart"/>
      <w:r w:rsidR="00204A9A" w:rsidRPr="001B559A">
        <w:rPr>
          <w:rFonts w:cstheme="minorHAnsi"/>
          <w:sz w:val="24"/>
          <w:szCs w:val="24"/>
        </w:rPr>
        <w:t>iFrames</w:t>
      </w:r>
      <w:proofErr w:type="spellEnd"/>
      <w:r w:rsidR="00204A9A" w:rsidRPr="001B559A">
        <w:rPr>
          <w:rFonts w:cstheme="minorHAnsi"/>
          <w:sz w:val="24"/>
          <w:szCs w:val="24"/>
        </w:rPr>
        <w:t>, go</w:t>
      </w:r>
      <w:r w:rsidRPr="001B559A">
        <w:rPr>
          <w:rFonts w:cstheme="minorHAnsi"/>
          <w:sz w:val="24"/>
          <w:szCs w:val="24"/>
        </w:rPr>
        <w:t>ogle-</w:t>
      </w:r>
      <w:proofErr w:type="spellStart"/>
      <w:r w:rsidRPr="001B559A">
        <w:rPr>
          <w:rFonts w:cstheme="minorHAnsi"/>
          <w:sz w:val="24"/>
          <w:szCs w:val="24"/>
        </w:rPr>
        <w:t>maps</w:t>
      </w:r>
      <w:proofErr w:type="spellEnd"/>
      <w:r w:rsidRPr="001B559A">
        <w:rPr>
          <w:rFonts w:cstheme="minorHAnsi"/>
          <w:sz w:val="24"/>
          <w:szCs w:val="24"/>
        </w:rPr>
        <w:t xml:space="preserve"> e vídeos do Youtube </w:t>
      </w:r>
      <w:hyperlink r:id="rId11" w:history="1">
        <w:r w:rsidRPr="001B559A">
          <w:rPr>
            <w:rStyle w:val="Hyperlink"/>
            <w:rFonts w:cstheme="minorHAnsi"/>
            <w:sz w:val="24"/>
            <w:szCs w:val="24"/>
          </w:rPr>
          <w:t>http://veno.es/venobox/</w:t>
        </w:r>
      </w:hyperlink>
      <w:r w:rsidRPr="001B559A">
        <w:rPr>
          <w:rFonts w:cstheme="minorHAnsi"/>
          <w:sz w:val="24"/>
          <w:szCs w:val="24"/>
        </w:rPr>
        <w:br/>
      </w:r>
      <w:r w:rsidR="00204A9A" w:rsidRPr="001B559A">
        <w:rPr>
          <w:rFonts w:cstheme="minorHAnsi"/>
          <w:sz w:val="24"/>
          <w:szCs w:val="24"/>
        </w:rPr>
        <w:t>-wow.js - plugin para personali</w:t>
      </w:r>
      <w:r w:rsidRPr="001B559A">
        <w:rPr>
          <w:rFonts w:cstheme="minorHAnsi"/>
          <w:sz w:val="24"/>
          <w:szCs w:val="24"/>
        </w:rPr>
        <w:t xml:space="preserve">zar configurações de animações </w:t>
      </w:r>
      <w:hyperlink r:id="rId12" w:history="1">
        <w:r w:rsidRPr="001B559A">
          <w:rPr>
            <w:rStyle w:val="Hyperlink"/>
            <w:rFonts w:cstheme="minorHAnsi"/>
            <w:sz w:val="24"/>
            <w:szCs w:val="24"/>
          </w:rPr>
          <w:t>https://wowjs.uk/</w:t>
        </w:r>
      </w:hyperlink>
    </w:p>
    <w:p w14:paraId="3A69BE4A" w14:textId="77777777" w:rsidR="00204A9A" w:rsidRDefault="00204A9A" w:rsidP="00204A9A">
      <w:pPr>
        <w:ind w:firstLine="708"/>
        <w:rPr>
          <w:rFonts w:cstheme="minorHAnsi"/>
          <w:sz w:val="28"/>
          <w:szCs w:val="28"/>
        </w:rPr>
      </w:pPr>
    </w:p>
    <w:p w14:paraId="7A657403" w14:textId="77777777" w:rsidR="00204A9A" w:rsidRDefault="00204A9A" w:rsidP="00204A9A">
      <w:pPr>
        <w:ind w:firstLine="708"/>
        <w:rPr>
          <w:rFonts w:cstheme="minorHAnsi"/>
          <w:sz w:val="28"/>
          <w:szCs w:val="28"/>
        </w:rPr>
      </w:pPr>
    </w:p>
    <w:p w14:paraId="3346242C" w14:textId="18B1DC84" w:rsidR="00F43A94" w:rsidRPr="00204A9A" w:rsidRDefault="00F43A94" w:rsidP="00204A9A">
      <w:pPr>
        <w:ind w:firstLine="708"/>
        <w:rPr>
          <w:rFonts w:cstheme="minorHAnsi"/>
          <w:sz w:val="28"/>
          <w:szCs w:val="28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lastRenderedPageBreak/>
        <w:t>2.1 Requisitos Funcionais</w:t>
      </w:r>
    </w:p>
    <w:p w14:paraId="694CD4B5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1 - Tela “login” / Cadastro de usuário (Habilitar envio de foto para perfil) - Tela obrigatória;</w:t>
      </w:r>
    </w:p>
    <w:p w14:paraId="4389223C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2 - Tela “Página Inicial” (Principais eventos, programação de eventos atuais, mural de palestrantes) – Tela Obrigatória.</w:t>
      </w:r>
    </w:p>
    <w:p w14:paraId="7EF322A6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2.1- Tela “Evento especifico” (Agenda e palestras sobre o evento) – Tela Obrigatória;</w:t>
      </w:r>
    </w:p>
    <w:p w14:paraId="508525C0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2.2 – Tela “Palestra especifica” (</w:t>
      </w:r>
      <w:r w:rsidRPr="001B559A">
        <w:rPr>
          <w:rFonts w:cstheme="minorHAnsi"/>
          <w:sz w:val="24"/>
          <w:szCs w:val="24"/>
          <w:u w:val="single"/>
        </w:rPr>
        <w:t>informações</w:t>
      </w:r>
      <w:r w:rsidRPr="001B559A">
        <w:rPr>
          <w:rFonts w:cstheme="minorHAnsi"/>
          <w:sz w:val="24"/>
          <w:szCs w:val="24"/>
        </w:rPr>
        <w:t xml:space="preserve"> sobre a palestra/palestrante) – Tela Obrigatória;</w:t>
      </w:r>
    </w:p>
    <w:p w14:paraId="1F0622E0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2.3 – Tela “Exibição da palestra / </w:t>
      </w:r>
      <w:proofErr w:type="spellStart"/>
      <w:r w:rsidRPr="001B559A">
        <w:rPr>
          <w:rFonts w:cstheme="minorHAnsi"/>
          <w:sz w:val="24"/>
          <w:szCs w:val="24"/>
        </w:rPr>
        <w:t>Stream</w:t>
      </w:r>
      <w:proofErr w:type="spellEnd"/>
      <w:r w:rsidRPr="001B559A">
        <w:rPr>
          <w:rFonts w:cstheme="minorHAnsi"/>
          <w:sz w:val="24"/>
          <w:szCs w:val="24"/>
        </w:rPr>
        <w:t>” (Onde o usuário irá assistir) – Tela Obrigatória;</w:t>
      </w:r>
    </w:p>
    <w:p w14:paraId="4974A2F9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3 - Tela “Edições Anteriores” (Acervo com eventos ocorridos, com fotos/vídeos) – Tela Obrigatória;</w:t>
      </w:r>
    </w:p>
    <w:p w14:paraId="1A9CFBC2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3.1 – Tela “Edição especifica” (Detalhes sobre a edição escolhida, com fotos/vídeos) – Tela Obrigatória;</w:t>
      </w:r>
    </w:p>
    <w:p w14:paraId="1372F807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4 – Tela “Conexão Empresarial” (Empresas parceiras que proporcionam algum benefício) – Tela desejável.</w:t>
      </w:r>
    </w:p>
    <w:p w14:paraId="3CA1E103" w14:textId="77777777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5 – Tela “Usuário” (Para usuário editar o perfil, visualizar histórico de visualizações, consultar certificados) – Tela Obrigatória.</w:t>
      </w:r>
    </w:p>
    <w:p w14:paraId="2941F9F9" w14:textId="41D902EC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6</w:t>
      </w:r>
      <w:r w:rsidR="008C7792" w:rsidRPr="001B559A">
        <w:rPr>
          <w:rFonts w:cstheme="minorHAnsi"/>
          <w:sz w:val="24"/>
          <w:szCs w:val="24"/>
        </w:rPr>
        <w:t xml:space="preserve"> -</w:t>
      </w:r>
      <w:r w:rsidRPr="001B559A">
        <w:rPr>
          <w:rFonts w:cstheme="minorHAnsi"/>
          <w:sz w:val="24"/>
          <w:szCs w:val="24"/>
        </w:rPr>
        <w:t xml:space="preserve"> Tela “Palestrante” (Para palestrante editar perfil, adicionar/remover palestras) – Tela Obrigatória;</w:t>
      </w:r>
    </w:p>
    <w:p w14:paraId="32D19896" w14:textId="24D65BDB" w:rsidR="008C7792" w:rsidRPr="001B559A" w:rsidRDefault="008C7792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7 – Tela “Moderador” (Para o moderador editar perfil, visualizar aprovações pendentes) – tela Obrigatória.</w:t>
      </w:r>
    </w:p>
    <w:p w14:paraId="631F7CAD" w14:textId="4AB24537" w:rsidR="00F43A94" w:rsidRPr="001B559A" w:rsidRDefault="008C7792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8</w:t>
      </w:r>
      <w:r w:rsidR="00F43A94" w:rsidRPr="001B559A">
        <w:rPr>
          <w:rFonts w:cstheme="minorHAnsi"/>
          <w:sz w:val="24"/>
          <w:szCs w:val="24"/>
        </w:rPr>
        <w:t xml:space="preserve"> – Tela “Administrador” (Para administrador editar o perfil, com opções:</w:t>
      </w:r>
      <w:r w:rsidR="00F43A94" w:rsidRPr="001B559A">
        <w:rPr>
          <w:rFonts w:cstheme="minorHAnsi"/>
          <w:sz w:val="24"/>
          <w:szCs w:val="24"/>
        </w:rPr>
        <w:br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  <w:t>- Dar privilégio de administrador para usuário;</w:t>
      </w:r>
      <w:r w:rsidR="00F43A94" w:rsidRPr="001B559A">
        <w:rPr>
          <w:rFonts w:cstheme="minorHAnsi"/>
          <w:sz w:val="24"/>
          <w:szCs w:val="24"/>
        </w:rPr>
        <w:br/>
        <w:t xml:space="preserve">                 </w:t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  <w:t>- Dar privilégio de palestrante para usuário;</w:t>
      </w:r>
      <w:r w:rsidR="00F43A94" w:rsidRPr="001B559A">
        <w:rPr>
          <w:rFonts w:cstheme="minorHAnsi"/>
          <w:sz w:val="24"/>
          <w:szCs w:val="24"/>
        </w:rPr>
        <w:br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  <w:t>- Excluir usuários / palestrante;</w:t>
      </w:r>
      <w:r w:rsidR="00F43A94" w:rsidRPr="001B559A">
        <w:rPr>
          <w:rFonts w:cstheme="minorHAnsi"/>
          <w:sz w:val="24"/>
          <w:szCs w:val="24"/>
        </w:rPr>
        <w:br/>
        <w:t xml:space="preserve"> </w:t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  <w:t>- Criar, visualizar e publicar novos eventos.)</w:t>
      </w:r>
      <w:r w:rsidR="00F43A94" w:rsidRPr="001B559A">
        <w:rPr>
          <w:rFonts w:cstheme="minorHAnsi"/>
          <w:sz w:val="24"/>
          <w:szCs w:val="24"/>
        </w:rPr>
        <w:br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</w:r>
      <w:r w:rsidR="00F43A94" w:rsidRPr="001B559A">
        <w:rPr>
          <w:rFonts w:cstheme="minorHAnsi"/>
          <w:sz w:val="24"/>
          <w:szCs w:val="24"/>
        </w:rPr>
        <w:tab/>
        <w:t xml:space="preserve"> </w:t>
      </w:r>
    </w:p>
    <w:p w14:paraId="49FEF408" w14:textId="481A91DC" w:rsidR="00F43A94" w:rsidRPr="001B559A" w:rsidRDefault="008C7792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9</w:t>
      </w:r>
      <w:r w:rsidR="00F43A94" w:rsidRPr="001B559A">
        <w:rPr>
          <w:rFonts w:cstheme="minorHAnsi"/>
          <w:sz w:val="24"/>
          <w:szCs w:val="24"/>
        </w:rPr>
        <w:t xml:space="preserve"> – Tela “Contato” (Envio de mensagem para o administrador) – Tela Obrigatória.</w:t>
      </w:r>
    </w:p>
    <w:p w14:paraId="0376AE47" w14:textId="775451AE" w:rsidR="00204A9A" w:rsidRDefault="00204A9A" w:rsidP="00F43A94">
      <w:pPr>
        <w:rPr>
          <w:rFonts w:cstheme="minorHAnsi"/>
          <w:sz w:val="28"/>
          <w:szCs w:val="28"/>
        </w:rPr>
      </w:pPr>
    </w:p>
    <w:p w14:paraId="78CE7EB0" w14:textId="24DF1728" w:rsidR="001B559A" w:rsidRDefault="001B559A" w:rsidP="00F43A94">
      <w:pPr>
        <w:rPr>
          <w:rFonts w:cstheme="minorHAnsi"/>
          <w:sz w:val="28"/>
          <w:szCs w:val="28"/>
        </w:rPr>
      </w:pPr>
    </w:p>
    <w:p w14:paraId="1D881EB1" w14:textId="0A0E38E2" w:rsidR="001B559A" w:rsidRDefault="001B559A" w:rsidP="00F43A94">
      <w:pPr>
        <w:rPr>
          <w:rFonts w:cstheme="minorHAnsi"/>
          <w:sz w:val="28"/>
          <w:szCs w:val="28"/>
        </w:rPr>
      </w:pPr>
    </w:p>
    <w:p w14:paraId="5EA8DBA4" w14:textId="77777777" w:rsidR="001B559A" w:rsidRDefault="001B559A" w:rsidP="00F43A94">
      <w:pPr>
        <w:rPr>
          <w:rFonts w:cstheme="minorHAnsi"/>
          <w:sz w:val="28"/>
          <w:szCs w:val="28"/>
        </w:rPr>
      </w:pPr>
    </w:p>
    <w:p w14:paraId="4229DAF9" w14:textId="14184E0B" w:rsidR="00F43A94" w:rsidRPr="00204A9A" w:rsidRDefault="00F43A94" w:rsidP="00F43A94">
      <w:pPr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</w:pPr>
      <w:r w:rsidRPr="00204A9A">
        <w:rPr>
          <w:rFonts w:cstheme="minorHAnsi"/>
          <w:b/>
          <w:bCs/>
          <w:color w:val="202124"/>
          <w:sz w:val="28"/>
          <w:szCs w:val="28"/>
          <w:shd w:val="clear" w:color="auto" w:fill="FFFFFF"/>
        </w:rPr>
        <w:t>2.2 Requisitos não funcionais</w:t>
      </w:r>
    </w:p>
    <w:p w14:paraId="7F784344" w14:textId="64BD2A1F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lastRenderedPageBreak/>
        <w:t>1</w:t>
      </w:r>
      <w:r w:rsidR="00F5501E" w:rsidRPr="001B559A">
        <w:rPr>
          <w:rFonts w:cstheme="minorHAnsi"/>
          <w:sz w:val="24"/>
          <w:szCs w:val="24"/>
        </w:rPr>
        <w:t xml:space="preserve"> - Front</w:t>
      </w:r>
      <w:r w:rsidRPr="001B559A">
        <w:rPr>
          <w:rFonts w:cstheme="minorHAnsi"/>
          <w:sz w:val="24"/>
          <w:szCs w:val="24"/>
        </w:rPr>
        <w:t>-</w:t>
      </w:r>
      <w:proofErr w:type="spellStart"/>
      <w:r w:rsidRPr="001B559A">
        <w:rPr>
          <w:rFonts w:cstheme="minorHAnsi"/>
          <w:sz w:val="24"/>
          <w:szCs w:val="24"/>
        </w:rPr>
        <w:t>end</w:t>
      </w:r>
      <w:proofErr w:type="spellEnd"/>
      <w:r w:rsidRPr="001B559A">
        <w:rPr>
          <w:rFonts w:cstheme="minorHAnsi"/>
          <w:sz w:val="24"/>
          <w:szCs w:val="24"/>
        </w:rPr>
        <w:t xml:space="preserve"> desenvolvido em HTML/CSS/</w:t>
      </w:r>
      <w:proofErr w:type="spellStart"/>
      <w:r w:rsidRPr="001B559A">
        <w:rPr>
          <w:rFonts w:cstheme="minorHAnsi"/>
          <w:sz w:val="24"/>
          <w:szCs w:val="24"/>
        </w:rPr>
        <w:t>BootStrap</w:t>
      </w:r>
      <w:proofErr w:type="spellEnd"/>
      <w:r w:rsidRPr="001B559A">
        <w:rPr>
          <w:rFonts w:cstheme="minorHAnsi"/>
          <w:sz w:val="24"/>
          <w:szCs w:val="24"/>
        </w:rPr>
        <w:t>/ASP-NET/</w:t>
      </w:r>
      <w:proofErr w:type="spellStart"/>
      <w:r w:rsidRPr="001B559A">
        <w:rPr>
          <w:rFonts w:cstheme="minorHAnsi"/>
          <w:sz w:val="24"/>
          <w:szCs w:val="24"/>
        </w:rPr>
        <w:t>JavaScript</w:t>
      </w:r>
      <w:proofErr w:type="spellEnd"/>
      <w:r w:rsidRPr="001B559A">
        <w:rPr>
          <w:rFonts w:cstheme="minorHAnsi"/>
          <w:sz w:val="24"/>
          <w:szCs w:val="24"/>
        </w:rPr>
        <w:t>;</w:t>
      </w:r>
    </w:p>
    <w:p w14:paraId="43B97F97" w14:textId="0430EB7D" w:rsidR="00F43A94" w:rsidRPr="001B559A" w:rsidRDefault="00F43A94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2</w:t>
      </w:r>
      <w:r w:rsidR="00F5501E" w:rsidRPr="001B559A">
        <w:rPr>
          <w:rFonts w:cstheme="minorHAnsi"/>
          <w:sz w:val="24"/>
          <w:szCs w:val="24"/>
        </w:rPr>
        <w:t xml:space="preserve"> </w:t>
      </w:r>
      <w:r w:rsidRPr="001B559A">
        <w:rPr>
          <w:rFonts w:cstheme="minorHAnsi"/>
          <w:sz w:val="24"/>
          <w:szCs w:val="24"/>
        </w:rPr>
        <w:t>- Back-</w:t>
      </w:r>
      <w:proofErr w:type="spellStart"/>
      <w:r w:rsidRPr="001B559A">
        <w:rPr>
          <w:rFonts w:cstheme="minorHAnsi"/>
          <w:sz w:val="24"/>
          <w:szCs w:val="24"/>
        </w:rPr>
        <w:t>end</w:t>
      </w:r>
      <w:proofErr w:type="spellEnd"/>
      <w:r w:rsidRPr="001B559A">
        <w:rPr>
          <w:rFonts w:cstheme="minorHAnsi"/>
          <w:sz w:val="24"/>
          <w:szCs w:val="24"/>
        </w:rPr>
        <w:t xml:space="preserve"> desenvolvido em C#/</w:t>
      </w:r>
      <w:proofErr w:type="spellStart"/>
      <w:r w:rsidRPr="001B559A">
        <w:rPr>
          <w:rFonts w:cstheme="minorHAnsi"/>
          <w:sz w:val="24"/>
          <w:szCs w:val="24"/>
        </w:rPr>
        <w:t>JavaScript</w:t>
      </w:r>
      <w:proofErr w:type="spellEnd"/>
      <w:r w:rsidRPr="001B559A">
        <w:rPr>
          <w:rFonts w:cstheme="minorHAnsi"/>
          <w:sz w:val="24"/>
          <w:szCs w:val="24"/>
        </w:rPr>
        <w:t>;</w:t>
      </w:r>
    </w:p>
    <w:p w14:paraId="043ABCA6" w14:textId="24E0BDA7" w:rsidR="00F5501E" w:rsidRPr="001B559A" w:rsidRDefault="00F5501E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3 - Windows server.</w:t>
      </w:r>
    </w:p>
    <w:p w14:paraId="3E608F4F" w14:textId="24FF0478" w:rsidR="00F43A94" w:rsidRPr="001B559A" w:rsidRDefault="00F5501E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4 </w:t>
      </w:r>
      <w:r w:rsidR="00F43A94" w:rsidRPr="001B559A">
        <w:rPr>
          <w:rFonts w:cstheme="minorHAnsi"/>
          <w:sz w:val="24"/>
          <w:szCs w:val="24"/>
        </w:rPr>
        <w:t xml:space="preserve">- Banco de dados </w:t>
      </w:r>
      <w:proofErr w:type="spellStart"/>
      <w:r w:rsidR="00F43A94" w:rsidRPr="001B559A">
        <w:rPr>
          <w:rFonts w:cstheme="minorHAnsi"/>
          <w:sz w:val="24"/>
          <w:szCs w:val="24"/>
        </w:rPr>
        <w:t>SQLServer</w:t>
      </w:r>
      <w:proofErr w:type="spellEnd"/>
      <w:r w:rsidR="00F43A94" w:rsidRPr="001B559A">
        <w:rPr>
          <w:rFonts w:cstheme="minorHAnsi"/>
          <w:sz w:val="24"/>
          <w:szCs w:val="24"/>
        </w:rPr>
        <w:t>;</w:t>
      </w:r>
    </w:p>
    <w:p w14:paraId="1966A02B" w14:textId="5179F9EB" w:rsidR="00F43A94" w:rsidRPr="001B559A" w:rsidRDefault="00F5501E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5 </w:t>
      </w:r>
      <w:r w:rsidR="00F43A94" w:rsidRPr="001B559A">
        <w:rPr>
          <w:rFonts w:cstheme="minorHAnsi"/>
          <w:sz w:val="24"/>
          <w:szCs w:val="24"/>
        </w:rPr>
        <w:t>- O sistema deve possuir um sistema de segurança a fim de evitar o acesso indevido a informações dos usuários;</w:t>
      </w:r>
    </w:p>
    <w:p w14:paraId="111B5CA1" w14:textId="3777F2AF" w:rsidR="00F43A94" w:rsidRPr="001B559A" w:rsidRDefault="00F5501E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6 </w:t>
      </w:r>
      <w:r w:rsidR="00F43A94" w:rsidRPr="001B559A">
        <w:rPr>
          <w:rFonts w:cstheme="minorHAnsi"/>
          <w:sz w:val="24"/>
          <w:szCs w:val="24"/>
        </w:rPr>
        <w:t>- Deve ser implementado um mecanismo de criptografia de dados para a autenticação do usuário</w:t>
      </w:r>
    </w:p>
    <w:p w14:paraId="0FA5F792" w14:textId="3BCC9B10" w:rsidR="001E4597" w:rsidRPr="001B559A" w:rsidRDefault="001E4597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 xml:space="preserve">7 – A interface </w:t>
      </w:r>
      <w:r w:rsidR="00D440E9" w:rsidRPr="001B559A">
        <w:rPr>
          <w:rFonts w:cstheme="minorHAnsi"/>
          <w:sz w:val="24"/>
          <w:szCs w:val="24"/>
        </w:rPr>
        <w:t>da web</w:t>
      </w:r>
      <w:r w:rsidRPr="001B559A">
        <w:rPr>
          <w:rFonts w:cstheme="minorHAnsi"/>
          <w:sz w:val="24"/>
          <w:szCs w:val="24"/>
        </w:rPr>
        <w:t xml:space="preserve"> site devem ser intuitivas, possibilitando o fácil entendimento e uso da ferramenta</w:t>
      </w:r>
    </w:p>
    <w:p w14:paraId="26C5F71B" w14:textId="336595C5" w:rsidR="00204A9A" w:rsidRPr="001B559A" w:rsidRDefault="001E4597" w:rsidP="00F43A94">
      <w:pPr>
        <w:rPr>
          <w:rFonts w:cstheme="minorHAnsi"/>
          <w:sz w:val="24"/>
          <w:szCs w:val="24"/>
        </w:rPr>
      </w:pPr>
      <w:r w:rsidRPr="001B559A">
        <w:rPr>
          <w:rFonts w:cstheme="minorHAnsi"/>
          <w:sz w:val="24"/>
          <w:szCs w:val="24"/>
        </w:rPr>
        <w:t>8</w:t>
      </w:r>
      <w:r w:rsidR="00F5501E" w:rsidRPr="001B559A">
        <w:rPr>
          <w:rFonts w:cstheme="minorHAnsi"/>
          <w:sz w:val="24"/>
          <w:szCs w:val="24"/>
        </w:rPr>
        <w:t xml:space="preserve"> - Browser – Deve ser habilitado para HTML 5 (Microsoft Edge, Opera, Google Chrome)</w:t>
      </w:r>
    </w:p>
    <w:p w14:paraId="5B2F820D" w14:textId="489D249C" w:rsidR="00D440E9" w:rsidRDefault="00D440E9" w:rsidP="00F43A94">
      <w:pPr>
        <w:rPr>
          <w:rFonts w:cstheme="minorHAnsi"/>
          <w:sz w:val="28"/>
          <w:szCs w:val="28"/>
        </w:rPr>
      </w:pPr>
    </w:p>
    <w:p w14:paraId="4F924020" w14:textId="77777777" w:rsidR="00D440E9" w:rsidRDefault="00D440E9" w:rsidP="00F43A94">
      <w:pPr>
        <w:rPr>
          <w:rFonts w:ascii="Tahoma" w:hAnsi="Tahoma" w:cs="Tahoma"/>
          <w:sz w:val="24"/>
        </w:rPr>
      </w:pPr>
    </w:p>
    <w:p w14:paraId="403F2CF3" w14:textId="7551BFBD" w:rsidR="00204A9A" w:rsidRPr="00204A9A" w:rsidRDefault="00204A9A" w:rsidP="00F43A94">
      <w:pPr>
        <w:rPr>
          <w:rFonts w:cstheme="minorHAnsi"/>
          <w:b/>
          <w:sz w:val="28"/>
        </w:rPr>
      </w:pPr>
      <w:r w:rsidRPr="00204A9A">
        <w:rPr>
          <w:rFonts w:cstheme="minorHAnsi"/>
          <w:b/>
          <w:sz w:val="28"/>
        </w:rPr>
        <w:t>3 Diagramas de Casos de Uso</w:t>
      </w:r>
    </w:p>
    <w:p w14:paraId="0CC44FD9" w14:textId="7BC03F2F" w:rsidR="00F43A94" w:rsidRDefault="002D6B66" w:rsidP="00DA0D2A">
      <w:pPr>
        <w:rPr>
          <w:rFonts w:ascii="Tahoma" w:hAnsi="Tahoma" w:cs="Tahoma"/>
          <w:sz w:val="24"/>
        </w:rPr>
      </w:pPr>
      <w:r>
        <w:rPr>
          <w:noProof/>
          <w:lang w:eastAsia="pt-BR"/>
        </w:rPr>
        <w:drawing>
          <wp:inline distT="0" distB="0" distL="0" distR="0" wp14:anchorId="1944D926" wp14:editId="47F88546">
            <wp:extent cx="5400040" cy="43002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A91" w14:textId="1552D3A3" w:rsidR="002D6B66" w:rsidRPr="002D6B66" w:rsidRDefault="002D6B66" w:rsidP="00DA0D2A">
      <w:pPr>
        <w:rPr>
          <w:rFonts w:cstheme="minorHAnsi"/>
          <w:sz w:val="24"/>
        </w:rPr>
      </w:pPr>
    </w:p>
    <w:p w14:paraId="258DC838" w14:textId="49152ADD" w:rsidR="002D6B66" w:rsidRPr="001B559A" w:rsidRDefault="002D6B66" w:rsidP="00DA0D2A">
      <w:pPr>
        <w:rPr>
          <w:rFonts w:cstheme="minorHAnsi"/>
          <w:b/>
          <w:sz w:val="24"/>
        </w:rPr>
      </w:pPr>
      <w:r w:rsidRPr="001B559A">
        <w:rPr>
          <w:rFonts w:cstheme="minorHAnsi"/>
          <w:b/>
          <w:sz w:val="24"/>
        </w:rPr>
        <w:lastRenderedPageBreak/>
        <w:t>3.1 Tabelas de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2A9223C5" w14:textId="77777777" w:rsidTr="002D6B66">
        <w:tc>
          <w:tcPr>
            <w:tcW w:w="2263" w:type="dxa"/>
          </w:tcPr>
          <w:p w14:paraId="7679CCB9" w14:textId="0060037A" w:rsidR="002D6B66" w:rsidRPr="002D6B66" w:rsidRDefault="002D6B66" w:rsidP="00DA0D2A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Elemento</w:t>
            </w:r>
          </w:p>
        </w:tc>
        <w:tc>
          <w:tcPr>
            <w:tcW w:w="6231" w:type="dxa"/>
          </w:tcPr>
          <w:p w14:paraId="39AFDBDB" w14:textId="41D46A72" w:rsidR="002D6B66" w:rsidRPr="002D6B66" w:rsidRDefault="002D6B66" w:rsidP="00DA0D2A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6EB3725B" w14:textId="77777777" w:rsidTr="002D6B66">
        <w:tc>
          <w:tcPr>
            <w:tcW w:w="2263" w:type="dxa"/>
          </w:tcPr>
          <w:p w14:paraId="437313C8" w14:textId="49720BBC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30CAC9FB" w14:textId="7AB0AEAF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UC001</w:t>
            </w:r>
          </w:p>
        </w:tc>
      </w:tr>
      <w:tr w:rsidR="002D6B66" w:rsidRPr="002D6B66" w14:paraId="1013CD82" w14:textId="77777777" w:rsidTr="002D6B66">
        <w:tc>
          <w:tcPr>
            <w:tcW w:w="2263" w:type="dxa"/>
          </w:tcPr>
          <w:p w14:paraId="7536F488" w14:textId="47C155D8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584FFFC3" w14:textId="2C66C84F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Cadastro Usuário</w:t>
            </w:r>
          </w:p>
        </w:tc>
      </w:tr>
      <w:tr w:rsidR="002D6B66" w:rsidRPr="002D6B66" w14:paraId="0BB5587B" w14:textId="77777777" w:rsidTr="002D6B66">
        <w:tc>
          <w:tcPr>
            <w:tcW w:w="2263" w:type="dxa"/>
          </w:tcPr>
          <w:p w14:paraId="62BFBCC1" w14:textId="52028956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70B931B8" w14:textId="11DF8B77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cadastro de novos usuários</w:t>
            </w:r>
          </w:p>
        </w:tc>
      </w:tr>
      <w:tr w:rsidR="002D6B66" w:rsidRPr="002D6B66" w14:paraId="0D16AB24" w14:textId="77777777" w:rsidTr="002D6B66">
        <w:tc>
          <w:tcPr>
            <w:tcW w:w="2263" w:type="dxa"/>
          </w:tcPr>
          <w:p w14:paraId="47102B3E" w14:textId="67132B63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5257CB14" w14:textId="4993E554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Visitante</w:t>
            </w:r>
          </w:p>
        </w:tc>
      </w:tr>
      <w:tr w:rsidR="002D6B66" w:rsidRPr="002D6B66" w14:paraId="266BDFA2" w14:textId="77777777" w:rsidTr="002D6B66">
        <w:tc>
          <w:tcPr>
            <w:tcW w:w="2263" w:type="dxa"/>
          </w:tcPr>
          <w:p w14:paraId="39B034A2" w14:textId="43405637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37DFF94D" w14:textId="3911978A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e-mail existente válido</w:t>
            </w:r>
          </w:p>
        </w:tc>
      </w:tr>
      <w:tr w:rsidR="002D6B66" w:rsidRPr="002D6B66" w14:paraId="773B7A1D" w14:textId="77777777" w:rsidTr="002D6B66">
        <w:tc>
          <w:tcPr>
            <w:tcW w:w="2263" w:type="dxa"/>
          </w:tcPr>
          <w:p w14:paraId="136F0978" w14:textId="324F3E9E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5EA1A819" w14:textId="09BF198A" w:rsidR="002D6B66" w:rsidRDefault="002D6B66" w:rsidP="002D6B66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“login”</w:t>
            </w:r>
          </w:p>
          <w:p w14:paraId="42B7CECE" w14:textId="089F1791" w:rsidR="002D6B66" w:rsidRDefault="002D6B66" w:rsidP="002D6B66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“Criar conta”</w:t>
            </w:r>
          </w:p>
          <w:p w14:paraId="7743F1F5" w14:textId="535B10EC" w:rsidR="002D6B66" w:rsidRDefault="002D6B66" w:rsidP="002D6B66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preenche os campos necessários</w:t>
            </w:r>
          </w:p>
          <w:p w14:paraId="323D8994" w14:textId="0F3B72D8" w:rsidR="002D6B66" w:rsidRDefault="002D6B66" w:rsidP="002D6B66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“Registrar”</w:t>
            </w:r>
          </w:p>
          <w:p w14:paraId="25CAFC3D" w14:textId="52DA50EC" w:rsidR="002D6B66" w:rsidRPr="002D6B66" w:rsidRDefault="00EA2252" w:rsidP="002D6B66">
            <w:pPr>
              <w:pStyle w:val="PargrafodaLista"/>
              <w:numPr>
                <w:ilvl w:val="0"/>
                <w:numId w:val="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enviado um e-mail de ativação</w:t>
            </w:r>
          </w:p>
        </w:tc>
      </w:tr>
      <w:tr w:rsidR="002D6B66" w:rsidRPr="002D6B66" w14:paraId="30FA425B" w14:textId="77777777" w:rsidTr="002D6B66">
        <w:tc>
          <w:tcPr>
            <w:tcW w:w="2263" w:type="dxa"/>
          </w:tcPr>
          <w:p w14:paraId="3FC88F17" w14:textId="2F5135AE" w:rsidR="002D6B66" w:rsidRPr="002D6B66" w:rsidRDefault="002D6B66" w:rsidP="00DA0D2A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0DB5AEFC" w14:textId="77777777" w:rsidR="002D6B66" w:rsidRDefault="002D6B66" w:rsidP="002D6B66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não consegue criar um novo usuário</w:t>
            </w:r>
            <w:r>
              <w:rPr>
                <w:rFonts w:cstheme="minorHAnsi"/>
                <w:sz w:val="24"/>
              </w:rPr>
              <w:br/>
              <w:t>1.1. O sistema avisa que o e-mail fornecido já existe cadastro</w:t>
            </w:r>
          </w:p>
          <w:p w14:paraId="22335073" w14:textId="77777777" w:rsidR="002D6B66" w:rsidRDefault="002D6B66" w:rsidP="002D6B66">
            <w:pPr>
              <w:pStyle w:val="PargrafodaLista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1.2. O sistema avisa que todos os campos precisam ser preenchidos</w:t>
            </w:r>
          </w:p>
          <w:p w14:paraId="0C263635" w14:textId="1D1F6EA1" w:rsidR="002D6B66" w:rsidRPr="002D6B66" w:rsidRDefault="002D6B66" w:rsidP="002D6B66">
            <w:pPr>
              <w:pStyle w:val="PargrafodaLista"/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1.3. O sistema avisa que algum campo digitado não é válido</w:t>
            </w:r>
          </w:p>
        </w:tc>
      </w:tr>
      <w:tr w:rsidR="002D6B66" w:rsidRPr="002D6B66" w14:paraId="086F8B66" w14:textId="77777777" w:rsidTr="002D6B66">
        <w:tc>
          <w:tcPr>
            <w:tcW w:w="2263" w:type="dxa"/>
          </w:tcPr>
          <w:p w14:paraId="4ED82A26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Elemento</w:t>
            </w:r>
          </w:p>
        </w:tc>
        <w:tc>
          <w:tcPr>
            <w:tcW w:w="6231" w:type="dxa"/>
          </w:tcPr>
          <w:p w14:paraId="55D5DC41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4542A25C" w14:textId="77777777" w:rsidTr="002D6B66">
        <w:tc>
          <w:tcPr>
            <w:tcW w:w="2263" w:type="dxa"/>
          </w:tcPr>
          <w:p w14:paraId="3A437D1B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4A233F5D" w14:textId="7C2FD97B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UC002</w:t>
            </w:r>
          </w:p>
        </w:tc>
      </w:tr>
      <w:tr w:rsidR="002D6B66" w:rsidRPr="002D6B66" w14:paraId="4B60AEF2" w14:textId="77777777" w:rsidTr="002D6B66">
        <w:tc>
          <w:tcPr>
            <w:tcW w:w="2263" w:type="dxa"/>
          </w:tcPr>
          <w:p w14:paraId="285B798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58518B7A" w14:textId="46312749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Enviar foto</w:t>
            </w:r>
          </w:p>
        </w:tc>
      </w:tr>
      <w:tr w:rsidR="002D6B66" w:rsidRPr="002D6B66" w14:paraId="6C9D0EB5" w14:textId="77777777" w:rsidTr="002D6B66">
        <w:tc>
          <w:tcPr>
            <w:tcW w:w="2263" w:type="dxa"/>
          </w:tcPr>
          <w:p w14:paraId="57245BC5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28E176F3" w14:textId="1188F35B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o envio de figuras</w:t>
            </w:r>
          </w:p>
        </w:tc>
      </w:tr>
      <w:tr w:rsidR="002D6B66" w:rsidRPr="002D6B66" w14:paraId="686E118A" w14:textId="77777777" w:rsidTr="002D6B66">
        <w:tc>
          <w:tcPr>
            <w:tcW w:w="2263" w:type="dxa"/>
          </w:tcPr>
          <w:p w14:paraId="604A2C10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18895AD3" w14:textId="11C2AE03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Usuário / Moderador / Palestrante /Administrador</w:t>
            </w:r>
          </w:p>
        </w:tc>
      </w:tr>
      <w:tr w:rsidR="002D6B66" w:rsidRPr="002D6B66" w14:paraId="151C2C8B" w14:textId="77777777" w:rsidTr="002D6B66">
        <w:tc>
          <w:tcPr>
            <w:tcW w:w="2263" w:type="dxa"/>
          </w:tcPr>
          <w:p w14:paraId="61A3C082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621D3236" w14:textId="2E83172B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figura existente válida</w:t>
            </w:r>
          </w:p>
        </w:tc>
      </w:tr>
      <w:tr w:rsidR="002D6B66" w:rsidRPr="002D6B66" w14:paraId="19CE62D8" w14:textId="77777777" w:rsidTr="002D6B66">
        <w:tc>
          <w:tcPr>
            <w:tcW w:w="2263" w:type="dxa"/>
          </w:tcPr>
          <w:p w14:paraId="74E58BB0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59D02D69" w14:textId="77777777" w:rsid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acessa a edição de perfil</w:t>
            </w:r>
          </w:p>
          <w:p w14:paraId="2EB7DB43" w14:textId="77777777" w:rsid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na figura para editar</w:t>
            </w:r>
          </w:p>
          <w:p w14:paraId="68EF8263" w14:textId="77777777" w:rsid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envia a figura</w:t>
            </w:r>
          </w:p>
          <w:p w14:paraId="7802E167" w14:textId="7276E16A" w:rsid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“Salvar edições”</w:t>
            </w:r>
          </w:p>
          <w:p w14:paraId="457D1DE9" w14:textId="77777777" w:rsid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verifica qual tipo de usuário está realizando tal edição, caso seja um Moderador ou Administrador, a figura é publicada imediatamente caso contrário a figura fica pendente de aprovação para ser publicada</w:t>
            </w:r>
          </w:p>
          <w:p w14:paraId="33713A17" w14:textId="290A8F6E" w:rsidR="002D6B66" w:rsidRPr="002D6B66" w:rsidRDefault="002D6B66" w:rsidP="002D6B66">
            <w:pPr>
              <w:pStyle w:val="PargrafodaLista"/>
              <w:numPr>
                <w:ilvl w:val="0"/>
                <w:numId w:val="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Caso necessite de aprovação o sistema irá avisar</w:t>
            </w:r>
          </w:p>
        </w:tc>
      </w:tr>
      <w:tr w:rsidR="002D6B66" w:rsidRPr="002D6B66" w14:paraId="0F56157F" w14:textId="77777777" w:rsidTr="002D6B66">
        <w:tc>
          <w:tcPr>
            <w:tcW w:w="2263" w:type="dxa"/>
          </w:tcPr>
          <w:p w14:paraId="1DB2ADD2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057C25AF" w14:textId="7074389A" w:rsidR="002D6B66" w:rsidRDefault="002D6B66" w:rsidP="002D6B66">
            <w:pPr>
              <w:pStyle w:val="PargrafodaLista"/>
              <w:numPr>
                <w:ilvl w:val="0"/>
                <w:numId w:val="5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não consegue salvar a edição</w:t>
            </w:r>
          </w:p>
          <w:p w14:paraId="63E97C65" w14:textId="1D2030DF" w:rsidR="002D6B66" w:rsidRPr="002D6B66" w:rsidRDefault="002D6B66" w:rsidP="002D6B66">
            <w:pPr>
              <w:pStyle w:val="PargrafodaLista"/>
              <w:numPr>
                <w:ilvl w:val="1"/>
                <w:numId w:val="5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que o formato da figura não é válido.</w:t>
            </w:r>
          </w:p>
        </w:tc>
      </w:tr>
    </w:tbl>
    <w:p w14:paraId="4C1A3807" w14:textId="6F99EEF7" w:rsidR="002D6B66" w:rsidRDefault="002D6B66" w:rsidP="00DA0D2A">
      <w:pPr>
        <w:rPr>
          <w:rFonts w:ascii="Tahoma" w:hAnsi="Tahoma" w:cs="Tahoma"/>
          <w:sz w:val="24"/>
        </w:rPr>
      </w:pPr>
    </w:p>
    <w:p w14:paraId="7F715CDB" w14:textId="3B0449C0" w:rsidR="001B559A" w:rsidRDefault="001B559A" w:rsidP="00DA0D2A">
      <w:pPr>
        <w:rPr>
          <w:rFonts w:ascii="Tahoma" w:hAnsi="Tahoma" w:cs="Tahoma"/>
          <w:sz w:val="24"/>
        </w:rPr>
      </w:pPr>
    </w:p>
    <w:p w14:paraId="2E8E1EE5" w14:textId="1D44105C" w:rsidR="001B559A" w:rsidRDefault="001B559A" w:rsidP="00DA0D2A">
      <w:pPr>
        <w:rPr>
          <w:rFonts w:ascii="Tahoma" w:hAnsi="Tahoma" w:cs="Tahoma"/>
          <w:sz w:val="24"/>
        </w:rPr>
      </w:pPr>
    </w:p>
    <w:p w14:paraId="573452BE" w14:textId="0D571B24" w:rsidR="001B559A" w:rsidRDefault="001B559A" w:rsidP="00DA0D2A">
      <w:pPr>
        <w:rPr>
          <w:rFonts w:ascii="Tahoma" w:hAnsi="Tahoma" w:cs="Tahoma"/>
          <w:sz w:val="24"/>
        </w:rPr>
      </w:pPr>
    </w:p>
    <w:p w14:paraId="61B8FEEE" w14:textId="77777777" w:rsidR="001B559A" w:rsidRDefault="001B559A" w:rsidP="00DA0D2A">
      <w:pPr>
        <w:rPr>
          <w:rFonts w:ascii="Tahoma" w:hAnsi="Tahoma" w:cs="Tahoma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5267D90B" w14:textId="77777777" w:rsidTr="00C723B7">
        <w:tc>
          <w:tcPr>
            <w:tcW w:w="2263" w:type="dxa"/>
          </w:tcPr>
          <w:p w14:paraId="5888BA4E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lastRenderedPageBreak/>
              <w:t>Elemento</w:t>
            </w:r>
          </w:p>
        </w:tc>
        <w:tc>
          <w:tcPr>
            <w:tcW w:w="6231" w:type="dxa"/>
          </w:tcPr>
          <w:p w14:paraId="10601DE7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16B4C400" w14:textId="77777777" w:rsidTr="00C723B7">
        <w:tc>
          <w:tcPr>
            <w:tcW w:w="2263" w:type="dxa"/>
          </w:tcPr>
          <w:p w14:paraId="74FE68B0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5F032524" w14:textId="374D64D4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UC003</w:t>
            </w:r>
          </w:p>
        </w:tc>
      </w:tr>
      <w:tr w:rsidR="002D6B66" w:rsidRPr="002D6B66" w14:paraId="67B93987" w14:textId="77777777" w:rsidTr="00C723B7">
        <w:tc>
          <w:tcPr>
            <w:tcW w:w="2263" w:type="dxa"/>
          </w:tcPr>
          <w:p w14:paraId="2FCFF963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589F0615" w14:textId="57AFD6EC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Enviar vídeo</w:t>
            </w:r>
          </w:p>
        </w:tc>
      </w:tr>
      <w:tr w:rsidR="002D6B66" w:rsidRPr="002D6B66" w14:paraId="35374F97" w14:textId="77777777" w:rsidTr="00C723B7">
        <w:tc>
          <w:tcPr>
            <w:tcW w:w="2263" w:type="dxa"/>
          </w:tcPr>
          <w:p w14:paraId="47E0F172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1B9B707E" w14:textId="77ACFC45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o envio de vídeos</w:t>
            </w:r>
          </w:p>
        </w:tc>
      </w:tr>
      <w:tr w:rsidR="002D6B66" w:rsidRPr="002D6B66" w14:paraId="693ED1D4" w14:textId="77777777" w:rsidTr="00C723B7">
        <w:tc>
          <w:tcPr>
            <w:tcW w:w="2263" w:type="dxa"/>
          </w:tcPr>
          <w:p w14:paraId="25F5281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490F4109" w14:textId="105A9651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Palestrante /Administrador</w:t>
            </w:r>
          </w:p>
        </w:tc>
      </w:tr>
      <w:tr w:rsidR="002D6B66" w:rsidRPr="002D6B66" w14:paraId="19EC60D0" w14:textId="77777777" w:rsidTr="00C723B7">
        <w:tc>
          <w:tcPr>
            <w:tcW w:w="2263" w:type="dxa"/>
          </w:tcPr>
          <w:p w14:paraId="2A04B0DF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11022259" w14:textId="0419B0C5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vídeo existente válido</w:t>
            </w:r>
          </w:p>
        </w:tc>
      </w:tr>
      <w:tr w:rsidR="002D6B66" w:rsidRPr="002D6B66" w14:paraId="28AB99E6" w14:textId="77777777" w:rsidTr="00C723B7">
        <w:tc>
          <w:tcPr>
            <w:tcW w:w="2263" w:type="dxa"/>
          </w:tcPr>
          <w:p w14:paraId="1C4AD30C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1D4C1393" w14:textId="77777777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acessa um evento ou palestra já criada</w:t>
            </w:r>
          </w:p>
          <w:p w14:paraId="6BAD8FA1" w14:textId="28CDE29C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“Editar Evento” ou no botão “Editar Palestra”</w:t>
            </w:r>
          </w:p>
          <w:p w14:paraId="36FAEB09" w14:textId="77777777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“Adicionar vídeo”</w:t>
            </w:r>
          </w:p>
          <w:p w14:paraId="0927B395" w14:textId="5EBF8F16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envia o vídeo</w:t>
            </w:r>
          </w:p>
          <w:p w14:paraId="75E13500" w14:textId="5BBB446C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realizar o upload do vídeo</w:t>
            </w:r>
          </w:p>
          <w:p w14:paraId="2414B9FE" w14:textId="77777777" w:rsid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“Salvar Edição”</w:t>
            </w:r>
          </w:p>
          <w:p w14:paraId="2F74A35B" w14:textId="78DC3D1D" w:rsidR="002D6B66" w:rsidRPr="002D6B66" w:rsidRDefault="002D6B66" w:rsidP="002D6B66">
            <w:pPr>
              <w:pStyle w:val="PargrafodaLista"/>
              <w:numPr>
                <w:ilvl w:val="0"/>
                <w:numId w:val="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o ator que o vídeo ficará pendente de publicação aguardando aprovação</w:t>
            </w:r>
          </w:p>
        </w:tc>
      </w:tr>
      <w:tr w:rsidR="002D6B66" w:rsidRPr="002D6B66" w14:paraId="6D9FCA6D" w14:textId="77777777" w:rsidTr="00C723B7">
        <w:tc>
          <w:tcPr>
            <w:tcW w:w="2263" w:type="dxa"/>
          </w:tcPr>
          <w:p w14:paraId="5A3BDD1A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459E1266" w14:textId="111EFBB0" w:rsidR="002D6B66" w:rsidRPr="002D6B66" w:rsidRDefault="002D6B66" w:rsidP="002D6B66">
            <w:pPr>
              <w:pStyle w:val="PargrafodaLista"/>
              <w:numPr>
                <w:ilvl w:val="0"/>
                <w:numId w:val="8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não consegue salvar a edição</w:t>
            </w:r>
          </w:p>
          <w:p w14:paraId="56E5BF63" w14:textId="7DC41520" w:rsidR="002D6B66" w:rsidRDefault="002D6B66" w:rsidP="002D6B66">
            <w:pPr>
              <w:pStyle w:val="PargrafodaLista"/>
              <w:numPr>
                <w:ilvl w:val="1"/>
                <w:numId w:val="8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avis</w:t>
            </w:r>
            <w:r>
              <w:rPr>
                <w:rFonts w:cstheme="minorHAnsi"/>
                <w:sz w:val="24"/>
              </w:rPr>
              <w:t>a que o formato do</w:t>
            </w:r>
            <w:r w:rsidRPr="002D6B66">
              <w:rPr>
                <w:rFonts w:cstheme="minorHAnsi"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vídeo</w:t>
            </w:r>
            <w:r w:rsidRPr="002D6B66">
              <w:rPr>
                <w:rFonts w:cstheme="minorHAnsi"/>
                <w:sz w:val="24"/>
              </w:rPr>
              <w:t xml:space="preserve"> não é válido.</w:t>
            </w:r>
          </w:p>
          <w:p w14:paraId="5C34B8BB" w14:textId="07CB5169" w:rsidR="002D6B66" w:rsidRPr="002D6B66" w:rsidRDefault="002D6B66" w:rsidP="002D6B66">
            <w:pPr>
              <w:pStyle w:val="PargrafodaLista"/>
              <w:numPr>
                <w:ilvl w:val="1"/>
                <w:numId w:val="8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para tentar novamente</w:t>
            </w:r>
          </w:p>
        </w:tc>
      </w:tr>
    </w:tbl>
    <w:p w14:paraId="25A53518" w14:textId="77777777" w:rsidR="002D6B66" w:rsidRDefault="002D6B66" w:rsidP="00DA0D2A">
      <w:pPr>
        <w:rPr>
          <w:rFonts w:ascii="Tahoma" w:hAnsi="Tahoma" w:cs="Tahoma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6E3696B0" w14:textId="77777777" w:rsidTr="00C723B7">
        <w:tc>
          <w:tcPr>
            <w:tcW w:w="2263" w:type="dxa"/>
          </w:tcPr>
          <w:p w14:paraId="0CBA5FB9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Elemento</w:t>
            </w:r>
          </w:p>
        </w:tc>
        <w:tc>
          <w:tcPr>
            <w:tcW w:w="6231" w:type="dxa"/>
          </w:tcPr>
          <w:p w14:paraId="64F6E185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38FE64D4" w14:textId="77777777" w:rsidTr="00C723B7">
        <w:tc>
          <w:tcPr>
            <w:tcW w:w="2263" w:type="dxa"/>
          </w:tcPr>
          <w:p w14:paraId="3F3FC2F1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0C266BB3" w14:textId="2C424F91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UC004</w:t>
            </w:r>
          </w:p>
        </w:tc>
      </w:tr>
      <w:tr w:rsidR="002D6B66" w:rsidRPr="002D6B66" w14:paraId="4A162D4B" w14:textId="77777777" w:rsidTr="00C723B7">
        <w:tc>
          <w:tcPr>
            <w:tcW w:w="2263" w:type="dxa"/>
          </w:tcPr>
          <w:p w14:paraId="126EF8B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4647C325" w14:textId="561A1C3D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Adicionar palestra</w:t>
            </w:r>
          </w:p>
        </w:tc>
      </w:tr>
      <w:tr w:rsidR="002D6B66" w:rsidRPr="002D6B66" w14:paraId="236E0075" w14:textId="77777777" w:rsidTr="00C723B7">
        <w:tc>
          <w:tcPr>
            <w:tcW w:w="2263" w:type="dxa"/>
          </w:tcPr>
          <w:p w14:paraId="4FD481B1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26804F46" w14:textId="78978773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a criação de novas palestras</w:t>
            </w:r>
          </w:p>
        </w:tc>
      </w:tr>
      <w:tr w:rsidR="002D6B66" w:rsidRPr="002D6B66" w14:paraId="022B4C64" w14:textId="77777777" w:rsidTr="00C723B7">
        <w:tc>
          <w:tcPr>
            <w:tcW w:w="2263" w:type="dxa"/>
          </w:tcPr>
          <w:p w14:paraId="4E143BAE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79425E5F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Palestrante /Administrador</w:t>
            </w:r>
          </w:p>
        </w:tc>
      </w:tr>
      <w:tr w:rsidR="002D6B66" w:rsidRPr="002D6B66" w14:paraId="4E6B45A5" w14:textId="77777777" w:rsidTr="00C723B7">
        <w:tc>
          <w:tcPr>
            <w:tcW w:w="2263" w:type="dxa"/>
          </w:tcPr>
          <w:p w14:paraId="521E3EC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6D5AC603" w14:textId="33B9CB83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existir um Palestrante criado</w:t>
            </w:r>
          </w:p>
        </w:tc>
      </w:tr>
      <w:tr w:rsidR="002D6B66" w:rsidRPr="002D6B66" w14:paraId="14B26E78" w14:textId="77777777" w:rsidTr="00C723B7">
        <w:tc>
          <w:tcPr>
            <w:tcW w:w="2263" w:type="dxa"/>
          </w:tcPr>
          <w:p w14:paraId="045B9BCB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08ABFCDC" w14:textId="77777777" w:rsidR="002D6B66" w:rsidRDefault="002D6B66" w:rsidP="002D6B66">
            <w:pPr>
              <w:pStyle w:val="PargrafodaLista"/>
              <w:numPr>
                <w:ilvl w:val="0"/>
                <w:numId w:val="9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acessa o “Perfil”</w:t>
            </w:r>
          </w:p>
          <w:p w14:paraId="7C78F679" w14:textId="77777777" w:rsidR="002D6B66" w:rsidRDefault="002D6B66" w:rsidP="002D6B66">
            <w:pPr>
              <w:pStyle w:val="PargrafodaLista"/>
              <w:numPr>
                <w:ilvl w:val="0"/>
                <w:numId w:val="9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em “Criar Palestra”</w:t>
            </w:r>
          </w:p>
          <w:p w14:paraId="4129BEF9" w14:textId="77777777" w:rsidR="002D6B66" w:rsidRDefault="002D6B66" w:rsidP="002D6B66">
            <w:pPr>
              <w:pStyle w:val="PargrafodaLista"/>
              <w:numPr>
                <w:ilvl w:val="0"/>
                <w:numId w:val="9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preenche os campos necessários</w:t>
            </w:r>
          </w:p>
          <w:p w14:paraId="3365FF78" w14:textId="77777777" w:rsidR="002D6B66" w:rsidRDefault="002D6B66" w:rsidP="002D6B66">
            <w:pPr>
              <w:pStyle w:val="PargrafodaLista"/>
              <w:numPr>
                <w:ilvl w:val="0"/>
                <w:numId w:val="9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em “Salvar”</w:t>
            </w:r>
          </w:p>
          <w:p w14:paraId="39F55B0A" w14:textId="5E18651A" w:rsidR="002D6B66" w:rsidRPr="002D6B66" w:rsidRDefault="002D6B66" w:rsidP="002D6B66">
            <w:pPr>
              <w:pStyle w:val="PargrafodaLista"/>
              <w:numPr>
                <w:ilvl w:val="0"/>
                <w:numId w:val="9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envia as informações para o banco de dados.</w:t>
            </w:r>
          </w:p>
        </w:tc>
      </w:tr>
      <w:tr w:rsidR="002D6B66" w:rsidRPr="002D6B66" w14:paraId="6672719D" w14:textId="77777777" w:rsidTr="00C723B7">
        <w:tc>
          <w:tcPr>
            <w:tcW w:w="2263" w:type="dxa"/>
          </w:tcPr>
          <w:p w14:paraId="1C44B149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506595E2" w14:textId="77777777" w:rsidR="002D6B66" w:rsidRDefault="002D6B66" w:rsidP="002D6B66">
            <w:pPr>
              <w:pStyle w:val="PargrafodaLista"/>
              <w:numPr>
                <w:ilvl w:val="0"/>
                <w:numId w:val="10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não consegue criar a palestra</w:t>
            </w:r>
          </w:p>
          <w:p w14:paraId="2B352484" w14:textId="511C6B38" w:rsidR="002D6B66" w:rsidRDefault="002D6B66" w:rsidP="002D6B66">
            <w:pPr>
              <w:pStyle w:val="PargrafodaLista"/>
              <w:numPr>
                <w:ilvl w:val="1"/>
                <w:numId w:val="10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avis</w:t>
            </w:r>
            <w:r>
              <w:rPr>
                <w:rFonts w:cstheme="minorHAnsi"/>
                <w:sz w:val="24"/>
              </w:rPr>
              <w:t>a que o formato do</w:t>
            </w:r>
            <w:r w:rsidRPr="002D6B66">
              <w:rPr>
                <w:rFonts w:cstheme="minorHAnsi"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vídeo</w:t>
            </w:r>
            <w:r w:rsidRPr="002D6B66">
              <w:rPr>
                <w:rFonts w:cstheme="minorHAnsi"/>
                <w:sz w:val="24"/>
              </w:rPr>
              <w:t xml:space="preserve"> não é válido.</w:t>
            </w:r>
          </w:p>
          <w:p w14:paraId="4A4A3516" w14:textId="5B6FA84D" w:rsidR="002D6B66" w:rsidRDefault="002D6B66" w:rsidP="002D6B66">
            <w:pPr>
              <w:pStyle w:val="PargrafodaLista"/>
              <w:numPr>
                <w:ilvl w:val="1"/>
                <w:numId w:val="10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que todos os campos têm preenchimento obrigatório</w:t>
            </w:r>
          </w:p>
          <w:p w14:paraId="03E79602" w14:textId="30C6AE60" w:rsidR="002D6B66" w:rsidRPr="002D6B66" w:rsidRDefault="002D6B66" w:rsidP="002D6B66">
            <w:pPr>
              <w:pStyle w:val="PargrafodaLista"/>
              <w:numPr>
                <w:ilvl w:val="1"/>
                <w:numId w:val="10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para tentar novamente</w:t>
            </w:r>
          </w:p>
        </w:tc>
      </w:tr>
    </w:tbl>
    <w:p w14:paraId="345CC324" w14:textId="69B90DF6" w:rsidR="002D6B66" w:rsidRDefault="002D6B66" w:rsidP="00DA0D2A">
      <w:pPr>
        <w:rPr>
          <w:rFonts w:ascii="Tahoma" w:hAnsi="Tahoma" w:cs="Tahoma"/>
          <w:sz w:val="24"/>
        </w:rPr>
      </w:pPr>
    </w:p>
    <w:p w14:paraId="7B598782" w14:textId="34B0762C" w:rsidR="001B559A" w:rsidRDefault="001B559A" w:rsidP="00DA0D2A">
      <w:pPr>
        <w:rPr>
          <w:rFonts w:ascii="Tahoma" w:hAnsi="Tahoma" w:cs="Tahoma"/>
          <w:sz w:val="24"/>
        </w:rPr>
      </w:pPr>
    </w:p>
    <w:p w14:paraId="70B237D8" w14:textId="00154CB6" w:rsidR="001B559A" w:rsidRDefault="001B559A" w:rsidP="00DA0D2A">
      <w:pPr>
        <w:rPr>
          <w:rFonts w:ascii="Tahoma" w:hAnsi="Tahoma" w:cs="Tahoma"/>
          <w:sz w:val="24"/>
        </w:rPr>
      </w:pPr>
    </w:p>
    <w:p w14:paraId="4C2CA3AE" w14:textId="67902194" w:rsidR="001B559A" w:rsidRDefault="001B559A" w:rsidP="00DA0D2A">
      <w:pPr>
        <w:rPr>
          <w:rFonts w:ascii="Tahoma" w:hAnsi="Tahoma" w:cs="Tahoma"/>
          <w:sz w:val="24"/>
        </w:rPr>
      </w:pPr>
    </w:p>
    <w:p w14:paraId="1F650A4D" w14:textId="77777777" w:rsidR="001B559A" w:rsidRDefault="001B559A" w:rsidP="00DA0D2A">
      <w:pPr>
        <w:rPr>
          <w:rFonts w:ascii="Tahoma" w:hAnsi="Tahoma" w:cs="Tahoma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78E45069" w14:textId="77777777" w:rsidTr="00C723B7">
        <w:tc>
          <w:tcPr>
            <w:tcW w:w="2263" w:type="dxa"/>
          </w:tcPr>
          <w:p w14:paraId="4E9024E6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lastRenderedPageBreak/>
              <w:t>Elemento</w:t>
            </w:r>
          </w:p>
        </w:tc>
        <w:tc>
          <w:tcPr>
            <w:tcW w:w="6231" w:type="dxa"/>
          </w:tcPr>
          <w:p w14:paraId="0AE47189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7281E2CD" w14:textId="77777777" w:rsidTr="00C723B7">
        <w:tc>
          <w:tcPr>
            <w:tcW w:w="2263" w:type="dxa"/>
          </w:tcPr>
          <w:p w14:paraId="69EDBC76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6063DF7F" w14:textId="3126D98C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UC005</w:t>
            </w:r>
          </w:p>
        </w:tc>
      </w:tr>
      <w:tr w:rsidR="002D6B66" w:rsidRPr="002D6B66" w14:paraId="2005CE8D" w14:textId="77777777" w:rsidTr="00C723B7">
        <w:tc>
          <w:tcPr>
            <w:tcW w:w="2263" w:type="dxa"/>
          </w:tcPr>
          <w:p w14:paraId="7BE6C03D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5E69E868" w14:textId="4CAE6286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Aprovação</w:t>
            </w:r>
          </w:p>
        </w:tc>
      </w:tr>
      <w:tr w:rsidR="002D6B66" w:rsidRPr="002D6B66" w14:paraId="2B02E7C1" w14:textId="77777777" w:rsidTr="00C723B7">
        <w:tc>
          <w:tcPr>
            <w:tcW w:w="2263" w:type="dxa"/>
          </w:tcPr>
          <w:p w14:paraId="19D1B8DD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1DADAE42" w14:textId="1A9BB028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a aprovação de solicitações de novas palestras criadas, novos vídeos enviados, novas fotos enviadas.</w:t>
            </w:r>
          </w:p>
        </w:tc>
      </w:tr>
      <w:tr w:rsidR="002D6B66" w:rsidRPr="002D6B66" w14:paraId="29FBD60A" w14:textId="77777777" w:rsidTr="00C723B7">
        <w:tc>
          <w:tcPr>
            <w:tcW w:w="2263" w:type="dxa"/>
          </w:tcPr>
          <w:p w14:paraId="29819F6C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6CCDB093" w14:textId="101EC345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Moderador /Administrador</w:t>
            </w:r>
          </w:p>
        </w:tc>
      </w:tr>
      <w:tr w:rsidR="002D6B66" w:rsidRPr="002D6B66" w14:paraId="030538AF" w14:textId="77777777" w:rsidTr="00C723B7">
        <w:tc>
          <w:tcPr>
            <w:tcW w:w="2263" w:type="dxa"/>
          </w:tcPr>
          <w:p w14:paraId="3D4F00FE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1AE5F56E" w14:textId="35278D1C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Palestra ter sido criada e/ou foto ter sido enviada e/ou vídeo ter sido enviado.</w:t>
            </w:r>
          </w:p>
        </w:tc>
      </w:tr>
      <w:tr w:rsidR="002D6B66" w:rsidRPr="002D6B66" w14:paraId="0EEE4A6B" w14:textId="77777777" w:rsidTr="00C723B7">
        <w:tc>
          <w:tcPr>
            <w:tcW w:w="2263" w:type="dxa"/>
          </w:tcPr>
          <w:p w14:paraId="7A5C3C21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32FEFEE6" w14:textId="77777777" w:rsidR="002D6B66" w:rsidRDefault="002D6B66" w:rsidP="002D6B66">
            <w:pPr>
              <w:pStyle w:val="PargrafodaLista"/>
              <w:numPr>
                <w:ilvl w:val="0"/>
                <w:numId w:val="1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acessa seu “Painel de controle”</w:t>
            </w:r>
          </w:p>
          <w:p w14:paraId="2A928F57" w14:textId="77777777" w:rsidR="002D6B66" w:rsidRDefault="002D6B66" w:rsidP="002D6B66">
            <w:pPr>
              <w:pStyle w:val="PargrafodaLista"/>
              <w:numPr>
                <w:ilvl w:val="0"/>
                <w:numId w:val="1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Em “Painel de controle” o ator acessa “Solicitações pendentes”</w:t>
            </w:r>
          </w:p>
          <w:p w14:paraId="27E22BD7" w14:textId="77777777" w:rsidR="002D6B66" w:rsidRDefault="002D6B66" w:rsidP="002D6B66">
            <w:pPr>
              <w:pStyle w:val="PargrafodaLista"/>
              <w:numPr>
                <w:ilvl w:val="0"/>
                <w:numId w:val="1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visualiza as solicitações e clica no botão “Deferido” para publicar o conteúdo ou no botão “Indeferido” para anular a publicação.</w:t>
            </w:r>
          </w:p>
          <w:p w14:paraId="7E667E5A" w14:textId="77777777" w:rsidR="002D6B66" w:rsidRDefault="002D6B66" w:rsidP="002D6B66">
            <w:pPr>
              <w:pStyle w:val="PargrafodaLista"/>
              <w:numPr>
                <w:ilvl w:val="0"/>
                <w:numId w:val="1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emitira uma mensagem para o ator se realmente ele deseja realizar tal alteração.</w:t>
            </w:r>
          </w:p>
          <w:p w14:paraId="704E826C" w14:textId="4A22AF72" w:rsidR="002D6B66" w:rsidRPr="002D6B66" w:rsidRDefault="002D6B66" w:rsidP="002D6B66">
            <w:pPr>
              <w:pStyle w:val="PargrafodaLista"/>
              <w:numPr>
                <w:ilvl w:val="0"/>
                <w:numId w:val="11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realiza a alteração</w:t>
            </w:r>
          </w:p>
        </w:tc>
      </w:tr>
      <w:tr w:rsidR="002D6B66" w:rsidRPr="002D6B66" w14:paraId="1ACDD739" w14:textId="77777777" w:rsidTr="00C723B7">
        <w:tc>
          <w:tcPr>
            <w:tcW w:w="2263" w:type="dxa"/>
          </w:tcPr>
          <w:p w14:paraId="66A9B4F9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28E8DE18" w14:textId="558E0489" w:rsidR="002D6B66" w:rsidRDefault="002D6B66" w:rsidP="002D6B66">
            <w:pPr>
              <w:pStyle w:val="PargrafodaLista"/>
              <w:numPr>
                <w:ilvl w:val="0"/>
                <w:numId w:val="1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não consegue atender à solicitação</w:t>
            </w:r>
          </w:p>
          <w:p w14:paraId="50E275CB" w14:textId="0079ED32" w:rsidR="002D6B66" w:rsidRPr="002D6B66" w:rsidRDefault="002D6B66" w:rsidP="002D6B66">
            <w:pPr>
              <w:pStyle w:val="PargrafodaLista"/>
              <w:numPr>
                <w:ilvl w:val="1"/>
                <w:numId w:val="1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Falta de conexão com a internet</w:t>
            </w:r>
          </w:p>
        </w:tc>
      </w:tr>
    </w:tbl>
    <w:p w14:paraId="722B89B7" w14:textId="77777777" w:rsidR="002D6B66" w:rsidRDefault="002D6B66" w:rsidP="00DA0D2A">
      <w:pPr>
        <w:rPr>
          <w:rFonts w:ascii="Tahoma" w:hAnsi="Tahoma" w:cs="Tahoma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50535A7D" w14:textId="77777777" w:rsidTr="00C723B7">
        <w:tc>
          <w:tcPr>
            <w:tcW w:w="2263" w:type="dxa"/>
          </w:tcPr>
          <w:p w14:paraId="6D5F61EC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Elemento</w:t>
            </w:r>
          </w:p>
        </w:tc>
        <w:tc>
          <w:tcPr>
            <w:tcW w:w="6231" w:type="dxa"/>
          </w:tcPr>
          <w:p w14:paraId="7F3C88A7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596AD0B1" w14:textId="77777777" w:rsidTr="00C723B7">
        <w:tc>
          <w:tcPr>
            <w:tcW w:w="2263" w:type="dxa"/>
          </w:tcPr>
          <w:p w14:paraId="28C355F0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68C49A92" w14:textId="650FA4F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UC006</w:t>
            </w:r>
          </w:p>
        </w:tc>
      </w:tr>
      <w:tr w:rsidR="002D6B66" w:rsidRPr="002D6B66" w14:paraId="1E4324FF" w14:textId="77777777" w:rsidTr="00C723B7">
        <w:tc>
          <w:tcPr>
            <w:tcW w:w="2263" w:type="dxa"/>
          </w:tcPr>
          <w:p w14:paraId="71D50797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14911E46" w14:textId="48B93D7F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Criar Evento</w:t>
            </w:r>
          </w:p>
        </w:tc>
      </w:tr>
      <w:tr w:rsidR="002D6B66" w:rsidRPr="002D6B66" w14:paraId="04A4D441" w14:textId="77777777" w:rsidTr="00C723B7">
        <w:tc>
          <w:tcPr>
            <w:tcW w:w="2263" w:type="dxa"/>
          </w:tcPr>
          <w:p w14:paraId="10EEFBA5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3B38947A" w14:textId="0021AAE0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Criar novo evento</w:t>
            </w:r>
          </w:p>
        </w:tc>
      </w:tr>
      <w:tr w:rsidR="002D6B66" w:rsidRPr="002D6B66" w14:paraId="4CC1E1F0" w14:textId="77777777" w:rsidTr="00C723B7">
        <w:tc>
          <w:tcPr>
            <w:tcW w:w="2263" w:type="dxa"/>
          </w:tcPr>
          <w:p w14:paraId="426F837A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4B13AC32" w14:textId="26A4F325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Administrador</w:t>
            </w:r>
          </w:p>
        </w:tc>
      </w:tr>
      <w:tr w:rsidR="002D6B66" w:rsidRPr="002D6B66" w14:paraId="71DC6D55" w14:textId="77777777" w:rsidTr="00C723B7">
        <w:tc>
          <w:tcPr>
            <w:tcW w:w="2263" w:type="dxa"/>
          </w:tcPr>
          <w:p w14:paraId="4505A3FB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0470AE54" w14:textId="05D1554A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Palestra já ter sido criada.</w:t>
            </w:r>
          </w:p>
        </w:tc>
      </w:tr>
      <w:tr w:rsidR="002D6B66" w:rsidRPr="002D6B66" w14:paraId="2FAD204C" w14:textId="77777777" w:rsidTr="00C723B7">
        <w:tc>
          <w:tcPr>
            <w:tcW w:w="2263" w:type="dxa"/>
          </w:tcPr>
          <w:p w14:paraId="305B4526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3878929B" w14:textId="7E473C0F" w:rsidR="002D6B66" w:rsidRP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ator acessa seu “Painel de controle”</w:t>
            </w:r>
          </w:p>
          <w:p w14:paraId="115F5B19" w14:textId="77777777" w:rsid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em “Criar evento”</w:t>
            </w:r>
          </w:p>
          <w:p w14:paraId="5D208DA7" w14:textId="77777777" w:rsid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preenche os campos necessários</w:t>
            </w:r>
          </w:p>
          <w:p w14:paraId="75402FA3" w14:textId="77777777" w:rsid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ator clica no botão “Salvar evento”</w:t>
            </w:r>
          </w:p>
          <w:p w14:paraId="38E66EC5" w14:textId="77777777" w:rsid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salva o evento no banco de dados</w:t>
            </w:r>
          </w:p>
          <w:p w14:paraId="2CC3593E" w14:textId="378D4A36" w:rsid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Caso deseje o ator pode clicar no botão “Publicar” para publicar o evento</w:t>
            </w:r>
          </w:p>
          <w:p w14:paraId="28C1D8F6" w14:textId="29630EE0" w:rsidR="002D6B66" w:rsidRPr="002D6B66" w:rsidRDefault="002D6B66" w:rsidP="002D6B66">
            <w:pPr>
              <w:pStyle w:val="PargrafodaLista"/>
              <w:numPr>
                <w:ilvl w:val="0"/>
                <w:numId w:val="13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Caso deseje o ator pode clicar no botão “Visualizar” para visualizar a publicação do evento.</w:t>
            </w:r>
          </w:p>
        </w:tc>
      </w:tr>
      <w:tr w:rsidR="002D6B66" w:rsidRPr="002D6B66" w14:paraId="0CCEC18A" w14:textId="77777777" w:rsidTr="00C723B7">
        <w:tc>
          <w:tcPr>
            <w:tcW w:w="2263" w:type="dxa"/>
          </w:tcPr>
          <w:p w14:paraId="1FBCCFAA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29776E3F" w14:textId="36155CEA" w:rsidR="002D6B66" w:rsidRDefault="002D6B66" w:rsidP="002D6B66">
            <w:pPr>
              <w:pStyle w:val="PargrafodaLista"/>
              <w:numPr>
                <w:ilvl w:val="0"/>
                <w:numId w:val="2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não consegue atender à solicitação</w:t>
            </w:r>
          </w:p>
          <w:p w14:paraId="6C9A441D" w14:textId="7E8DA5EE" w:rsidR="002D6B66" w:rsidRPr="002D6B66" w:rsidRDefault="002D6B66" w:rsidP="002D6B66">
            <w:pPr>
              <w:pStyle w:val="PargrafodaLista"/>
              <w:numPr>
                <w:ilvl w:val="1"/>
                <w:numId w:val="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que o formato da figura não é válido.</w:t>
            </w:r>
          </w:p>
          <w:p w14:paraId="6C27FDB0" w14:textId="77777777" w:rsidR="002D6B66" w:rsidRDefault="002D6B66" w:rsidP="002D6B66">
            <w:pPr>
              <w:pStyle w:val="PargrafodaLista"/>
              <w:numPr>
                <w:ilvl w:val="1"/>
                <w:numId w:val="2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Falta de conexão com a internet</w:t>
            </w:r>
          </w:p>
          <w:p w14:paraId="00F7A80F" w14:textId="77777777" w:rsidR="002D6B66" w:rsidRDefault="002D6B66" w:rsidP="002D6B66">
            <w:pPr>
              <w:pStyle w:val="PargrafodaLista"/>
              <w:numPr>
                <w:ilvl w:val="1"/>
                <w:numId w:val="2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sistema avis</w:t>
            </w:r>
            <w:r>
              <w:rPr>
                <w:rFonts w:cstheme="minorHAnsi"/>
                <w:sz w:val="24"/>
              </w:rPr>
              <w:t>a que o formato do</w:t>
            </w:r>
            <w:r w:rsidRPr="002D6B66">
              <w:rPr>
                <w:rFonts w:cstheme="minorHAnsi"/>
                <w:sz w:val="24"/>
              </w:rPr>
              <w:t xml:space="preserve"> </w:t>
            </w:r>
            <w:r>
              <w:rPr>
                <w:rFonts w:cstheme="minorHAnsi"/>
                <w:sz w:val="24"/>
              </w:rPr>
              <w:t>vídeo</w:t>
            </w:r>
            <w:r w:rsidRPr="002D6B66">
              <w:rPr>
                <w:rFonts w:cstheme="minorHAnsi"/>
                <w:sz w:val="24"/>
              </w:rPr>
              <w:t xml:space="preserve"> não é válido.</w:t>
            </w:r>
          </w:p>
          <w:p w14:paraId="187E0DDA" w14:textId="77777777" w:rsidR="002D6B66" w:rsidRDefault="002D6B66" w:rsidP="002D6B66">
            <w:pPr>
              <w:pStyle w:val="PargrafodaLista"/>
              <w:numPr>
                <w:ilvl w:val="1"/>
                <w:numId w:val="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avisa que todos os campos têm preenchimento obrigatório</w:t>
            </w:r>
          </w:p>
          <w:p w14:paraId="65CD3748" w14:textId="5DD439F4" w:rsidR="002D6B66" w:rsidRPr="002D6B66" w:rsidRDefault="002D6B66" w:rsidP="002D6B66">
            <w:pPr>
              <w:pStyle w:val="PargrafodaLista"/>
              <w:numPr>
                <w:ilvl w:val="1"/>
                <w:numId w:val="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pede para tentar criar novamente</w:t>
            </w:r>
          </w:p>
        </w:tc>
      </w:tr>
    </w:tbl>
    <w:p w14:paraId="745B4B29" w14:textId="69283A0A" w:rsidR="002D6B66" w:rsidRDefault="002D6B66" w:rsidP="00DA0D2A">
      <w:pPr>
        <w:rPr>
          <w:rFonts w:ascii="Tahoma" w:hAnsi="Tahoma" w:cs="Tahoma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2D6B66" w:rsidRPr="002D6B66" w14:paraId="0E0C4FBC" w14:textId="77777777" w:rsidTr="00C723B7">
        <w:tc>
          <w:tcPr>
            <w:tcW w:w="2263" w:type="dxa"/>
          </w:tcPr>
          <w:p w14:paraId="0D821198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lastRenderedPageBreak/>
              <w:t>Elemento</w:t>
            </w:r>
          </w:p>
        </w:tc>
        <w:tc>
          <w:tcPr>
            <w:tcW w:w="6231" w:type="dxa"/>
          </w:tcPr>
          <w:p w14:paraId="51E9B688" w14:textId="77777777" w:rsidR="002D6B66" w:rsidRPr="002D6B66" w:rsidRDefault="002D6B66" w:rsidP="00C723B7">
            <w:pPr>
              <w:rPr>
                <w:rFonts w:cstheme="minorHAnsi"/>
                <w:b/>
                <w:sz w:val="24"/>
              </w:rPr>
            </w:pPr>
            <w:r w:rsidRPr="002D6B66">
              <w:rPr>
                <w:rFonts w:cstheme="minorHAnsi"/>
                <w:b/>
                <w:sz w:val="24"/>
              </w:rPr>
              <w:t>Descrição</w:t>
            </w:r>
          </w:p>
        </w:tc>
      </w:tr>
      <w:tr w:rsidR="002D6B66" w:rsidRPr="002D6B66" w14:paraId="22356815" w14:textId="77777777" w:rsidTr="00C723B7">
        <w:tc>
          <w:tcPr>
            <w:tcW w:w="2263" w:type="dxa"/>
          </w:tcPr>
          <w:p w14:paraId="095B87FD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Número</w:t>
            </w:r>
          </w:p>
        </w:tc>
        <w:tc>
          <w:tcPr>
            <w:tcW w:w="6231" w:type="dxa"/>
          </w:tcPr>
          <w:p w14:paraId="177C9A3A" w14:textId="5E6273B0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UC007</w:t>
            </w:r>
          </w:p>
        </w:tc>
      </w:tr>
      <w:tr w:rsidR="002D6B66" w:rsidRPr="002D6B66" w14:paraId="15FA9BDC" w14:textId="77777777" w:rsidTr="00C723B7">
        <w:tc>
          <w:tcPr>
            <w:tcW w:w="2263" w:type="dxa"/>
          </w:tcPr>
          <w:p w14:paraId="75E6AC4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Nome</w:t>
            </w:r>
          </w:p>
        </w:tc>
        <w:tc>
          <w:tcPr>
            <w:tcW w:w="6231" w:type="dxa"/>
          </w:tcPr>
          <w:p w14:paraId="2D6BA736" w14:textId="5B939C80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Alterar permissões</w:t>
            </w:r>
          </w:p>
        </w:tc>
      </w:tr>
      <w:tr w:rsidR="002D6B66" w:rsidRPr="002D6B66" w14:paraId="645A3043" w14:textId="77777777" w:rsidTr="00C723B7">
        <w:tc>
          <w:tcPr>
            <w:tcW w:w="2263" w:type="dxa"/>
          </w:tcPr>
          <w:p w14:paraId="4A3A0736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Descrição</w:t>
            </w:r>
          </w:p>
        </w:tc>
        <w:tc>
          <w:tcPr>
            <w:tcW w:w="6231" w:type="dxa"/>
          </w:tcPr>
          <w:p w14:paraId="2F33769D" w14:textId="1C88B399" w:rsidR="002D6B66" w:rsidRPr="002D6B66" w:rsidRDefault="002D6B66" w:rsidP="002D6B66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É realizado alteração nas permissões de usuários</w:t>
            </w:r>
          </w:p>
        </w:tc>
      </w:tr>
      <w:tr w:rsidR="002D6B66" w:rsidRPr="002D6B66" w14:paraId="1C8E5E97" w14:textId="77777777" w:rsidTr="00C723B7">
        <w:tc>
          <w:tcPr>
            <w:tcW w:w="2263" w:type="dxa"/>
          </w:tcPr>
          <w:p w14:paraId="72FA6243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Ator</w:t>
            </w:r>
          </w:p>
        </w:tc>
        <w:tc>
          <w:tcPr>
            <w:tcW w:w="6231" w:type="dxa"/>
          </w:tcPr>
          <w:p w14:paraId="0A98A213" w14:textId="435EC1E8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Administrador</w:t>
            </w:r>
          </w:p>
        </w:tc>
      </w:tr>
      <w:tr w:rsidR="002D6B66" w:rsidRPr="002D6B66" w14:paraId="3BE36E68" w14:textId="77777777" w:rsidTr="00C723B7">
        <w:tc>
          <w:tcPr>
            <w:tcW w:w="2263" w:type="dxa"/>
          </w:tcPr>
          <w:p w14:paraId="1CCF765D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Pré-Condição</w:t>
            </w:r>
          </w:p>
        </w:tc>
        <w:tc>
          <w:tcPr>
            <w:tcW w:w="6231" w:type="dxa"/>
          </w:tcPr>
          <w:p w14:paraId="5DFC8767" w14:textId="01A2976E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Internet disponível</w:t>
            </w:r>
            <w:r w:rsidR="00EA2252">
              <w:rPr>
                <w:rFonts w:cstheme="minorHAnsi"/>
                <w:sz w:val="24"/>
              </w:rPr>
              <w:t>, Usuário já ter realizado cadastro.</w:t>
            </w:r>
          </w:p>
        </w:tc>
      </w:tr>
      <w:tr w:rsidR="002D6B66" w:rsidRPr="002D6B66" w14:paraId="71F53321" w14:textId="77777777" w:rsidTr="00C723B7">
        <w:tc>
          <w:tcPr>
            <w:tcW w:w="2263" w:type="dxa"/>
          </w:tcPr>
          <w:p w14:paraId="1F0F6C84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Principal</w:t>
            </w:r>
          </w:p>
        </w:tc>
        <w:tc>
          <w:tcPr>
            <w:tcW w:w="6231" w:type="dxa"/>
          </w:tcPr>
          <w:p w14:paraId="2DC2CA89" w14:textId="285C4F42" w:rsidR="002D6B66" w:rsidRPr="002D6B66" w:rsidRDefault="002D6B66" w:rsidP="002D6B66">
            <w:pPr>
              <w:pStyle w:val="PargrafodaLista"/>
              <w:numPr>
                <w:ilvl w:val="0"/>
                <w:numId w:val="16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O ator acessa seu “Painel de controle”</w:t>
            </w:r>
          </w:p>
          <w:p w14:paraId="24E0C7A8" w14:textId="1A7D4E66" w:rsidR="002D6B66" w:rsidRPr="002D6B66" w:rsidRDefault="002D6B66" w:rsidP="002D6B66">
            <w:pPr>
              <w:pStyle w:val="PargrafodaLista"/>
              <w:numPr>
                <w:ilvl w:val="0"/>
                <w:numId w:val="16"/>
              </w:numPr>
              <w:rPr>
                <w:rFonts w:cstheme="minorHAnsi"/>
                <w:sz w:val="24"/>
              </w:rPr>
            </w:pPr>
            <w:r w:rsidRPr="002D6B66">
              <w:rPr>
                <w:rFonts w:cstheme="minorHAnsi"/>
                <w:sz w:val="24"/>
              </w:rPr>
              <w:t>Em “Painel de controle” o ator acessa “Usuários”</w:t>
            </w:r>
          </w:p>
          <w:p w14:paraId="5E58425C" w14:textId="0452CF52" w:rsidR="002D6B66" w:rsidRDefault="002D6B66" w:rsidP="002D6B66">
            <w:pPr>
              <w:pStyle w:val="PargrafodaLista"/>
              <w:numPr>
                <w:ilvl w:val="0"/>
                <w:numId w:val="1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Na grade de usuários o ator pode alterar o privilégio de qualquer registro para Usuário, Moderador, Palestrante ou Administrador</w:t>
            </w:r>
          </w:p>
          <w:p w14:paraId="7AF6A473" w14:textId="77777777" w:rsidR="002D6B66" w:rsidRDefault="002D6B66" w:rsidP="002D6B66">
            <w:pPr>
              <w:pStyle w:val="PargrafodaLista"/>
              <w:numPr>
                <w:ilvl w:val="0"/>
                <w:numId w:val="1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emitira uma mensagem para o ator se realmente ele deseja realizar tal alteração.</w:t>
            </w:r>
          </w:p>
          <w:p w14:paraId="630FD898" w14:textId="77777777" w:rsidR="002D6B66" w:rsidRPr="002D6B66" w:rsidRDefault="002D6B66" w:rsidP="002D6B66">
            <w:pPr>
              <w:pStyle w:val="PargrafodaLista"/>
              <w:numPr>
                <w:ilvl w:val="0"/>
                <w:numId w:val="16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realiza a alteração</w:t>
            </w:r>
          </w:p>
        </w:tc>
      </w:tr>
      <w:tr w:rsidR="002D6B66" w:rsidRPr="002D6B66" w14:paraId="37146523" w14:textId="77777777" w:rsidTr="00C723B7">
        <w:tc>
          <w:tcPr>
            <w:tcW w:w="2263" w:type="dxa"/>
          </w:tcPr>
          <w:p w14:paraId="66B7791D" w14:textId="77777777" w:rsidR="002D6B66" w:rsidRPr="002D6B66" w:rsidRDefault="002D6B66" w:rsidP="00C723B7">
            <w:p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Fluxo Alternativo</w:t>
            </w:r>
          </w:p>
        </w:tc>
        <w:tc>
          <w:tcPr>
            <w:tcW w:w="6231" w:type="dxa"/>
          </w:tcPr>
          <w:p w14:paraId="27AE3EC1" w14:textId="77777777" w:rsidR="002D6B66" w:rsidRDefault="002D6B66" w:rsidP="00C723B7">
            <w:pPr>
              <w:pStyle w:val="PargrafodaLista"/>
              <w:numPr>
                <w:ilvl w:val="0"/>
                <w:numId w:val="1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O sistema não consegue atender à solicitação</w:t>
            </w:r>
          </w:p>
          <w:p w14:paraId="62AA3732" w14:textId="77777777" w:rsidR="002D6B66" w:rsidRPr="002D6B66" w:rsidRDefault="002D6B66" w:rsidP="00C723B7">
            <w:pPr>
              <w:pStyle w:val="PargrafodaLista"/>
              <w:numPr>
                <w:ilvl w:val="1"/>
                <w:numId w:val="12"/>
              </w:numPr>
              <w:rPr>
                <w:rFonts w:cstheme="minorHAnsi"/>
                <w:sz w:val="24"/>
              </w:rPr>
            </w:pPr>
            <w:r>
              <w:rPr>
                <w:rFonts w:cstheme="minorHAnsi"/>
                <w:sz w:val="24"/>
              </w:rPr>
              <w:t>Falta de conexão com a internet</w:t>
            </w:r>
          </w:p>
        </w:tc>
      </w:tr>
    </w:tbl>
    <w:p w14:paraId="265B0957" w14:textId="63652A95" w:rsidR="002D6B66" w:rsidRDefault="002D6B66" w:rsidP="00DA0D2A">
      <w:pPr>
        <w:rPr>
          <w:rFonts w:ascii="Tahoma" w:hAnsi="Tahoma" w:cs="Tahoma"/>
          <w:sz w:val="24"/>
        </w:rPr>
      </w:pPr>
    </w:p>
    <w:p w14:paraId="3B1F712B" w14:textId="3EEFD38E" w:rsidR="00F93A22" w:rsidRDefault="00F93A22" w:rsidP="00DA0D2A">
      <w:pPr>
        <w:rPr>
          <w:noProof/>
        </w:rPr>
      </w:pPr>
      <w:r>
        <w:rPr>
          <w:rFonts w:ascii="Tahoma" w:hAnsi="Tahoma" w:cs="Tahoma"/>
          <w:sz w:val="24"/>
        </w:rPr>
        <w:t>3.2 Diagrama E.R (Entidade-Relacionamento)</w:t>
      </w:r>
      <w:r w:rsidRPr="00F93A22">
        <w:rPr>
          <w:noProof/>
        </w:rPr>
        <w:t xml:space="preserve"> </w:t>
      </w:r>
    </w:p>
    <w:p w14:paraId="5EE30847" w14:textId="2F466329" w:rsidR="00787666" w:rsidRDefault="00787666" w:rsidP="00DA0D2A">
      <w:pPr>
        <w:rPr>
          <w:noProof/>
        </w:rPr>
      </w:pPr>
      <w:r>
        <w:rPr>
          <w:noProof/>
        </w:rPr>
        <w:t>O diagrama entidade-relacionamento demonstra visualmente o fluxo de dados e informações. Na figura abaixo o diagrama delineando as principais entidades e seus relacionamentos no Microsoft SQL Server.</w:t>
      </w:r>
    </w:p>
    <w:p w14:paraId="53ABC0D0" w14:textId="3A56D717" w:rsidR="00081706" w:rsidRDefault="00081706" w:rsidP="00DA0D2A">
      <w:pPr>
        <w:rPr>
          <w:rFonts w:ascii="Tahoma" w:hAnsi="Tahoma" w:cs="Tahoma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9D09A25" wp14:editId="5C84882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6085840" cy="532384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74DD79" w14:textId="1A5D9D4A" w:rsidR="00081706" w:rsidRDefault="00081706" w:rsidP="00DA0D2A">
      <w:pPr>
        <w:rPr>
          <w:rFonts w:ascii="Tahoma" w:hAnsi="Tahoma" w:cs="Tahoma"/>
          <w:sz w:val="24"/>
        </w:rPr>
      </w:pPr>
    </w:p>
    <w:p w14:paraId="5168BC82" w14:textId="47D5F7EF" w:rsidR="00081706" w:rsidRDefault="00081706" w:rsidP="00DA0D2A">
      <w:pPr>
        <w:rPr>
          <w:rFonts w:ascii="Tahoma" w:hAnsi="Tahoma" w:cs="Tahoma"/>
          <w:sz w:val="24"/>
        </w:rPr>
      </w:pPr>
    </w:p>
    <w:p w14:paraId="474DFA00" w14:textId="19880ECE" w:rsidR="00081706" w:rsidRDefault="00081706" w:rsidP="00DA0D2A">
      <w:pPr>
        <w:rPr>
          <w:rFonts w:ascii="Tahoma" w:hAnsi="Tahoma" w:cs="Tahoma"/>
          <w:sz w:val="24"/>
        </w:rPr>
      </w:pPr>
    </w:p>
    <w:p w14:paraId="69243C6F" w14:textId="662D6675" w:rsidR="00081706" w:rsidRDefault="00081706" w:rsidP="00DA0D2A">
      <w:pPr>
        <w:rPr>
          <w:rFonts w:ascii="Tahoma" w:hAnsi="Tahoma" w:cs="Tahoma"/>
          <w:sz w:val="24"/>
        </w:rPr>
      </w:pPr>
    </w:p>
    <w:p w14:paraId="68C1EFFA" w14:textId="6620854C" w:rsidR="00081706" w:rsidRDefault="00081706" w:rsidP="00DA0D2A">
      <w:pPr>
        <w:rPr>
          <w:rFonts w:ascii="Tahoma" w:hAnsi="Tahoma" w:cs="Tahoma"/>
          <w:sz w:val="24"/>
        </w:rPr>
      </w:pPr>
    </w:p>
    <w:p w14:paraId="36633545" w14:textId="50D357AA" w:rsidR="00081706" w:rsidRDefault="00081706" w:rsidP="00DA0D2A">
      <w:pPr>
        <w:rPr>
          <w:rFonts w:ascii="Tahoma" w:hAnsi="Tahoma" w:cs="Tahoma"/>
          <w:sz w:val="24"/>
        </w:rPr>
      </w:pPr>
    </w:p>
    <w:p w14:paraId="5F68B278" w14:textId="2B47D2EC" w:rsidR="00081706" w:rsidRDefault="00081706" w:rsidP="00DA0D2A">
      <w:pPr>
        <w:rPr>
          <w:rFonts w:ascii="Tahoma" w:hAnsi="Tahoma" w:cs="Tahoma"/>
          <w:sz w:val="24"/>
        </w:rPr>
      </w:pPr>
    </w:p>
    <w:p w14:paraId="109A1CCD" w14:textId="0C9E752F" w:rsidR="00081706" w:rsidRDefault="00081706" w:rsidP="00DA0D2A">
      <w:pPr>
        <w:rPr>
          <w:rFonts w:ascii="Tahoma" w:hAnsi="Tahoma" w:cs="Tahoma"/>
          <w:sz w:val="24"/>
        </w:rPr>
      </w:pPr>
    </w:p>
    <w:p w14:paraId="233F6C04" w14:textId="473DBEF4" w:rsidR="00081706" w:rsidRDefault="00081706" w:rsidP="00DA0D2A">
      <w:pPr>
        <w:rPr>
          <w:rFonts w:ascii="Tahoma" w:hAnsi="Tahoma" w:cs="Tahoma"/>
          <w:sz w:val="24"/>
        </w:rPr>
      </w:pPr>
    </w:p>
    <w:p w14:paraId="7DB225AA" w14:textId="02F9B5FE" w:rsidR="00081706" w:rsidRDefault="00081706" w:rsidP="00DA0D2A">
      <w:pPr>
        <w:rPr>
          <w:rFonts w:ascii="Tahoma" w:hAnsi="Tahoma" w:cs="Tahoma"/>
          <w:sz w:val="24"/>
        </w:rPr>
      </w:pPr>
    </w:p>
    <w:p w14:paraId="7EDBD67D" w14:textId="1407720E" w:rsidR="00081706" w:rsidRDefault="00081706" w:rsidP="00DA0D2A">
      <w:pPr>
        <w:rPr>
          <w:rFonts w:ascii="Tahoma" w:hAnsi="Tahoma" w:cs="Tahoma"/>
          <w:sz w:val="24"/>
        </w:rPr>
      </w:pPr>
    </w:p>
    <w:p w14:paraId="3B9EFE06" w14:textId="57DB0158" w:rsidR="00081706" w:rsidRDefault="00081706" w:rsidP="00DA0D2A">
      <w:pPr>
        <w:rPr>
          <w:rFonts w:ascii="Tahoma" w:hAnsi="Tahoma" w:cs="Tahoma"/>
          <w:sz w:val="24"/>
        </w:rPr>
      </w:pPr>
    </w:p>
    <w:p w14:paraId="2BA2EE1B" w14:textId="77777777" w:rsidR="00081706" w:rsidRDefault="00081706" w:rsidP="00DA0D2A">
      <w:pPr>
        <w:rPr>
          <w:rFonts w:ascii="Tahoma" w:hAnsi="Tahoma" w:cs="Tahoma"/>
          <w:sz w:val="24"/>
        </w:rPr>
      </w:pPr>
    </w:p>
    <w:p w14:paraId="0BE4DACA" w14:textId="77777777" w:rsidR="00081706" w:rsidRDefault="00081706" w:rsidP="00DA0D2A">
      <w:pPr>
        <w:rPr>
          <w:rFonts w:ascii="Tahoma" w:hAnsi="Tahoma" w:cs="Tahoma"/>
          <w:sz w:val="24"/>
        </w:rPr>
      </w:pPr>
    </w:p>
    <w:p w14:paraId="1A5EC2C3" w14:textId="3809CA34" w:rsidR="00F93A22" w:rsidRDefault="00081706" w:rsidP="00081706">
      <w:pPr>
        <w:pStyle w:val="PargrafodaLista"/>
        <w:numPr>
          <w:ilvl w:val="0"/>
          <w:numId w:val="17"/>
        </w:numPr>
        <w:rPr>
          <w:rFonts w:ascii="Tahoma" w:hAnsi="Tahoma" w:cs="Tahoma"/>
          <w:sz w:val="24"/>
        </w:rPr>
      </w:pPr>
      <w:r w:rsidRPr="00081706">
        <w:rPr>
          <w:rFonts w:ascii="Tahoma" w:hAnsi="Tahoma" w:cs="Tahoma"/>
          <w:sz w:val="24"/>
        </w:rPr>
        <w:lastRenderedPageBreak/>
        <w:t>Fun</w:t>
      </w:r>
      <w:r>
        <w:rPr>
          <w:rFonts w:ascii="Tahoma" w:hAnsi="Tahoma" w:cs="Tahoma"/>
          <w:sz w:val="24"/>
        </w:rPr>
        <w:t>cionamento do sistema</w:t>
      </w:r>
    </w:p>
    <w:p w14:paraId="4D90CF98" w14:textId="4778E73D" w:rsidR="00081706" w:rsidRDefault="00081706" w:rsidP="00081706">
      <w:pPr>
        <w:rPr>
          <w:rFonts w:ascii="Tahoma" w:hAnsi="Tahoma" w:cs="Tahoma"/>
          <w:sz w:val="24"/>
        </w:rPr>
      </w:pPr>
    </w:p>
    <w:p w14:paraId="5268147C" w14:textId="77777777" w:rsidR="00875981" w:rsidRDefault="001A1A87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Neste capítulo</w:t>
      </w:r>
      <w:r w:rsidR="00875981">
        <w:rPr>
          <w:rFonts w:ascii="Tahoma" w:hAnsi="Tahoma" w:cs="Tahoma"/>
          <w:sz w:val="24"/>
        </w:rPr>
        <w:t xml:space="preserve"> a versão final do sistema será exposta suas funcionalidades. O sistema disponibiliza diferentes funcionalidades de acordo com o grau de permissão do usuário que está realizando o acesso. </w:t>
      </w:r>
    </w:p>
    <w:p w14:paraId="044BF405" w14:textId="6BB9EF98" w:rsidR="00081706" w:rsidRDefault="00875981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Inicialmente não é necessário realizar “login” para acessar a página inicial. O intuito é que todos tenham acesso as primeiras informações, o “login” é solicitado apenas quando o visitante queira assistir algum seminário ou evento.</w:t>
      </w:r>
    </w:p>
    <w:p w14:paraId="57299699" w14:textId="66495B94" w:rsidR="00072B97" w:rsidRPr="00A36097" w:rsidRDefault="00A36097" w:rsidP="00A36097">
      <w:pPr>
        <w:pStyle w:val="PargrafodaLista"/>
        <w:numPr>
          <w:ilvl w:val="0"/>
          <w:numId w:val="18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Ao acessar, a página inicial é carregada. Um cabeçalho com menu é apresentado com as sessões: Página Inicial, </w:t>
      </w:r>
      <w:proofErr w:type="gramStart"/>
      <w:r>
        <w:rPr>
          <w:rFonts w:ascii="Tahoma" w:hAnsi="Tahoma" w:cs="Tahoma"/>
          <w:sz w:val="24"/>
        </w:rPr>
        <w:t>Sobre, Palestrantes</w:t>
      </w:r>
      <w:proofErr w:type="gramEnd"/>
      <w:r>
        <w:rPr>
          <w:rFonts w:ascii="Tahoma" w:hAnsi="Tahoma" w:cs="Tahoma"/>
          <w:sz w:val="24"/>
        </w:rPr>
        <w:t>, Eventos, Acervo, Contato. E o botão de login nomeado como “Entrar”. Logo abaixo do cabeçalho é apresentado uma introdução sobre a plataforma juntamente com um botão central que da acesso a um vídeo introdutório sobre a plataforma.</w:t>
      </w:r>
    </w:p>
    <w:p w14:paraId="0AEAB93A" w14:textId="130C3447" w:rsidR="00A36097" w:rsidRDefault="00072B97" w:rsidP="00A36097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789CA49F" wp14:editId="1E70E2CF">
            <wp:extent cx="5400040" cy="32416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4981" w14:textId="5D14C0B4" w:rsidR="00A36097" w:rsidRPr="00A36097" w:rsidRDefault="00A36097" w:rsidP="00A36097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1.1 – Sessão </w:t>
      </w:r>
      <w:r w:rsidR="00E5119B">
        <w:rPr>
          <w:rFonts w:ascii="Tahoma" w:hAnsi="Tahoma" w:cs="Tahoma"/>
          <w:sz w:val="24"/>
        </w:rPr>
        <w:t>“</w:t>
      </w:r>
      <w:r>
        <w:rPr>
          <w:rFonts w:ascii="Tahoma" w:hAnsi="Tahoma" w:cs="Tahoma"/>
          <w:sz w:val="24"/>
        </w:rPr>
        <w:t>Sobre</w:t>
      </w:r>
      <w:r w:rsidR="00E5119B">
        <w:rPr>
          <w:rFonts w:ascii="Tahoma" w:hAnsi="Tahoma" w:cs="Tahoma"/>
          <w:sz w:val="24"/>
        </w:rPr>
        <w:t>”</w:t>
      </w:r>
      <w:r>
        <w:rPr>
          <w:rFonts w:ascii="Tahoma" w:hAnsi="Tahoma" w:cs="Tahoma"/>
          <w:sz w:val="24"/>
        </w:rPr>
        <w:t>.</w:t>
      </w:r>
    </w:p>
    <w:p w14:paraId="3BDE6BED" w14:textId="5EDF3764" w:rsidR="00A36097" w:rsidRDefault="00072B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19054B3A" wp14:editId="353F8135">
            <wp:extent cx="5400040" cy="11931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CD09" w14:textId="77777777" w:rsidR="00072B97" w:rsidRDefault="00072B97" w:rsidP="00081706">
      <w:pPr>
        <w:rPr>
          <w:rFonts w:ascii="Tahoma" w:hAnsi="Tahoma" w:cs="Tahoma"/>
          <w:sz w:val="24"/>
        </w:rPr>
      </w:pPr>
    </w:p>
    <w:p w14:paraId="28702A53" w14:textId="7DB3D533" w:rsidR="00E5119B" w:rsidRPr="00E5119B" w:rsidRDefault="00E5119B" w:rsidP="00081706">
      <w:pPr>
        <w:rPr>
          <w:rFonts w:ascii="Tahoma" w:hAnsi="Tahoma" w:cs="Tahoma"/>
          <w:noProof/>
          <w:sz w:val="24"/>
          <w:szCs w:val="24"/>
        </w:rPr>
      </w:pPr>
      <w:r>
        <w:rPr>
          <w:rFonts w:ascii="Tahoma" w:hAnsi="Tahoma" w:cs="Tahoma"/>
          <w:noProof/>
          <w:sz w:val="24"/>
          <w:szCs w:val="24"/>
        </w:rPr>
        <w:lastRenderedPageBreak/>
        <w:t>1.2 – Sessão “Palestrantes”, onde será apresentado os palestrantes cadastrados no banco de dados.</w:t>
      </w:r>
    </w:p>
    <w:p w14:paraId="45FB5863" w14:textId="4BC99D18" w:rsidR="00072B97" w:rsidRDefault="00072B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790F1172" wp14:editId="693B0965">
            <wp:extent cx="5400040" cy="3718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FF45" w14:textId="127BEFFC" w:rsidR="00072B97" w:rsidRDefault="00E5119B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>1.3 – Sessão “Eventos”, onde serão apresentados os eventos cadastrados no banco de dados e o calendário individual de cada um deles.</w:t>
      </w:r>
      <w:r w:rsidR="00072B97">
        <w:rPr>
          <w:noProof/>
        </w:rPr>
        <w:drawing>
          <wp:inline distT="0" distB="0" distL="0" distR="0" wp14:anchorId="34E9F546" wp14:editId="7D85715A">
            <wp:extent cx="5400040" cy="44970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BCBD" w14:textId="4713E4A9" w:rsidR="00072B97" w:rsidRDefault="00072B97" w:rsidP="00081706">
      <w:pPr>
        <w:rPr>
          <w:rFonts w:ascii="Tahoma" w:hAnsi="Tahoma" w:cs="Tahoma"/>
          <w:sz w:val="24"/>
        </w:rPr>
      </w:pPr>
    </w:p>
    <w:p w14:paraId="61380368" w14:textId="35130D8E" w:rsidR="00E5119B" w:rsidRPr="00E5119B" w:rsidRDefault="00E5119B" w:rsidP="00E5119B">
      <w:pPr>
        <w:pStyle w:val="PargrafodaLista"/>
        <w:numPr>
          <w:ilvl w:val="1"/>
          <w:numId w:val="21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- </w:t>
      </w:r>
      <w:r w:rsidRPr="00E5119B">
        <w:rPr>
          <w:rFonts w:ascii="Tahoma" w:hAnsi="Tahoma" w:cs="Tahoma"/>
          <w:sz w:val="24"/>
        </w:rPr>
        <w:t>Sessão “Acervo”, onde serão apresentados os seminários e eventos gravados que constam no banco de dados.</w:t>
      </w:r>
    </w:p>
    <w:p w14:paraId="0AC5CB45" w14:textId="1569AABB" w:rsidR="00072B97" w:rsidRDefault="00072B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11C771F9" wp14:editId="1D4D4E14">
            <wp:extent cx="5400040" cy="27139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00B4" w14:textId="389F18FD" w:rsidR="00072B97" w:rsidRDefault="00072B97" w:rsidP="00081706">
      <w:pPr>
        <w:rPr>
          <w:rFonts w:ascii="Tahoma" w:hAnsi="Tahoma" w:cs="Tahoma"/>
          <w:sz w:val="24"/>
        </w:rPr>
      </w:pPr>
    </w:p>
    <w:p w14:paraId="767E9EB3" w14:textId="4E3E08C4" w:rsidR="00E5119B" w:rsidRPr="00E5119B" w:rsidRDefault="00E5119B" w:rsidP="00081706">
      <w:pPr>
        <w:rPr>
          <w:rFonts w:ascii="Tahoma" w:hAnsi="Tahoma" w:cs="Tahoma"/>
          <w:noProof/>
          <w:sz w:val="24"/>
          <w:szCs w:val="24"/>
        </w:rPr>
      </w:pPr>
      <w:r w:rsidRPr="00E5119B">
        <w:rPr>
          <w:rFonts w:ascii="Tahoma" w:hAnsi="Tahoma" w:cs="Tahoma"/>
          <w:noProof/>
          <w:sz w:val="24"/>
          <w:szCs w:val="24"/>
        </w:rPr>
        <w:lastRenderedPageBreak/>
        <w:t xml:space="preserve">1.5 </w:t>
      </w:r>
      <w:r>
        <w:rPr>
          <w:rFonts w:ascii="Tahoma" w:hAnsi="Tahoma" w:cs="Tahoma"/>
          <w:noProof/>
          <w:sz w:val="24"/>
          <w:szCs w:val="24"/>
        </w:rPr>
        <w:t>–</w:t>
      </w:r>
      <w:r w:rsidRPr="00E5119B">
        <w:rPr>
          <w:rFonts w:ascii="Tahoma" w:hAnsi="Tahoma" w:cs="Tahoma"/>
          <w:noProof/>
          <w:sz w:val="24"/>
          <w:szCs w:val="24"/>
        </w:rPr>
        <w:t xml:space="preserve"> </w:t>
      </w:r>
      <w:r>
        <w:rPr>
          <w:rFonts w:ascii="Tahoma" w:hAnsi="Tahoma" w:cs="Tahoma"/>
          <w:noProof/>
          <w:sz w:val="24"/>
          <w:szCs w:val="24"/>
        </w:rPr>
        <w:t>Sessão “Contato”, onde qualquer visiante sem ter que estar logado pode entrar em contato. A mensagem é enviada para um e-mail determinado.</w:t>
      </w:r>
    </w:p>
    <w:p w14:paraId="4A8E7228" w14:textId="36FBD747" w:rsidR="00072B97" w:rsidRDefault="00A360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71F798AC" wp14:editId="1C31F1C7">
            <wp:extent cx="5400040" cy="43218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9B4" w14:textId="3CE32949" w:rsidR="00A36097" w:rsidRDefault="00A36097" w:rsidP="00081706">
      <w:pPr>
        <w:rPr>
          <w:rFonts w:ascii="Tahoma" w:hAnsi="Tahoma" w:cs="Tahoma"/>
          <w:sz w:val="24"/>
        </w:rPr>
      </w:pPr>
    </w:p>
    <w:p w14:paraId="3D74C026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60F50CE2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6B339816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05C5E6B5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1CCD201A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57CB40FF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4E5CC46E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111A96B5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58AE4AED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2EAB791C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789C68B0" w14:textId="77777777" w:rsidR="004F1F9C" w:rsidRDefault="004F1F9C" w:rsidP="00081706">
      <w:pPr>
        <w:rPr>
          <w:rFonts w:ascii="Tahoma" w:hAnsi="Tahoma" w:cs="Tahoma"/>
          <w:sz w:val="24"/>
        </w:rPr>
      </w:pPr>
    </w:p>
    <w:p w14:paraId="71B3A670" w14:textId="3766EA6B" w:rsidR="00E5119B" w:rsidRDefault="00904A6D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>2</w:t>
      </w:r>
      <w:r w:rsidR="00E5119B">
        <w:rPr>
          <w:rFonts w:ascii="Tahoma" w:hAnsi="Tahoma" w:cs="Tahoma"/>
          <w:sz w:val="24"/>
        </w:rPr>
        <w:t xml:space="preserve"> – Botão “Entrar”, ao clicar no botão um modal é aberto solicitando e-mail e senha afim de realizar o acesso identificado na plataforma. A verificação é realizada nas tabelas “</w:t>
      </w:r>
      <w:proofErr w:type="spellStart"/>
      <w:r w:rsidR="00E5119B">
        <w:rPr>
          <w:rFonts w:ascii="Tahoma" w:hAnsi="Tahoma" w:cs="Tahoma"/>
          <w:sz w:val="24"/>
        </w:rPr>
        <w:t>Users</w:t>
      </w:r>
      <w:proofErr w:type="spellEnd"/>
      <w:r w:rsidR="00E5119B">
        <w:rPr>
          <w:rFonts w:ascii="Tahoma" w:hAnsi="Tahoma" w:cs="Tahoma"/>
          <w:sz w:val="24"/>
        </w:rPr>
        <w:t>” e “</w:t>
      </w:r>
      <w:proofErr w:type="spellStart"/>
      <w:r w:rsidR="00E5119B">
        <w:rPr>
          <w:rFonts w:ascii="Tahoma" w:hAnsi="Tahoma" w:cs="Tahoma"/>
          <w:sz w:val="24"/>
        </w:rPr>
        <w:t>UserActivation</w:t>
      </w:r>
      <w:proofErr w:type="spellEnd"/>
      <w:r w:rsidR="00E5119B">
        <w:rPr>
          <w:rFonts w:ascii="Tahoma" w:hAnsi="Tahoma" w:cs="Tahoma"/>
          <w:sz w:val="24"/>
        </w:rPr>
        <w:t>”, a verificação na tabela “</w:t>
      </w:r>
      <w:proofErr w:type="spellStart"/>
      <w:r w:rsidR="00E5119B">
        <w:rPr>
          <w:rFonts w:ascii="Tahoma" w:hAnsi="Tahoma" w:cs="Tahoma"/>
          <w:sz w:val="24"/>
        </w:rPr>
        <w:t>Users</w:t>
      </w:r>
      <w:proofErr w:type="spellEnd"/>
      <w:r w:rsidR="00E5119B">
        <w:rPr>
          <w:rFonts w:ascii="Tahoma" w:hAnsi="Tahoma" w:cs="Tahoma"/>
          <w:sz w:val="24"/>
        </w:rPr>
        <w:t>” é pra identificar se o usuário existe, e a verificação na tabela “</w:t>
      </w:r>
      <w:proofErr w:type="spellStart"/>
      <w:r w:rsidR="00E5119B">
        <w:rPr>
          <w:rFonts w:ascii="Tahoma" w:hAnsi="Tahoma" w:cs="Tahoma"/>
          <w:sz w:val="24"/>
        </w:rPr>
        <w:t>UserActivation</w:t>
      </w:r>
      <w:proofErr w:type="spellEnd"/>
      <w:r w:rsidR="00E5119B">
        <w:rPr>
          <w:rFonts w:ascii="Tahoma" w:hAnsi="Tahoma" w:cs="Tahoma"/>
          <w:sz w:val="24"/>
        </w:rPr>
        <w:t xml:space="preserve">” </w:t>
      </w:r>
      <w:r w:rsidR="004F1F9C">
        <w:rPr>
          <w:rFonts w:ascii="Tahoma" w:hAnsi="Tahoma" w:cs="Tahoma"/>
          <w:sz w:val="24"/>
        </w:rPr>
        <w:t>é para identificar se o usuário realizou a validação da conta.</w:t>
      </w:r>
    </w:p>
    <w:p w14:paraId="3140925B" w14:textId="2F530743" w:rsidR="00A36097" w:rsidRDefault="00A360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1F4A5050" wp14:editId="40BA04B1">
            <wp:extent cx="5400040" cy="33813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CE4F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6124E765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79B3B884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54FE79F9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54A34AC2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6B357F75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664ABD81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41144156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4E5F0BB3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481A1013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0EDA4156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0B315E96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0F3A5279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3CDE26A6" w14:textId="77777777" w:rsidR="00904A6D" w:rsidRDefault="00904A6D" w:rsidP="00081706">
      <w:pPr>
        <w:rPr>
          <w:rFonts w:ascii="Tahoma" w:hAnsi="Tahoma" w:cs="Tahoma"/>
          <w:sz w:val="24"/>
        </w:rPr>
      </w:pPr>
    </w:p>
    <w:p w14:paraId="43CDA9DA" w14:textId="34538B19" w:rsidR="00072B97" w:rsidRDefault="00904A6D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lastRenderedPageBreak/>
        <w:t>2.1</w:t>
      </w:r>
      <w:r w:rsidR="004F1F9C">
        <w:rPr>
          <w:rFonts w:ascii="Tahoma" w:hAnsi="Tahoma" w:cs="Tahoma"/>
          <w:sz w:val="24"/>
        </w:rPr>
        <w:t xml:space="preserve"> – Clicando no link “Não possuí cadastro?” o modal de cadastro é aberto, inicialmente é solicitado apenas 3 informações para realizar o cadastro sendo: Nome, E-mail, Senha, sendo possível posteriormente já logado o usuário adicionar mais informações na edição de perfil. Nessa etapa de Cadastro os dados são gravados em 2 tabelas “</w:t>
      </w:r>
      <w:proofErr w:type="spellStart"/>
      <w:r w:rsidR="004F1F9C">
        <w:rPr>
          <w:rFonts w:ascii="Tahoma" w:hAnsi="Tahoma" w:cs="Tahoma"/>
          <w:sz w:val="24"/>
        </w:rPr>
        <w:t>Users</w:t>
      </w:r>
      <w:proofErr w:type="spellEnd"/>
      <w:r w:rsidR="004F1F9C">
        <w:rPr>
          <w:rFonts w:ascii="Tahoma" w:hAnsi="Tahoma" w:cs="Tahoma"/>
          <w:sz w:val="24"/>
        </w:rPr>
        <w:t>” e “</w:t>
      </w:r>
      <w:proofErr w:type="spellStart"/>
      <w:r w:rsidR="004F1F9C">
        <w:rPr>
          <w:rFonts w:ascii="Tahoma" w:hAnsi="Tahoma" w:cs="Tahoma"/>
          <w:sz w:val="24"/>
        </w:rPr>
        <w:t>UsersActivation</w:t>
      </w:r>
      <w:proofErr w:type="spellEnd"/>
      <w:r w:rsidR="004F1F9C">
        <w:rPr>
          <w:rFonts w:ascii="Tahoma" w:hAnsi="Tahoma" w:cs="Tahoma"/>
          <w:sz w:val="24"/>
        </w:rPr>
        <w:t>”. Após preencher os campos e clicar no botão “Cadastrar” um e-mail de ativação da conta é enviado para o e-mail fornecido</w:t>
      </w:r>
      <w:r>
        <w:rPr>
          <w:rFonts w:ascii="Tahoma" w:hAnsi="Tahoma" w:cs="Tahoma"/>
          <w:sz w:val="24"/>
        </w:rPr>
        <w:t>.</w:t>
      </w:r>
    </w:p>
    <w:p w14:paraId="60D62B00" w14:textId="048D84D6" w:rsidR="00072B97" w:rsidRDefault="00A360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5F85E5E5" wp14:editId="1F2C60E2">
            <wp:extent cx="5400040" cy="3387090"/>
            <wp:effectExtent l="0" t="0" r="0" b="38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CB33" w14:textId="040C15D4" w:rsidR="00A36097" w:rsidRDefault="00A36097" w:rsidP="00081706">
      <w:pPr>
        <w:rPr>
          <w:rFonts w:ascii="Tahoma" w:hAnsi="Tahoma" w:cs="Tahoma"/>
          <w:sz w:val="24"/>
        </w:rPr>
      </w:pPr>
    </w:p>
    <w:p w14:paraId="5EAE0E07" w14:textId="54D42C2C" w:rsidR="00904A6D" w:rsidRDefault="00904A6D" w:rsidP="00081706">
      <w:p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>2.2- Clicando em “Esqueceu a Senha?” o modal de recuperação de senha é aberto, é solicitado o e-mail cadastrado, ao preencher e clicar no botão “Enviar” é realizado a verificação na tabela “</w:t>
      </w:r>
      <w:proofErr w:type="spellStart"/>
      <w:r>
        <w:rPr>
          <w:rFonts w:ascii="Tahoma" w:hAnsi="Tahoma" w:cs="Tahoma"/>
          <w:sz w:val="24"/>
        </w:rPr>
        <w:t>Users</w:t>
      </w:r>
      <w:proofErr w:type="spellEnd"/>
      <w:r>
        <w:rPr>
          <w:rFonts w:ascii="Tahoma" w:hAnsi="Tahoma" w:cs="Tahoma"/>
          <w:sz w:val="24"/>
        </w:rPr>
        <w:t>” se o e-mail é existente, sendo verdadeiro um e-mail é enviado com a senha cadastrada.</w:t>
      </w:r>
    </w:p>
    <w:p w14:paraId="4A44979A" w14:textId="6AAF819A" w:rsidR="00A36097" w:rsidRDefault="00A36097" w:rsidP="00081706">
      <w:pPr>
        <w:rPr>
          <w:rFonts w:ascii="Tahoma" w:hAnsi="Tahoma" w:cs="Tahoma"/>
          <w:sz w:val="24"/>
        </w:rPr>
      </w:pPr>
      <w:r>
        <w:rPr>
          <w:noProof/>
        </w:rPr>
        <w:drawing>
          <wp:inline distT="0" distB="0" distL="0" distR="0" wp14:anchorId="25CFC627" wp14:editId="1C268650">
            <wp:extent cx="5400040" cy="144462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E72E" w14:textId="3B340822" w:rsidR="00904A6D" w:rsidRDefault="00904A6D" w:rsidP="00081706">
      <w:pPr>
        <w:rPr>
          <w:rFonts w:ascii="Tahoma" w:hAnsi="Tahoma" w:cs="Tahoma"/>
          <w:sz w:val="24"/>
        </w:rPr>
      </w:pPr>
    </w:p>
    <w:p w14:paraId="5628D671" w14:textId="77B7A1F0" w:rsidR="00C67259" w:rsidRDefault="00C67259" w:rsidP="00081706">
      <w:pPr>
        <w:rPr>
          <w:rFonts w:ascii="Tahoma" w:hAnsi="Tahoma" w:cs="Tahoma"/>
          <w:sz w:val="24"/>
        </w:rPr>
      </w:pPr>
    </w:p>
    <w:p w14:paraId="5ACC5BD0" w14:textId="77777777" w:rsidR="00C67259" w:rsidRDefault="00C67259" w:rsidP="00081706">
      <w:pPr>
        <w:rPr>
          <w:rFonts w:ascii="Tahoma" w:hAnsi="Tahoma" w:cs="Tahoma"/>
          <w:sz w:val="24"/>
        </w:rPr>
      </w:pPr>
    </w:p>
    <w:p w14:paraId="4902EE40" w14:textId="119BB0CF" w:rsidR="00904A6D" w:rsidRDefault="00904A6D" w:rsidP="00904A6D">
      <w:pPr>
        <w:pStyle w:val="PargrafodaLista"/>
        <w:numPr>
          <w:ilvl w:val="0"/>
          <w:numId w:val="22"/>
        </w:numPr>
        <w:rPr>
          <w:rFonts w:ascii="Tahoma" w:hAnsi="Tahoma" w:cs="Tahoma"/>
          <w:sz w:val="24"/>
        </w:rPr>
      </w:pPr>
      <w:r w:rsidRPr="00904A6D">
        <w:rPr>
          <w:rFonts w:ascii="Tahoma" w:hAnsi="Tahoma" w:cs="Tahoma"/>
          <w:sz w:val="24"/>
        </w:rPr>
        <w:lastRenderedPageBreak/>
        <w:t>– Com o acesso identificado na plataforma o usuário agora pode assistir à seminário e eventos.</w:t>
      </w:r>
    </w:p>
    <w:p w14:paraId="17482311" w14:textId="77777777" w:rsidR="00904A6D" w:rsidRPr="00904A6D" w:rsidRDefault="00904A6D" w:rsidP="00904A6D">
      <w:pPr>
        <w:rPr>
          <w:rFonts w:ascii="Tahoma" w:hAnsi="Tahoma" w:cs="Tahoma"/>
          <w:sz w:val="24"/>
        </w:rPr>
      </w:pPr>
    </w:p>
    <w:p w14:paraId="4321A505" w14:textId="74A106C2" w:rsidR="00904A6D" w:rsidRDefault="00904A6D" w:rsidP="00904A6D">
      <w:pPr>
        <w:pStyle w:val="PargrafodaLista"/>
        <w:numPr>
          <w:ilvl w:val="1"/>
          <w:numId w:val="22"/>
        </w:numPr>
        <w:rPr>
          <w:rFonts w:ascii="Tahoma" w:hAnsi="Tahoma" w:cs="Tahoma"/>
          <w:sz w:val="24"/>
        </w:rPr>
      </w:pPr>
      <w:r w:rsidRPr="00904A6D">
        <w:rPr>
          <w:rFonts w:ascii="Tahoma" w:hAnsi="Tahoma" w:cs="Tahoma"/>
          <w:sz w:val="24"/>
        </w:rPr>
        <w:t xml:space="preserve">– </w:t>
      </w:r>
      <w:r w:rsidRPr="00904A6D">
        <w:rPr>
          <w:rFonts w:ascii="Tahoma" w:hAnsi="Tahoma" w:cs="Tahoma"/>
          <w:sz w:val="24"/>
        </w:rPr>
        <w:t xml:space="preserve">Com o acesso identificado na plataforma o </w:t>
      </w:r>
      <w:r w:rsidR="00C67259">
        <w:rPr>
          <w:rFonts w:ascii="Tahoma" w:hAnsi="Tahoma" w:cs="Tahoma"/>
          <w:sz w:val="24"/>
        </w:rPr>
        <w:t>“Convidado”</w:t>
      </w:r>
      <w:r w:rsidRPr="00904A6D">
        <w:rPr>
          <w:rFonts w:ascii="Tahoma" w:hAnsi="Tahoma" w:cs="Tahoma"/>
          <w:sz w:val="24"/>
        </w:rPr>
        <w:t xml:space="preserve"> agora pode</w:t>
      </w:r>
      <w:r w:rsidRPr="00904A6D">
        <w:rPr>
          <w:rFonts w:ascii="Tahoma" w:hAnsi="Tahoma" w:cs="Tahoma"/>
          <w:sz w:val="24"/>
        </w:rPr>
        <w:t xml:space="preserve"> acessar a opção “Editar Perfil”</w:t>
      </w:r>
      <w:r>
        <w:rPr>
          <w:rFonts w:ascii="Tahoma" w:hAnsi="Tahoma" w:cs="Tahoma"/>
          <w:sz w:val="24"/>
        </w:rPr>
        <w:t xml:space="preserve"> e adicionar novas informações pessoais</w:t>
      </w:r>
      <w:r w:rsidRPr="00904A6D">
        <w:rPr>
          <w:rFonts w:ascii="Tahoma" w:hAnsi="Tahoma" w:cs="Tahoma"/>
          <w:sz w:val="24"/>
        </w:rPr>
        <w:t>.</w:t>
      </w:r>
    </w:p>
    <w:p w14:paraId="608D3CEE" w14:textId="77777777" w:rsidR="00C67259" w:rsidRPr="00C67259" w:rsidRDefault="00C67259" w:rsidP="00C67259">
      <w:pPr>
        <w:rPr>
          <w:rFonts w:ascii="Tahoma" w:hAnsi="Tahoma" w:cs="Tahoma"/>
          <w:sz w:val="24"/>
        </w:rPr>
      </w:pPr>
    </w:p>
    <w:p w14:paraId="07A337C8" w14:textId="7FD04AFF" w:rsidR="00904A6D" w:rsidRDefault="00904A6D" w:rsidP="00904A6D">
      <w:pPr>
        <w:pStyle w:val="PargrafodaLista"/>
        <w:numPr>
          <w:ilvl w:val="1"/>
          <w:numId w:val="22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– Caso o usuário seja um “Palestrante” na tela “Editar </w:t>
      </w:r>
      <w:r w:rsidR="00C67259">
        <w:rPr>
          <w:rFonts w:ascii="Tahoma" w:hAnsi="Tahoma" w:cs="Tahoma"/>
          <w:sz w:val="24"/>
        </w:rPr>
        <w:t xml:space="preserve">Perfil” poderá adicionar novas informações pessoais, o mesmo também terá acesso a tela “Painel de Controle” através do botão “Acessar Painel de Controle” onde </w:t>
      </w:r>
      <w:r>
        <w:rPr>
          <w:rFonts w:ascii="Tahoma" w:hAnsi="Tahoma" w:cs="Tahoma"/>
          <w:sz w:val="24"/>
        </w:rPr>
        <w:t>poderá adicionar novas palestras.</w:t>
      </w:r>
    </w:p>
    <w:p w14:paraId="74DA147E" w14:textId="77777777" w:rsidR="00C67259" w:rsidRPr="00C67259" w:rsidRDefault="00C67259" w:rsidP="00C67259">
      <w:pPr>
        <w:rPr>
          <w:rFonts w:ascii="Tahoma" w:hAnsi="Tahoma" w:cs="Tahoma"/>
          <w:sz w:val="24"/>
        </w:rPr>
      </w:pPr>
    </w:p>
    <w:p w14:paraId="0808A58B" w14:textId="192835AF" w:rsidR="00C67259" w:rsidRDefault="00904A6D" w:rsidP="00C67259">
      <w:pPr>
        <w:pStyle w:val="PargrafodaLista"/>
        <w:numPr>
          <w:ilvl w:val="1"/>
          <w:numId w:val="22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– Caso o usuário seja um “Moderador” na tela </w:t>
      </w:r>
      <w:r>
        <w:rPr>
          <w:rFonts w:ascii="Tahoma" w:hAnsi="Tahoma" w:cs="Tahoma"/>
          <w:sz w:val="24"/>
        </w:rPr>
        <w:t>“Editar Perfil”</w:t>
      </w:r>
      <w:r w:rsidR="00C67259">
        <w:rPr>
          <w:rFonts w:ascii="Tahoma" w:hAnsi="Tahoma" w:cs="Tahoma"/>
          <w:sz w:val="24"/>
        </w:rPr>
        <w:t xml:space="preserve"> poderá</w:t>
      </w:r>
      <w:r w:rsidR="00C67259">
        <w:rPr>
          <w:rFonts w:ascii="Tahoma" w:hAnsi="Tahoma" w:cs="Tahoma"/>
          <w:sz w:val="24"/>
        </w:rPr>
        <w:t xml:space="preserve"> adicionar novas informações pessoais</w:t>
      </w:r>
      <w:r w:rsidR="00C67259">
        <w:rPr>
          <w:rFonts w:ascii="Tahoma" w:hAnsi="Tahoma" w:cs="Tahoma"/>
          <w:sz w:val="24"/>
        </w:rPr>
        <w:t>, o mesmo também terá acesso a tela “Painel de Controle” através do botão “Acessar Painel de Controle” onde poderá visualizar e realizará o atendimento de envio de fotos e vídeos de usuários.</w:t>
      </w:r>
    </w:p>
    <w:p w14:paraId="36A04727" w14:textId="77777777" w:rsidR="00C67259" w:rsidRPr="00C67259" w:rsidRDefault="00C67259" w:rsidP="00C67259">
      <w:pPr>
        <w:rPr>
          <w:rFonts w:ascii="Tahoma" w:hAnsi="Tahoma" w:cs="Tahoma"/>
          <w:sz w:val="24"/>
        </w:rPr>
      </w:pPr>
    </w:p>
    <w:p w14:paraId="28FC8C1E" w14:textId="310077B9" w:rsidR="00C67259" w:rsidRDefault="00C67259" w:rsidP="00C67259">
      <w:pPr>
        <w:pStyle w:val="PargrafodaLista"/>
        <w:numPr>
          <w:ilvl w:val="1"/>
          <w:numId w:val="22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– </w:t>
      </w:r>
      <w:r>
        <w:rPr>
          <w:rFonts w:ascii="Tahoma" w:hAnsi="Tahoma" w:cs="Tahoma"/>
          <w:sz w:val="24"/>
        </w:rPr>
        <w:t xml:space="preserve">Caso o usuário seja um “Moderador” na tela “Editar Perfil” </w:t>
      </w:r>
      <w:r>
        <w:rPr>
          <w:rFonts w:ascii="Tahoma" w:hAnsi="Tahoma" w:cs="Tahoma"/>
          <w:sz w:val="24"/>
        </w:rPr>
        <w:t>poderá</w:t>
      </w:r>
      <w:r>
        <w:rPr>
          <w:rFonts w:ascii="Tahoma" w:hAnsi="Tahoma" w:cs="Tahoma"/>
          <w:sz w:val="24"/>
        </w:rPr>
        <w:t xml:space="preserve"> adicionar novas informações pessoais, o mesmo também terá acesso a tela “Painel de Controle” através do botão “Acessar Painel de Controle” onde poderá visualizar e realizará o atendimento de envio de fotos e vídeos </w:t>
      </w:r>
      <w:r>
        <w:rPr>
          <w:rFonts w:ascii="Tahoma" w:hAnsi="Tahoma" w:cs="Tahoma"/>
          <w:sz w:val="24"/>
        </w:rPr>
        <w:t>dos “Convidados” e “Palestrantes”</w:t>
      </w:r>
      <w:r>
        <w:rPr>
          <w:rFonts w:ascii="Tahoma" w:hAnsi="Tahoma" w:cs="Tahoma"/>
          <w:sz w:val="24"/>
        </w:rPr>
        <w:t>.</w:t>
      </w:r>
    </w:p>
    <w:p w14:paraId="79FDB5EA" w14:textId="77777777" w:rsidR="00C67259" w:rsidRPr="00C67259" w:rsidRDefault="00C67259" w:rsidP="00C67259">
      <w:pPr>
        <w:rPr>
          <w:rFonts w:ascii="Tahoma" w:hAnsi="Tahoma" w:cs="Tahoma"/>
          <w:sz w:val="24"/>
        </w:rPr>
      </w:pPr>
    </w:p>
    <w:p w14:paraId="33F0DDE8" w14:textId="3E67EB0D" w:rsidR="00904A6D" w:rsidRPr="00C67259" w:rsidRDefault="00C67259" w:rsidP="006E1D16">
      <w:pPr>
        <w:pStyle w:val="PargrafodaLista"/>
        <w:numPr>
          <w:ilvl w:val="1"/>
          <w:numId w:val="22"/>
        </w:numPr>
        <w:rPr>
          <w:rFonts w:ascii="Tahoma" w:hAnsi="Tahoma" w:cs="Tahoma"/>
          <w:sz w:val="24"/>
        </w:rPr>
      </w:pPr>
      <w:r>
        <w:rPr>
          <w:rFonts w:ascii="Tahoma" w:hAnsi="Tahoma" w:cs="Tahoma"/>
          <w:sz w:val="24"/>
        </w:rPr>
        <w:t xml:space="preserve">- </w:t>
      </w:r>
      <w:r w:rsidRPr="00C67259">
        <w:rPr>
          <w:rFonts w:ascii="Tahoma" w:hAnsi="Tahoma" w:cs="Tahoma"/>
          <w:sz w:val="24"/>
        </w:rPr>
        <w:t>Caso o usuário seja um “</w:t>
      </w:r>
      <w:r>
        <w:rPr>
          <w:rFonts w:ascii="Tahoma" w:hAnsi="Tahoma" w:cs="Tahoma"/>
          <w:sz w:val="24"/>
        </w:rPr>
        <w:t>Administrado</w:t>
      </w:r>
      <w:r w:rsidRPr="00C67259">
        <w:rPr>
          <w:rFonts w:ascii="Tahoma" w:hAnsi="Tahoma" w:cs="Tahoma"/>
          <w:sz w:val="24"/>
        </w:rPr>
        <w:t xml:space="preserve">r” na tela “Editar Perfil” </w:t>
      </w:r>
      <w:r>
        <w:rPr>
          <w:rFonts w:ascii="Tahoma" w:hAnsi="Tahoma" w:cs="Tahoma"/>
          <w:sz w:val="24"/>
        </w:rPr>
        <w:t>poderá</w:t>
      </w:r>
      <w:r w:rsidRPr="00C67259">
        <w:rPr>
          <w:rFonts w:ascii="Tahoma" w:hAnsi="Tahoma" w:cs="Tahoma"/>
          <w:sz w:val="24"/>
        </w:rPr>
        <w:t xml:space="preserve"> adicionar novas informações pessoais, o mesmo também terá acesso a tela “Painel de Controle” através do botão “Acessar Painel de Controle” onde poderá visualizar e realizará o atendimento de envio de fotos e vídeos </w:t>
      </w:r>
      <w:r>
        <w:rPr>
          <w:rFonts w:ascii="Tahoma" w:hAnsi="Tahoma" w:cs="Tahoma"/>
          <w:sz w:val="24"/>
        </w:rPr>
        <w:t>dos “Convidados” e “Palestrantes”</w:t>
      </w:r>
      <w:r>
        <w:rPr>
          <w:rFonts w:ascii="Tahoma" w:hAnsi="Tahoma" w:cs="Tahoma"/>
          <w:sz w:val="24"/>
        </w:rPr>
        <w:t>, criar novos eventos, alterar permissão de qualquer usuário.</w:t>
      </w:r>
    </w:p>
    <w:p w14:paraId="7A07B716" w14:textId="6ED0A9E3" w:rsidR="00072B97" w:rsidRPr="00081706" w:rsidRDefault="00072B97" w:rsidP="00081706">
      <w:pPr>
        <w:rPr>
          <w:rFonts w:ascii="Tahoma" w:hAnsi="Tahoma" w:cs="Tahoma"/>
          <w:sz w:val="24"/>
        </w:rPr>
      </w:pPr>
    </w:p>
    <w:sectPr w:rsidR="00072B97" w:rsidRPr="000817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31CD"/>
    <w:multiLevelType w:val="multilevel"/>
    <w:tmpl w:val="69149552"/>
    <w:lvl w:ilvl="0">
      <w:start w:val="1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37A7CE2"/>
    <w:multiLevelType w:val="multilevel"/>
    <w:tmpl w:val="F81E1870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D7318B"/>
    <w:multiLevelType w:val="hybridMultilevel"/>
    <w:tmpl w:val="140C7E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A6084"/>
    <w:multiLevelType w:val="multilevel"/>
    <w:tmpl w:val="EC6EC7F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0C87F42"/>
    <w:multiLevelType w:val="hybridMultilevel"/>
    <w:tmpl w:val="FDAC54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A31C1"/>
    <w:multiLevelType w:val="hybridMultilevel"/>
    <w:tmpl w:val="C7CEBF2E"/>
    <w:lvl w:ilvl="0" w:tplc="C126498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A2D2D"/>
    <w:multiLevelType w:val="multilevel"/>
    <w:tmpl w:val="4D5068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2A430DE1"/>
    <w:multiLevelType w:val="hybridMultilevel"/>
    <w:tmpl w:val="BA141AF2"/>
    <w:lvl w:ilvl="0" w:tplc="17DE24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98768C"/>
    <w:multiLevelType w:val="multilevel"/>
    <w:tmpl w:val="586EF9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9" w15:restartNumberingAfterBreak="0">
    <w:nsid w:val="3FD341B2"/>
    <w:multiLevelType w:val="multilevel"/>
    <w:tmpl w:val="534CFE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4207574D"/>
    <w:multiLevelType w:val="hybridMultilevel"/>
    <w:tmpl w:val="A9CEE2B8"/>
    <w:lvl w:ilvl="0" w:tplc="BB02B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4960310"/>
    <w:multiLevelType w:val="multilevel"/>
    <w:tmpl w:val="493299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457A10D1"/>
    <w:multiLevelType w:val="hybridMultilevel"/>
    <w:tmpl w:val="FACE409C"/>
    <w:lvl w:ilvl="0" w:tplc="9B58E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A549A1"/>
    <w:multiLevelType w:val="hybridMultilevel"/>
    <w:tmpl w:val="73DE7E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B3531E"/>
    <w:multiLevelType w:val="multilevel"/>
    <w:tmpl w:val="FC9A51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59182430"/>
    <w:multiLevelType w:val="hybridMultilevel"/>
    <w:tmpl w:val="F3AA81F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42670B"/>
    <w:multiLevelType w:val="multilevel"/>
    <w:tmpl w:val="8346914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7" w15:restartNumberingAfterBreak="0">
    <w:nsid w:val="6CA95B32"/>
    <w:multiLevelType w:val="multilevel"/>
    <w:tmpl w:val="72E4F8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74095DD5"/>
    <w:multiLevelType w:val="hybridMultilevel"/>
    <w:tmpl w:val="956CBE8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8148A1"/>
    <w:multiLevelType w:val="hybridMultilevel"/>
    <w:tmpl w:val="3B082F7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581A52"/>
    <w:multiLevelType w:val="hybridMultilevel"/>
    <w:tmpl w:val="F50A25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C2E4940"/>
    <w:multiLevelType w:val="hybridMultilevel"/>
    <w:tmpl w:val="CB52BB46"/>
    <w:lvl w:ilvl="0" w:tplc="1AA0F6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9"/>
  </w:num>
  <w:num w:numId="3">
    <w:abstractNumId w:val="15"/>
  </w:num>
  <w:num w:numId="4">
    <w:abstractNumId w:val="21"/>
  </w:num>
  <w:num w:numId="5">
    <w:abstractNumId w:val="16"/>
  </w:num>
  <w:num w:numId="6">
    <w:abstractNumId w:val="4"/>
  </w:num>
  <w:num w:numId="7">
    <w:abstractNumId w:val="11"/>
  </w:num>
  <w:num w:numId="8">
    <w:abstractNumId w:val="17"/>
  </w:num>
  <w:num w:numId="9">
    <w:abstractNumId w:val="10"/>
  </w:num>
  <w:num w:numId="10">
    <w:abstractNumId w:val="14"/>
  </w:num>
  <w:num w:numId="11">
    <w:abstractNumId w:val="13"/>
  </w:num>
  <w:num w:numId="12">
    <w:abstractNumId w:val="6"/>
  </w:num>
  <w:num w:numId="13">
    <w:abstractNumId w:val="2"/>
  </w:num>
  <w:num w:numId="14">
    <w:abstractNumId w:val="19"/>
  </w:num>
  <w:num w:numId="15">
    <w:abstractNumId w:val="8"/>
  </w:num>
  <w:num w:numId="16">
    <w:abstractNumId w:val="20"/>
  </w:num>
  <w:num w:numId="17">
    <w:abstractNumId w:val="5"/>
  </w:num>
  <w:num w:numId="18">
    <w:abstractNumId w:val="7"/>
  </w:num>
  <w:num w:numId="19">
    <w:abstractNumId w:val="0"/>
  </w:num>
  <w:num w:numId="20">
    <w:abstractNumId w:val="12"/>
  </w:num>
  <w:num w:numId="21">
    <w:abstractNumId w:val="3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97B"/>
    <w:rsid w:val="00072B97"/>
    <w:rsid w:val="00081706"/>
    <w:rsid w:val="00114944"/>
    <w:rsid w:val="0012696F"/>
    <w:rsid w:val="0018321A"/>
    <w:rsid w:val="001A1A87"/>
    <w:rsid w:val="001B559A"/>
    <w:rsid w:val="001E4597"/>
    <w:rsid w:val="00204A9A"/>
    <w:rsid w:val="00272C65"/>
    <w:rsid w:val="002A6EA8"/>
    <w:rsid w:val="002B22C9"/>
    <w:rsid w:val="002C0EEC"/>
    <w:rsid w:val="002D6B66"/>
    <w:rsid w:val="003467AD"/>
    <w:rsid w:val="003D23B7"/>
    <w:rsid w:val="004F1F9C"/>
    <w:rsid w:val="005B20E7"/>
    <w:rsid w:val="007045D1"/>
    <w:rsid w:val="00787666"/>
    <w:rsid w:val="00875981"/>
    <w:rsid w:val="008A4E68"/>
    <w:rsid w:val="008C7792"/>
    <w:rsid w:val="00904A6D"/>
    <w:rsid w:val="009F7068"/>
    <w:rsid w:val="00A36097"/>
    <w:rsid w:val="00AE29F7"/>
    <w:rsid w:val="00B7639D"/>
    <w:rsid w:val="00C67259"/>
    <w:rsid w:val="00CE7AD8"/>
    <w:rsid w:val="00D068DB"/>
    <w:rsid w:val="00D1286F"/>
    <w:rsid w:val="00D440E9"/>
    <w:rsid w:val="00DA0D2A"/>
    <w:rsid w:val="00E5119B"/>
    <w:rsid w:val="00E6397B"/>
    <w:rsid w:val="00EA2252"/>
    <w:rsid w:val="00F43A94"/>
    <w:rsid w:val="00F5501E"/>
    <w:rsid w:val="00F9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64C68"/>
  <w15:chartTrackingRefBased/>
  <w15:docId w15:val="{7C0073C7-55E2-475F-B3BF-10FC7C632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2A6EA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04A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2A6EA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A6EA8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2A6EA8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2A6E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2A6EA8"/>
    <w:rPr>
      <w:b/>
      <w:bCs/>
    </w:rPr>
  </w:style>
  <w:style w:type="character" w:styleId="nfase">
    <w:name w:val="Emphasis"/>
    <w:basedOn w:val="Fontepargpadro"/>
    <w:uiPriority w:val="20"/>
    <w:qFormat/>
    <w:rsid w:val="002B22C9"/>
    <w:rPr>
      <w:i/>
      <w:i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204A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2D6B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D6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ntawesome.com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owlcarousel2.github.io/OwlCarousel2/" TargetMode="External"/><Relationship Id="rId12" Type="http://schemas.openxmlformats.org/officeDocument/2006/relationships/hyperlink" Target="https://wowjs.uk/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s://daneden.github.io/animate.css/" TargetMode="External"/><Relationship Id="rId11" Type="http://schemas.openxmlformats.org/officeDocument/2006/relationships/hyperlink" Target="http://veno.es/venobox/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getbootstrap.com/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www.gnu.org/licenses/gpl.html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://gsgd.co.uk/sandbox/jquery/easin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15</Pages>
  <Words>2509</Words>
  <Characters>13553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Quevedo</dc:creator>
  <cp:keywords/>
  <dc:description/>
  <cp:lastModifiedBy>Pedro Del Antonio Filho</cp:lastModifiedBy>
  <cp:revision>10</cp:revision>
  <dcterms:created xsi:type="dcterms:W3CDTF">2021-02-24T14:34:00Z</dcterms:created>
  <dcterms:modified xsi:type="dcterms:W3CDTF">2021-04-09T18:09:00Z</dcterms:modified>
</cp:coreProperties>
</file>