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A0D0E" w14:textId="77777777" w:rsidR="00EF2D26" w:rsidRDefault="00000000">
      <w:pPr>
        <w:spacing w:after="0" w:line="259" w:lineRule="auto"/>
        <w:ind w:left="0" w:right="166" w:firstLine="0"/>
        <w:jc w:val="center"/>
      </w:pPr>
      <w:r>
        <w:rPr>
          <w:rFonts w:cs="Arial"/>
          <w:b/>
          <w:color w:val="084B78"/>
          <w:sz w:val="38"/>
        </w:rPr>
        <w:t>Material do Estudante — Desafios 5 e 7</w:t>
      </w:r>
      <w:r>
        <w:rPr>
          <w:rFonts w:cs="Arial"/>
        </w:rPr>
        <w:t xml:space="preserve"> </w:t>
      </w:r>
    </w:p>
    <w:p w14:paraId="1953AA47" w14:textId="77777777" w:rsidR="00EF2D26" w:rsidRDefault="00000000">
      <w:pPr>
        <w:spacing w:after="183" w:line="259" w:lineRule="auto"/>
        <w:ind w:left="115"/>
      </w:pPr>
      <w:r>
        <w:rPr>
          <w:rFonts w:cs="Arial"/>
          <w:b/>
        </w:rPr>
        <w:t xml:space="preserve">Estrutura de Dados II | Unidade III — Grafos | Profa. </w:t>
      </w:r>
      <w:proofErr w:type="spellStart"/>
      <w:r>
        <w:rPr>
          <w:rFonts w:cs="Arial"/>
          <w:b/>
        </w:rPr>
        <w:t>Kadidja</w:t>
      </w:r>
      <w:proofErr w:type="spellEnd"/>
      <w:r>
        <w:rPr>
          <w:rFonts w:cs="Arial"/>
          <w:b/>
        </w:rPr>
        <w:t xml:space="preserve"> Valéria</w:t>
      </w:r>
      <w:r>
        <w:rPr>
          <w:rFonts w:cs="Arial"/>
        </w:rPr>
        <w:t xml:space="preserve"> </w:t>
      </w:r>
    </w:p>
    <w:p w14:paraId="39B8379E" w14:textId="74AB090D" w:rsidR="00EF2D26" w:rsidRDefault="00000000">
      <w:pPr>
        <w:tabs>
          <w:tab w:val="center" w:pos="4555"/>
          <w:tab w:val="center" w:pos="6388"/>
          <w:tab w:val="center" w:pos="7902"/>
        </w:tabs>
        <w:ind w:left="0" w:firstLine="0"/>
      </w:pPr>
      <w:r>
        <w:t xml:space="preserve">Nome: </w:t>
      </w:r>
      <w:r w:rsidR="00A1513E">
        <w:t>João Pedro Guimarães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Turma: 6ª Feira/Noite </w:t>
      </w:r>
      <w:r>
        <w:rPr>
          <w:rFonts w:cs="Arial"/>
        </w:rPr>
        <w:t xml:space="preserve">  </w:t>
      </w:r>
      <w:r>
        <w:rPr>
          <w:rFonts w:cs="Arial"/>
        </w:rPr>
        <w:tab/>
        <w:t xml:space="preserve"> </w:t>
      </w:r>
      <w:r>
        <w:rPr>
          <w:rFonts w:cs="Arial"/>
        </w:rPr>
        <w:tab/>
      </w:r>
      <w:r>
        <w:t>Data: 22/09/2007</w:t>
      </w:r>
      <w:r>
        <w:rPr>
          <w:rFonts w:cs="Arial"/>
        </w:rPr>
        <w:t xml:space="preserve"> </w:t>
      </w:r>
    </w:p>
    <w:p w14:paraId="6B3A695C" w14:textId="77777777" w:rsidR="00EF2D26" w:rsidRDefault="00000000">
      <w:pPr>
        <w:shd w:val="clear" w:color="auto" w:fill="EAF5FA"/>
        <w:spacing w:after="374" w:line="297" w:lineRule="auto"/>
        <w:ind w:left="115" w:right="146"/>
      </w:pPr>
      <w:r>
        <w:t>Resolva individualmente ou conforme a orientação da professora. Registre os passos e justifique suas respostas. Não basta responder apenas “sim” ou “não”.</w:t>
      </w:r>
      <w:r>
        <w:rPr>
          <w:rFonts w:cs="Arial"/>
        </w:rPr>
        <w:t xml:space="preserve"> </w:t>
      </w:r>
    </w:p>
    <w:p w14:paraId="3AE8DAC5" w14:textId="77777777" w:rsidR="00EF2D26" w:rsidRDefault="00000000">
      <w:pPr>
        <w:pStyle w:val="Ttulo1"/>
        <w:ind w:left="115"/>
      </w:pPr>
      <w:r>
        <w:t xml:space="preserve">Desafio 5 — Isomorfismo </w:t>
      </w:r>
    </w:p>
    <w:p w14:paraId="121D8412" w14:textId="77777777" w:rsidR="00EF2D26" w:rsidRDefault="00000000">
      <w:pPr>
        <w:ind w:left="125"/>
      </w:pPr>
      <w:r>
        <w:t>Dois grafos podem ter desenhos e rótulos diferentes e ainda apresentar a mesma estrutura. Compare os grafos a seguir:</w:t>
      </w:r>
      <w:r>
        <w:rPr>
          <w:rFonts w:cs="Arial"/>
        </w:rPr>
        <w:t xml:space="preserve"> </w:t>
      </w:r>
    </w:p>
    <w:p w14:paraId="11606B7A" w14:textId="77777777" w:rsidR="00EF2D26" w:rsidRDefault="00000000">
      <w:pPr>
        <w:ind w:left="125"/>
      </w:pPr>
      <w:r>
        <w:rPr>
          <w:rFonts w:cs="Arial"/>
          <w:b/>
        </w:rPr>
        <w:t>G:</w:t>
      </w:r>
      <w:r>
        <w:t xml:space="preserve"> V = {1, 2, 3, 4}; E = {(1,2), (2,3), (3,4), (4,1)}</w:t>
      </w:r>
      <w:r>
        <w:rPr>
          <w:rFonts w:cs="Arial"/>
        </w:rPr>
        <w:t xml:space="preserve"> </w:t>
      </w:r>
    </w:p>
    <w:p w14:paraId="3B07DEFE" w14:textId="77777777" w:rsidR="00EF2D26" w:rsidRDefault="00000000">
      <w:pPr>
        <w:spacing w:after="299"/>
        <w:ind w:left="125"/>
      </w:pPr>
      <w:r>
        <w:rPr>
          <w:rFonts w:cs="Arial"/>
          <w:b/>
        </w:rPr>
        <w:t>H:</w:t>
      </w:r>
      <w:r>
        <w:t xml:space="preserve"> V = {a, b, c, d}; E = {(</w:t>
      </w:r>
      <w:proofErr w:type="spellStart"/>
      <w:proofErr w:type="gramStart"/>
      <w:r>
        <w:t>a,c</w:t>
      </w:r>
      <w:proofErr w:type="spellEnd"/>
      <w:proofErr w:type="gramEnd"/>
      <w:r>
        <w:t>), (</w:t>
      </w:r>
      <w:proofErr w:type="spellStart"/>
      <w:proofErr w:type="gramStart"/>
      <w:r>
        <w:t>c,b</w:t>
      </w:r>
      <w:proofErr w:type="spellEnd"/>
      <w:proofErr w:type="gramEnd"/>
      <w:r>
        <w:t>), (</w:t>
      </w:r>
      <w:proofErr w:type="spellStart"/>
      <w:proofErr w:type="gramStart"/>
      <w:r>
        <w:t>b,d</w:t>
      </w:r>
      <w:proofErr w:type="spellEnd"/>
      <w:proofErr w:type="gramEnd"/>
      <w:r>
        <w:t>), (</w:t>
      </w:r>
      <w:proofErr w:type="spellStart"/>
      <w:proofErr w:type="gramStart"/>
      <w:r>
        <w:t>d,a</w:t>
      </w:r>
      <w:proofErr w:type="spellEnd"/>
      <w:proofErr w:type="gramEnd"/>
      <w:r>
        <w:t>)}</w:t>
      </w:r>
      <w:r>
        <w:rPr>
          <w:rFonts w:cs="Arial"/>
        </w:rPr>
        <w:t xml:space="preserve"> </w:t>
      </w:r>
    </w:p>
    <w:p w14:paraId="38028E8A" w14:textId="77777777" w:rsidR="00EF2D26" w:rsidRDefault="00000000">
      <w:pPr>
        <w:spacing w:after="108" w:line="560" w:lineRule="auto"/>
        <w:ind w:left="120" w:hanging="1"/>
      </w:pPr>
      <w:r>
        <w:rPr>
          <w:noProof/>
        </w:rPr>
        <w:drawing>
          <wp:inline distT="0" distB="0" distL="0" distR="0" wp14:anchorId="68DE6B40" wp14:editId="37C5648C">
            <wp:extent cx="6336030" cy="231775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 </w:t>
      </w:r>
    </w:p>
    <w:p w14:paraId="55231CEC" w14:textId="77777777" w:rsidR="00EF2D26" w:rsidRDefault="00000000">
      <w:pPr>
        <w:pStyle w:val="Ttulo1"/>
        <w:ind w:left="115"/>
      </w:pPr>
      <w:r>
        <w:t xml:space="preserve">O que fazer </w:t>
      </w:r>
    </w:p>
    <w:p w14:paraId="3F196CF1" w14:textId="77777777" w:rsidR="00EF2D26" w:rsidRDefault="00000000">
      <w:pPr>
        <w:numPr>
          <w:ilvl w:val="0"/>
          <w:numId w:val="1"/>
        </w:numPr>
        <w:ind w:hanging="233"/>
      </w:pPr>
      <w:r>
        <w:t>Determine a ordem e o tamanho de cada grafo.</w:t>
      </w:r>
      <w:r>
        <w:rPr>
          <w:rFonts w:cs="Arial"/>
        </w:rPr>
        <w:t xml:space="preserve"> </w:t>
      </w:r>
    </w:p>
    <w:p w14:paraId="4D751FE8" w14:textId="77777777" w:rsidR="00EF2D26" w:rsidRDefault="00000000">
      <w:pPr>
        <w:ind w:left="363"/>
      </w:pPr>
      <w:r>
        <w:t>GRAFO G:</w:t>
      </w:r>
      <w:r>
        <w:rPr>
          <w:rFonts w:cs="Arial"/>
        </w:rPr>
        <w:t xml:space="preserve"> </w:t>
      </w:r>
    </w:p>
    <w:p w14:paraId="2155F6A0" w14:textId="77777777" w:rsidR="00EF2D26" w:rsidRDefault="00000000">
      <w:pPr>
        <w:ind w:left="733"/>
      </w:pPr>
      <w:r>
        <w:t>Ordem: 4</w:t>
      </w:r>
      <w:r>
        <w:rPr>
          <w:rFonts w:cs="Arial"/>
        </w:rPr>
        <w:t xml:space="preserve"> </w:t>
      </w:r>
    </w:p>
    <w:p w14:paraId="79E32ED0" w14:textId="77777777" w:rsidR="00EF2D26" w:rsidRDefault="00000000">
      <w:pPr>
        <w:ind w:left="733"/>
      </w:pPr>
      <w:r>
        <w:t>Tamanho: 4</w:t>
      </w:r>
      <w:r>
        <w:rPr>
          <w:rFonts w:cs="Arial"/>
        </w:rPr>
        <w:t xml:space="preserve"> </w:t>
      </w:r>
    </w:p>
    <w:p w14:paraId="1B87E7D6" w14:textId="77777777" w:rsidR="00EF2D26" w:rsidRDefault="00000000">
      <w:pPr>
        <w:ind w:left="363"/>
      </w:pPr>
      <w:r>
        <w:t>GRAFO H:</w:t>
      </w:r>
      <w:r>
        <w:rPr>
          <w:rFonts w:cs="Arial"/>
        </w:rPr>
        <w:t xml:space="preserve"> </w:t>
      </w:r>
    </w:p>
    <w:p w14:paraId="47D5C366" w14:textId="77777777" w:rsidR="00EF2D26" w:rsidRDefault="00000000">
      <w:pPr>
        <w:ind w:left="733"/>
      </w:pPr>
      <w:r>
        <w:t>Ordem: 4</w:t>
      </w:r>
      <w:r>
        <w:rPr>
          <w:rFonts w:cs="Arial"/>
        </w:rPr>
        <w:t xml:space="preserve"> </w:t>
      </w:r>
    </w:p>
    <w:p w14:paraId="6EB604E8" w14:textId="77777777" w:rsidR="00EF2D26" w:rsidRDefault="00000000">
      <w:pPr>
        <w:ind w:left="733"/>
      </w:pPr>
      <w:r>
        <w:t>Tamanho: 4</w:t>
      </w:r>
      <w:r>
        <w:rPr>
          <w:rFonts w:cs="Arial"/>
        </w:rPr>
        <w:t xml:space="preserve"> </w:t>
      </w:r>
    </w:p>
    <w:p w14:paraId="57E724DA" w14:textId="77777777" w:rsidR="00EF2D26" w:rsidRDefault="00000000">
      <w:pPr>
        <w:spacing w:after="175" w:line="259" w:lineRule="auto"/>
        <w:ind w:left="723" w:firstLine="0"/>
      </w:pPr>
      <w:r>
        <w:rPr>
          <w:rFonts w:cs="Arial"/>
        </w:rPr>
        <w:t xml:space="preserve"> </w:t>
      </w:r>
    </w:p>
    <w:p w14:paraId="597DA0AD" w14:textId="77777777" w:rsidR="00EF2D26" w:rsidRDefault="00000000">
      <w:pPr>
        <w:numPr>
          <w:ilvl w:val="0"/>
          <w:numId w:val="1"/>
        </w:numPr>
        <w:ind w:hanging="233"/>
      </w:pPr>
      <w:r>
        <w:t>Calcule o grau de cada vértice e escreva a sequência de graus de G e H.</w:t>
      </w:r>
      <w:r>
        <w:rPr>
          <w:rFonts w:cs="Arial"/>
        </w:rPr>
        <w:t xml:space="preserve"> </w:t>
      </w:r>
    </w:p>
    <w:p w14:paraId="4389F2C0" w14:textId="77777777" w:rsidR="00EF2D26" w:rsidRDefault="00000000">
      <w:pPr>
        <w:ind w:left="363"/>
      </w:pPr>
      <w:r>
        <w:t>GRAFO G:</w:t>
      </w:r>
      <w:r>
        <w:rPr>
          <w:rFonts w:cs="Arial"/>
        </w:rPr>
        <w:t xml:space="preserve"> </w:t>
      </w:r>
    </w:p>
    <w:p w14:paraId="1E328ACA" w14:textId="77777777" w:rsidR="00EF2D26" w:rsidRDefault="00000000">
      <w:pPr>
        <w:ind w:left="745"/>
      </w:pPr>
      <w:r>
        <w:t xml:space="preserve">Vértice 1: </w:t>
      </w:r>
      <w:proofErr w:type="gramStart"/>
      <w:r>
        <w:t>Grau(</w:t>
      </w:r>
      <w:proofErr w:type="gramEnd"/>
      <w:r>
        <w:t xml:space="preserve">2) | </w:t>
      </w:r>
      <w:proofErr w:type="gramStart"/>
      <w:r>
        <w:t>d(</w:t>
      </w:r>
      <w:proofErr w:type="gramEnd"/>
      <w:r>
        <w:t>1): 2</w:t>
      </w:r>
      <w:r>
        <w:rPr>
          <w:rFonts w:cs="Arial"/>
        </w:rPr>
        <w:t xml:space="preserve"> </w:t>
      </w:r>
    </w:p>
    <w:p w14:paraId="14033576" w14:textId="77777777" w:rsidR="00EF2D26" w:rsidRDefault="00000000">
      <w:pPr>
        <w:ind w:left="745"/>
      </w:pPr>
      <w:r>
        <w:t xml:space="preserve">Vértice 2: </w:t>
      </w:r>
      <w:proofErr w:type="gramStart"/>
      <w:r>
        <w:t>Grau(</w:t>
      </w:r>
      <w:proofErr w:type="gramEnd"/>
      <w:r>
        <w:t xml:space="preserve">2) | </w:t>
      </w:r>
      <w:proofErr w:type="gramStart"/>
      <w:r>
        <w:t>d(</w:t>
      </w:r>
      <w:proofErr w:type="gramEnd"/>
      <w:r>
        <w:t>2): 2</w:t>
      </w:r>
      <w:r>
        <w:rPr>
          <w:rFonts w:cs="Arial"/>
        </w:rPr>
        <w:t xml:space="preserve"> </w:t>
      </w:r>
    </w:p>
    <w:p w14:paraId="5A26ADAF" w14:textId="77777777" w:rsidR="00EF2D26" w:rsidRDefault="00000000">
      <w:pPr>
        <w:ind w:left="745"/>
      </w:pPr>
      <w:r>
        <w:t xml:space="preserve">Vértice 3: </w:t>
      </w:r>
      <w:proofErr w:type="gramStart"/>
      <w:r>
        <w:t>Grau(</w:t>
      </w:r>
      <w:proofErr w:type="gramEnd"/>
      <w:r>
        <w:t xml:space="preserve">2) | </w:t>
      </w:r>
      <w:proofErr w:type="gramStart"/>
      <w:r>
        <w:t>d(</w:t>
      </w:r>
      <w:proofErr w:type="gramEnd"/>
      <w:r>
        <w:t>3): 2</w:t>
      </w:r>
      <w:r>
        <w:rPr>
          <w:rFonts w:cs="Arial"/>
        </w:rPr>
        <w:t xml:space="preserve"> </w:t>
      </w:r>
    </w:p>
    <w:p w14:paraId="18E1E6CC" w14:textId="77777777" w:rsidR="00EF2D26" w:rsidRDefault="00000000">
      <w:pPr>
        <w:ind w:left="745"/>
      </w:pPr>
      <w:r>
        <w:t xml:space="preserve">Vértice 4: </w:t>
      </w:r>
      <w:proofErr w:type="gramStart"/>
      <w:r>
        <w:t>Grau(</w:t>
      </w:r>
      <w:proofErr w:type="gramEnd"/>
      <w:r>
        <w:t xml:space="preserve">2) | </w:t>
      </w:r>
      <w:proofErr w:type="gramStart"/>
      <w:r>
        <w:t>d(</w:t>
      </w:r>
      <w:proofErr w:type="gramEnd"/>
      <w:r>
        <w:t>4): 2</w:t>
      </w:r>
      <w:r>
        <w:rPr>
          <w:rFonts w:cs="Arial"/>
        </w:rPr>
        <w:t xml:space="preserve"> </w:t>
      </w:r>
    </w:p>
    <w:p w14:paraId="2D5FD9E1" w14:textId="77777777" w:rsidR="00EF2D26" w:rsidRDefault="00000000">
      <w:pPr>
        <w:ind w:left="745"/>
      </w:pPr>
      <w:r>
        <w:t>Sequência: (2, 2, 2, 2)</w:t>
      </w:r>
      <w:r>
        <w:rPr>
          <w:rFonts w:cs="Arial"/>
        </w:rPr>
        <w:t xml:space="preserve"> </w:t>
      </w:r>
    </w:p>
    <w:p w14:paraId="5136684D" w14:textId="77777777" w:rsidR="00EF2D26" w:rsidRDefault="00000000">
      <w:pPr>
        <w:ind w:left="363"/>
      </w:pPr>
      <w:r>
        <w:lastRenderedPageBreak/>
        <w:t>GRAFO H:</w:t>
      </w:r>
      <w:r>
        <w:rPr>
          <w:rFonts w:cs="Arial"/>
        </w:rPr>
        <w:t xml:space="preserve"> </w:t>
      </w:r>
    </w:p>
    <w:p w14:paraId="2F4C2A77" w14:textId="77777777" w:rsidR="00EF2D26" w:rsidRDefault="00000000">
      <w:pPr>
        <w:tabs>
          <w:tab w:val="center" w:pos="353"/>
          <w:tab w:val="center" w:pos="1947"/>
        </w:tabs>
        <w:spacing w:after="19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Vértice a: </w:t>
      </w:r>
      <w:proofErr w:type="gramStart"/>
      <w:r>
        <w:t>Grau(</w:t>
      </w:r>
      <w:proofErr w:type="gramEnd"/>
      <w:r>
        <w:t>2) | d(a): 2</w:t>
      </w:r>
      <w:r>
        <w:rPr>
          <w:rFonts w:cs="Arial"/>
        </w:rPr>
        <w:t xml:space="preserve"> </w:t>
      </w:r>
    </w:p>
    <w:p w14:paraId="1805DE91" w14:textId="77777777" w:rsidR="00EF2D26" w:rsidRDefault="00000000">
      <w:pPr>
        <w:tabs>
          <w:tab w:val="center" w:pos="353"/>
          <w:tab w:val="center" w:pos="1947"/>
        </w:tabs>
        <w:spacing w:after="19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Vértice b: </w:t>
      </w:r>
      <w:proofErr w:type="gramStart"/>
      <w:r>
        <w:t>Grau(</w:t>
      </w:r>
      <w:proofErr w:type="gramEnd"/>
      <w:r>
        <w:t>2) | d(b): 2</w:t>
      </w:r>
      <w:r>
        <w:rPr>
          <w:rFonts w:cs="Arial"/>
        </w:rPr>
        <w:t xml:space="preserve"> </w:t>
      </w:r>
    </w:p>
    <w:p w14:paraId="34381128" w14:textId="77777777" w:rsidR="00EF2D26" w:rsidRDefault="00000000">
      <w:pPr>
        <w:tabs>
          <w:tab w:val="center" w:pos="353"/>
          <w:tab w:val="center" w:pos="1935"/>
        </w:tabs>
        <w:spacing w:after="19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Vértice c: </w:t>
      </w:r>
      <w:proofErr w:type="gramStart"/>
      <w:r>
        <w:t>Grau(</w:t>
      </w:r>
      <w:proofErr w:type="gramEnd"/>
      <w:r>
        <w:t>2) | d(c): 2</w:t>
      </w:r>
      <w:r>
        <w:rPr>
          <w:rFonts w:cs="Arial"/>
        </w:rPr>
        <w:t xml:space="preserve"> </w:t>
      </w:r>
    </w:p>
    <w:p w14:paraId="65F6F303" w14:textId="77777777" w:rsidR="00EF2D26" w:rsidRDefault="00000000">
      <w:pPr>
        <w:tabs>
          <w:tab w:val="center" w:pos="353"/>
          <w:tab w:val="center" w:pos="1947"/>
        </w:tabs>
        <w:spacing w:after="19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Vértice d: </w:t>
      </w:r>
      <w:proofErr w:type="gramStart"/>
      <w:r>
        <w:t>Grau(</w:t>
      </w:r>
      <w:proofErr w:type="gramEnd"/>
      <w:r>
        <w:t>2) | d(d): 2</w:t>
      </w:r>
      <w:r>
        <w:rPr>
          <w:rFonts w:cs="Arial"/>
        </w:rPr>
        <w:t xml:space="preserve"> </w:t>
      </w:r>
    </w:p>
    <w:p w14:paraId="4DD59EDE" w14:textId="77777777" w:rsidR="00EF2D26" w:rsidRDefault="00000000">
      <w:pPr>
        <w:tabs>
          <w:tab w:val="center" w:pos="353"/>
          <w:tab w:val="center" w:pos="17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Sequência: (2, 2, 2, 2)</w:t>
      </w:r>
      <w:r>
        <w:rPr>
          <w:rFonts w:cs="Arial"/>
        </w:rPr>
        <w:t xml:space="preserve"> </w:t>
      </w:r>
    </w:p>
    <w:p w14:paraId="173C9041" w14:textId="77777777" w:rsidR="00EF2D26" w:rsidRDefault="00000000">
      <w:pPr>
        <w:spacing w:after="175" w:line="259" w:lineRule="auto"/>
        <w:ind w:left="353" w:firstLine="0"/>
      </w:pPr>
      <w:r>
        <w:rPr>
          <w:rFonts w:cs="Arial"/>
        </w:rPr>
        <w:t xml:space="preserve"> </w:t>
      </w:r>
    </w:p>
    <w:p w14:paraId="0976CCC8" w14:textId="77777777" w:rsidR="00EF2D26" w:rsidRDefault="00000000">
      <w:pPr>
        <w:spacing w:after="178" w:line="259" w:lineRule="auto"/>
        <w:ind w:left="353" w:firstLine="0"/>
      </w:pPr>
      <w:r>
        <w:rPr>
          <w:rFonts w:cs="Arial"/>
        </w:rPr>
        <w:t xml:space="preserve"> </w:t>
      </w:r>
    </w:p>
    <w:p w14:paraId="2D9ACCDB" w14:textId="77777777" w:rsidR="00EF2D26" w:rsidRDefault="00000000">
      <w:pPr>
        <w:spacing w:after="175" w:line="259" w:lineRule="auto"/>
        <w:ind w:left="353" w:firstLine="0"/>
      </w:pPr>
      <w:r>
        <w:rPr>
          <w:rFonts w:cs="Arial"/>
        </w:rPr>
        <w:t xml:space="preserve"> </w:t>
      </w:r>
    </w:p>
    <w:p w14:paraId="26B1A9E1" w14:textId="77777777" w:rsidR="00EF2D26" w:rsidRDefault="00000000">
      <w:pPr>
        <w:numPr>
          <w:ilvl w:val="0"/>
          <w:numId w:val="2"/>
        </w:numPr>
        <w:ind w:hanging="233"/>
      </w:pPr>
      <w:r>
        <w:t>Procure uma correspondência entre os vértices de G e os de H.</w:t>
      </w:r>
      <w:r>
        <w:rPr>
          <w:rFonts w:cs="Arial"/>
        </w:rPr>
        <w:t xml:space="preserve"> </w:t>
      </w:r>
    </w:p>
    <w:p w14:paraId="08CED8AF" w14:textId="77777777" w:rsidR="00EF2D26" w:rsidRDefault="00000000">
      <w:pPr>
        <w:numPr>
          <w:ilvl w:val="0"/>
          <w:numId w:val="2"/>
        </w:numPr>
        <w:ind w:hanging="233"/>
      </w:pPr>
      <w:r>
        <w:t>Verifique, aresta por aresta, se a correspondência preserva as adjacências.</w:t>
      </w:r>
      <w:r>
        <w:rPr>
          <w:rFonts w:cs="Arial"/>
        </w:rPr>
        <w:t xml:space="preserve"> </w:t>
      </w:r>
    </w:p>
    <w:p w14:paraId="025B710B" w14:textId="77777777" w:rsidR="00EF2D26" w:rsidRDefault="00000000">
      <w:pPr>
        <w:numPr>
          <w:ilvl w:val="0"/>
          <w:numId w:val="2"/>
        </w:numPr>
        <w:spacing w:after="0"/>
        <w:ind w:hanging="233"/>
      </w:pPr>
      <w:r>
        <w:t>Conclua se os grafos são isomorfos e justifique.</w:t>
      </w:r>
      <w:r>
        <w:rPr>
          <w:rFonts w:cs="Arial"/>
        </w:rPr>
        <w:t xml:space="preserve"> </w:t>
      </w:r>
    </w:p>
    <w:p w14:paraId="090C60B5" w14:textId="77777777" w:rsidR="00EF2D26" w:rsidRDefault="00000000">
      <w:pPr>
        <w:spacing w:after="0" w:line="259" w:lineRule="auto"/>
        <w:ind w:left="120" w:firstLine="0"/>
      </w:pPr>
      <w:r>
        <w:rPr>
          <w:rFonts w:cs="Arial"/>
        </w:rPr>
        <w:t xml:space="preserve"> </w:t>
      </w:r>
    </w:p>
    <w:tbl>
      <w:tblPr>
        <w:tblStyle w:val="TableGrid"/>
        <w:tblW w:w="8786" w:type="dxa"/>
        <w:tblInd w:w="616" w:type="dxa"/>
        <w:tblCellMar>
          <w:top w:w="0" w:type="dxa"/>
          <w:left w:w="119" w:type="dxa"/>
          <w:bottom w:w="141" w:type="dxa"/>
          <w:right w:w="115" w:type="dxa"/>
        </w:tblCellMar>
        <w:tblLook w:val="04A0" w:firstRow="1" w:lastRow="0" w:firstColumn="1" w:lastColumn="0" w:noHBand="0" w:noVBand="1"/>
      </w:tblPr>
      <w:tblGrid>
        <w:gridCol w:w="4250"/>
        <w:gridCol w:w="4536"/>
      </w:tblGrid>
      <w:tr w:rsidR="00EF2D26" w14:paraId="5AB2C0A2" w14:textId="77777777">
        <w:trPr>
          <w:trHeight w:val="491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  <w:vAlign w:val="center"/>
          </w:tcPr>
          <w:p w14:paraId="3AE6AB97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Vértice em G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  <w:vAlign w:val="center"/>
          </w:tcPr>
          <w:p w14:paraId="3E51944A" w14:textId="77777777" w:rsidR="00EF2D26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Correspondente em H</w:t>
            </w:r>
            <w:r>
              <w:t xml:space="preserve"> </w:t>
            </w:r>
          </w:p>
        </w:tc>
      </w:tr>
      <w:tr w:rsidR="00EF2D26" w14:paraId="65BC1B74" w14:textId="77777777">
        <w:trPr>
          <w:trHeight w:val="630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bottom"/>
          </w:tcPr>
          <w:p w14:paraId="1694FA52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6C53CBBE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c </w:t>
            </w:r>
          </w:p>
        </w:tc>
      </w:tr>
      <w:tr w:rsidR="00EF2D26" w14:paraId="6A63C0C2" w14:textId="77777777">
        <w:trPr>
          <w:trHeight w:val="629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bottom"/>
          </w:tcPr>
          <w:p w14:paraId="7C760C7A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7C98E45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a </w:t>
            </w:r>
          </w:p>
        </w:tc>
      </w:tr>
      <w:tr w:rsidR="00EF2D26" w14:paraId="204BAD82" w14:textId="77777777">
        <w:trPr>
          <w:trHeight w:val="629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bottom"/>
          </w:tcPr>
          <w:p w14:paraId="0FE6CE90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248F15FF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d </w:t>
            </w:r>
          </w:p>
        </w:tc>
      </w:tr>
      <w:tr w:rsidR="00EF2D26" w14:paraId="6B10683C" w14:textId="77777777">
        <w:trPr>
          <w:trHeight w:val="629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bottom"/>
          </w:tcPr>
          <w:p w14:paraId="124C0DD9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0ABC0B76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b </w:t>
            </w:r>
          </w:p>
        </w:tc>
      </w:tr>
    </w:tbl>
    <w:p w14:paraId="6F7BB2BD" w14:textId="77777777" w:rsidR="00EF2D26" w:rsidRDefault="00000000">
      <w:pPr>
        <w:spacing w:after="175" w:line="259" w:lineRule="auto"/>
        <w:ind w:left="120" w:firstLine="0"/>
      </w:pPr>
      <w:r>
        <w:rPr>
          <w:rFonts w:cs="Arial"/>
          <w:b/>
        </w:rPr>
        <w:t xml:space="preserve"> </w:t>
      </w:r>
    </w:p>
    <w:p w14:paraId="778500E8" w14:textId="77777777" w:rsidR="00EF2D26" w:rsidRDefault="00000000">
      <w:pPr>
        <w:ind w:left="125"/>
      </w:pPr>
      <w:r>
        <w:rPr>
          <w:rFonts w:cs="Arial"/>
          <w:b/>
        </w:rPr>
        <w:t>Justificativa:</w:t>
      </w:r>
      <w:r>
        <w:t xml:space="preserve"> Os grafos G e H são isomorfos, pois, ambos são iguais mudando apenas a forma como estão distribuídos. Os grafos têm a mesma estrutura de vértices, arestas e incidências.</w:t>
      </w:r>
      <w:r>
        <w:rPr>
          <w:rFonts w:cs="Arial"/>
        </w:rPr>
        <w:t xml:space="preserve"> </w:t>
      </w:r>
    </w:p>
    <w:p w14:paraId="4480B50C" w14:textId="77777777" w:rsidR="00EF2D26" w:rsidRDefault="00000000">
      <w:pPr>
        <w:shd w:val="clear" w:color="auto" w:fill="EAF5FA"/>
        <w:spacing w:after="146" w:line="297" w:lineRule="auto"/>
        <w:ind w:left="115" w:right="146"/>
      </w:pPr>
      <w:r>
        <w:rPr>
          <w:rFonts w:cs="Arial"/>
          <w:b/>
        </w:rPr>
        <w:t>Reflexão:</w:t>
      </w:r>
      <w:r>
        <w:t xml:space="preserve"> ter a mesma sequência de graus é suficiente para garantir isomorfismo? Explique.</w:t>
      </w:r>
      <w:r>
        <w:rPr>
          <w:rFonts w:cs="Arial"/>
        </w:rPr>
        <w:t xml:space="preserve"> </w:t>
      </w:r>
    </w:p>
    <w:p w14:paraId="18AE7570" w14:textId="77777777" w:rsidR="00EF2D26" w:rsidRDefault="00000000">
      <w:pPr>
        <w:shd w:val="clear" w:color="auto" w:fill="EAF5FA"/>
        <w:spacing w:after="146" w:line="297" w:lineRule="auto"/>
        <w:ind w:left="115" w:right="146"/>
      </w:pPr>
      <w:r>
        <w:t>Não, não é suficiente para garantir isomorfismo, pois apenas a sequência é uma informação fraca para afirmar isso. Com os Graus sabemos as incidências das arestas em cada vértice, mas fica oculto como a estrutura do grafo está distribuída e quem está ligado a quem.</w:t>
      </w:r>
      <w:r>
        <w:rPr>
          <w:rFonts w:cs="Arial"/>
        </w:rPr>
        <w:t xml:space="preserve"> </w:t>
      </w:r>
    </w:p>
    <w:p w14:paraId="77DC08A0" w14:textId="77777777" w:rsidR="00EF2D26" w:rsidRDefault="00000000">
      <w:pPr>
        <w:spacing w:after="409"/>
        <w:ind w:left="125"/>
      </w:pPr>
      <w:r>
        <w:t>_________________________________________________________________________________</w:t>
      </w:r>
      <w:r>
        <w:rPr>
          <w:rFonts w:cs="Arial"/>
        </w:rPr>
        <w:t xml:space="preserve"> </w:t>
      </w:r>
    </w:p>
    <w:p w14:paraId="4F43D224" w14:textId="77777777" w:rsidR="00EF2D26" w:rsidRDefault="00000000">
      <w:pPr>
        <w:pStyle w:val="Ttulo1"/>
        <w:ind w:left="115"/>
      </w:pPr>
      <w:r>
        <w:t xml:space="preserve">Desafio 7 — Sequência de graus </w:t>
      </w:r>
    </w:p>
    <w:p w14:paraId="77E19E32" w14:textId="77777777" w:rsidR="00EF2D26" w:rsidRDefault="00000000">
      <w:pPr>
        <w:ind w:left="125"/>
      </w:pPr>
      <w:r>
        <w:t xml:space="preserve">Construa um </w:t>
      </w:r>
      <w:r>
        <w:rPr>
          <w:rFonts w:cs="Arial"/>
          <w:b/>
        </w:rPr>
        <w:t>grafo simples</w:t>
      </w:r>
      <w:r>
        <w:t xml:space="preserve"> com oito vértices e a seguinte sequência de graus, em ordem não decrescente:</w:t>
      </w:r>
      <w:r>
        <w:rPr>
          <w:rFonts w:cs="Arial"/>
        </w:rPr>
        <w:t xml:space="preserve"> </w:t>
      </w:r>
    </w:p>
    <w:p w14:paraId="257ECC51" w14:textId="77777777" w:rsidR="00EF2D26" w:rsidRDefault="00000000">
      <w:pPr>
        <w:shd w:val="clear" w:color="auto" w:fill="EAF5FA"/>
        <w:spacing w:after="0" w:line="259" w:lineRule="auto"/>
        <w:ind w:left="134" w:firstLine="0"/>
      </w:pPr>
      <w:r>
        <w:rPr>
          <w:rFonts w:cs="Arial"/>
          <w:b/>
        </w:rPr>
        <w:t>(1, 1, 2, 3, 3, 4, 4, 6)</w:t>
      </w:r>
      <w:r>
        <w:rPr>
          <w:rFonts w:cs="Arial"/>
        </w:rPr>
        <w:t xml:space="preserve"> </w:t>
      </w:r>
    </w:p>
    <w:p w14:paraId="0C710556" w14:textId="77777777" w:rsidR="00EF2D26" w:rsidRDefault="00000000">
      <w:pPr>
        <w:spacing w:after="698" w:line="259" w:lineRule="auto"/>
        <w:ind w:left="0" w:right="5292" w:firstLine="0"/>
        <w:jc w:val="center"/>
      </w:pPr>
      <w:r>
        <w:rPr>
          <w:noProof/>
        </w:rPr>
        <w:lastRenderedPageBreak/>
        <w:drawing>
          <wp:inline distT="0" distB="0" distL="0" distR="0" wp14:anchorId="2AAF10B9" wp14:editId="19215616">
            <wp:extent cx="2889250" cy="3980180"/>
            <wp:effectExtent l="0" t="0" r="0" b="0"/>
            <wp:docPr id="857" name="Picture 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Picture 8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color w:val="084B78"/>
          <w:sz w:val="28"/>
        </w:rPr>
        <w:t xml:space="preserve"> </w:t>
      </w:r>
    </w:p>
    <w:p w14:paraId="66E679C6" w14:textId="77777777" w:rsidR="00EF2D26" w:rsidRDefault="00000000">
      <w:pPr>
        <w:pStyle w:val="Ttulo1"/>
        <w:spacing w:after="674"/>
        <w:ind w:left="115"/>
      </w:pPr>
      <w:r>
        <w:t xml:space="preserve">O que fazer </w:t>
      </w:r>
    </w:p>
    <w:p w14:paraId="32DA9059" w14:textId="77777777" w:rsidR="00EF2D26" w:rsidRDefault="00000000">
      <w:pPr>
        <w:tabs>
          <w:tab w:val="right" w:pos="10170"/>
        </w:tabs>
        <w:spacing w:after="202" w:line="259" w:lineRule="auto"/>
        <w:ind w:left="-15" w:firstLine="0"/>
      </w:pPr>
      <w:r>
        <w:rPr>
          <w:color w:val="546A79"/>
          <w:sz w:val="16"/>
        </w:rPr>
        <w:t>Material do Estudante | Grafos | Desafios 5 e 7</w:t>
      </w:r>
      <w:r>
        <w:rPr>
          <w:rFonts w:cs="Arial"/>
          <w:color w:val="546A79"/>
          <w:sz w:val="16"/>
        </w:rPr>
        <w:t xml:space="preserve"> </w:t>
      </w:r>
      <w:r>
        <w:rPr>
          <w:rFonts w:cs="Arial"/>
          <w:color w:val="546A79"/>
          <w:sz w:val="16"/>
        </w:rPr>
        <w:tab/>
      </w:r>
      <w:r>
        <w:rPr>
          <w:color w:val="546A79"/>
          <w:sz w:val="16"/>
        </w:rPr>
        <w:t>Página 1</w:t>
      </w:r>
      <w:r>
        <w:rPr>
          <w:rFonts w:cs="Arial"/>
        </w:rPr>
        <w:t xml:space="preserve"> </w:t>
      </w:r>
    </w:p>
    <w:p w14:paraId="05E083FF" w14:textId="77777777" w:rsidR="00EF2D26" w:rsidRDefault="00000000">
      <w:pPr>
        <w:numPr>
          <w:ilvl w:val="0"/>
          <w:numId w:val="3"/>
        </w:numPr>
        <w:ind w:hanging="233"/>
      </w:pPr>
      <w:r>
        <w:t>Identifique oito vértices (por exemplo, A, B, C, D, E, F, G e H).</w:t>
      </w:r>
      <w:r>
        <w:rPr>
          <w:rFonts w:cs="Arial"/>
        </w:rPr>
        <w:t xml:space="preserve"> </w:t>
      </w:r>
    </w:p>
    <w:p w14:paraId="11348310" w14:textId="77777777" w:rsidR="00EF2D26" w:rsidRDefault="00000000">
      <w:pPr>
        <w:numPr>
          <w:ilvl w:val="0"/>
          <w:numId w:val="3"/>
        </w:numPr>
        <w:ind w:hanging="233"/>
      </w:pPr>
      <w:r>
        <w:t>Comece pelo vértice de maior grau e adicione as arestas sem laços ou arestas paralelas.</w:t>
      </w:r>
      <w:r>
        <w:rPr>
          <w:rFonts w:cs="Arial"/>
        </w:rPr>
        <w:t xml:space="preserve"> </w:t>
      </w:r>
    </w:p>
    <w:p w14:paraId="2694C3D9" w14:textId="77777777" w:rsidR="00EF2D26" w:rsidRDefault="00000000">
      <w:pPr>
        <w:numPr>
          <w:ilvl w:val="0"/>
          <w:numId w:val="3"/>
        </w:numPr>
        <w:ind w:hanging="233"/>
      </w:pPr>
      <w:r>
        <w:t>Registre o conjunto E das arestas que você construiu.</w:t>
      </w:r>
      <w:r>
        <w:rPr>
          <w:rFonts w:cs="Arial"/>
        </w:rPr>
        <w:t xml:space="preserve"> </w:t>
      </w:r>
    </w:p>
    <w:p w14:paraId="342A16CD" w14:textId="77777777" w:rsidR="00EF2D26" w:rsidRDefault="00000000">
      <w:pPr>
        <w:numPr>
          <w:ilvl w:val="0"/>
          <w:numId w:val="3"/>
        </w:numPr>
        <w:ind w:hanging="233"/>
      </w:pPr>
      <w:r>
        <w:t>Calcule o grau de cada vértice e ordene os resultados.</w:t>
      </w:r>
      <w:r>
        <w:rPr>
          <w:rFonts w:cs="Arial"/>
        </w:rPr>
        <w:t xml:space="preserve"> </w:t>
      </w:r>
    </w:p>
    <w:p w14:paraId="4DB98E70" w14:textId="77777777" w:rsidR="00EF2D26" w:rsidRDefault="00000000">
      <w:pPr>
        <w:numPr>
          <w:ilvl w:val="0"/>
          <w:numId w:val="3"/>
        </w:numPr>
        <w:spacing w:after="0"/>
        <w:ind w:hanging="233"/>
      </w:pPr>
      <w:r>
        <w:t>Verifique a soma dos graus e compare com duas vezes o número de arestas.</w:t>
      </w:r>
      <w:r>
        <w:rPr>
          <w:rFonts w:cs="Arial"/>
        </w:rPr>
        <w:t xml:space="preserve"> </w:t>
      </w:r>
    </w:p>
    <w:tbl>
      <w:tblPr>
        <w:tblStyle w:val="TableGrid"/>
        <w:tblW w:w="8786" w:type="dxa"/>
        <w:tblInd w:w="616" w:type="dxa"/>
        <w:tblCellMar>
          <w:top w:w="9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1"/>
        <w:gridCol w:w="4535"/>
      </w:tblGrid>
      <w:tr w:rsidR="00EF2D26" w14:paraId="3307B818" w14:textId="77777777">
        <w:trPr>
          <w:trHeight w:val="396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</w:tcPr>
          <w:p w14:paraId="629A41F7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Vértice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</w:tcPr>
          <w:p w14:paraId="52E1946B" w14:textId="77777777" w:rsidR="00EF2D26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Grau obtido</w:t>
            </w:r>
            <w:r>
              <w:t xml:space="preserve"> </w:t>
            </w:r>
          </w:p>
        </w:tc>
      </w:tr>
      <w:tr w:rsidR="00EF2D26" w14:paraId="3CBC5C32" w14:textId="77777777">
        <w:trPr>
          <w:trHeight w:val="509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4A2E47C9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6C84C667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6 </w:t>
            </w:r>
          </w:p>
        </w:tc>
      </w:tr>
      <w:tr w:rsidR="00EF2D26" w14:paraId="0E6253DB" w14:textId="77777777">
        <w:trPr>
          <w:trHeight w:val="506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2129D0E5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C3F95CA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4 </w:t>
            </w:r>
          </w:p>
        </w:tc>
      </w:tr>
      <w:tr w:rsidR="00EF2D26" w14:paraId="5B5A19E9" w14:textId="77777777">
        <w:trPr>
          <w:trHeight w:val="506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6D37BA7E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0DFA6DFC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3 </w:t>
            </w:r>
          </w:p>
        </w:tc>
      </w:tr>
      <w:tr w:rsidR="00EF2D26" w14:paraId="2BBF967C" w14:textId="77777777">
        <w:trPr>
          <w:trHeight w:val="506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2AA0F6C8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7C282926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3 </w:t>
            </w:r>
          </w:p>
        </w:tc>
      </w:tr>
      <w:tr w:rsidR="00EF2D26" w14:paraId="56748D38" w14:textId="77777777">
        <w:trPr>
          <w:trHeight w:val="506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6FFCDA4D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24FB235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1 </w:t>
            </w:r>
          </w:p>
        </w:tc>
      </w:tr>
      <w:tr w:rsidR="00EF2D26" w14:paraId="4AB3265C" w14:textId="77777777">
        <w:trPr>
          <w:trHeight w:val="509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05A81BF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3B306583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1 </w:t>
            </w:r>
          </w:p>
        </w:tc>
      </w:tr>
      <w:tr w:rsidR="00EF2D26" w14:paraId="01E7A954" w14:textId="77777777">
        <w:trPr>
          <w:trHeight w:val="506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5D3741B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2C1A2419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2 </w:t>
            </w:r>
          </w:p>
        </w:tc>
      </w:tr>
      <w:tr w:rsidR="00EF2D26" w14:paraId="5701097B" w14:textId="77777777">
        <w:trPr>
          <w:trHeight w:val="507"/>
        </w:trPr>
        <w:tc>
          <w:tcPr>
            <w:tcW w:w="4251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2F57B19D" w14:textId="77777777" w:rsidR="00EF2D2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H</w:t>
            </w:r>
            <w:r>
              <w:t xml:space="preserve"> </w:t>
            </w:r>
          </w:p>
        </w:tc>
        <w:tc>
          <w:tcPr>
            <w:tcW w:w="4536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245B36C" w14:textId="77777777" w:rsidR="00EF2D26" w:rsidRDefault="00000000">
            <w:pPr>
              <w:spacing w:after="0" w:line="259" w:lineRule="auto"/>
              <w:ind w:left="3" w:firstLine="0"/>
            </w:pPr>
            <w:r>
              <w:t xml:space="preserve">4 </w:t>
            </w:r>
          </w:p>
        </w:tc>
      </w:tr>
    </w:tbl>
    <w:p w14:paraId="5DD585F4" w14:textId="77777777" w:rsidR="00EF2D26" w:rsidRDefault="00000000">
      <w:pPr>
        <w:spacing w:after="0" w:line="259" w:lineRule="auto"/>
        <w:ind w:left="120" w:firstLine="0"/>
      </w:pPr>
      <w:r>
        <w:rPr>
          <w:rFonts w:cs="Arial"/>
          <w:b/>
        </w:rPr>
        <w:t xml:space="preserve"> </w:t>
      </w:r>
    </w:p>
    <w:p w14:paraId="6380CC69" w14:textId="77777777" w:rsidR="00EF2D26" w:rsidRDefault="00000000">
      <w:pPr>
        <w:spacing w:after="0"/>
        <w:ind w:left="125"/>
      </w:pPr>
      <w:r>
        <w:rPr>
          <w:rFonts w:cs="Arial"/>
          <w:b/>
        </w:rPr>
        <w:t>Conjunto de arestas E:</w:t>
      </w:r>
      <w:r>
        <w:t xml:space="preserve"> E = </w:t>
      </w:r>
      <w:proofErr w:type="gramStart"/>
      <w:r>
        <w:t>{ (</w:t>
      </w:r>
      <w:proofErr w:type="gramEnd"/>
      <w:r>
        <w:t xml:space="preserve">A, F), (A, E), (A, G), (A, B), (A, C), (A, H), (G, H), (B, C), (B, H), (B, D), (C, </w:t>
      </w:r>
    </w:p>
    <w:p w14:paraId="5F2ED220" w14:textId="77777777" w:rsidR="00EF2D26" w:rsidRDefault="00000000">
      <w:pPr>
        <w:ind w:left="125"/>
      </w:pPr>
      <w:r>
        <w:t>D), (H, D</w:t>
      </w:r>
      <w:proofErr w:type="gramStart"/>
      <w:r>
        <w:t>) }</w:t>
      </w:r>
      <w:proofErr w:type="gramEnd"/>
      <w:r>
        <w:rPr>
          <w:rFonts w:cs="Arial"/>
        </w:rPr>
        <w:t xml:space="preserve"> </w:t>
      </w:r>
    </w:p>
    <w:p w14:paraId="22400ABD" w14:textId="77777777" w:rsidR="00EF2D26" w:rsidRDefault="00000000">
      <w:pPr>
        <w:ind w:left="125"/>
      </w:pPr>
      <w:r>
        <w:rPr>
          <w:rFonts w:cs="Arial"/>
          <w:b/>
        </w:rPr>
        <w:t>Sequência obtida:</w:t>
      </w:r>
      <w:r>
        <w:t xml:space="preserve"> (6, 4, 4, 3, 3, 2, 1, 1)</w:t>
      </w:r>
      <w:r>
        <w:rPr>
          <w:rFonts w:cs="Arial"/>
        </w:rPr>
        <w:t xml:space="preserve"> </w:t>
      </w:r>
    </w:p>
    <w:p w14:paraId="0DE8CAD5" w14:textId="77777777" w:rsidR="00EF2D26" w:rsidRDefault="00000000">
      <w:pPr>
        <w:tabs>
          <w:tab w:val="center" w:pos="4004"/>
        </w:tabs>
        <w:spacing w:after="183" w:line="259" w:lineRule="auto"/>
        <w:ind w:left="0" w:firstLine="0"/>
      </w:pPr>
      <w:r>
        <w:rPr>
          <w:rFonts w:cs="Arial"/>
          <w:b/>
        </w:rPr>
        <w:t>Soma dos graus:</w:t>
      </w:r>
      <w:r>
        <w:t xml:space="preserve"> </w:t>
      </w:r>
      <w:proofErr w:type="gramStart"/>
      <w:r>
        <w:t>24</w:t>
      </w:r>
      <w:r>
        <w:rPr>
          <w:rFonts w:cs="Arial"/>
        </w:rPr>
        <w:t xml:space="preserve">  </w:t>
      </w:r>
      <w:r>
        <w:rPr>
          <w:rFonts w:cs="Arial"/>
        </w:rPr>
        <w:tab/>
      </w:r>
      <w:proofErr w:type="gramEnd"/>
      <w:r>
        <w:t xml:space="preserve"> </w:t>
      </w:r>
      <w:r>
        <w:rPr>
          <w:rFonts w:cs="Arial"/>
          <w:b/>
        </w:rPr>
        <w:t>Número de arestas:</w:t>
      </w:r>
      <w:r>
        <w:t xml:space="preserve"> 12</w:t>
      </w:r>
      <w:r>
        <w:rPr>
          <w:rFonts w:cs="Arial"/>
        </w:rPr>
        <w:t xml:space="preserve"> </w:t>
      </w:r>
    </w:p>
    <w:p w14:paraId="36B9FC82" w14:textId="77777777" w:rsidR="00EF2D26" w:rsidRDefault="00000000">
      <w:pPr>
        <w:ind w:left="125"/>
      </w:pPr>
      <w:r>
        <w:rPr>
          <w:rFonts w:cs="Arial"/>
          <w:b/>
        </w:rPr>
        <w:t>Verificação:</w:t>
      </w:r>
      <w:r>
        <w:t xml:space="preserve"> soma dos graus = 2 × número de arestas?  </w:t>
      </w:r>
      <w:r>
        <w:rPr>
          <w:rFonts w:cs="Arial"/>
          <w:b/>
          <w:u w:val="single" w:color="000000"/>
        </w:rPr>
        <w:t>24</w:t>
      </w:r>
      <w:r>
        <w:rPr>
          <w:rFonts w:cs="Arial"/>
          <w:b/>
        </w:rPr>
        <w:t xml:space="preserve"> </w:t>
      </w:r>
      <w:r>
        <w:rPr>
          <w:rFonts w:cs="Arial"/>
        </w:rPr>
        <w:t xml:space="preserve"> </w:t>
      </w:r>
    </w:p>
    <w:p w14:paraId="1818EABC" w14:textId="77777777" w:rsidR="00EF2D26" w:rsidRDefault="00000000">
      <w:pPr>
        <w:shd w:val="clear" w:color="auto" w:fill="EAF5FA"/>
        <w:spacing w:after="461" w:line="297" w:lineRule="auto"/>
        <w:ind w:left="115" w:right="146"/>
      </w:pPr>
      <w:r>
        <w:rPr>
          <w:rFonts w:cs="Arial"/>
          <w:b/>
        </w:rPr>
        <w:t>Critérios de verificação:</w:t>
      </w:r>
      <w:r>
        <w:t xml:space="preserve"> representação correta, coerência das conexões, cálculo dos graus e justificativa matemática. Não há necessidade de um desenho idêntico ao de outros colegas.</w:t>
      </w:r>
      <w:r>
        <w:rPr>
          <w:rFonts w:cs="Arial"/>
        </w:rPr>
        <w:t xml:space="preserve"> </w:t>
      </w:r>
    </w:p>
    <w:p w14:paraId="0EF1EA2B" w14:textId="77777777" w:rsidR="00EF2D26" w:rsidRDefault="00000000">
      <w:pPr>
        <w:spacing w:after="38" w:line="259" w:lineRule="auto"/>
        <w:ind w:left="134" w:firstLine="0"/>
      </w:pPr>
      <w:r>
        <w:rPr>
          <w:rFonts w:cs="Arial"/>
          <w:b/>
        </w:rPr>
        <w:t>Referência:</w:t>
      </w:r>
      <w:r>
        <w:t xml:space="preserve"> GOMES, Paulo César </w:t>
      </w:r>
      <w:proofErr w:type="spellStart"/>
      <w:r>
        <w:t>Rodacki</w:t>
      </w:r>
      <w:proofErr w:type="spellEnd"/>
      <w:r>
        <w:t xml:space="preserve">. </w:t>
      </w:r>
      <w:r>
        <w:rPr>
          <w:rFonts w:cs="Arial"/>
          <w:i/>
        </w:rPr>
        <w:t>Grafos: conceitos fundamentais, algoritmos e aplicações</w:t>
      </w:r>
      <w:r>
        <w:t>.</w:t>
      </w:r>
      <w:r>
        <w:rPr>
          <w:rFonts w:cs="Arial"/>
        </w:rPr>
        <w:t xml:space="preserve"> </w:t>
      </w:r>
    </w:p>
    <w:p w14:paraId="71B12C1D" w14:textId="77777777" w:rsidR="00EF2D26" w:rsidRDefault="00000000">
      <w:pPr>
        <w:spacing w:after="6182"/>
        <w:ind w:left="125"/>
      </w:pPr>
      <w:r>
        <w:t>Blumenau: IFC, 2022. Capítulo 1.</w:t>
      </w:r>
      <w:r>
        <w:rPr>
          <w:rFonts w:cs="Arial"/>
        </w:rPr>
        <w:t xml:space="preserve"> </w:t>
      </w:r>
    </w:p>
    <w:p w14:paraId="34F65317" w14:textId="77777777" w:rsidR="00EF2D26" w:rsidRDefault="00000000">
      <w:pPr>
        <w:tabs>
          <w:tab w:val="right" w:pos="10170"/>
        </w:tabs>
        <w:spacing w:after="202" w:line="259" w:lineRule="auto"/>
        <w:ind w:left="-15" w:firstLine="0"/>
      </w:pPr>
      <w:r>
        <w:rPr>
          <w:color w:val="546A79"/>
          <w:sz w:val="16"/>
        </w:rPr>
        <w:t>Material do Estudante | Grafos | Desafios 5 e 7</w:t>
      </w:r>
      <w:r>
        <w:rPr>
          <w:rFonts w:cs="Arial"/>
          <w:color w:val="546A79"/>
          <w:sz w:val="16"/>
        </w:rPr>
        <w:t xml:space="preserve"> </w:t>
      </w:r>
      <w:r>
        <w:rPr>
          <w:rFonts w:cs="Arial"/>
          <w:color w:val="546A79"/>
          <w:sz w:val="16"/>
        </w:rPr>
        <w:tab/>
      </w:r>
      <w:r>
        <w:rPr>
          <w:color w:val="546A79"/>
          <w:sz w:val="16"/>
        </w:rPr>
        <w:t>Página 2</w:t>
      </w:r>
      <w:r>
        <w:rPr>
          <w:rFonts w:cs="Arial"/>
        </w:rPr>
        <w:t xml:space="preserve"> </w:t>
      </w:r>
    </w:p>
    <w:sectPr w:rsidR="00EF2D26">
      <w:pgSz w:w="11906" w:h="16838"/>
      <w:pgMar w:top="1030" w:right="786" w:bottom="488" w:left="9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63BA0"/>
    <w:multiLevelType w:val="hybridMultilevel"/>
    <w:tmpl w:val="50787134"/>
    <w:lvl w:ilvl="0" w:tplc="5B30DE00">
      <w:start w:val="3"/>
      <w:numFmt w:val="decimal"/>
      <w:lvlText w:val="%1.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6E611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E633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B3E23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EEC1A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A6FD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9A09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6CAA5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B14D9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1D7C11"/>
    <w:multiLevelType w:val="hybridMultilevel"/>
    <w:tmpl w:val="BDFC08F0"/>
    <w:lvl w:ilvl="0" w:tplc="5C92AD88">
      <w:start w:val="1"/>
      <w:numFmt w:val="decimal"/>
      <w:lvlText w:val="%1.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762B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92F4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5A0D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BCC99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9051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12C0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F2D8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46028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3934D7"/>
    <w:multiLevelType w:val="hybridMultilevel"/>
    <w:tmpl w:val="9FEA6902"/>
    <w:lvl w:ilvl="0" w:tplc="E208ED82">
      <w:start w:val="1"/>
      <w:numFmt w:val="decimal"/>
      <w:lvlText w:val="%1.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265C2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287E8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2FAF93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ED40C22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189FC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6844D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3424D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022A5C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5155053">
    <w:abstractNumId w:val="1"/>
  </w:num>
  <w:num w:numId="2" w16cid:durableId="218715370">
    <w:abstractNumId w:val="0"/>
  </w:num>
  <w:num w:numId="3" w16cid:durableId="52240566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26"/>
    <w:rsid w:val="007F7164"/>
    <w:rsid w:val="00A1513E"/>
    <w:rsid w:val="00E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C599B3"/>
  <w15:docId w15:val="{B783BDFC-C912-4C44-A93B-B6BDCA4F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5" w:lineRule="auto"/>
      <w:ind w:left="130" w:hanging="10"/>
    </w:pPr>
    <w:rPr>
      <w:rFonts w:ascii="Arial" w:eastAsia="Arial" w:hAnsi="Arial" w:cs="Times New Roman"/>
      <w:color w:val="000000"/>
      <w:sz w:val="21"/>
      <w:lang w:val="pt" w:eastAsia="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0" w:line="265" w:lineRule="auto"/>
      <w:ind w:left="130" w:hanging="10"/>
      <w:outlineLvl w:val="0"/>
    </w:pPr>
    <w:rPr>
      <w:rFonts w:ascii="Arial" w:eastAsia="Arial" w:hAnsi="Arial" w:cs="Arial"/>
      <w:b/>
      <w:color w:val="084B78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84B78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DE FARIAS GUIMARAES</dc:creator>
  <cp:keywords/>
  <cp:lastModifiedBy>JOAO PEDRO DE FARIAS GUIMARAES</cp:lastModifiedBy>
  <cp:revision>2</cp:revision>
  <dcterms:created xsi:type="dcterms:W3CDTF">2026-10-23T15:52:00Z</dcterms:created>
  <dcterms:modified xsi:type="dcterms:W3CDTF">2026-10-23T15:52:00Z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2026-10-23T15:52:48Z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825767f7-0dc9-4992-88cc-ab4770d567b5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