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7257" w14:textId="184CF352" w:rsidR="00AA78BE" w:rsidRPr="000D4BD9" w:rsidRDefault="00AA78BE" w:rsidP="00AA78BE">
      <w:pPr>
        <w:autoSpaceDE w:val="0"/>
        <w:autoSpaceDN w:val="0"/>
        <w:adjustRightInd w:val="0"/>
        <w:jc w:val="center"/>
        <w:rPr>
          <w:rFonts w:asciiTheme="minorHAnsi" w:hAnsiTheme="minorHAnsi"/>
          <w:b/>
          <w:sz w:val="32"/>
          <w:szCs w:val="32"/>
          <w:lang w:val="pt-PT"/>
        </w:rPr>
      </w:pPr>
      <w:r w:rsidRPr="000D4BD9">
        <w:rPr>
          <w:rFonts w:asciiTheme="minorHAnsi" w:hAnsiTheme="minorHAnsi"/>
          <w:b/>
          <w:sz w:val="32"/>
          <w:szCs w:val="32"/>
          <w:lang w:val="pt-PT"/>
        </w:rPr>
        <w:t xml:space="preserve">ANEXO </w:t>
      </w:r>
      <w:r w:rsidR="002017CA">
        <w:rPr>
          <w:rFonts w:asciiTheme="minorHAnsi" w:hAnsiTheme="minorHAnsi"/>
          <w:b/>
          <w:sz w:val="32"/>
          <w:szCs w:val="32"/>
          <w:lang w:val="pt-PT"/>
        </w:rPr>
        <w:t>II</w:t>
      </w:r>
    </w:p>
    <w:p w14:paraId="04AA4A9A" w14:textId="77777777" w:rsidR="00AA78BE" w:rsidRPr="000D4BD9" w:rsidRDefault="00AA78BE" w:rsidP="00AA78BE">
      <w:pPr>
        <w:autoSpaceDE w:val="0"/>
        <w:autoSpaceDN w:val="0"/>
        <w:adjustRightInd w:val="0"/>
        <w:jc w:val="center"/>
        <w:rPr>
          <w:rFonts w:asciiTheme="minorHAnsi" w:hAnsiTheme="minorHAnsi"/>
          <w:sz w:val="22"/>
          <w:szCs w:val="22"/>
          <w:lang w:val="pt-PT"/>
        </w:rPr>
      </w:pPr>
      <w:r w:rsidRPr="000D4BD9">
        <w:rPr>
          <w:rFonts w:asciiTheme="minorHAnsi" w:hAnsiTheme="minorHAnsi"/>
          <w:sz w:val="22"/>
          <w:szCs w:val="22"/>
          <w:lang w:val="pt-PT"/>
        </w:rPr>
        <w:t>JUSTIFICATIVA DE PREÇOS (IP-11 – 3.2.2)</w:t>
      </w:r>
    </w:p>
    <w:p w14:paraId="13FCA501" w14:textId="77777777" w:rsidR="000D4BD9" w:rsidRPr="000D4BD9" w:rsidRDefault="000D4BD9" w:rsidP="000D4BD9">
      <w:pPr>
        <w:autoSpaceDE w:val="0"/>
        <w:autoSpaceDN w:val="0"/>
        <w:adjustRightInd w:val="0"/>
        <w:rPr>
          <w:rFonts w:asciiTheme="minorHAnsi" w:hAnsiTheme="minorHAnsi"/>
          <w:sz w:val="22"/>
          <w:szCs w:val="22"/>
          <w:lang w:val="pt-PT"/>
        </w:rPr>
      </w:pPr>
    </w:p>
    <w:tbl>
      <w:tblPr>
        <w:tblW w:w="9288" w:type="dxa"/>
        <w:jc w:val="center"/>
        <w:tblLook w:val="01E0" w:firstRow="1" w:lastRow="1" w:firstColumn="1" w:lastColumn="1" w:noHBand="0" w:noVBand="0"/>
      </w:tblPr>
      <w:tblGrid>
        <w:gridCol w:w="4075"/>
        <w:gridCol w:w="5213"/>
      </w:tblGrid>
      <w:tr w:rsidR="003C6925" w:rsidRPr="000D4BD9" w14:paraId="0FE66EC0" w14:textId="77777777" w:rsidTr="00FA6DE6">
        <w:trPr>
          <w:trHeight w:val="432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5E52CD89" w14:textId="77777777" w:rsidR="003C6925" w:rsidRPr="000D4BD9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Requisição (nº):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9A3E720" w14:textId="50A04C62" w:rsidR="003C6925" w:rsidRPr="002017CA" w:rsidRDefault="006017FD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6017FD">
              <w:rPr>
                <w:rFonts w:asciiTheme="minorHAnsi" w:hAnsiTheme="minorHAnsi" w:cs="Arial"/>
                <w:i w:val="0"/>
                <w:lang w:val="pt-BR"/>
              </w:rPr>
              <w:t>10079887</w:t>
            </w:r>
          </w:p>
        </w:tc>
      </w:tr>
      <w:tr w:rsidR="003C6925" w:rsidRPr="000D4BD9" w14:paraId="207B0AAF" w14:textId="77777777" w:rsidTr="00FA6DE6">
        <w:trPr>
          <w:trHeight w:val="432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1633711A" w14:textId="77777777" w:rsidR="003C6925" w:rsidRPr="000D4BD9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Área: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E86B282" w14:textId="527232EF" w:rsidR="003C6925" w:rsidRPr="002017CA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2017CA">
              <w:rPr>
                <w:rFonts w:asciiTheme="minorHAnsi" w:hAnsiTheme="minorHAnsi" w:cs="Arial"/>
                <w:i w:val="0"/>
                <w:lang w:val="pt-BR"/>
              </w:rPr>
              <w:t>MT.DF</w:t>
            </w:r>
          </w:p>
        </w:tc>
      </w:tr>
      <w:tr w:rsidR="003C6925" w:rsidRPr="000D4BD9" w14:paraId="16110E5D" w14:textId="77777777" w:rsidTr="00FA6DE6">
        <w:trPr>
          <w:trHeight w:val="432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2B558CCE" w14:textId="77777777" w:rsidR="003C6925" w:rsidRPr="000D4BD9" w:rsidRDefault="003C6925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Valor: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C077B47" w14:textId="3E3C413A" w:rsidR="003C6925" w:rsidRPr="002017CA" w:rsidRDefault="006017FD" w:rsidP="003C6925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6017FD">
              <w:rPr>
                <w:rFonts w:asciiTheme="minorHAnsi" w:hAnsiTheme="minorHAnsi" w:cs="Arial"/>
                <w:i w:val="0"/>
                <w:lang w:val="pt-BR"/>
              </w:rPr>
              <w:t xml:space="preserve">350.999,60 </w:t>
            </w:r>
          </w:p>
        </w:tc>
      </w:tr>
      <w:tr w:rsidR="008B68D2" w:rsidRPr="006017FD" w14:paraId="5C7918D8" w14:textId="77777777" w:rsidTr="00FA6DE6">
        <w:trPr>
          <w:trHeight w:val="432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2760C8C6" w14:textId="77777777" w:rsidR="008B68D2" w:rsidRPr="000D4BD9" w:rsidRDefault="008B68D2" w:rsidP="008B68D2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Fornecedor: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703163E" w14:textId="1B655245" w:rsidR="008B68D2" w:rsidRPr="002017CA" w:rsidRDefault="008B68D2" w:rsidP="008B68D2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7C3318">
              <w:rPr>
                <w:rFonts w:asciiTheme="minorHAnsi" w:hAnsiTheme="minorHAnsi" w:cs="Arial"/>
                <w:i w:val="0"/>
                <w:lang w:val="pt-BR"/>
              </w:rPr>
              <w:t>YOKOGAWA AMERICA DO SUL LTDA</w:t>
            </w:r>
          </w:p>
        </w:tc>
      </w:tr>
      <w:tr w:rsidR="008B68D2" w:rsidRPr="006017FD" w14:paraId="532EC5AA" w14:textId="77777777" w:rsidTr="00FA6DE6">
        <w:trPr>
          <w:trHeight w:val="432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2CBB0BE2" w14:textId="77777777" w:rsidR="008B68D2" w:rsidRPr="000D4BD9" w:rsidRDefault="008B68D2" w:rsidP="008B68D2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Objeto: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EC3A8C8" w14:textId="4449614A" w:rsidR="008B68D2" w:rsidRPr="002017CA" w:rsidRDefault="008B68D2" w:rsidP="008B68D2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8B68D2">
              <w:rPr>
                <w:rFonts w:asciiTheme="minorHAnsi" w:hAnsiTheme="minorHAnsi" w:cs="Arial"/>
                <w:i w:val="0"/>
                <w:lang w:val="pt-BR"/>
              </w:rPr>
              <w:t>INDICADOR DIG 125VCC 96X48 UM33A-010-11</w:t>
            </w:r>
          </w:p>
        </w:tc>
      </w:tr>
      <w:tr w:rsidR="008B68D2" w:rsidRPr="006017FD" w14:paraId="06989FB7" w14:textId="77777777" w:rsidTr="00FA6DE6">
        <w:trPr>
          <w:trHeight w:val="1356"/>
          <w:jc w:val="center"/>
        </w:trPr>
        <w:tc>
          <w:tcPr>
            <w:tcW w:w="40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6E6E6"/>
            <w:vAlign w:val="center"/>
          </w:tcPr>
          <w:p w14:paraId="4461EFC3" w14:textId="77777777" w:rsidR="008B68D2" w:rsidRPr="000D4BD9" w:rsidRDefault="008B68D2" w:rsidP="008B68D2">
            <w:pPr>
              <w:pStyle w:val="italic"/>
              <w:jc w:val="both"/>
              <w:rPr>
                <w:rFonts w:asciiTheme="minorHAnsi" w:hAnsiTheme="minorHAnsi" w:cs="Arial"/>
                <w:i w:val="0"/>
                <w:lang w:val="pt-BR"/>
              </w:rPr>
            </w:pPr>
            <w:r w:rsidRPr="000D4BD9">
              <w:rPr>
                <w:rFonts w:asciiTheme="minorHAnsi" w:hAnsiTheme="minorHAnsi" w:cs="Arial"/>
                <w:i w:val="0"/>
                <w:lang w:val="pt-BR"/>
              </w:rPr>
              <w:t>Texto da Justificativa de Preços da Aquisição Direta</w:t>
            </w:r>
            <w:r>
              <w:rPr>
                <w:rFonts w:asciiTheme="minorHAnsi" w:hAnsiTheme="minorHAnsi" w:cs="Arial"/>
                <w:i w:val="0"/>
                <w:lang w:val="pt-BR"/>
              </w:rPr>
              <w:t>. R</w:t>
            </w:r>
            <w:r w:rsidRPr="000D4BD9">
              <w:rPr>
                <w:rFonts w:asciiTheme="minorHAnsi" w:hAnsiTheme="minorHAnsi" w:cs="Arial"/>
                <w:i w:val="0"/>
                <w:lang w:val="pt-BR"/>
              </w:rPr>
              <w:t>ealizar comparação entre os preços estimados pela área requisitante e os por ela encontrados no mercado, demonstrando que a proposta se mostra a mais vantajosa e adequada financeiramente</w:t>
            </w:r>
            <w:r>
              <w:rPr>
                <w:rFonts w:asciiTheme="minorHAnsi" w:hAnsiTheme="minorHAnsi" w:cs="Arial"/>
                <w:i w:val="0"/>
                <w:lang w:val="pt-BR"/>
              </w:rPr>
              <w:t>.</w:t>
            </w:r>
          </w:p>
        </w:tc>
        <w:tc>
          <w:tcPr>
            <w:tcW w:w="521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0A68BF5" w14:textId="77777777" w:rsidR="008B68D2" w:rsidRPr="008B68D2" w:rsidRDefault="008B68D2" w:rsidP="008B68D2">
            <w:pPr>
              <w:pStyle w:val="italic"/>
              <w:rPr>
                <w:rFonts w:asciiTheme="minorHAnsi" w:hAnsiTheme="minorHAnsi" w:cs="Arial"/>
                <w:lang w:val="pt-BR"/>
              </w:rPr>
            </w:pPr>
            <w:r w:rsidRPr="008B68D2">
              <w:rPr>
                <w:rFonts w:asciiTheme="minorHAnsi" w:hAnsiTheme="minorHAnsi" w:cs="Arial"/>
                <w:lang w:val="pt-BR"/>
              </w:rPr>
              <w:t>Histórico de aquisições:</w:t>
            </w:r>
          </w:p>
          <w:p w14:paraId="40541F6E" w14:textId="212DDCDD" w:rsidR="008B68D2" w:rsidRPr="008B68D2" w:rsidRDefault="008B68D2" w:rsidP="008B68D2">
            <w:pPr>
              <w:pStyle w:val="italic"/>
              <w:rPr>
                <w:rFonts w:asciiTheme="minorHAnsi" w:hAnsiTheme="minorHAnsi" w:cs="Arial"/>
                <w:lang w:val="pt-BR"/>
              </w:rPr>
            </w:pPr>
            <w:r w:rsidRPr="008B68D2">
              <w:rPr>
                <w:rFonts w:asciiTheme="minorHAnsi" w:hAnsiTheme="minorHAnsi" w:cs="Arial"/>
                <w:lang w:val="pt-BR"/>
              </w:rPr>
              <w:t>Última aquisição em 202</w:t>
            </w:r>
            <w:r>
              <w:rPr>
                <w:rFonts w:asciiTheme="minorHAnsi" w:hAnsiTheme="minorHAnsi" w:cs="Arial"/>
                <w:lang w:val="pt-BR"/>
              </w:rPr>
              <w:t>5</w:t>
            </w:r>
            <w:r w:rsidRPr="008B68D2">
              <w:rPr>
                <w:rFonts w:asciiTheme="minorHAnsi" w:hAnsiTheme="minorHAnsi" w:cs="Arial"/>
                <w:lang w:val="pt-BR"/>
              </w:rPr>
              <w:t xml:space="preserve"> adquirida por BRL </w:t>
            </w:r>
            <w:r w:rsidRPr="008B68D2">
              <w:rPr>
                <w:rFonts w:asciiTheme="minorHAnsi" w:hAnsiTheme="minorHAnsi" w:cs="Arial"/>
                <w:i w:val="0"/>
                <w:lang w:val="pt-BR"/>
              </w:rPr>
              <w:t>8.774,99/unid</w:t>
            </w:r>
          </w:p>
          <w:p w14:paraId="7C37DFFB" w14:textId="0DE108E1" w:rsidR="008B68D2" w:rsidRPr="002017CA" w:rsidRDefault="008B68D2" w:rsidP="008B68D2">
            <w:pPr>
              <w:pStyle w:val="italic"/>
              <w:rPr>
                <w:rFonts w:asciiTheme="minorHAnsi" w:hAnsiTheme="minorHAnsi" w:cs="Arial"/>
                <w:i w:val="0"/>
                <w:lang w:val="pt-BR"/>
              </w:rPr>
            </w:pPr>
            <w:r w:rsidRPr="008B68D2">
              <w:rPr>
                <w:rFonts w:asciiTheme="minorHAnsi" w:hAnsiTheme="minorHAnsi" w:cs="Arial"/>
                <w:i w:val="0"/>
                <w:lang w:val="pt-BR"/>
              </w:rPr>
              <w:t>A proposta comercial em 202</w:t>
            </w:r>
            <w:r>
              <w:rPr>
                <w:rFonts w:asciiTheme="minorHAnsi" w:hAnsiTheme="minorHAnsi" w:cs="Arial"/>
                <w:i w:val="0"/>
                <w:lang w:val="pt-BR"/>
              </w:rPr>
              <w:t>6</w:t>
            </w:r>
            <w:r w:rsidRPr="008B68D2">
              <w:rPr>
                <w:rFonts w:asciiTheme="minorHAnsi" w:hAnsiTheme="minorHAnsi" w:cs="Arial"/>
                <w:i w:val="0"/>
                <w:lang w:val="pt-BR"/>
              </w:rPr>
              <w:t xml:space="preserve"> </w:t>
            </w:r>
            <w:r w:rsidR="009547EC">
              <w:rPr>
                <w:rFonts w:asciiTheme="minorHAnsi" w:hAnsiTheme="minorHAnsi" w:cs="Arial"/>
                <w:i w:val="0"/>
                <w:lang w:val="pt-BR"/>
              </w:rPr>
              <w:t xml:space="preserve">no </w:t>
            </w:r>
            <w:r w:rsidR="009547EC">
              <w:rPr>
                <w:rFonts w:asciiTheme="minorHAnsi" w:hAnsiTheme="minorHAnsi" w:cs="Arial"/>
                <w:i w:val="0"/>
                <w:u w:val="single"/>
                <w:lang w:val="pt-BR"/>
              </w:rPr>
              <w:t>mesmo valor unitário.</w:t>
            </w:r>
          </w:p>
        </w:tc>
      </w:tr>
    </w:tbl>
    <w:p w14:paraId="2833E8F4" w14:textId="77777777" w:rsidR="00AA78BE" w:rsidRPr="00824EA7" w:rsidRDefault="00AA78BE" w:rsidP="00AA78BE">
      <w:pPr>
        <w:rPr>
          <w:rFonts w:asciiTheme="minorHAnsi" w:hAnsiTheme="minorHAnsi"/>
          <w:b/>
          <w:caps/>
          <w:szCs w:val="18"/>
          <w:lang w:val="pt-BR"/>
        </w:rPr>
      </w:pPr>
    </w:p>
    <w:p w14:paraId="224903BC" w14:textId="422DCCC3" w:rsidR="00AA78BE" w:rsidRPr="006017FD" w:rsidRDefault="00AA78BE" w:rsidP="00AA78BE">
      <w:pPr>
        <w:rPr>
          <w:rFonts w:asciiTheme="minorHAnsi" w:hAnsiTheme="minorHAnsi"/>
          <w:b/>
          <w:caps/>
          <w:sz w:val="24"/>
          <w:lang w:val="pt-BR"/>
        </w:rPr>
      </w:pPr>
      <w:r w:rsidRPr="006017FD">
        <w:rPr>
          <w:rFonts w:asciiTheme="minorHAnsi" w:hAnsiTheme="minorHAnsi" w:cs="Arial"/>
          <w:sz w:val="24"/>
          <w:lang w:val="pt-BR"/>
        </w:rPr>
        <w:t>OBS:</w:t>
      </w:r>
      <w:r w:rsidR="002017CA" w:rsidRPr="006017FD">
        <w:rPr>
          <w:rFonts w:asciiTheme="minorHAnsi" w:hAnsiTheme="minorHAnsi" w:cs="Arial"/>
          <w:b/>
          <w:sz w:val="24"/>
          <w:lang w:val="pt-BR"/>
        </w:rPr>
        <w:t xml:space="preserve"> </w:t>
      </w:r>
      <w:r w:rsidR="002017CA" w:rsidRPr="006017FD">
        <w:rPr>
          <w:rStyle w:val="Corpo"/>
          <w:rFonts w:asciiTheme="minorHAnsi" w:hAnsiTheme="minorHAnsi"/>
          <w:i/>
          <w:sz w:val="24"/>
          <w:lang w:val="pt-BR"/>
        </w:rPr>
        <w:t xml:space="preserve">IP 11 – 3.2.2 - </w:t>
      </w:r>
      <w:r w:rsidR="002017CA" w:rsidRPr="006017FD">
        <w:rPr>
          <w:rFonts w:asciiTheme="minorHAnsi" w:hAnsiTheme="minorHAnsi" w:cs="Arial"/>
          <w:b/>
          <w:sz w:val="24"/>
          <w:lang w:val="pt-BR"/>
        </w:rPr>
        <w:t>Para aquisições para administração dos estoques da entidade o preço estimado será informado a partir dos valores históricos constantes em suas bases de dados.</w:t>
      </w:r>
    </w:p>
    <w:p w14:paraId="6621090E" w14:textId="77777777" w:rsidR="00AA78BE" w:rsidRPr="000D4BD9" w:rsidRDefault="00AA78BE" w:rsidP="00AA78BE">
      <w:pPr>
        <w:rPr>
          <w:rFonts w:asciiTheme="minorHAnsi" w:hAnsiTheme="minorHAnsi"/>
          <w:b/>
          <w:caps/>
          <w:lang w:val="pt-BR"/>
        </w:rPr>
      </w:pPr>
    </w:p>
    <w:p w14:paraId="1C653C0C" w14:textId="77777777" w:rsidR="000D4BD9" w:rsidRPr="000D4BD9" w:rsidRDefault="000D4BD9" w:rsidP="000D4BD9">
      <w:pPr>
        <w:rPr>
          <w:rStyle w:val="Notas"/>
          <w:rFonts w:asciiTheme="minorHAnsi" w:hAnsiTheme="minorHAnsi"/>
          <w:lang w:val="pt-BR"/>
        </w:rPr>
      </w:pPr>
    </w:p>
    <w:tbl>
      <w:tblPr>
        <w:tblStyle w:val="Gradedatabela"/>
        <w:tblW w:w="0" w:type="auto"/>
        <w:tblInd w:w="115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380"/>
      </w:tblGrid>
      <w:tr w:rsidR="000D4BD9" w:rsidRPr="000D4BD9" w14:paraId="678B2EF1" w14:textId="77777777" w:rsidTr="000D4BD9">
        <w:trPr>
          <w:trHeight w:val="1833"/>
        </w:trPr>
        <w:tc>
          <w:tcPr>
            <w:tcW w:w="9356" w:type="dxa"/>
          </w:tcPr>
          <w:p w14:paraId="7C15A62F" w14:textId="65956124" w:rsidR="00FA6DE6" w:rsidRDefault="000D4BD9" w:rsidP="00AB2BBA">
            <w:pPr>
              <w:rPr>
                <w:rStyle w:val="Corpo"/>
                <w:rFonts w:asciiTheme="minorHAnsi" w:hAnsiTheme="minorHAnsi"/>
                <w:lang w:val="pt-BR"/>
              </w:rPr>
            </w:pPr>
            <w:r w:rsidRPr="000D4BD9">
              <w:rPr>
                <w:rStyle w:val="Corpo"/>
                <w:rFonts w:asciiTheme="minorHAnsi" w:hAnsiTheme="minorHAnsi"/>
                <w:lang w:val="pt-BR"/>
              </w:rPr>
              <w:t>Informações adicionais</w:t>
            </w:r>
            <w:r w:rsidR="00FA6DE6">
              <w:rPr>
                <w:rStyle w:val="Corpo"/>
                <w:rFonts w:asciiTheme="minorHAnsi" w:hAnsiTheme="minorHAnsi"/>
                <w:lang w:val="pt-BR"/>
              </w:rPr>
              <w:t xml:space="preserve">: </w:t>
            </w:r>
          </w:p>
          <w:p w14:paraId="2EBC9CE3" w14:textId="529E6FCA" w:rsidR="00FA6DE6" w:rsidRDefault="00FA6DE6" w:rsidP="00AB2BBA">
            <w:pPr>
              <w:rPr>
                <w:rStyle w:val="Corpo"/>
                <w:rFonts w:asciiTheme="minorHAnsi" w:hAnsiTheme="minorHAnsi"/>
                <w:lang w:val="pt-BR"/>
              </w:rPr>
            </w:pPr>
            <w:r>
              <w:rPr>
                <w:rStyle w:val="Corpo"/>
                <w:rFonts w:asciiTheme="minorHAnsi" w:hAnsiTheme="minorHAnsi"/>
                <w:lang w:val="pt-BR"/>
              </w:rPr>
              <w:t>Histórico de compras</w:t>
            </w:r>
          </w:p>
          <w:p w14:paraId="72BD69A7" w14:textId="3F83C18F" w:rsidR="000D4BD9" w:rsidRPr="000D4BD9" w:rsidRDefault="006017FD" w:rsidP="00AB2BBA">
            <w:pPr>
              <w:rPr>
                <w:rStyle w:val="Corpo"/>
                <w:rFonts w:asciiTheme="minorHAnsi" w:hAnsiTheme="minorHAnsi"/>
                <w:lang w:val="pt-BR"/>
              </w:rPr>
            </w:pPr>
            <w:r w:rsidRPr="006017FD">
              <w:rPr>
                <w:rStyle w:val="Corpo"/>
                <w:rFonts w:asciiTheme="minorHAnsi" w:hAnsiTheme="minorHAnsi"/>
                <w:lang w:val="pt-BR"/>
              </w:rPr>
              <w:drawing>
                <wp:inline distT="0" distB="0" distL="0" distR="0" wp14:anchorId="3CA560E4" wp14:editId="2C74E9FA">
                  <wp:extent cx="5810250" cy="1121410"/>
                  <wp:effectExtent l="0" t="0" r="0" b="2540"/>
                  <wp:docPr id="174976564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7656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BD9" w:rsidRPr="006017FD" w14:paraId="2125977C" w14:textId="77777777" w:rsidTr="000D4BD9">
        <w:trPr>
          <w:trHeight w:val="691"/>
        </w:trPr>
        <w:tc>
          <w:tcPr>
            <w:tcW w:w="9356" w:type="dxa"/>
          </w:tcPr>
          <w:p w14:paraId="6194B661" w14:textId="77777777" w:rsidR="000D4BD9" w:rsidRPr="000D4BD9" w:rsidRDefault="000D4BD9" w:rsidP="00AB2BBA">
            <w:pPr>
              <w:rPr>
                <w:rStyle w:val="Corpo"/>
                <w:rFonts w:asciiTheme="minorHAnsi" w:hAnsiTheme="minorHAnsi"/>
                <w:lang w:val="pt-BR"/>
              </w:rPr>
            </w:pPr>
            <w:r w:rsidRPr="000D4BD9">
              <w:rPr>
                <w:rStyle w:val="Corpo"/>
                <w:rFonts w:asciiTheme="minorHAnsi" w:hAnsiTheme="minorHAnsi"/>
                <w:lang w:val="pt-BR"/>
              </w:rPr>
              <w:t>Nome e assinatura do Superintendente da Área Requisitante:</w:t>
            </w:r>
          </w:p>
        </w:tc>
      </w:tr>
    </w:tbl>
    <w:p w14:paraId="02CBA4C8" w14:textId="77777777" w:rsidR="006017FD" w:rsidRPr="000D4BD9" w:rsidRDefault="006017FD" w:rsidP="006017FD">
      <w:pPr>
        <w:rPr>
          <w:rFonts w:asciiTheme="minorHAnsi" w:hAnsiTheme="minorHAnsi"/>
          <w:lang w:val="pt-BR"/>
        </w:rPr>
      </w:pPr>
      <w:r w:rsidRPr="0068584F">
        <w:rPr>
          <w:rFonts w:asciiTheme="minorHAnsi" w:hAnsiTheme="minorHAnsi"/>
          <w:b/>
          <w:bCs/>
          <w:lang w:val="pt-BR"/>
        </w:rPr>
        <w:t>Foz do Iguaçu</w:t>
      </w:r>
      <w:r w:rsidRPr="0068584F">
        <w:rPr>
          <w:rFonts w:asciiTheme="minorHAnsi" w:hAnsiTheme="minorHAnsi"/>
          <w:lang w:val="pt-BR"/>
        </w:rPr>
        <w:t xml:space="preserve">, </w:t>
      </w:r>
      <w:r>
        <w:rPr>
          <w:rFonts w:asciiTheme="minorHAnsi" w:hAnsiTheme="minorHAnsi"/>
          <w:b/>
          <w:bCs/>
          <w:lang w:val="pt-BR"/>
        </w:rPr>
        <w:t>12</w:t>
      </w:r>
      <w:r w:rsidRPr="0068584F">
        <w:rPr>
          <w:rFonts w:asciiTheme="minorHAnsi" w:hAnsiTheme="minorHAnsi"/>
          <w:b/>
          <w:bCs/>
          <w:lang w:val="pt-BR"/>
        </w:rPr>
        <w:t>/0</w:t>
      </w:r>
      <w:r>
        <w:rPr>
          <w:rFonts w:asciiTheme="minorHAnsi" w:hAnsiTheme="minorHAnsi"/>
          <w:b/>
          <w:bCs/>
          <w:lang w:val="pt-BR"/>
        </w:rPr>
        <w:t>1</w:t>
      </w:r>
      <w:r w:rsidRPr="0068584F">
        <w:rPr>
          <w:rFonts w:asciiTheme="minorHAnsi" w:hAnsiTheme="minorHAnsi"/>
          <w:b/>
          <w:bCs/>
          <w:lang w:val="pt-BR"/>
        </w:rPr>
        <w:t>/202</w:t>
      </w:r>
      <w:r>
        <w:rPr>
          <w:rFonts w:asciiTheme="minorHAnsi" w:hAnsiTheme="minorHAnsi"/>
          <w:b/>
          <w:bCs/>
          <w:lang w:val="pt-BR"/>
        </w:rPr>
        <w:t>6</w:t>
      </w:r>
    </w:p>
    <w:p w14:paraId="3A312745" w14:textId="1223CF12" w:rsidR="000D4BD9" w:rsidRPr="000D4BD9" w:rsidRDefault="000D4BD9" w:rsidP="006017FD">
      <w:pPr>
        <w:rPr>
          <w:rFonts w:asciiTheme="minorHAnsi" w:hAnsiTheme="minorHAnsi"/>
          <w:lang w:val="pt-BR"/>
        </w:rPr>
      </w:pPr>
    </w:p>
    <w:sectPr w:rsidR="000D4BD9" w:rsidRPr="000D4BD9" w:rsidSect="00B65F3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21967" w14:textId="77777777" w:rsidR="00963964" w:rsidRDefault="00963964">
      <w:r>
        <w:separator/>
      </w:r>
    </w:p>
  </w:endnote>
  <w:endnote w:type="continuationSeparator" w:id="0">
    <w:p w14:paraId="7A072325" w14:textId="77777777" w:rsidR="00963964" w:rsidRDefault="00963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F85A0" w14:textId="77777777" w:rsidR="00963964" w:rsidRDefault="00963964">
      <w:r>
        <w:separator/>
      </w:r>
    </w:p>
  </w:footnote>
  <w:footnote w:type="continuationSeparator" w:id="0">
    <w:p w14:paraId="11E2799D" w14:textId="77777777" w:rsidR="00963964" w:rsidRDefault="00963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80799"/>
    <w:multiLevelType w:val="hybridMultilevel"/>
    <w:tmpl w:val="67A4916E"/>
    <w:lvl w:ilvl="0" w:tplc="CB423BDA">
      <w:start w:val="1"/>
      <w:numFmt w:val="bullet"/>
      <w:pStyle w:val="Commarcadores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9885CCC"/>
    <w:multiLevelType w:val="multilevel"/>
    <w:tmpl w:val="71A42758"/>
    <w:numStyleLink w:val="RulesText"/>
  </w:abstractNum>
  <w:abstractNum w:abstractNumId="2" w15:restartNumberingAfterBreak="0">
    <w:nsid w:val="7F437D7E"/>
    <w:multiLevelType w:val="multilevel"/>
    <w:tmpl w:val="71A42758"/>
    <w:styleLink w:val="RulesText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5967792">
    <w:abstractNumId w:val="0"/>
  </w:num>
  <w:num w:numId="2" w16cid:durableId="1337538441">
    <w:abstractNumId w:val="1"/>
  </w:num>
  <w:num w:numId="3" w16cid:durableId="1140617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036C"/>
    <w:rsid w:val="00050024"/>
    <w:rsid w:val="0006012E"/>
    <w:rsid w:val="00085E5F"/>
    <w:rsid w:val="00095DE4"/>
    <w:rsid w:val="000B3DBA"/>
    <w:rsid w:val="000C6005"/>
    <w:rsid w:val="000D4BD9"/>
    <w:rsid w:val="001141C8"/>
    <w:rsid w:val="001946B5"/>
    <w:rsid w:val="00194DC6"/>
    <w:rsid w:val="001A593C"/>
    <w:rsid w:val="001E60FE"/>
    <w:rsid w:val="001F20E4"/>
    <w:rsid w:val="002017CA"/>
    <w:rsid w:val="00215E0A"/>
    <w:rsid w:val="0025255F"/>
    <w:rsid w:val="002E401B"/>
    <w:rsid w:val="00326AFD"/>
    <w:rsid w:val="00330528"/>
    <w:rsid w:val="00334658"/>
    <w:rsid w:val="00373334"/>
    <w:rsid w:val="003A59F0"/>
    <w:rsid w:val="003B3080"/>
    <w:rsid w:val="003C57E0"/>
    <w:rsid w:val="003C6925"/>
    <w:rsid w:val="003E036C"/>
    <w:rsid w:val="003E7707"/>
    <w:rsid w:val="00433170"/>
    <w:rsid w:val="00450F05"/>
    <w:rsid w:val="0047755D"/>
    <w:rsid w:val="004B4132"/>
    <w:rsid w:val="004F12AA"/>
    <w:rsid w:val="00501546"/>
    <w:rsid w:val="00513C1E"/>
    <w:rsid w:val="00540316"/>
    <w:rsid w:val="00577452"/>
    <w:rsid w:val="005E5FE7"/>
    <w:rsid w:val="005F094C"/>
    <w:rsid w:val="006017FD"/>
    <w:rsid w:val="0061301F"/>
    <w:rsid w:val="006154FB"/>
    <w:rsid w:val="00621DB3"/>
    <w:rsid w:val="00646505"/>
    <w:rsid w:val="006C245C"/>
    <w:rsid w:val="006C3664"/>
    <w:rsid w:val="006D1E89"/>
    <w:rsid w:val="006F34B8"/>
    <w:rsid w:val="00711A01"/>
    <w:rsid w:val="00715F04"/>
    <w:rsid w:val="00721A66"/>
    <w:rsid w:val="007D0937"/>
    <w:rsid w:val="00824EA7"/>
    <w:rsid w:val="00883A91"/>
    <w:rsid w:val="008B16DF"/>
    <w:rsid w:val="008B68D2"/>
    <w:rsid w:val="008B6EF6"/>
    <w:rsid w:val="008E6126"/>
    <w:rsid w:val="00902839"/>
    <w:rsid w:val="009203CE"/>
    <w:rsid w:val="00924417"/>
    <w:rsid w:val="00927847"/>
    <w:rsid w:val="009375D6"/>
    <w:rsid w:val="0094759D"/>
    <w:rsid w:val="009547EC"/>
    <w:rsid w:val="00963964"/>
    <w:rsid w:val="009B127E"/>
    <w:rsid w:val="009C25E3"/>
    <w:rsid w:val="009F062F"/>
    <w:rsid w:val="009F20A7"/>
    <w:rsid w:val="009F558C"/>
    <w:rsid w:val="00A17FB9"/>
    <w:rsid w:val="00A42439"/>
    <w:rsid w:val="00A46A22"/>
    <w:rsid w:val="00A57F44"/>
    <w:rsid w:val="00A61899"/>
    <w:rsid w:val="00A923ED"/>
    <w:rsid w:val="00AA78BE"/>
    <w:rsid w:val="00B14DDC"/>
    <w:rsid w:val="00B61B4D"/>
    <w:rsid w:val="00B63087"/>
    <w:rsid w:val="00B65F36"/>
    <w:rsid w:val="00B744EE"/>
    <w:rsid w:val="00B831F7"/>
    <w:rsid w:val="00BC0B53"/>
    <w:rsid w:val="00C126A0"/>
    <w:rsid w:val="00C26E6B"/>
    <w:rsid w:val="00C46015"/>
    <w:rsid w:val="00C554B1"/>
    <w:rsid w:val="00C64C0C"/>
    <w:rsid w:val="00C71169"/>
    <w:rsid w:val="00C81595"/>
    <w:rsid w:val="00C97D13"/>
    <w:rsid w:val="00CA0B8B"/>
    <w:rsid w:val="00CA2380"/>
    <w:rsid w:val="00CB3260"/>
    <w:rsid w:val="00CB46A6"/>
    <w:rsid w:val="00D4648B"/>
    <w:rsid w:val="00D86CB2"/>
    <w:rsid w:val="00DD7B40"/>
    <w:rsid w:val="00E340B8"/>
    <w:rsid w:val="00E40315"/>
    <w:rsid w:val="00EA399A"/>
    <w:rsid w:val="00ED3847"/>
    <w:rsid w:val="00EE3A01"/>
    <w:rsid w:val="00F056A2"/>
    <w:rsid w:val="00F10492"/>
    <w:rsid w:val="00F63AC7"/>
    <w:rsid w:val="00F95BCC"/>
    <w:rsid w:val="00FA6984"/>
    <w:rsid w:val="00FA6DE6"/>
    <w:rsid w:val="00FB0825"/>
    <w:rsid w:val="00FC4E42"/>
    <w:rsid w:val="00FF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5DC9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36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0825"/>
    <w:rPr>
      <w:rFonts w:ascii="Book Antiqua" w:hAnsi="Book Antiqua"/>
      <w:sz w:val="18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326AFD"/>
    <w:pPr>
      <w:outlineLvl w:val="0"/>
    </w:pPr>
    <w:rPr>
      <w:sz w:val="40"/>
    </w:rPr>
  </w:style>
  <w:style w:type="paragraph" w:styleId="Ttulo2">
    <w:name w:val="heading 2"/>
    <w:basedOn w:val="Normal"/>
    <w:next w:val="Normal"/>
    <w:qFormat/>
    <w:rsid w:val="0025255F"/>
    <w:pPr>
      <w:spacing w:before="120"/>
      <w:outlineLvl w:val="1"/>
    </w:pPr>
    <w:rPr>
      <w:caps/>
      <w:spacing w:val="10"/>
      <w:szCs w:val="16"/>
    </w:rPr>
  </w:style>
  <w:style w:type="paragraph" w:styleId="Ttulo3">
    <w:name w:val="heading 3"/>
    <w:basedOn w:val="Normal"/>
    <w:next w:val="Normal"/>
    <w:qFormat/>
    <w:rsid w:val="00A923ED"/>
    <w:pPr>
      <w:spacing w:before="40"/>
      <w:outlineLvl w:val="2"/>
    </w:pPr>
    <w:rPr>
      <w:b/>
      <w:caps/>
      <w:spacing w:val="10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ody">
    <w:name w:val="body"/>
    <w:basedOn w:val="Normal"/>
    <w:rsid w:val="00326AFD"/>
    <w:pPr>
      <w:spacing w:before="80"/>
    </w:pPr>
    <w:rPr>
      <w:spacing w:val="10"/>
      <w:szCs w:val="18"/>
    </w:rPr>
  </w:style>
  <w:style w:type="paragraph" w:customStyle="1" w:styleId="italic">
    <w:name w:val="italic"/>
    <w:basedOn w:val="Normal"/>
    <w:rsid w:val="00FB0825"/>
    <w:rPr>
      <w:i/>
      <w:spacing w:val="10"/>
      <w:szCs w:val="18"/>
    </w:rPr>
  </w:style>
  <w:style w:type="paragraph" w:styleId="Textodebalo">
    <w:name w:val="Balloon Text"/>
    <w:basedOn w:val="Normal"/>
    <w:semiHidden/>
    <w:rsid w:val="00513C1E"/>
    <w:rPr>
      <w:rFonts w:ascii="Tahoma" w:hAnsi="Tahoma" w:cs="Tahoma"/>
      <w:sz w:val="16"/>
      <w:szCs w:val="16"/>
    </w:rPr>
  </w:style>
  <w:style w:type="paragraph" w:customStyle="1" w:styleId="Seo">
    <w:name w:val="Seção"/>
    <w:basedOn w:val="Normal"/>
    <w:uiPriority w:val="2"/>
    <w:qFormat/>
    <w:rsid w:val="00B63087"/>
    <w:pPr>
      <w:spacing w:before="480" w:after="40"/>
    </w:pPr>
    <w:rPr>
      <w:rFonts w:ascii="Tw Cen MT" w:eastAsia="Tw Cen MT" w:hAnsi="Tw Cen MT"/>
      <w:b/>
      <w:caps/>
      <w:color w:val="DD8047"/>
      <w:spacing w:val="60"/>
      <w:kern w:val="24"/>
      <w:sz w:val="24"/>
      <w:szCs w:val="20"/>
      <w:lang w:val="pt-BR" w:eastAsia="pt-BR"/>
    </w:rPr>
  </w:style>
  <w:style w:type="paragraph" w:customStyle="1" w:styleId="Subseo">
    <w:name w:val="Subseção"/>
    <w:basedOn w:val="Normal"/>
    <w:uiPriority w:val="3"/>
    <w:qFormat/>
    <w:rsid w:val="00B63087"/>
    <w:pPr>
      <w:spacing w:after="40" w:line="264" w:lineRule="auto"/>
    </w:pPr>
    <w:rPr>
      <w:rFonts w:ascii="Tw Cen MT" w:eastAsia="Tw Cen MT" w:hAnsi="Tw Cen MT"/>
      <w:b/>
      <w:color w:val="94B6D2"/>
      <w:spacing w:val="30"/>
      <w:kern w:val="24"/>
      <w:sz w:val="24"/>
      <w:szCs w:val="20"/>
      <w:lang w:val="pt-BR" w:eastAsia="pt-BR"/>
    </w:rPr>
  </w:style>
  <w:style w:type="paragraph" w:styleId="Commarcadores">
    <w:name w:val="List Bullet"/>
    <w:basedOn w:val="Normal"/>
    <w:uiPriority w:val="36"/>
    <w:unhideWhenUsed/>
    <w:qFormat/>
    <w:rsid w:val="00B63087"/>
    <w:pPr>
      <w:numPr>
        <w:numId w:val="1"/>
      </w:numPr>
      <w:tabs>
        <w:tab w:val="num" w:pos="360"/>
      </w:tabs>
      <w:spacing w:after="180" w:line="264" w:lineRule="auto"/>
      <w:ind w:left="0" w:firstLine="0"/>
    </w:pPr>
    <w:rPr>
      <w:rFonts w:ascii="Tw Cen MT" w:eastAsia="Tw Cen MT" w:hAnsi="Tw Cen MT"/>
      <w:kern w:val="24"/>
      <w:sz w:val="24"/>
      <w:szCs w:val="20"/>
      <w:lang w:val="pt-BR" w:eastAsia="pt-BR"/>
    </w:rPr>
  </w:style>
  <w:style w:type="paragraph" w:customStyle="1" w:styleId="PledgeTableHeader">
    <w:name w:val="Pledge Table Header"/>
    <w:basedOn w:val="Corpodetexto"/>
    <w:rsid w:val="00B63087"/>
    <w:pPr>
      <w:spacing w:after="0"/>
    </w:pPr>
    <w:rPr>
      <w:rFonts w:ascii="Tahoma" w:hAnsi="Tahoma" w:cs="Tahoma"/>
      <w:b/>
      <w:sz w:val="16"/>
      <w:szCs w:val="16"/>
      <w:lang w:val="pt-BR" w:eastAsia="pt-BR" w:bidi="pt-BR"/>
    </w:rPr>
  </w:style>
  <w:style w:type="paragraph" w:customStyle="1" w:styleId="SponsorName">
    <w:name w:val="Sponsor Name"/>
    <w:basedOn w:val="PledgeTableHeader"/>
    <w:rsid w:val="00B63087"/>
    <w:rPr>
      <w:b w:val="0"/>
    </w:rPr>
  </w:style>
  <w:style w:type="paragraph" w:customStyle="1" w:styleId="SponsorAmounts">
    <w:name w:val="Sponsor Amounts"/>
    <w:basedOn w:val="SponsorName"/>
    <w:rsid w:val="00B63087"/>
    <w:pPr>
      <w:jc w:val="right"/>
    </w:pPr>
  </w:style>
  <w:style w:type="paragraph" w:customStyle="1" w:styleId="SponsorNumber">
    <w:name w:val="Sponsor Number"/>
    <w:basedOn w:val="SponsorName"/>
    <w:rsid w:val="00B63087"/>
    <w:pPr>
      <w:jc w:val="right"/>
    </w:pPr>
    <w:rPr>
      <w:b/>
      <w:bCs/>
    </w:rPr>
  </w:style>
  <w:style w:type="table" w:styleId="Tabelacomgrade">
    <w:name w:val="Table Grid"/>
    <w:basedOn w:val="Tabelanormal"/>
    <w:rsid w:val="00B63087"/>
    <w:rPr>
      <w:rFonts w:ascii="Tahoma" w:eastAsia="SimSun" w:hAnsi="Tahoma" w:cs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RulesText">
    <w:name w:val="Rules Text"/>
    <w:rsid w:val="00B63087"/>
    <w:pPr>
      <w:numPr>
        <w:numId w:val="3"/>
      </w:numPr>
    </w:pPr>
  </w:style>
  <w:style w:type="paragraph" w:styleId="Corpodetexto">
    <w:name w:val="Body Text"/>
    <w:basedOn w:val="Normal"/>
    <w:link w:val="CorpodetextoChar"/>
    <w:rsid w:val="00B63087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B63087"/>
    <w:rPr>
      <w:rFonts w:ascii="Book Antiqua" w:hAnsi="Book Antiqua"/>
      <w:sz w:val="18"/>
      <w:szCs w:val="24"/>
      <w:lang w:val="en-US" w:eastAsia="en-US"/>
    </w:rPr>
  </w:style>
  <w:style w:type="paragraph" w:customStyle="1" w:styleId="Etiquetasdoitinerrio">
    <w:name w:val="Etiquetas do itinerário"/>
    <w:basedOn w:val="Normal"/>
    <w:rsid w:val="00373334"/>
    <w:pPr>
      <w:jc w:val="right"/>
    </w:pPr>
    <w:rPr>
      <w:rFonts w:ascii="Arial" w:hAnsi="Arial" w:cs="Arial"/>
      <w:b/>
      <w:bCs/>
      <w:sz w:val="24"/>
      <w:lang w:bidi="en-US"/>
    </w:rPr>
  </w:style>
  <w:style w:type="character" w:customStyle="1" w:styleId="Ttulodatabeladoitinerrio">
    <w:name w:val="Título da tabela do itinerário"/>
    <w:basedOn w:val="Fontepargpadro"/>
    <w:rsid w:val="00373334"/>
    <w:rPr>
      <w:rFonts w:ascii="Arial" w:hAnsi="Arial" w:cs="Arial" w:hint="default"/>
      <w:b/>
      <w:bCs/>
      <w:color w:val="FFFFFF"/>
      <w:sz w:val="56"/>
      <w:szCs w:val="56"/>
      <w:lang w:val="en-US" w:eastAsia="en-US" w:bidi="en-US"/>
    </w:rPr>
  </w:style>
  <w:style w:type="character" w:customStyle="1" w:styleId="Corpo">
    <w:name w:val="Corpo"/>
    <w:basedOn w:val="Fontepargpadro"/>
    <w:rsid w:val="00373334"/>
    <w:rPr>
      <w:rFonts w:ascii="Arial" w:hAnsi="Arial" w:cs="Arial" w:hint="default"/>
      <w:lang w:val="en-US" w:eastAsia="en-US" w:bidi="en-US"/>
    </w:rPr>
  </w:style>
  <w:style w:type="table" w:customStyle="1" w:styleId="Gradedatabela">
    <w:name w:val="Grade da tabela"/>
    <w:basedOn w:val="Tabelanormal"/>
    <w:rsid w:val="00373334"/>
    <w:rPr>
      <w:lang w:val="en-US" w:eastAsia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as">
    <w:name w:val="Notas"/>
    <w:basedOn w:val="Fontepargpadro"/>
    <w:rsid w:val="009F062F"/>
    <w:rPr>
      <w:rFonts w:ascii="Arial" w:hAnsi="Arial" w:cs="Arial" w:hint="default"/>
      <w:b/>
      <w:bCs/>
      <w:lang w:val="en-US" w:eastAsia="en-US" w:bidi="en-US"/>
    </w:rPr>
  </w:style>
  <w:style w:type="paragraph" w:styleId="Cabealho">
    <w:name w:val="header"/>
    <w:basedOn w:val="Normal"/>
    <w:link w:val="CabealhoChar"/>
    <w:unhideWhenUsed/>
    <w:rsid w:val="00095DE4"/>
    <w:pPr>
      <w:tabs>
        <w:tab w:val="center" w:pos="4252"/>
        <w:tab w:val="right" w:pos="8504"/>
      </w:tabs>
    </w:pPr>
    <w:rPr>
      <w:rFonts w:ascii="Trebuchet MS" w:hAnsi="Trebuchet MS" w:cs="Trebuchet MS"/>
      <w:kern w:val="18"/>
      <w:szCs w:val="18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095DE4"/>
    <w:rPr>
      <w:rFonts w:ascii="Trebuchet MS" w:hAnsi="Trebuchet MS" w:cs="Trebuchet MS"/>
      <w:kern w:val="1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ionc\AppData\Roaming\Microsoft\Modelos\Canhoto%20b&#225;sico%20de%20permiss&#227;o%20para%20excurs&#227;o%20escolar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0cefc-8bdb-47ec-b062-2fd481a15341">
      <Terms xmlns="http://schemas.microsoft.com/office/infopath/2007/PartnerControls"/>
    </lcf76f155ced4ddcb4097134ff3c332f>
    <TaxCatchAll xmlns="6cc75ae1-98b9-4596-97f8-6ba490bbcd4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4DF33721866448A2EA951C6E47DE3A" ma:contentTypeVersion="13" ma:contentTypeDescription="Crie um novo documento." ma:contentTypeScope="" ma:versionID="7aeb6d3a9e74750a3438563bde6f3869">
  <xsd:schema xmlns:xsd="http://www.w3.org/2001/XMLSchema" xmlns:xs="http://www.w3.org/2001/XMLSchema" xmlns:p="http://schemas.microsoft.com/office/2006/metadata/properties" xmlns:ns2="f3d0cefc-8bdb-47ec-b062-2fd481a15341" xmlns:ns3="6cc75ae1-98b9-4596-97f8-6ba490bbcd49" targetNamespace="http://schemas.microsoft.com/office/2006/metadata/properties" ma:root="true" ma:fieldsID="287fdaacdd2087e58dc8f560ac240599" ns2:_="" ns3:_="">
    <xsd:import namespace="f3d0cefc-8bdb-47ec-b062-2fd481a15341"/>
    <xsd:import namespace="6cc75ae1-98b9-4596-97f8-6ba490bbc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0cefc-8bdb-47ec-b062-2fd481a153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26c01fdd-2a87-4ccc-945e-4b3885ea15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75ae1-98b9-4596-97f8-6ba490bbcd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e8a59f4-9145-44a7-8232-82379340a03b}" ma:internalName="TaxCatchAll" ma:showField="CatchAllData" ma:web="6cc75ae1-98b9-4596-97f8-6ba490bbc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D8DBF3-19E4-4A7E-8344-A1910D436C00}">
  <ds:schemaRefs>
    <ds:schemaRef ds:uri="http://schemas.microsoft.com/office/2006/metadata/properties"/>
    <ds:schemaRef ds:uri="http://schemas.microsoft.com/office/infopath/2007/PartnerControls"/>
    <ds:schemaRef ds:uri="f3d0cefc-8bdb-47ec-b062-2fd481a15341"/>
    <ds:schemaRef ds:uri="6cc75ae1-98b9-4596-97f8-6ba490bbcd49"/>
  </ds:schemaRefs>
</ds:datastoreItem>
</file>

<file path=customXml/itemProps2.xml><?xml version="1.0" encoding="utf-8"?>
<ds:datastoreItem xmlns:ds="http://schemas.openxmlformats.org/officeDocument/2006/customXml" ds:itemID="{D057BCEC-B8F8-4E14-BD54-D6F9AAD598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d0cefc-8bdb-47ec-b062-2fd481a15341"/>
    <ds:schemaRef ds:uri="6cc75ae1-98b9-4596-97f8-6ba490bbc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A5B478-E46F-4C88-A793-D908456C9A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Canhoto básico de permissão para excursão escolar.dot</Template>
  <TotalTime>0</TotalTime>
  <Pages>1</Pages>
  <Words>128</Words>
  <Characters>772</Characters>
  <Application>Microsoft Office Word</Application>
  <DocSecurity>0</DocSecurity>
  <Lines>32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2003-12-09T13:13:00Z</cp:lastPrinted>
  <dcterms:created xsi:type="dcterms:W3CDTF">2024-03-21T18:05:00Z</dcterms:created>
  <dcterms:modified xsi:type="dcterms:W3CDTF">2026-01-12T19:25:00Z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TC010183911046</vt:lpwstr>
  </property>
  <property fmtid="{D5CDD505-2E9C-101B-9397-08002B2CF9AE}" pid="3" name="ContentTypeId">
    <vt:lpwstr>0x010100B34DF33721866448A2EA951C6E47DE3A</vt:lpwstr>
  </property>
</Properties>
</file>