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5DEA" w14:textId="77777777" w:rsidR="00BF5F2D" w:rsidRDefault="00BF5F2D" w:rsidP="00BF5F2D">
      <w:r>
        <w:t>PREGUNTAS DE REPASO</w:t>
      </w:r>
    </w:p>
    <w:p w14:paraId="674FD44A" w14:textId="77777777" w:rsidR="00BF5F2D" w:rsidRDefault="00BF5F2D" w:rsidP="00BF5F2D">
      <w:r>
        <w:t>1. ¿Qué tipos de información hay que buscar en las entrevistas?</w:t>
      </w:r>
    </w:p>
    <w:p w14:paraId="7C900581" w14:textId="77777777" w:rsidR="00BF5F2D" w:rsidRDefault="00BF5F2D" w:rsidP="00BF5F2D">
      <w:r>
        <w:t>2. Liste los cinco pasos necesarios en la preparación para una entrevista.</w:t>
      </w:r>
    </w:p>
    <w:p w14:paraId="3C3011E9" w14:textId="77777777" w:rsidR="00BF5F2D" w:rsidRDefault="00BF5F2D" w:rsidP="00BF5F2D">
      <w:r>
        <w:t>3. Defina lo que significa preguntas abiertas en una entrevista. Mencione ocho beneficios y cinco desventajas de usarlas.</w:t>
      </w:r>
    </w:p>
    <w:p w14:paraId="1B2BEECA" w14:textId="77777777" w:rsidR="00BF5F2D" w:rsidRDefault="00BF5F2D" w:rsidP="00BF5F2D">
      <w:r>
        <w:t>4. ¿Cuándo es apropiado usar preguntas abiertas en las entrevistas?</w:t>
      </w:r>
    </w:p>
    <w:p w14:paraId="323ACF2C" w14:textId="3A5E18F7" w:rsidR="00BF5F2D" w:rsidRDefault="00BF5F2D" w:rsidP="00BF5F2D">
      <w:r>
        <w:t>5. Defina lo que implica el uso de preguntas cerradas en una entrevista. Mencione seis beneficios y cuatro desventajas de</w:t>
      </w:r>
      <w:r>
        <w:t xml:space="preserve"> </w:t>
      </w:r>
      <w:r>
        <w:t>usarlas.</w:t>
      </w:r>
    </w:p>
    <w:p w14:paraId="152A8BCD" w14:textId="77777777" w:rsidR="00BF5F2D" w:rsidRDefault="00BF5F2D" w:rsidP="00BF5F2D">
      <w:r>
        <w:t>6. ¿Cuándo es apropiado usar preguntas cerradas en las entrevistas?</w:t>
      </w:r>
    </w:p>
    <w:p w14:paraId="1C41EF86" w14:textId="77777777" w:rsidR="00BF5F2D" w:rsidRDefault="00BF5F2D" w:rsidP="00BF5F2D">
      <w:r>
        <w:t>7. ¿Qué es una pregunta de sondeo? ¿Cuál es el propósito de usar una pregunta de sondeo en las entrevistas?</w:t>
      </w:r>
    </w:p>
    <w:p w14:paraId="288E9610" w14:textId="77777777" w:rsidR="00BF5F2D" w:rsidRDefault="00BF5F2D" w:rsidP="00BF5F2D">
      <w:r>
        <w:t>8. Defina lo que significa estructura de pirámide. ¿Cuándo es útil emplearla en las entrevistas?</w:t>
      </w:r>
    </w:p>
    <w:p w14:paraId="011FA800" w14:textId="77777777" w:rsidR="00BF5F2D" w:rsidRDefault="00BF5F2D" w:rsidP="00BF5F2D">
      <w:r>
        <w:t>9. Defina lo que significa estructura de embudo. ¿Cuándo es útil emplearla en las entrevistas?</w:t>
      </w:r>
    </w:p>
    <w:p w14:paraId="367CC6B7" w14:textId="77777777" w:rsidR="00BF5F2D" w:rsidRDefault="00BF5F2D" w:rsidP="00BF5F2D">
      <w:r>
        <w:t>10. Defina lo que significa estructura en forma de diamante. ¿Cuándo es útil emplearla en las entrevistas?</w:t>
      </w:r>
    </w:p>
    <w:p w14:paraId="6BE03598" w14:textId="77777777" w:rsidR="00BF5F2D" w:rsidRDefault="00BF5F2D" w:rsidP="00BF5F2D">
      <w:r>
        <w:t>11. Defina diseño de aplicación conjunta (JAD).</w:t>
      </w:r>
    </w:p>
    <w:p w14:paraId="1374E8BB" w14:textId="77777777" w:rsidR="00BF5F2D" w:rsidRDefault="00BF5F2D" w:rsidP="00BF5F2D">
      <w:r>
        <w:t>12. Haga una lista de las situaciones que garantizan el uso de JAD en vez de las entrevistas personales en la organización.</w:t>
      </w:r>
    </w:p>
    <w:p w14:paraId="0710FF9D" w14:textId="77777777" w:rsidR="00BF5F2D" w:rsidRDefault="00BF5F2D" w:rsidP="00BF5F2D">
      <w:r>
        <w:t>13. Haga una lista de los beneficios potenciales de usar el diseño de aplicación conjunta.</w:t>
      </w:r>
    </w:p>
    <w:p w14:paraId="322AEDEC" w14:textId="77777777" w:rsidR="00BF5F2D" w:rsidRDefault="00BF5F2D" w:rsidP="00BF5F2D">
      <w:r>
        <w:t>14. Haga una lista de tres posibles desventajas de usar JAD como alternativa para las entrevistas personales.</w:t>
      </w:r>
    </w:p>
    <w:p w14:paraId="33F63FF1" w14:textId="77777777" w:rsidR="00BF5F2D" w:rsidRDefault="00BF5F2D" w:rsidP="00BF5F2D">
      <w:r>
        <w:t>15. ¿Qué tipos de información busca el analista de sistemas mediante el uso de cuestionarios o encuestas?</w:t>
      </w:r>
    </w:p>
    <w:p w14:paraId="08FFC5CA" w14:textId="77777777" w:rsidR="00BF5F2D" w:rsidRDefault="00BF5F2D" w:rsidP="00BF5F2D">
      <w:r>
        <w:t>16. Haga una lista de cuatro situaciones en las que se utilicen los cuestionarios en forma apropiada.</w:t>
      </w:r>
    </w:p>
    <w:p w14:paraId="57538390" w14:textId="77777777" w:rsidR="00BF5F2D" w:rsidRDefault="00BF5F2D" w:rsidP="00BF5F2D">
      <w:r>
        <w:t>17. ¿Cuáles son los dos tipos básicos de preguntas que se utilizan en los cuestionarios?</w:t>
      </w:r>
    </w:p>
    <w:p w14:paraId="39EB1975" w14:textId="77777777" w:rsidR="00BF5F2D" w:rsidRDefault="00BF5F2D" w:rsidP="00BF5F2D">
      <w:r>
        <w:t>18. Haga una lista de dos razones por las que un analista de sistemas usaría una pregunta cerrada en un cuestionario.</w:t>
      </w:r>
    </w:p>
    <w:p w14:paraId="0B3C77CC" w14:textId="77777777" w:rsidR="00BF5F2D" w:rsidRDefault="00BF5F2D" w:rsidP="00BF5F2D">
      <w:r>
        <w:t>19. Haga una lista de dos razones por las que un analista de sistemas usaría una pregunta abierta en un cuestionario.</w:t>
      </w:r>
    </w:p>
    <w:p w14:paraId="29CC7BDE" w14:textId="77777777" w:rsidR="00BF5F2D" w:rsidRDefault="00BF5F2D" w:rsidP="00BF5F2D">
      <w:r>
        <w:t>20. ¿Cuáles son los siete lineamientos para elegir el lenguaje para el cuestionario?</w:t>
      </w:r>
    </w:p>
    <w:p w14:paraId="24B8B450" w14:textId="77777777" w:rsidR="00BF5F2D" w:rsidRDefault="00BF5F2D" w:rsidP="00BF5F2D">
      <w:r>
        <w:t>21. Defina lo que significa escalar.</w:t>
      </w:r>
    </w:p>
    <w:p w14:paraId="5CEA3189" w14:textId="77777777" w:rsidR="00BF5F2D" w:rsidRDefault="00BF5F2D" w:rsidP="00BF5F2D">
      <w:r>
        <w:t>22. ¿Cuáles son los dos tipos de información o de escalas que utilizan los analistas de sistemas con más frecuencia?</w:t>
      </w:r>
    </w:p>
    <w:p w14:paraId="1F7B31C2" w14:textId="77777777" w:rsidR="00BF5F2D" w:rsidRDefault="00BF5F2D" w:rsidP="00BF5F2D">
      <w:r>
        <w:lastRenderedPageBreak/>
        <w:t>23. ¿Para qué se utilizan las escalas nominales?</w:t>
      </w:r>
    </w:p>
    <w:p w14:paraId="5430A2E9" w14:textId="77777777" w:rsidR="00BF5F2D" w:rsidRDefault="00BF5F2D" w:rsidP="00BF5F2D">
      <w:r>
        <w:t>24. Mencione un ejemplo de una escala de intervalo.</w:t>
      </w:r>
    </w:p>
    <w:p w14:paraId="68E6B0C4" w14:textId="77777777" w:rsidR="00BF5F2D" w:rsidRDefault="00BF5F2D" w:rsidP="00BF5F2D">
      <w:r>
        <w:t>25. ¿Cuándo debe el analista usar escalas de intervalo?</w:t>
      </w:r>
    </w:p>
    <w:p w14:paraId="75182D29" w14:textId="77777777" w:rsidR="00BF5F2D" w:rsidRDefault="00BF5F2D" w:rsidP="00BF5F2D">
      <w:r>
        <w:t>26. Defina confiabilidad en relación con la construcción de escalas.</w:t>
      </w:r>
    </w:p>
    <w:p w14:paraId="3B89758E" w14:textId="77777777" w:rsidR="00BF5F2D" w:rsidRDefault="00BF5F2D" w:rsidP="00BF5F2D">
      <w:r>
        <w:t>27. Defina validez en relación con la construcción de escalas.</w:t>
      </w:r>
    </w:p>
    <w:p w14:paraId="236FA593" w14:textId="77777777" w:rsidR="00BF5F2D" w:rsidRDefault="00BF5F2D" w:rsidP="00BF5F2D">
      <w:r>
        <w:t>28. Haga una lista de tres problemas que pueden ocurrir debido a la acción de construir escalas sin cuidado.</w:t>
      </w:r>
    </w:p>
    <w:p w14:paraId="7B45ECDC" w14:textId="007E2671" w:rsidR="00BF5F2D" w:rsidRDefault="00BF5F2D" w:rsidP="00BF5F2D">
      <w:r>
        <w:t>29. ¿Cuáles son las cuatro acciones que se pueden tomar para asegurar que el formato del cuestionario produzca una buena</w:t>
      </w:r>
      <w:r>
        <w:t xml:space="preserve"> </w:t>
      </w:r>
      <w:r>
        <w:t>tasa de respuesta?</w:t>
      </w:r>
    </w:p>
    <w:p w14:paraId="449CB83F" w14:textId="77777777" w:rsidR="00BF5F2D" w:rsidRDefault="00BF5F2D" w:rsidP="00BF5F2D">
      <w:r>
        <w:t>30. ¿Qué preguntas hay que colocar primero en el cuestionario?</w:t>
      </w:r>
    </w:p>
    <w:p w14:paraId="4B551A55" w14:textId="77777777" w:rsidR="00BF5F2D" w:rsidRDefault="00BF5F2D" w:rsidP="00BF5F2D">
      <w:r>
        <w:t>31. ¿Por qué hay que agrupar preguntas sobre temas similares?</w:t>
      </w:r>
    </w:p>
    <w:p w14:paraId="1AE019BB" w14:textId="77777777" w:rsidR="00BF5F2D" w:rsidRDefault="00BF5F2D" w:rsidP="00BF5F2D">
      <w:r>
        <w:t>32. ¿Cuál sería una ubicación apropiada para las preguntas controversiales?</w:t>
      </w:r>
    </w:p>
    <w:p w14:paraId="2247CF29" w14:textId="77777777" w:rsidR="00BF5F2D" w:rsidRDefault="00BF5F2D" w:rsidP="00BF5F2D">
      <w:r>
        <w:t>33. Haga una lista de cinco métodos para administrar el cuestionario.</w:t>
      </w:r>
    </w:p>
    <w:p w14:paraId="32DA8D1D" w14:textId="37E32286" w:rsidR="006C2D34" w:rsidRDefault="00BF5F2D" w:rsidP="00BF5F2D">
      <w:r>
        <w:t>34. ¿Qué consideraciones son necesarias cuando los cuestionarios están basados en Web?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E1"/>
    <w:rsid w:val="006478E1"/>
    <w:rsid w:val="006C2D34"/>
    <w:rsid w:val="00B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020C"/>
  <w15:chartTrackingRefBased/>
  <w15:docId w15:val="{27C0BBC3-EBB6-4D4D-8CFC-B81EF5FC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2021-10-18T19:04:00Z</dcterms:created>
  <dcterms:modified xsi:type="dcterms:W3CDTF">2021-10-18T19:05:00Z</dcterms:modified>
</cp:coreProperties>
</file>