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D3" w:rsidRDefault="00922CD3" w:rsidP="00C700DF">
      <w:pPr>
        <w:spacing w:line="360" w:lineRule="auto"/>
        <w:rPr>
          <w:rFonts w:ascii="Arial" w:hAnsi="Arial" w:cs="Arial"/>
        </w:rPr>
      </w:pPr>
    </w:p>
    <w:p w:rsidR="009C5E03" w:rsidRDefault="009C5E03" w:rsidP="00C700DF">
      <w:pPr>
        <w:spacing w:line="360" w:lineRule="auto"/>
        <w:rPr>
          <w:rFonts w:ascii="Arial" w:hAnsi="Arial" w:cs="Arial"/>
        </w:rPr>
      </w:pPr>
    </w:p>
    <w:p w:rsidR="009C5E03" w:rsidRDefault="009C5E03" w:rsidP="00C700DF">
      <w:pPr>
        <w:spacing w:line="360" w:lineRule="auto"/>
        <w:rPr>
          <w:rFonts w:ascii="Arial" w:hAnsi="Arial" w:cs="Arial"/>
        </w:rPr>
      </w:pPr>
    </w:p>
    <w:p w:rsidR="009C5E03" w:rsidRDefault="009C5E03" w:rsidP="00C700DF">
      <w:pPr>
        <w:spacing w:line="360" w:lineRule="auto"/>
        <w:rPr>
          <w:rFonts w:ascii="Arial" w:hAnsi="Arial" w:cs="Arial"/>
        </w:rPr>
      </w:pPr>
    </w:p>
    <w:p w:rsidR="009C5E03" w:rsidRDefault="009C5E03" w:rsidP="00C700DF">
      <w:pPr>
        <w:spacing w:line="360" w:lineRule="auto"/>
        <w:rPr>
          <w:rFonts w:ascii="Arial" w:hAnsi="Arial" w:cs="Arial"/>
        </w:rPr>
      </w:pPr>
    </w:p>
    <w:p w:rsidR="009C5E03" w:rsidRDefault="009C5E03" w:rsidP="00C700DF">
      <w:pPr>
        <w:spacing w:line="360" w:lineRule="auto"/>
        <w:rPr>
          <w:rFonts w:ascii="Arial" w:hAnsi="Arial" w:cs="Arial"/>
        </w:rPr>
      </w:pPr>
    </w:p>
    <w:p w:rsidR="009C5E03" w:rsidRDefault="009C5E03" w:rsidP="00C700DF">
      <w:pPr>
        <w:spacing w:line="360" w:lineRule="auto"/>
        <w:rPr>
          <w:rFonts w:ascii="Arial" w:hAnsi="Arial" w:cs="Arial"/>
        </w:rPr>
      </w:pPr>
    </w:p>
    <w:p w:rsidR="009C5E03" w:rsidRDefault="009C5E03" w:rsidP="00C700DF">
      <w:pPr>
        <w:spacing w:line="360" w:lineRule="auto"/>
        <w:rPr>
          <w:rFonts w:ascii="Arial" w:hAnsi="Arial" w:cs="Arial"/>
          <w:color w:val="002060"/>
          <w:sz w:val="96"/>
          <w:szCs w:val="96"/>
        </w:rPr>
      </w:pPr>
    </w:p>
    <w:p w:rsidR="00C700DF" w:rsidRDefault="009C5E03" w:rsidP="00C700DF">
      <w:pPr>
        <w:spacing w:line="360" w:lineRule="auto"/>
        <w:rPr>
          <w:rFonts w:ascii="Arial" w:hAnsi="Arial" w:cs="Arial"/>
          <w:color w:val="002060"/>
          <w:sz w:val="96"/>
          <w:szCs w:val="96"/>
        </w:rPr>
      </w:pPr>
      <w:r w:rsidRPr="009C5E03">
        <w:rPr>
          <w:rFonts w:ascii="Arial" w:hAnsi="Arial" w:cs="Arial"/>
          <w:color w:val="002060"/>
          <w:sz w:val="96"/>
          <w:szCs w:val="96"/>
        </w:rPr>
        <w:t>Caso de Uso</w:t>
      </w:r>
    </w:p>
    <w:p w:rsidR="009C5E03" w:rsidRPr="00C700DF" w:rsidRDefault="009C5E03" w:rsidP="00C700DF">
      <w:pPr>
        <w:spacing w:line="360" w:lineRule="auto"/>
        <w:rPr>
          <w:rFonts w:ascii="Arial" w:hAnsi="Arial" w:cs="Arial"/>
          <w:color w:val="002060"/>
          <w:sz w:val="96"/>
          <w:szCs w:val="96"/>
        </w:rPr>
      </w:pPr>
      <w:r w:rsidRPr="009C5E03">
        <w:rPr>
          <w:rFonts w:ascii="Arial" w:hAnsi="Arial" w:cs="Arial"/>
          <w:color w:val="000000" w:themeColor="text1"/>
          <w:sz w:val="56"/>
          <w:szCs w:val="56"/>
        </w:rPr>
        <w:t>No</w:t>
      </w:r>
      <w:r>
        <w:rPr>
          <w:rFonts w:ascii="Arial" w:hAnsi="Arial" w:cs="Arial"/>
          <w:color w:val="000000" w:themeColor="text1"/>
          <w:sz w:val="56"/>
          <w:szCs w:val="56"/>
        </w:rPr>
        <w:t>me do Projeto: UCNNNN</w:t>
      </w:r>
    </w:p>
    <w:p w:rsidR="009C5E03" w:rsidRPr="009C5E03" w:rsidRDefault="009C5E03" w:rsidP="00C700DF">
      <w:pPr>
        <w:pStyle w:val="SemEspaamento"/>
        <w:spacing w:line="360" w:lineRule="auto"/>
        <w:rPr>
          <w:rFonts w:ascii="Arial" w:hAnsi="Arial" w:cs="Arial"/>
          <w:sz w:val="28"/>
          <w:szCs w:val="28"/>
        </w:rPr>
      </w:pPr>
      <w:r w:rsidRPr="009C5E03">
        <w:rPr>
          <w:rFonts w:ascii="Arial" w:hAnsi="Arial" w:cs="Arial"/>
          <w:sz w:val="28"/>
          <w:szCs w:val="28"/>
        </w:rPr>
        <w:t>Nome do Caso de Uso</w:t>
      </w:r>
    </w:p>
    <w:p w:rsidR="009C5E03" w:rsidRDefault="009C5E03" w:rsidP="00C700DF">
      <w:pPr>
        <w:pStyle w:val="SemEspaamento"/>
        <w:spacing w:line="360" w:lineRule="auto"/>
        <w:rPr>
          <w:rFonts w:ascii="Arial" w:hAnsi="Arial" w:cs="Arial"/>
          <w:sz w:val="28"/>
          <w:szCs w:val="28"/>
        </w:rPr>
      </w:pPr>
      <w:r>
        <w:rPr>
          <w:rFonts w:ascii="Arial" w:hAnsi="Arial" w:cs="Arial"/>
          <w:sz w:val="28"/>
          <w:szCs w:val="28"/>
        </w:rPr>
        <w:t>Responsável</w:t>
      </w:r>
    </w:p>
    <w:p w:rsidR="009C5E03" w:rsidRDefault="009C5E03" w:rsidP="00C700DF">
      <w:pPr>
        <w:pStyle w:val="SemEspaamento"/>
        <w:spacing w:line="360" w:lineRule="auto"/>
        <w:rPr>
          <w:rFonts w:ascii="Arial" w:hAnsi="Arial" w:cs="Arial"/>
          <w:sz w:val="28"/>
          <w:szCs w:val="28"/>
        </w:rPr>
      </w:pPr>
      <w:r>
        <w:rPr>
          <w:rFonts w:ascii="Arial" w:hAnsi="Arial" w:cs="Arial"/>
          <w:sz w:val="28"/>
          <w:szCs w:val="28"/>
        </w:rPr>
        <w:t>Data</w:t>
      </w:r>
    </w:p>
    <w:p w:rsidR="009C5E03" w:rsidRDefault="009C5E03" w:rsidP="00C700DF">
      <w:pPr>
        <w:pStyle w:val="SemEspaamento"/>
        <w:spacing w:line="360" w:lineRule="auto"/>
        <w:rPr>
          <w:rFonts w:ascii="Arial" w:hAnsi="Arial" w:cs="Arial"/>
          <w:sz w:val="28"/>
          <w:szCs w:val="28"/>
        </w:rPr>
      </w:pPr>
      <w:r>
        <w:rPr>
          <w:rFonts w:ascii="Arial" w:hAnsi="Arial" w:cs="Arial"/>
          <w:sz w:val="28"/>
          <w:szCs w:val="28"/>
        </w:rPr>
        <w:t>Versão: N.N</w:t>
      </w:r>
    </w:p>
    <w:p w:rsidR="00C700DF" w:rsidRDefault="00C700DF" w:rsidP="00C700DF">
      <w:pPr>
        <w:pStyle w:val="SemEspaamento"/>
        <w:spacing w:line="360" w:lineRule="auto"/>
        <w:rPr>
          <w:rFonts w:ascii="Arial" w:hAnsi="Arial" w:cs="Arial"/>
          <w:sz w:val="28"/>
          <w:szCs w:val="28"/>
        </w:rPr>
      </w:pPr>
    </w:p>
    <w:p w:rsidR="00C700DF" w:rsidRDefault="00C700DF" w:rsidP="00C700DF">
      <w:pPr>
        <w:spacing w:line="360" w:lineRule="auto"/>
        <w:rPr>
          <w:rFonts w:ascii="Arial" w:hAnsi="Arial" w:cs="Arial"/>
          <w:sz w:val="28"/>
          <w:szCs w:val="28"/>
        </w:rPr>
      </w:pPr>
      <w:r>
        <w:rPr>
          <w:rFonts w:ascii="Arial" w:hAnsi="Arial" w:cs="Arial"/>
          <w:sz w:val="28"/>
          <w:szCs w:val="28"/>
        </w:rPr>
        <w:br w:type="page"/>
      </w:r>
    </w:p>
    <w:p w:rsidR="00C700DF" w:rsidRDefault="00C700DF" w:rsidP="00C700DF">
      <w:pPr>
        <w:pStyle w:val="SemEspaamento"/>
        <w:spacing w:line="360" w:lineRule="auto"/>
        <w:jc w:val="center"/>
        <w:rPr>
          <w:rFonts w:ascii="Arial" w:hAnsi="Arial" w:cs="Arial"/>
          <w:color w:val="002060"/>
          <w:sz w:val="36"/>
          <w:szCs w:val="36"/>
        </w:rPr>
      </w:pPr>
    </w:p>
    <w:p w:rsidR="00C700DF" w:rsidRDefault="00C700DF" w:rsidP="00C700DF">
      <w:pPr>
        <w:pStyle w:val="SemEspaamento"/>
        <w:spacing w:line="360" w:lineRule="auto"/>
        <w:jc w:val="center"/>
        <w:rPr>
          <w:rFonts w:ascii="Arial" w:hAnsi="Arial" w:cs="Arial"/>
          <w:color w:val="002060"/>
          <w:sz w:val="36"/>
          <w:szCs w:val="36"/>
        </w:rPr>
      </w:pPr>
      <w:r>
        <w:rPr>
          <w:rFonts w:ascii="Arial" w:hAnsi="Arial" w:cs="Arial"/>
          <w:color w:val="002060"/>
          <w:sz w:val="36"/>
          <w:szCs w:val="36"/>
        </w:rPr>
        <w:t>Informações do Documento</w:t>
      </w:r>
    </w:p>
    <w:p w:rsidR="00C700DF" w:rsidRDefault="00C700DF" w:rsidP="00C700DF">
      <w:pPr>
        <w:pStyle w:val="SemEspaamento"/>
        <w:spacing w:line="360" w:lineRule="auto"/>
        <w:jc w:val="center"/>
        <w:rPr>
          <w:rFonts w:ascii="Arial" w:hAnsi="Arial" w:cs="Arial"/>
          <w:color w:val="002060"/>
          <w:sz w:val="36"/>
          <w:szCs w:val="36"/>
        </w:rPr>
      </w:pPr>
    </w:p>
    <w:p w:rsidR="00C700DF" w:rsidRDefault="00C700DF" w:rsidP="00C700DF">
      <w:pPr>
        <w:pStyle w:val="SemEspaamento"/>
        <w:spacing w:line="360" w:lineRule="auto"/>
        <w:rPr>
          <w:rFonts w:ascii="Arial" w:hAnsi="Arial" w:cs="Arial"/>
          <w:b/>
          <w:color w:val="000000" w:themeColor="text1"/>
          <w:sz w:val="28"/>
          <w:szCs w:val="28"/>
        </w:rPr>
      </w:pPr>
      <w:r w:rsidRPr="00C700DF">
        <w:rPr>
          <w:rFonts w:ascii="Arial" w:hAnsi="Arial" w:cs="Arial"/>
          <w:b/>
          <w:color w:val="000000" w:themeColor="text1"/>
          <w:sz w:val="28"/>
          <w:szCs w:val="28"/>
        </w:rPr>
        <w:t>Documento</w:t>
      </w:r>
    </w:p>
    <w:tbl>
      <w:tblPr>
        <w:tblStyle w:val="Tabelacomgrade"/>
        <w:tblW w:w="8784" w:type="dxa"/>
        <w:tblLook w:val="04A0" w:firstRow="1" w:lastRow="0" w:firstColumn="1" w:lastColumn="0" w:noHBand="0" w:noVBand="1"/>
      </w:tblPr>
      <w:tblGrid>
        <w:gridCol w:w="1424"/>
        <w:gridCol w:w="2000"/>
        <w:gridCol w:w="1249"/>
        <w:gridCol w:w="1418"/>
        <w:gridCol w:w="2693"/>
      </w:tblGrid>
      <w:tr w:rsidR="00C700DF" w:rsidRPr="00C700DF" w:rsidTr="0095753A">
        <w:trPr>
          <w:trHeight w:val="471"/>
        </w:trPr>
        <w:tc>
          <w:tcPr>
            <w:tcW w:w="1424" w:type="dxa"/>
            <w:shd w:val="clear" w:color="auto" w:fill="1F3864" w:themeFill="accent5" w:themeFillShade="80"/>
          </w:tcPr>
          <w:p w:rsidR="00C700DF" w:rsidRPr="00C700DF" w:rsidRDefault="00C700DF" w:rsidP="00C700DF">
            <w:pPr>
              <w:pStyle w:val="SemEspaamento"/>
              <w:spacing w:before="240" w:line="360" w:lineRule="auto"/>
              <w:rPr>
                <w:rFonts w:ascii="Arial" w:hAnsi="Arial" w:cs="Arial"/>
                <w:color w:val="FFFFFF" w:themeColor="background1"/>
                <w:sz w:val="20"/>
                <w:szCs w:val="20"/>
              </w:rPr>
            </w:pPr>
            <w:r w:rsidRPr="00C700DF">
              <w:rPr>
                <w:rFonts w:ascii="Arial" w:hAnsi="Arial" w:cs="Arial"/>
                <w:color w:val="FFFFFF" w:themeColor="background1"/>
                <w:sz w:val="20"/>
                <w:szCs w:val="20"/>
              </w:rPr>
              <w:t>Data</w:t>
            </w:r>
          </w:p>
        </w:tc>
        <w:tc>
          <w:tcPr>
            <w:tcW w:w="2000" w:type="dxa"/>
            <w:shd w:val="clear" w:color="auto" w:fill="1F3864" w:themeFill="accent5" w:themeFillShade="80"/>
          </w:tcPr>
          <w:p w:rsidR="00C700DF" w:rsidRPr="00C700DF" w:rsidRDefault="00C700DF" w:rsidP="00C700DF">
            <w:pPr>
              <w:pStyle w:val="SemEspaamento"/>
              <w:spacing w:before="240" w:line="360" w:lineRule="auto"/>
              <w:rPr>
                <w:rFonts w:ascii="Arial" w:hAnsi="Arial" w:cs="Arial"/>
                <w:color w:val="FFFFFF" w:themeColor="background1"/>
                <w:sz w:val="20"/>
                <w:szCs w:val="20"/>
              </w:rPr>
            </w:pPr>
            <w:r w:rsidRPr="00C700DF">
              <w:rPr>
                <w:rFonts w:ascii="Arial" w:hAnsi="Arial" w:cs="Arial"/>
                <w:color w:val="FFFFFF" w:themeColor="background1"/>
                <w:sz w:val="20"/>
                <w:szCs w:val="20"/>
              </w:rPr>
              <w:t>Versão</w:t>
            </w:r>
          </w:p>
        </w:tc>
        <w:tc>
          <w:tcPr>
            <w:tcW w:w="1249" w:type="dxa"/>
            <w:shd w:val="clear" w:color="auto" w:fill="1F3864" w:themeFill="accent5" w:themeFillShade="80"/>
          </w:tcPr>
          <w:p w:rsidR="00C700DF" w:rsidRPr="00C700DF" w:rsidRDefault="00C700DF" w:rsidP="00C700DF">
            <w:pPr>
              <w:pStyle w:val="SemEspaamento"/>
              <w:spacing w:before="240" w:line="360" w:lineRule="auto"/>
              <w:rPr>
                <w:rFonts w:ascii="Arial" w:hAnsi="Arial" w:cs="Arial"/>
                <w:color w:val="FFFFFF" w:themeColor="background1"/>
                <w:sz w:val="20"/>
                <w:szCs w:val="20"/>
              </w:rPr>
            </w:pPr>
            <w:r w:rsidRPr="00C700DF">
              <w:rPr>
                <w:rFonts w:ascii="Arial" w:hAnsi="Arial" w:cs="Arial"/>
                <w:color w:val="FFFFFF" w:themeColor="background1"/>
                <w:sz w:val="20"/>
                <w:szCs w:val="20"/>
              </w:rPr>
              <w:t>Status</w:t>
            </w:r>
          </w:p>
        </w:tc>
        <w:tc>
          <w:tcPr>
            <w:tcW w:w="1418" w:type="dxa"/>
            <w:shd w:val="clear" w:color="auto" w:fill="1F3864" w:themeFill="accent5" w:themeFillShade="80"/>
          </w:tcPr>
          <w:p w:rsidR="00C700DF" w:rsidRPr="00C700DF" w:rsidRDefault="00C700DF" w:rsidP="00C700DF">
            <w:pPr>
              <w:pStyle w:val="SemEspaamento"/>
              <w:spacing w:before="240" w:line="360" w:lineRule="auto"/>
              <w:rPr>
                <w:rFonts w:ascii="Arial" w:hAnsi="Arial" w:cs="Arial"/>
                <w:color w:val="FFFFFF" w:themeColor="background1"/>
                <w:sz w:val="20"/>
                <w:szCs w:val="20"/>
              </w:rPr>
            </w:pPr>
            <w:r w:rsidRPr="00C700DF">
              <w:rPr>
                <w:rFonts w:ascii="Arial" w:hAnsi="Arial" w:cs="Arial"/>
                <w:color w:val="FFFFFF" w:themeColor="background1"/>
                <w:sz w:val="20"/>
                <w:szCs w:val="20"/>
              </w:rPr>
              <w:t>Revisor</w:t>
            </w:r>
          </w:p>
        </w:tc>
        <w:tc>
          <w:tcPr>
            <w:tcW w:w="2693" w:type="dxa"/>
            <w:shd w:val="clear" w:color="auto" w:fill="1F3864" w:themeFill="accent5" w:themeFillShade="80"/>
          </w:tcPr>
          <w:p w:rsidR="00C700DF" w:rsidRPr="00C700DF" w:rsidRDefault="00C700DF" w:rsidP="00C700DF">
            <w:pPr>
              <w:pStyle w:val="SemEspaamento"/>
              <w:spacing w:before="240" w:line="360" w:lineRule="auto"/>
              <w:rPr>
                <w:rFonts w:ascii="Arial" w:hAnsi="Arial" w:cs="Arial"/>
                <w:color w:val="FFFFFF" w:themeColor="background1"/>
                <w:sz w:val="20"/>
                <w:szCs w:val="20"/>
              </w:rPr>
            </w:pPr>
            <w:r w:rsidRPr="00C700DF">
              <w:rPr>
                <w:rFonts w:ascii="Arial" w:hAnsi="Arial" w:cs="Arial"/>
                <w:color w:val="FFFFFF" w:themeColor="background1"/>
                <w:sz w:val="20"/>
                <w:szCs w:val="20"/>
              </w:rPr>
              <w:t>Notas da Versão</w:t>
            </w:r>
          </w:p>
        </w:tc>
      </w:tr>
      <w:tr w:rsidR="00C700DF" w:rsidRPr="0095753A" w:rsidTr="0095753A">
        <w:trPr>
          <w:trHeight w:val="456"/>
        </w:trPr>
        <w:tc>
          <w:tcPr>
            <w:tcW w:w="1424" w:type="dxa"/>
          </w:tcPr>
          <w:p w:rsidR="00C700DF" w:rsidRPr="0095753A" w:rsidRDefault="0095753A" w:rsidP="00C700DF">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2000" w:type="dxa"/>
          </w:tcPr>
          <w:p w:rsidR="00C700DF" w:rsidRPr="0095753A" w:rsidRDefault="0095753A" w:rsidP="00C700DF">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1249" w:type="dxa"/>
          </w:tcPr>
          <w:p w:rsidR="00C700DF" w:rsidRPr="0095753A" w:rsidRDefault="0095753A" w:rsidP="00C700DF">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1418" w:type="dxa"/>
          </w:tcPr>
          <w:p w:rsidR="00C700DF" w:rsidRPr="0095753A" w:rsidRDefault="0095753A" w:rsidP="00C700DF">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693" w:type="dxa"/>
          </w:tcPr>
          <w:p w:rsidR="00C700DF" w:rsidRPr="0095753A" w:rsidRDefault="0095753A" w:rsidP="00C700DF">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C700DF" w:rsidRDefault="00C700DF" w:rsidP="00C700DF">
      <w:pPr>
        <w:pStyle w:val="SemEspaamento"/>
        <w:spacing w:line="360" w:lineRule="auto"/>
        <w:rPr>
          <w:rFonts w:ascii="Arial" w:hAnsi="Arial" w:cs="Arial"/>
          <w:b/>
          <w:color w:val="000000" w:themeColor="text1"/>
          <w:sz w:val="28"/>
          <w:szCs w:val="28"/>
        </w:rPr>
      </w:pPr>
    </w:p>
    <w:p w:rsidR="00C700DF" w:rsidRDefault="00C700DF" w:rsidP="00C700DF">
      <w:pPr>
        <w:pStyle w:val="SemEspaamento"/>
        <w:spacing w:line="360" w:lineRule="auto"/>
        <w:rPr>
          <w:rFonts w:ascii="Arial" w:hAnsi="Arial" w:cs="Arial"/>
          <w:b/>
          <w:color w:val="000000" w:themeColor="text1"/>
          <w:sz w:val="28"/>
          <w:szCs w:val="28"/>
        </w:rPr>
      </w:pPr>
      <w:r>
        <w:rPr>
          <w:rFonts w:ascii="Arial" w:hAnsi="Arial" w:cs="Arial"/>
          <w:b/>
          <w:color w:val="000000" w:themeColor="text1"/>
          <w:sz w:val="28"/>
          <w:szCs w:val="28"/>
        </w:rPr>
        <w:t>Histórico de Revisões</w:t>
      </w:r>
    </w:p>
    <w:tbl>
      <w:tblPr>
        <w:tblStyle w:val="Tabelacomgrade"/>
        <w:tblW w:w="8784" w:type="dxa"/>
        <w:tblLook w:val="04A0" w:firstRow="1" w:lastRow="0" w:firstColumn="1" w:lastColumn="0" w:noHBand="0" w:noVBand="1"/>
      </w:tblPr>
      <w:tblGrid>
        <w:gridCol w:w="1424"/>
        <w:gridCol w:w="2000"/>
        <w:gridCol w:w="3234"/>
        <w:gridCol w:w="2126"/>
      </w:tblGrid>
      <w:tr w:rsidR="0095753A" w:rsidRPr="00C700DF" w:rsidTr="0095753A">
        <w:trPr>
          <w:trHeight w:val="471"/>
        </w:trPr>
        <w:tc>
          <w:tcPr>
            <w:tcW w:w="1424" w:type="dxa"/>
            <w:shd w:val="clear" w:color="auto" w:fill="1F3864" w:themeFill="accent5" w:themeFillShade="80"/>
          </w:tcPr>
          <w:p w:rsidR="0095753A" w:rsidRPr="00C700DF" w:rsidRDefault="0095753A" w:rsidP="0095753A">
            <w:pPr>
              <w:pStyle w:val="SemEspaamento"/>
              <w:spacing w:before="240" w:line="360" w:lineRule="auto"/>
              <w:rPr>
                <w:rFonts w:ascii="Arial" w:hAnsi="Arial" w:cs="Arial"/>
                <w:color w:val="FFFFFF" w:themeColor="background1"/>
                <w:sz w:val="20"/>
                <w:szCs w:val="20"/>
              </w:rPr>
            </w:pPr>
            <w:r w:rsidRPr="00C700DF">
              <w:rPr>
                <w:rFonts w:ascii="Arial" w:hAnsi="Arial" w:cs="Arial"/>
                <w:color w:val="FFFFFF" w:themeColor="background1"/>
                <w:sz w:val="20"/>
                <w:szCs w:val="20"/>
              </w:rPr>
              <w:t>Versão</w:t>
            </w:r>
          </w:p>
        </w:tc>
        <w:tc>
          <w:tcPr>
            <w:tcW w:w="2000" w:type="dxa"/>
            <w:shd w:val="clear" w:color="auto" w:fill="1F3864" w:themeFill="accent5" w:themeFillShade="80"/>
          </w:tcPr>
          <w:p w:rsidR="0095753A" w:rsidRPr="00C700DF" w:rsidRDefault="0095753A" w:rsidP="0095753A">
            <w:pPr>
              <w:pStyle w:val="SemEspaamento"/>
              <w:spacing w:before="240" w:line="360" w:lineRule="auto"/>
              <w:rPr>
                <w:rFonts w:ascii="Arial" w:hAnsi="Arial" w:cs="Arial"/>
                <w:color w:val="FFFFFF" w:themeColor="background1"/>
                <w:sz w:val="20"/>
                <w:szCs w:val="20"/>
              </w:rPr>
            </w:pPr>
            <w:r>
              <w:rPr>
                <w:rFonts w:ascii="Arial" w:hAnsi="Arial" w:cs="Arial"/>
                <w:color w:val="FFFFFF" w:themeColor="background1"/>
                <w:sz w:val="20"/>
                <w:szCs w:val="20"/>
              </w:rPr>
              <w:t>Data</w:t>
            </w:r>
          </w:p>
        </w:tc>
        <w:tc>
          <w:tcPr>
            <w:tcW w:w="3234" w:type="dxa"/>
            <w:shd w:val="clear" w:color="auto" w:fill="1F3864" w:themeFill="accent5" w:themeFillShade="80"/>
          </w:tcPr>
          <w:p w:rsidR="0095753A" w:rsidRPr="00C700DF" w:rsidRDefault="0095753A" w:rsidP="0095753A">
            <w:pPr>
              <w:pStyle w:val="SemEspaamento"/>
              <w:spacing w:before="240" w:line="360" w:lineRule="auto"/>
              <w:rPr>
                <w:rFonts w:ascii="Arial" w:hAnsi="Arial" w:cs="Arial"/>
                <w:color w:val="FFFFFF" w:themeColor="background1"/>
                <w:sz w:val="20"/>
                <w:szCs w:val="20"/>
              </w:rPr>
            </w:pPr>
            <w:r>
              <w:rPr>
                <w:rFonts w:ascii="Arial" w:hAnsi="Arial" w:cs="Arial"/>
                <w:color w:val="FFFFFF" w:themeColor="background1"/>
                <w:sz w:val="20"/>
                <w:szCs w:val="20"/>
              </w:rPr>
              <w:t>Atualizado Por</w:t>
            </w:r>
          </w:p>
        </w:tc>
        <w:tc>
          <w:tcPr>
            <w:tcW w:w="2126" w:type="dxa"/>
            <w:shd w:val="clear" w:color="auto" w:fill="1F3864" w:themeFill="accent5" w:themeFillShade="80"/>
          </w:tcPr>
          <w:p w:rsidR="0095753A" w:rsidRPr="00C700DF" w:rsidRDefault="0095753A" w:rsidP="0095753A">
            <w:pPr>
              <w:pStyle w:val="SemEspaamento"/>
              <w:spacing w:before="240" w:line="360" w:lineRule="auto"/>
              <w:rPr>
                <w:rFonts w:ascii="Arial" w:hAnsi="Arial" w:cs="Arial"/>
                <w:color w:val="FFFFFF" w:themeColor="background1"/>
                <w:sz w:val="20"/>
                <w:szCs w:val="20"/>
              </w:rPr>
            </w:pPr>
            <w:r>
              <w:rPr>
                <w:rFonts w:ascii="Arial" w:hAnsi="Arial" w:cs="Arial"/>
                <w:color w:val="FFFFFF" w:themeColor="background1"/>
                <w:sz w:val="20"/>
                <w:szCs w:val="20"/>
              </w:rPr>
              <w:t>Questões</w:t>
            </w:r>
          </w:p>
        </w:tc>
      </w:tr>
      <w:tr w:rsidR="0095753A" w:rsidRPr="0095753A" w:rsidTr="0095753A">
        <w:trPr>
          <w:trHeight w:val="456"/>
        </w:trPr>
        <w:tc>
          <w:tcPr>
            <w:tcW w:w="1424" w:type="dxa"/>
          </w:tcPr>
          <w:p w:rsidR="0095753A" w:rsidRPr="0095753A" w:rsidRDefault="0095753A" w:rsidP="00C700DF">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000" w:type="dxa"/>
          </w:tcPr>
          <w:p w:rsidR="0095753A" w:rsidRPr="0095753A" w:rsidRDefault="0095753A" w:rsidP="00C700DF">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3234" w:type="dxa"/>
          </w:tcPr>
          <w:p w:rsidR="0095753A" w:rsidRPr="0095753A" w:rsidRDefault="0095753A" w:rsidP="00C700DF">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126" w:type="dxa"/>
          </w:tcPr>
          <w:p w:rsidR="0095753A" w:rsidRPr="0095753A" w:rsidRDefault="0095753A" w:rsidP="00C700DF">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A17550" w:rsidRPr="0095753A" w:rsidTr="00A17550">
        <w:trPr>
          <w:trHeight w:val="456"/>
        </w:trPr>
        <w:tc>
          <w:tcPr>
            <w:tcW w:w="1424" w:type="dxa"/>
          </w:tcPr>
          <w:p w:rsidR="00A17550" w:rsidRPr="0095753A" w:rsidRDefault="00A1755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000" w:type="dxa"/>
          </w:tcPr>
          <w:p w:rsidR="00A17550" w:rsidRPr="0095753A" w:rsidRDefault="00A1755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3234" w:type="dxa"/>
          </w:tcPr>
          <w:p w:rsidR="00A17550" w:rsidRPr="0095753A" w:rsidRDefault="00A1755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126" w:type="dxa"/>
          </w:tcPr>
          <w:p w:rsidR="00A17550" w:rsidRPr="0095753A" w:rsidRDefault="00A1755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C700DF" w:rsidRDefault="00A17550" w:rsidP="00C700DF">
      <w:pPr>
        <w:pStyle w:val="SemEspaamento"/>
        <w:spacing w:line="360" w:lineRule="auto"/>
        <w:rPr>
          <w:rFonts w:ascii="Arial" w:hAnsi="Arial" w:cs="Arial"/>
          <w:b/>
          <w:color w:val="000000" w:themeColor="text1"/>
          <w:sz w:val="28"/>
          <w:szCs w:val="28"/>
        </w:rPr>
      </w:pPr>
      <w:r>
        <w:rPr>
          <w:rFonts w:ascii="Arial" w:hAnsi="Arial" w:cs="Arial"/>
          <w:b/>
          <w:color w:val="000000" w:themeColor="text1"/>
          <w:sz w:val="28"/>
          <w:szCs w:val="28"/>
        </w:rPr>
        <w:t xml:space="preserve"> </w:t>
      </w:r>
    </w:p>
    <w:p w:rsidR="00C700DF" w:rsidRPr="00C700DF" w:rsidRDefault="00C700DF" w:rsidP="00C700DF">
      <w:pPr>
        <w:pStyle w:val="SemEspaamento"/>
        <w:spacing w:line="360" w:lineRule="auto"/>
        <w:rPr>
          <w:rFonts w:ascii="Arial" w:hAnsi="Arial" w:cs="Arial"/>
          <w:b/>
          <w:color w:val="000000" w:themeColor="text1"/>
          <w:sz w:val="28"/>
          <w:szCs w:val="28"/>
        </w:rPr>
      </w:pPr>
      <w:r>
        <w:rPr>
          <w:rFonts w:ascii="Arial" w:hAnsi="Arial" w:cs="Arial"/>
          <w:b/>
          <w:color w:val="000000" w:themeColor="text1"/>
          <w:sz w:val="28"/>
          <w:szCs w:val="28"/>
        </w:rPr>
        <w:t>Aprovado Por</w:t>
      </w:r>
    </w:p>
    <w:tbl>
      <w:tblPr>
        <w:tblStyle w:val="Tabelacomgrade"/>
        <w:tblW w:w="8784" w:type="dxa"/>
        <w:tblLook w:val="04A0" w:firstRow="1" w:lastRow="0" w:firstColumn="1" w:lastColumn="0" w:noHBand="0" w:noVBand="1"/>
      </w:tblPr>
      <w:tblGrid>
        <w:gridCol w:w="4248"/>
        <w:gridCol w:w="2551"/>
        <w:gridCol w:w="1985"/>
      </w:tblGrid>
      <w:tr w:rsidR="0095753A" w:rsidRPr="00C700DF" w:rsidTr="0095753A">
        <w:trPr>
          <w:trHeight w:val="471"/>
        </w:trPr>
        <w:tc>
          <w:tcPr>
            <w:tcW w:w="4248" w:type="dxa"/>
            <w:shd w:val="clear" w:color="auto" w:fill="1F3864" w:themeFill="accent5" w:themeFillShade="80"/>
          </w:tcPr>
          <w:p w:rsidR="0095753A" w:rsidRPr="00C700DF" w:rsidRDefault="0095753A" w:rsidP="00FC4D1A">
            <w:pPr>
              <w:pStyle w:val="SemEspaamento"/>
              <w:spacing w:before="240" w:line="360" w:lineRule="auto"/>
              <w:rPr>
                <w:rFonts w:ascii="Arial" w:hAnsi="Arial" w:cs="Arial"/>
                <w:color w:val="FFFFFF" w:themeColor="background1"/>
                <w:sz w:val="20"/>
                <w:szCs w:val="20"/>
              </w:rPr>
            </w:pPr>
            <w:r>
              <w:rPr>
                <w:rFonts w:ascii="Arial" w:hAnsi="Arial" w:cs="Arial"/>
                <w:color w:val="FFFFFF" w:themeColor="background1"/>
                <w:sz w:val="20"/>
                <w:szCs w:val="20"/>
              </w:rPr>
              <w:t>Aprovador</w:t>
            </w:r>
          </w:p>
        </w:tc>
        <w:tc>
          <w:tcPr>
            <w:tcW w:w="2551" w:type="dxa"/>
            <w:shd w:val="clear" w:color="auto" w:fill="1F3864" w:themeFill="accent5" w:themeFillShade="80"/>
          </w:tcPr>
          <w:p w:rsidR="0095753A" w:rsidRPr="00C700DF" w:rsidRDefault="0095753A" w:rsidP="00FC4D1A">
            <w:pPr>
              <w:pStyle w:val="SemEspaamento"/>
              <w:spacing w:before="240" w:line="360" w:lineRule="auto"/>
              <w:rPr>
                <w:rFonts w:ascii="Arial" w:hAnsi="Arial" w:cs="Arial"/>
                <w:color w:val="FFFFFF" w:themeColor="background1"/>
                <w:sz w:val="20"/>
                <w:szCs w:val="20"/>
              </w:rPr>
            </w:pPr>
            <w:r>
              <w:rPr>
                <w:rFonts w:ascii="Arial" w:hAnsi="Arial" w:cs="Arial"/>
                <w:color w:val="FFFFFF" w:themeColor="background1"/>
                <w:sz w:val="20"/>
                <w:szCs w:val="20"/>
              </w:rPr>
              <w:t>Unidade de Negócio</w:t>
            </w:r>
          </w:p>
        </w:tc>
        <w:tc>
          <w:tcPr>
            <w:tcW w:w="1985" w:type="dxa"/>
            <w:shd w:val="clear" w:color="auto" w:fill="1F3864" w:themeFill="accent5" w:themeFillShade="80"/>
          </w:tcPr>
          <w:p w:rsidR="0095753A" w:rsidRPr="00C700DF" w:rsidRDefault="0095753A" w:rsidP="00FC4D1A">
            <w:pPr>
              <w:pStyle w:val="SemEspaamento"/>
              <w:spacing w:before="240" w:line="360" w:lineRule="auto"/>
              <w:rPr>
                <w:rFonts w:ascii="Arial" w:hAnsi="Arial" w:cs="Arial"/>
                <w:color w:val="FFFFFF" w:themeColor="background1"/>
                <w:sz w:val="20"/>
                <w:szCs w:val="20"/>
              </w:rPr>
            </w:pPr>
            <w:r>
              <w:rPr>
                <w:rFonts w:ascii="Arial" w:hAnsi="Arial" w:cs="Arial"/>
                <w:color w:val="FFFFFF" w:themeColor="background1"/>
                <w:sz w:val="20"/>
                <w:szCs w:val="20"/>
              </w:rPr>
              <w:t>Data</w:t>
            </w:r>
          </w:p>
        </w:tc>
      </w:tr>
      <w:tr w:rsidR="0095753A" w:rsidRPr="0095753A" w:rsidTr="0095753A">
        <w:trPr>
          <w:trHeight w:val="456"/>
        </w:trPr>
        <w:tc>
          <w:tcPr>
            <w:tcW w:w="4248" w:type="dxa"/>
          </w:tcPr>
          <w:p w:rsidR="0095753A" w:rsidRPr="0095753A" w:rsidRDefault="0095753A"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551" w:type="dxa"/>
          </w:tcPr>
          <w:p w:rsidR="0095753A" w:rsidRPr="0095753A" w:rsidRDefault="0095753A"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985" w:type="dxa"/>
          </w:tcPr>
          <w:p w:rsidR="0095753A" w:rsidRPr="0095753A" w:rsidRDefault="0095753A"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C700DF" w:rsidRDefault="00C700DF" w:rsidP="00C700DF">
      <w:pPr>
        <w:pStyle w:val="SemEspaamento"/>
        <w:spacing w:line="360" w:lineRule="auto"/>
        <w:rPr>
          <w:rFonts w:ascii="Arial" w:hAnsi="Arial" w:cs="Arial"/>
          <w:color w:val="002060"/>
          <w:sz w:val="56"/>
          <w:szCs w:val="56"/>
        </w:rPr>
      </w:pPr>
    </w:p>
    <w:p w:rsidR="000F310D" w:rsidRDefault="000F310D" w:rsidP="000F310D">
      <w:pPr>
        <w:pStyle w:val="NormalWeb"/>
        <w:spacing w:before="0" w:beforeAutospacing="0" w:after="0" w:afterAutospacing="0"/>
        <w:jc w:val="center"/>
      </w:pPr>
      <w:proofErr w:type="gramStart"/>
      <w:r>
        <w:rPr>
          <w:i/>
          <w:iCs/>
          <w:color w:val="0000FF"/>
          <w:sz w:val="20"/>
          <w:szCs w:val="20"/>
        </w:rPr>
        <w:t>[Na coluna Autor, deve-se especificar o nome dos autores e sua equipe, responsáveis pelas alterações.</w:t>
      </w:r>
      <w:proofErr w:type="gramEnd"/>
      <w:r>
        <w:rPr>
          <w:i/>
          <w:iCs/>
          <w:color w:val="0000FF"/>
          <w:sz w:val="20"/>
          <w:szCs w:val="20"/>
        </w:rPr>
        <w:t xml:space="preserve"> </w:t>
      </w:r>
    </w:p>
    <w:p w:rsidR="000F310D" w:rsidRDefault="000F310D" w:rsidP="000F310D">
      <w:pPr>
        <w:pStyle w:val="SemEspaamento"/>
        <w:spacing w:line="360" w:lineRule="auto"/>
        <w:rPr>
          <w:rFonts w:ascii="Arial" w:hAnsi="Arial" w:cs="Arial"/>
          <w:color w:val="002060"/>
          <w:sz w:val="56"/>
          <w:szCs w:val="56"/>
        </w:rPr>
      </w:pPr>
      <w:r>
        <w:rPr>
          <w:i/>
          <w:iCs/>
          <w:color w:val="0000FF"/>
          <w:sz w:val="20"/>
          <w:szCs w:val="20"/>
        </w:rPr>
        <w:t>Na coluna descrição, deve-se especificar exatamente o que foi mudado. Não devem ser colocadas informações vagas como, por exemplo,</w:t>
      </w:r>
      <w:proofErr w:type="gramStart"/>
      <w:r>
        <w:rPr>
          <w:i/>
          <w:iCs/>
          <w:color w:val="0000FF"/>
          <w:sz w:val="20"/>
          <w:szCs w:val="20"/>
        </w:rPr>
        <w:t xml:space="preserve">  </w:t>
      </w:r>
      <w:proofErr w:type="gramEnd"/>
      <w:r>
        <w:rPr>
          <w:i/>
          <w:iCs/>
          <w:color w:val="0000FF"/>
          <w:sz w:val="20"/>
          <w:szCs w:val="20"/>
        </w:rPr>
        <w:t>"Alterações realizadas depois da reunião x".]</w:t>
      </w:r>
    </w:p>
    <w:p w:rsidR="00C700DF" w:rsidRDefault="00C700DF" w:rsidP="00C700DF">
      <w:pPr>
        <w:pStyle w:val="SemEspaamento"/>
        <w:spacing w:line="360" w:lineRule="auto"/>
        <w:rPr>
          <w:rFonts w:ascii="Arial" w:hAnsi="Arial" w:cs="Arial"/>
          <w:color w:val="002060"/>
          <w:sz w:val="56"/>
          <w:szCs w:val="56"/>
        </w:rPr>
      </w:pPr>
    </w:p>
    <w:p w:rsidR="00C700DF" w:rsidRDefault="00C700DF" w:rsidP="00C700DF">
      <w:pPr>
        <w:pStyle w:val="SemEspaamento"/>
        <w:spacing w:line="360" w:lineRule="auto"/>
        <w:rPr>
          <w:rFonts w:ascii="Arial" w:hAnsi="Arial" w:cs="Arial"/>
          <w:color w:val="002060"/>
          <w:sz w:val="56"/>
          <w:szCs w:val="56"/>
        </w:rPr>
      </w:pPr>
    </w:p>
    <w:p w:rsidR="00C700DF" w:rsidRDefault="00C700DF" w:rsidP="00C700DF">
      <w:pPr>
        <w:pStyle w:val="SemEspaamento"/>
        <w:spacing w:line="360" w:lineRule="auto"/>
        <w:rPr>
          <w:rFonts w:ascii="Arial" w:hAnsi="Arial" w:cs="Arial"/>
          <w:color w:val="002060"/>
          <w:sz w:val="56"/>
          <w:szCs w:val="56"/>
        </w:rPr>
      </w:pPr>
    </w:p>
    <w:p w:rsidR="0095753A" w:rsidRDefault="0095753A" w:rsidP="00C700DF">
      <w:pPr>
        <w:pStyle w:val="SemEspaamento"/>
        <w:spacing w:line="360" w:lineRule="auto"/>
        <w:rPr>
          <w:rFonts w:ascii="Arial" w:hAnsi="Arial" w:cs="Arial"/>
          <w:color w:val="002060"/>
          <w:sz w:val="56"/>
          <w:szCs w:val="56"/>
        </w:rPr>
      </w:pPr>
    </w:p>
    <w:sdt>
      <w:sdtPr>
        <w:id w:val="-552314362"/>
        <w:docPartObj>
          <w:docPartGallery w:val="Table of Contents"/>
          <w:docPartUnique/>
        </w:docPartObj>
      </w:sdtPr>
      <w:sdtEndPr>
        <w:rPr>
          <w:rFonts w:asciiTheme="minorHAnsi" w:eastAsiaTheme="minorHAnsi" w:hAnsiTheme="minorHAnsi" w:cstheme="minorBidi"/>
          <w:b/>
          <w:bCs/>
          <w:color w:val="auto"/>
          <w:spacing w:val="0"/>
          <w:kern w:val="0"/>
          <w:sz w:val="22"/>
          <w:szCs w:val="22"/>
        </w:rPr>
      </w:sdtEndPr>
      <w:sdtContent>
        <w:p w:rsidR="00FC4D1A" w:rsidRDefault="00FC4D1A" w:rsidP="00FC4D1A">
          <w:pPr>
            <w:pStyle w:val="Ttulo"/>
          </w:pPr>
          <w:r>
            <w:t>Sumário</w:t>
          </w:r>
        </w:p>
        <w:p w:rsidR="001D2C9A" w:rsidRDefault="00FC4D1A">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33807709" w:history="1">
            <w:r w:rsidR="001D2C9A" w:rsidRPr="00FD1708">
              <w:rPr>
                <w:rStyle w:val="Hyperlink"/>
                <w:noProof/>
              </w:rPr>
              <w:t>1. Breve Descrição.</w:t>
            </w:r>
            <w:r w:rsidR="001D2C9A">
              <w:rPr>
                <w:noProof/>
                <w:webHidden/>
              </w:rPr>
              <w:tab/>
            </w:r>
            <w:r w:rsidR="001D2C9A">
              <w:rPr>
                <w:noProof/>
                <w:webHidden/>
              </w:rPr>
              <w:fldChar w:fldCharType="begin"/>
            </w:r>
            <w:r w:rsidR="001D2C9A">
              <w:rPr>
                <w:noProof/>
                <w:webHidden/>
              </w:rPr>
              <w:instrText xml:space="preserve"> PAGEREF _Toc433807709 \h </w:instrText>
            </w:r>
            <w:r w:rsidR="001D2C9A">
              <w:rPr>
                <w:noProof/>
                <w:webHidden/>
              </w:rPr>
            </w:r>
            <w:r w:rsidR="001D2C9A">
              <w:rPr>
                <w:noProof/>
                <w:webHidden/>
              </w:rPr>
              <w:fldChar w:fldCharType="separate"/>
            </w:r>
            <w:r w:rsidR="001D2C9A">
              <w:rPr>
                <w:noProof/>
                <w:webHidden/>
              </w:rPr>
              <w:t>4</w:t>
            </w:r>
            <w:r w:rsidR="001D2C9A">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0" w:history="1">
            <w:r w:rsidRPr="00FD1708">
              <w:rPr>
                <w:rStyle w:val="Hyperlink"/>
                <w:noProof/>
              </w:rPr>
              <w:t>2. Pré-Condições.</w:t>
            </w:r>
            <w:r>
              <w:rPr>
                <w:noProof/>
                <w:webHidden/>
              </w:rPr>
              <w:tab/>
            </w:r>
            <w:r>
              <w:rPr>
                <w:noProof/>
                <w:webHidden/>
              </w:rPr>
              <w:fldChar w:fldCharType="begin"/>
            </w:r>
            <w:r>
              <w:rPr>
                <w:noProof/>
                <w:webHidden/>
              </w:rPr>
              <w:instrText xml:space="preserve"> PAGEREF _Toc433807710 \h </w:instrText>
            </w:r>
            <w:r>
              <w:rPr>
                <w:noProof/>
                <w:webHidden/>
              </w:rPr>
            </w:r>
            <w:r>
              <w:rPr>
                <w:noProof/>
                <w:webHidden/>
              </w:rPr>
              <w:fldChar w:fldCharType="separate"/>
            </w:r>
            <w:r>
              <w:rPr>
                <w:noProof/>
                <w:webHidden/>
              </w:rPr>
              <w:t>4</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1" w:history="1">
            <w:r w:rsidRPr="00FD1708">
              <w:rPr>
                <w:rStyle w:val="Hyperlink"/>
                <w:noProof/>
              </w:rPr>
              <w:t>3. Pós-Condições.</w:t>
            </w:r>
            <w:r>
              <w:rPr>
                <w:noProof/>
                <w:webHidden/>
              </w:rPr>
              <w:tab/>
            </w:r>
            <w:r>
              <w:rPr>
                <w:noProof/>
                <w:webHidden/>
              </w:rPr>
              <w:fldChar w:fldCharType="begin"/>
            </w:r>
            <w:r>
              <w:rPr>
                <w:noProof/>
                <w:webHidden/>
              </w:rPr>
              <w:instrText xml:space="preserve"> PAGEREF _Toc433807711 \h </w:instrText>
            </w:r>
            <w:r>
              <w:rPr>
                <w:noProof/>
                <w:webHidden/>
              </w:rPr>
            </w:r>
            <w:r>
              <w:rPr>
                <w:noProof/>
                <w:webHidden/>
              </w:rPr>
              <w:fldChar w:fldCharType="separate"/>
            </w:r>
            <w:r>
              <w:rPr>
                <w:noProof/>
                <w:webHidden/>
              </w:rPr>
              <w:t>4</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2" w:history="1">
            <w:r w:rsidRPr="00FD1708">
              <w:rPr>
                <w:rStyle w:val="Hyperlink"/>
                <w:noProof/>
              </w:rPr>
              <w:t>4. Ator Primário.</w:t>
            </w:r>
            <w:r>
              <w:rPr>
                <w:noProof/>
                <w:webHidden/>
              </w:rPr>
              <w:tab/>
            </w:r>
            <w:r>
              <w:rPr>
                <w:noProof/>
                <w:webHidden/>
              </w:rPr>
              <w:fldChar w:fldCharType="begin"/>
            </w:r>
            <w:r>
              <w:rPr>
                <w:noProof/>
                <w:webHidden/>
              </w:rPr>
              <w:instrText xml:space="preserve"> PAGEREF _Toc433807712 \h </w:instrText>
            </w:r>
            <w:r>
              <w:rPr>
                <w:noProof/>
                <w:webHidden/>
              </w:rPr>
            </w:r>
            <w:r>
              <w:rPr>
                <w:noProof/>
                <w:webHidden/>
              </w:rPr>
              <w:fldChar w:fldCharType="separate"/>
            </w:r>
            <w:r>
              <w:rPr>
                <w:noProof/>
                <w:webHidden/>
              </w:rPr>
              <w:t>4</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3" w:history="1">
            <w:r w:rsidRPr="00FD1708">
              <w:rPr>
                <w:rStyle w:val="Hyperlink"/>
                <w:noProof/>
              </w:rPr>
              <w:t>5. Ator Secundário.</w:t>
            </w:r>
            <w:r>
              <w:rPr>
                <w:noProof/>
                <w:webHidden/>
              </w:rPr>
              <w:tab/>
            </w:r>
            <w:r>
              <w:rPr>
                <w:noProof/>
                <w:webHidden/>
              </w:rPr>
              <w:fldChar w:fldCharType="begin"/>
            </w:r>
            <w:r>
              <w:rPr>
                <w:noProof/>
                <w:webHidden/>
              </w:rPr>
              <w:instrText xml:space="preserve"> PAGEREF _Toc433807713 \h </w:instrText>
            </w:r>
            <w:r>
              <w:rPr>
                <w:noProof/>
                <w:webHidden/>
              </w:rPr>
            </w:r>
            <w:r>
              <w:rPr>
                <w:noProof/>
                <w:webHidden/>
              </w:rPr>
              <w:fldChar w:fldCharType="separate"/>
            </w:r>
            <w:r>
              <w:rPr>
                <w:noProof/>
                <w:webHidden/>
              </w:rPr>
              <w:t>5</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4" w:history="1">
            <w:r w:rsidRPr="00FD1708">
              <w:rPr>
                <w:rStyle w:val="Hyperlink"/>
                <w:noProof/>
              </w:rPr>
              <w:t>6. Gatilho</w:t>
            </w:r>
            <w:r>
              <w:rPr>
                <w:noProof/>
                <w:webHidden/>
              </w:rPr>
              <w:tab/>
            </w:r>
            <w:r>
              <w:rPr>
                <w:noProof/>
                <w:webHidden/>
              </w:rPr>
              <w:fldChar w:fldCharType="begin"/>
            </w:r>
            <w:r>
              <w:rPr>
                <w:noProof/>
                <w:webHidden/>
              </w:rPr>
              <w:instrText xml:space="preserve"> PAGEREF _Toc433807714 \h </w:instrText>
            </w:r>
            <w:r>
              <w:rPr>
                <w:noProof/>
                <w:webHidden/>
              </w:rPr>
            </w:r>
            <w:r>
              <w:rPr>
                <w:noProof/>
                <w:webHidden/>
              </w:rPr>
              <w:fldChar w:fldCharType="separate"/>
            </w:r>
            <w:r>
              <w:rPr>
                <w:noProof/>
                <w:webHidden/>
              </w:rPr>
              <w:t>5</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5" w:history="1">
            <w:r w:rsidRPr="00FD1708">
              <w:rPr>
                <w:rStyle w:val="Hyperlink"/>
                <w:noProof/>
              </w:rPr>
              <w:t>7. Fluxo Principal</w:t>
            </w:r>
            <w:r>
              <w:rPr>
                <w:noProof/>
                <w:webHidden/>
              </w:rPr>
              <w:tab/>
            </w:r>
            <w:r>
              <w:rPr>
                <w:noProof/>
                <w:webHidden/>
              </w:rPr>
              <w:fldChar w:fldCharType="begin"/>
            </w:r>
            <w:r>
              <w:rPr>
                <w:noProof/>
                <w:webHidden/>
              </w:rPr>
              <w:instrText xml:space="preserve"> PAGEREF _Toc433807715 \h </w:instrText>
            </w:r>
            <w:r>
              <w:rPr>
                <w:noProof/>
                <w:webHidden/>
              </w:rPr>
            </w:r>
            <w:r>
              <w:rPr>
                <w:noProof/>
                <w:webHidden/>
              </w:rPr>
              <w:fldChar w:fldCharType="separate"/>
            </w:r>
            <w:r>
              <w:rPr>
                <w:noProof/>
                <w:webHidden/>
              </w:rPr>
              <w:t>5</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6" w:history="1">
            <w:r w:rsidRPr="00FD1708">
              <w:rPr>
                <w:rStyle w:val="Hyperlink"/>
                <w:noProof/>
              </w:rPr>
              <w:t>8. Fluxos Alternativos</w:t>
            </w:r>
            <w:r>
              <w:rPr>
                <w:noProof/>
                <w:webHidden/>
              </w:rPr>
              <w:tab/>
            </w:r>
            <w:r>
              <w:rPr>
                <w:noProof/>
                <w:webHidden/>
              </w:rPr>
              <w:fldChar w:fldCharType="begin"/>
            </w:r>
            <w:r>
              <w:rPr>
                <w:noProof/>
                <w:webHidden/>
              </w:rPr>
              <w:instrText xml:space="preserve"> PAGEREF _Toc433807716 \h </w:instrText>
            </w:r>
            <w:r>
              <w:rPr>
                <w:noProof/>
                <w:webHidden/>
              </w:rPr>
            </w:r>
            <w:r>
              <w:rPr>
                <w:noProof/>
                <w:webHidden/>
              </w:rPr>
              <w:fldChar w:fldCharType="separate"/>
            </w:r>
            <w:r>
              <w:rPr>
                <w:noProof/>
                <w:webHidden/>
              </w:rPr>
              <w:t>6</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7" w:history="1">
            <w:r w:rsidRPr="00FD1708">
              <w:rPr>
                <w:rStyle w:val="Hyperlink"/>
                <w:noProof/>
              </w:rPr>
              <w:t>9. Fluxos de Exceção</w:t>
            </w:r>
            <w:r>
              <w:rPr>
                <w:noProof/>
                <w:webHidden/>
              </w:rPr>
              <w:tab/>
            </w:r>
            <w:r>
              <w:rPr>
                <w:noProof/>
                <w:webHidden/>
              </w:rPr>
              <w:fldChar w:fldCharType="begin"/>
            </w:r>
            <w:r>
              <w:rPr>
                <w:noProof/>
                <w:webHidden/>
              </w:rPr>
              <w:instrText xml:space="preserve"> PAGEREF _Toc433807717 \h </w:instrText>
            </w:r>
            <w:r>
              <w:rPr>
                <w:noProof/>
                <w:webHidden/>
              </w:rPr>
            </w:r>
            <w:r>
              <w:rPr>
                <w:noProof/>
                <w:webHidden/>
              </w:rPr>
              <w:fldChar w:fldCharType="separate"/>
            </w:r>
            <w:r>
              <w:rPr>
                <w:noProof/>
                <w:webHidden/>
              </w:rPr>
              <w:t>7</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8" w:history="1">
            <w:r w:rsidRPr="00FD1708">
              <w:rPr>
                <w:rStyle w:val="Hyperlink"/>
                <w:noProof/>
              </w:rPr>
              <w:t>10. Regras de Negócio</w:t>
            </w:r>
            <w:r>
              <w:rPr>
                <w:noProof/>
                <w:webHidden/>
              </w:rPr>
              <w:tab/>
            </w:r>
            <w:r>
              <w:rPr>
                <w:noProof/>
                <w:webHidden/>
              </w:rPr>
              <w:fldChar w:fldCharType="begin"/>
            </w:r>
            <w:r>
              <w:rPr>
                <w:noProof/>
                <w:webHidden/>
              </w:rPr>
              <w:instrText xml:space="preserve"> PAGEREF _Toc433807718 \h </w:instrText>
            </w:r>
            <w:r>
              <w:rPr>
                <w:noProof/>
                <w:webHidden/>
              </w:rPr>
            </w:r>
            <w:r>
              <w:rPr>
                <w:noProof/>
                <w:webHidden/>
              </w:rPr>
              <w:fldChar w:fldCharType="separate"/>
            </w:r>
            <w:r>
              <w:rPr>
                <w:noProof/>
                <w:webHidden/>
              </w:rPr>
              <w:t>8</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19" w:history="1">
            <w:r w:rsidRPr="00FD1708">
              <w:rPr>
                <w:rStyle w:val="Hyperlink"/>
                <w:noProof/>
              </w:rPr>
              <w:t>11. Requisitos Funcionais.</w:t>
            </w:r>
            <w:r>
              <w:rPr>
                <w:noProof/>
                <w:webHidden/>
              </w:rPr>
              <w:tab/>
            </w:r>
            <w:r>
              <w:rPr>
                <w:noProof/>
                <w:webHidden/>
              </w:rPr>
              <w:fldChar w:fldCharType="begin"/>
            </w:r>
            <w:r>
              <w:rPr>
                <w:noProof/>
                <w:webHidden/>
              </w:rPr>
              <w:instrText xml:space="preserve"> PAGEREF _Toc433807719 \h </w:instrText>
            </w:r>
            <w:r>
              <w:rPr>
                <w:noProof/>
                <w:webHidden/>
              </w:rPr>
            </w:r>
            <w:r>
              <w:rPr>
                <w:noProof/>
                <w:webHidden/>
              </w:rPr>
              <w:fldChar w:fldCharType="separate"/>
            </w:r>
            <w:r>
              <w:rPr>
                <w:noProof/>
                <w:webHidden/>
              </w:rPr>
              <w:t>9</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20" w:history="1">
            <w:r w:rsidRPr="00FD1708">
              <w:rPr>
                <w:rStyle w:val="Hyperlink"/>
                <w:noProof/>
              </w:rPr>
              <w:t>12. Requisitos Não-Funcionais.</w:t>
            </w:r>
            <w:r>
              <w:rPr>
                <w:noProof/>
                <w:webHidden/>
              </w:rPr>
              <w:tab/>
            </w:r>
            <w:r>
              <w:rPr>
                <w:noProof/>
                <w:webHidden/>
              </w:rPr>
              <w:fldChar w:fldCharType="begin"/>
            </w:r>
            <w:r>
              <w:rPr>
                <w:noProof/>
                <w:webHidden/>
              </w:rPr>
              <w:instrText xml:space="preserve"> PAGEREF _Toc433807720 \h </w:instrText>
            </w:r>
            <w:r>
              <w:rPr>
                <w:noProof/>
                <w:webHidden/>
              </w:rPr>
            </w:r>
            <w:r>
              <w:rPr>
                <w:noProof/>
                <w:webHidden/>
              </w:rPr>
              <w:fldChar w:fldCharType="separate"/>
            </w:r>
            <w:r>
              <w:rPr>
                <w:noProof/>
                <w:webHidden/>
              </w:rPr>
              <w:t>9</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21" w:history="1">
            <w:r w:rsidRPr="00FD1708">
              <w:rPr>
                <w:rStyle w:val="Hyperlink"/>
                <w:noProof/>
              </w:rPr>
              <w:t>13. Mensagens do Sistema.</w:t>
            </w:r>
            <w:r>
              <w:rPr>
                <w:noProof/>
                <w:webHidden/>
              </w:rPr>
              <w:tab/>
            </w:r>
            <w:r>
              <w:rPr>
                <w:noProof/>
                <w:webHidden/>
              </w:rPr>
              <w:fldChar w:fldCharType="begin"/>
            </w:r>
            <w:r>
              <w:rPr>
                <w:noProof/>
                <w:webHidden/>
              </w:rPr>
              <w:instrText xml:space="preserve"> PAGEREF _Toc433807721 \h </w:instrText>
            </w:r>
            <w:r>
              <w:rPr>
                <w:noProof/>
                <w:webHidden/>
              </w:rPr>
            </w:r>
            <w:r>
              <w:rPr>
                <w:noProof/>
                <w:webHidden/>
              </w:rPr>
              <w:fldChar w:fldCharType="separate"/>
            </w:r>
            <w:r>
              <w:rPr>
                <w:noProof/>
                <w:webHidden/>
              </w:rPr>
              <w:t>9</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22" w:history="1">
            <w:r w:rsidRPr="00FD1708">
              <w:rPr>
                <w:rStyle w:val="Hyperlink"/>
                <w:noProof/>
              </w:rPr>
              <w:t>14. Cenários.</w:t>
            </w:r>
            <w:r>
              <w:rPr>
                <w:noProof/>
                <w:webHidden/>
              </w:rPr>
              <w:tab/>
            </w:r>
            <w:r>
              <w:rPr>
                <w:noProof/>
                <w:webHidden/>
              </w:rPr>
              <w:fldChar w:fldCharType="begin"/>
            </w:r>
            <w:r>
              <w:rPr>
                <w:noProof/>
                <w:webHidden/>
              </w:rPr>
              <w:instrText xml:space="preserve"> PAGEREF _Toc433807722 \h </w:instrText>
            </w:r>
            <w:r>
              <w:rPr>
                <w:noProof/>
                <w:webHidden/>
              </w:rPr>
            </w:r>
            <w:r>
              <w:rPr>
                <w:noProof/>
                <w:webHidden/>
              </w:rPr>
              <w:fldChar w:fldCharType="separate"/>
            </w:r>
            <w:r>
              <w:rPr>
                <w:noProof/>
                <w:webHidden/>
              </w:rPr>
              <w:t>9</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23" w:history="1">
            <w:r w:rsidRPr="00FD1708">
              <w:rPr>
                <w:rStyle w:val="Hyperlink"/>
                <w:noProof/>
              </w:rPr>
              <w:t>15. Includes.</w:t>
            </w:r>
            <w:r>
              <w:rPr>
                <w:noProof/>
                <w:webHidden/>
              </w:rPr>
              <w:tab/>
            </w:r>
            <w:r>
              <w:rPr>
                <w:noProof/>
                <w:webHidden/>
              </w:rPr>
              <w:fldChar w:fldCharType="begin"/>
            </w:r>
            <w:r>
              <w:rPr>
                <w:noProof/>
                <w:webHidden/>
              </w:rPr>
              <w:instrText xml:space="preserve"> PAGEREF _Toc433807723 \h </w:instrText>
            </w:r>
            <w:r>
              <w:rPr>
                <w:noProof/>
                <w:webHidden/>
              </w:rPr>
            </w:r>
            <w:r>
              <w:rPr>
                <w:noProof/>
                <w:webHidden/>
              </w:rPr>
              <w:fldChar w:fldCharType="separate"/>
            </w:r>
            <w:r>
              <w:rPr>
                <w:noProof/>
                <w:webHidden/>
              </w:rPr>
              <w:t>10</w:t>
            </w:r>
            <w:r>
              <w:rPr>
                <w:noProof/>
                <w:webHidden/>
              </w:rPr>
              <w:fldChar w:fldCharType="end"/>
            </w:r>
          </w:hyperlink>
        </w:p>
        <w:p w:rsidR="001D2C9A" w:rsidRDefault="001D2C9A">
          <w:pPr>
            <w:pStyle w:val="Sumrio1"/>
            <w:tabs>
              <w:tab w:val="right" w:leader="dot" w:pos="8494"/>
            </w:tabs>
            <w:rPr>
              <w:rFonts w:eastAsiaTheme="minorEastAsia"/>
              <w:noProof/>
              <w:lang w:eastAsia="pt-BR"/>
            </w:rPr>
          </w:pPr>
          <w:hyperlink w:anchor="_Toc433807724" w:history="1">
            <w:r w:rsidRPr="00FD1708">
              <w:rPr>
                <w:rStyle w:val="Hyperlink"/>
                <w:noProof/>
              </w:rPr>
              <w:t>15. Pontos de extensão.</w:t>
            </w:r>
            <w:r>
              <w:rPr>
                <w:noProof/>
                <w:webHidden/>
              </w:rPr>
              <w:tab/>
            </w:r>
            <w:r>
              <w:rPr>
                <w:noProof/>
                <w:webHidden/>
              </w:rPr>
              <w:fldChar w:fldCharType="begin"/>
            </w:r>
            <w:r>
              <w:rPr>
                <w:noProof/>
                <w:webHidden/>
              </w:rPr>
              <w:instrText xml:space="preserve"> PAGEREF _Toc433807724 \h </w:instrText>
            </w:r>
            <w:r>
              <w:rPr>
                <w:noProof/>
                <w:webHidden/>
              </w:rPr>
            </w:r>
            <w:r>
              <w:rPr>
                <w:noProof/>
                <w:webHidden/>
              </w:rPr>
              <w:fldChar w:fldCharType="separate"/>
            </w:r>
            <w:r>
              <w:rPr>
                <w:noProof/>
                <w:webHidden/>
              </w:rPr>
              <w:t>10</w:t>
            </w:r>
            <w:r>
              <w:rPr>
                <w:noProof/>
                <w:webHidden/>
              </w:rPr>
              <w:fldChar w:fldCharType="end"/>
            </w:r>
          </w:hyperlink>
        </w:p>
        <w:p w:rsidR="00FC4D1A" w:rsidRDefault="00FC4D1A">
          <w:r>
            <w:rPr>
              <w:b/>
              <w:bCs/>
            </w:rPr>
            <w:fldChar w:fldCharType="end"/>
          </w:r>
        </w:p>
      </w:sdtContent>
    </w:sdt>
    <w:p w:rsidR="00FC4D1A" w:rsidRDefault="00FC4D1A"/>
    <w:p w:rsidR="00BB4D8F" w:rsidRDefault="00BB4D8F" w:rsidP="00FC4D1A">
      <w:pPr>
        <w:pStyle w:val="Ttulo1"/>
      </w:pPr>
      <w:r>
        <w:br w:type="page"/>
      </w:r>
    </w:p>
    <w:p w:rsidR="00C700DF" w:rsidRPr="001D2C9A" w:rsidRDefault="00C700DF" w:rsidP="00FC4D1A">
      <w:pPr>
        <w:pStyle w:val="Ttulo1"/>
        <w:rPr>
          <w:sz w:val="48"/>
          <w:szCs w:val="48"/>
          <w:u w:val="single"/>
        </w:rPr>
      </w:pPr>
      <w:bookmarkStart w:id="0" w:name="_Toc433807709"/>
      <w:r w:rsidRPr="001D2C9A">
        <w:rPr>
          <w:sz w:val="48"/>
          <w:szCs w:val="48"/>
          <w:u w:val="single"/>
        </w:rPr>
        <w:lastRenderedPageBreak/>
        <w:t>1. Breve Descrição</w:t>
      </w:r>
      <w:r w:rsidR="00865DA2" w:rsidRPr="001D2C9A">
        <w:rPr>
          <w:sz w:val="48"/>
          <w:szCs w:val="48"/>
          <w:u w:val="single"/>
        </w:rPr>
        <w:t>.</w:t>
      </w:r>
      <w:bookmarkEnd w:id="0"/>
    </w:p>
    <w:p w:rsidR="000F310D" w:rsidRPr="00161664" w:rsidRDefault="006510F2" w:rsidP="000F310D">
      <w:pPr>
        <w:pStyle w:val="SemEspaamento"/>
        <w:spacing w:line="360" w:lineRule="auto"/>
        <w:jc w:val="both"/>
        <w:rPr>
          <w:rFonts w:ascii="Arial" w:hAnsi="Arial" w:cs="Arial"/>
          <w:color w:val="000000" w:themeColor="text1"/>
          <w:sz w:val="24"/>
          <w:szCs w:val="24"/>
        </w:rPr>
      </w:pPr>
      <w:r w:rsidRPr="00161664">
        <w:rPr>
          <w:rFonts w:ascii="Arial" w:hAnsi="Arial" w:cs="Arial"/>
          <w:color w:val="000000" w:themeColor="text1"/>
          <w:sz w:val="24"/>
          <w:szCs w:val="24"/>
        </w:rPr>
        <w:t>Este Caso de Uso descreve as funcionalidades de Manutenção de Cargas. (cadastrar cargas, consultas de cargas existentes, alteração de cargas existentes e exclusão de cargas existentes).</w:t>
      </w:r>
    </w:p>
    <w:p w:rsidR="00C700DF" w:rsidRDefault="000F310D" w:rsidP="000F310D">
      <w:pPr>
        <w:pStyle w:val="SemEspaamento"/>
        <w:spacing w:line="360" w:lineRule="auto"/>
        <w:jc w:val="both"/>
        <w:rPr>
          <w:i/>
          <w:iCs/>
          <w:color w:val="0000FF"/>
          <w:sz w:val="20"/>
          <w:szCs w:val="20"/>
        </w:rPr>
      </w:pPr>
      <w:r>
        <w:rPr>
          <w:i/>
          <w:iCs/>
          <w:color w:val="0000FF"/>
          <w:sz w:val="20"/>
          <w:szCs w:val="20"/>
        </w:rPr>
        <w:t>[A descrição deve resumir o papel e finalidade do caso de uso. Um único parágrafo deve bastar</w:t>
      </w:r>
      <w:proofErr w:type="gramStart"/>
      <w:r>
        <w:rPr>
          <w:i/>
          <w:iCs/>
          <w:color w:val="0000FF"/>
          <w:sz w:val="20"/>
          <w:szCs w:val="20"/>
        </w:rPr>
        <w:t xml:space="preserve">  </w:t>
      </w:r>
      <w:proofErr w:type="gramEnd"/>
      <w:r>
        <w:rPr>
          <w:i/>
          <w:iCs/>
          <w:color w:val="0000FF"/>
          <w:sz w:val="20"/>
          <w:szCs w:val="20"/>
        </w:rPr>
        <w:t>para esta descrição.]</w:t>
      </w:r>
    </w:p>
    <w:p w:rsidR="006510F2" w:rsidRPr="0095753A" w:rsidRDefault="006510F2" w:rsidP="000F310D">
      <w:pPr>
        <w:pStyle w:val="SemEspaamento"/>
        <w:spacing w:line="360" w:lineRule="auto"/>
        <w:jc w:val="both"/>
        <w:rPr>
          <w:rFonts w:ascii="Arial" w:hAnsi="Arial" w:cs="Arial"/>
          <w:color w:val="002060"/>
          <w:sz w:val="24"/>
          <w:szCs w:val="24"/>
        </w:rPr>
      </w:pPr>
    </w:p>
    <w:p w:rsidR="006510F2" w:rsidRPr="001D2C9A" w:rsidRDefault="00C700DF" w:rsidP="00FC4D1A">
      <w:pPr>
        <w:pStyle w:val="Ttulo1"/>
        <w:rPr>
          <w:sz w:val="48"/>
          <w:szCs w:val="48"/>
          <w:u w:val="single"/>
        </w:rPr>
      </w:pPr>
      <w:bookmarkStart w:id="1" w:name="_Toc433807710"/>
      <w:r w:rsidRPr="001D2C9A">
        <w:rPr>
          <w:sz w:val="48"/>
          <w:szCs w:val="48"/>
          <w:u w:val="single"/>
        </w:rPr>
        <w:t>2. Pré-Condições</w:t>
      </w:r>
      <w:r w:rsidR="00865DA2" w:rsidRPr="001D2C9A">
        <w:rPr>
          <w:sz w:val="48"/>
          <w:szCs w:val="48"/>
          <w:u w:val="single"/>
        </w:rPr>
        <w:t>.</w:t>
      </w:r>
      <w:bookmarkEnd w:id="1"/>
    </w:p>
    <w:p w:rsidR="006510F2" w:rsidRPr="00161664" w:rsidRDefault="006510F2" w:rsidP="006510F2">
      <w:pPr>
        <w:pStyle w:val="SemEspaamento"/>
        <w:spacing w:line="360" w:lineRule="auto"/>
        <w:jc w:val="both"/>
        <w:rPr>
          <w:rFonts w:ascii="Arial" w:hAnsi="Arial" w:cs="Arial"/>
          <w:color w:val="000000" w:themeColor="text1"/>
          <w:sz w:val="24"/>
          <w:szCs w:val="24"/>
        </w:rPr>
      </w:pPr>
      <w:r w:rsidRPr="00161664">
        <w:rPr>
          <w:rFonts w:ascii="Arial" w:hAnsi="Arial" w:cs="Arial"/>
          <w:color w:val="000000" w:themeColor="text1"/>
          <w:sz w:val="24"/>
          <w:szCs w:val="24"/>
        </w:rPr>
        <w:t>Este Caso de Uso somente poderá iniciar se o usuário estiver devidamente logado no sistema</w:t>
      </w:r>
      <w:r w:rsidR="00590E19" w:rsidRPr="00161664">
        <w:rPr>
          <w:rFonts w:ascii="Arial" w:hAnsi="Arial" w:cs="Arial"/>
          <w:color w:val="000000" w:themeColor="text1"/>
          <w:sz w:val="24"/>
          <w:szCs w:val="24"/>
        </w:rPr>
        <w:t xml:space="preserve">, </w:t>
      </w:r>
      <w:r w:rsidRPr="00161664">
        <w:rPr>
          <w:rFonts w:ascii="Arial" w:hAnsi="Arial" w:cs="Arial"/>
          <w:color w:val="000000" w:themeColor="text1"/>
          <w:sz w:val="24"/>
          <w:szCs w:val="24"/>
        </w:rPr>
        <w:t xml:space="preserve">possuir permissões </w:t>
      </w:r>
      <w:r w:rsidR="003A4B5C" w:rsidRPr="00161664">
        <w:rPr>
          <w:rFonts w:ascii="Arial" w:hAnsi="Arial" w:cs="Arial"/>
          <w:color w:val="000000" w:themeColor="text1"/>
          <w:sz w:val="24"/>
          <w:szCs w:val="24"/>
        </w:rPr>
        <w:t>a funcionalidade Gerenciar cargas</w:t>
      </w:r>
      <w:r w:rsidR="00590E19" w:rsidRPr="00161664">
        <w:rPr>
          <w:rFonts w:ascii="Arial" w:hAnsi="Arial" w:cs="Arial"/>
          <w:color w:val="000000" w:themeColor="text1"/>
          <w:sz w:val="24"/>
          <w:szCs w:val="24"/>
        </w:rPr>
        <w:t xml:space="preserve"> e o Banco de dados ativo</w:t>
      </w:r>
      <w:r w:rsidR="003A4B5C" w:rsidRPr="00161664">
        <w:rPr>
          <w:rFonts w:ascii="Arial" w:hAnsi="Arial" w:cs="Arial"/>
          <w:color w:val="000000" w:themeColor="text1"/>
          <w:sz w:val="24"/>
          <w:szCs w:val="24"/>
        </w:rPr>
        <w:t>.</w:t>
      </w:r>
    </w:p>
    <w:p w:rsidR="0095753A" w:rsidRDefault="000F310D" w:rsidP="00C700DF">
      <w:pPr>
        <w:pStyle w:val="SemEspaamento"/>
        <w:spacing w:line="360" w:lineRule="auto"/>
        <w:rPr>
          <w:i/>
          <w:iCs/>
          <w:color w:val="0000FF"/>
          <w:sz w:val="20"/>
          <w:szCs w:val="20"/>
        </w:rPr>
      </w:pPr>
      <w:r>
        <w:rPr>
          <w:i/>
          <w:iCs/>
          <w:color w:val="0000FF"/>
          <w:sz w:val="20"/>
          <w:szCs w:val="20"/>
        </w:rPr>
        <w:t>[A</w:t>
      </w:r>
      <w:proofErr w:type="gramStart"/>
      <w:r>
        <w:rPr>
          <w:i/>
          <w:iCs/>
          <w:color w:val="0000FF"/>
          <w:sz w:val="20"/>
          <w:szCs w:val="20"/>
        </w:rPr>
        <w:t xml:space="preserve">  </w:t>
      </w:r>
      <w:proofErr w:type="gramEnd"/>
      <w:r>
        <w:rPr>
          <w:i/>
          <w:iCs/>
          <w:color w:val="0000FF"/>
          <w:sz w:val="20"/>
          <w:szCs w:val="20"/>
        </w:rPr>
        <w:t>pré-condição de um caso de uso é o estado que o  sistema deve apresentar antes do caso de uso ser executado.]</w:t>
      </w:r>
    </w:p>
    <w:p w:rsidR="00161664" w:rsidRDefault="00161664" w:rsidP="00C700DF">
      <w:pPr>
        <w:pStyle w:val="SemEspaamento"/>
        <w:spacing w:line="360" w:lineRule="auto"/>
        <w:rPr>
          <w:rFonts w:ascii="Arial" w:hAnsi="Arial" w:cs="Arial"/>
          <w:color w:val="002060"/>
          <w:sz w:val="24"/>
          <w:szCs w:val="24"/>
        </w:rPr>
      </w:pPr>
    </w:p>
    <w:p w:rsidR="0095753A" w:rsidRPr="001D2C9A" w:rsidRDefault="0095753A" w:rsidP="00FC4D1A">
      <w:pPr>
        <w:pStyle w:val="Ttulo1"/>
        <w:rPr>
          <w:sz w:val="48"/>
          <w:szCs w:val="48"/>
          <w:u w:val="single"/>
        </w:rPr>
      </w:pPr>
      <w:bookmarkStart w:id="2" w:name="_Toc433807711"/>
      <w:r w:rsidRPr="001D2C9A">
        <w:rPr>
          <w:sz w:val="48"/>
          <w:szCs w:val="48"/>
          <w:u w:val="single"/>
        </w:rPr>
        <w:t>3. Pós-Condições</w:t>
      </w:r>
      <w:r w:rsidR="00865DA2" w:rsidRPr="001D2C9A">
        <w:rPr>
          <w:sz w:val="48"/>
          <w:szCs w:val="48"/>
          <w:u w:val="single"/>
        </w:rPr>
        <w:t>.</w:t>
      </w:r>
      <w:bookmarkEnd w:id="2"/>
    </w:p>
    <w:p w:rsidR="0095753A" w:rsidRPr="00161664" w:rsidRDefault="003A4B5C" w:rsidP="003A4B5C">
      <w:pPr>
        <w:pStyle w:val="SemEspaamento"/>
        <w:spacing w:line="360" w:lineRule="auto"/>
        <w:jc w:val="both"/>
        <w:rPr>
          <w:rFonts w:ascii="Arial" w:hAnsi="Arial" w:cs="Arial"/>
          <w:color w:val="000000" w:themeColor="text1"/>
          <w:sz w:val="24"/>
          <w:szCs w:val="24"/>
        </w:rPr>
      </w:pPr>
      <w:r w:rsidRPr="00161664">
        <w:rPr>
          <w:rFonts w:ascii="Arial" w:hAnsi="Arial" w:cs="Arial"/>
          <w:color w:val="000000" w:themeColor="text1"/>
          <w:sz w:val="24"/>
          <w:szCs w:val="24"/>
        </w:rPr>
        <w:t>Após o fim normal deste Caso de Uso deve ter:</w:t>
      </w:r>
    </w:p>
    <w:p w:rsidR="003A4B5C" w:rsidRPr="00161664" w:rsidRDefault="003A4B5C" w:rsidP="003A4B5C">
      <w:pPr>
        <w:pStyle w:val="SemEspaamento"/>
        <w:numPr>
          <w:ilvl w:val="0"/>
          <w:numId w:val="3"/>
        </w:numPr>
        <w:spacing w:line="360" w:lineRule="auto"/>
        <w:jc w:val="both"/>
        <w:rPr>
          <w:rFonts w:ascii="Arial" w:hAnsi="Arial" w:cs="Arial"/>
          <w:color w:val="000000" w:themeColor="text1"/>
          <w:sz w:val="36"/>
          <w:szCs w:val="36"/>
        </w:rPr>
      </w:pPr>
      <w:r w:rsidRPr="00161664">
        <w:rPr>
          <w:rFonts w:ascii="Arial" w:hAnsi="Arial" w:cs="Arial"/>
          <w:color w:val="000000" w:themeColor="text1"/>
          <w:sz w:val="24"/>
          <w:szCs w:val="24"/>
        </w:rPr>
        <w:t>Criado o registro de uma nova carga no banco de dados.</w:t>
      </w:r>
    </w:p>
    <w:p w:rsidR="003A4B5C" w:rsidRPr="00161664" w:rsidRDefault="003A4B5C" w:rsidP="003A4B5C">
      <w:pPr>
        <w:pStyle w:val="SemEspaamento"/>
        <w:numPr>
          <w:ilvl w:val="0"/>
          <w:numId w:val="3"/>
        </w:numPr>
        <w:spacing w:line="360" w:lineRule="auto"/>
        <w:jc w:val="both"/>
        <w:rPr>
          <w:rFonts w:ascii="Arial" w:hAnsi="Arial" w:cs="Arial"/>
          <w:color w:val="000000" w:themeColor="text1"/>
          <w:sz w:val="36"/>
          <w:szCs w:val="36"/>
        </w:rPr>
      </w:pPr>
      <w:r w:rsidRPr="00161664">
        <w:rPr>
          <w:rFonts w:ascii="Arial" w:hAnsi="Arial" w:cs="Arial"/>
          <w:color w:val="000000" w:themeColor="text1"/>
          <w:sz w:val="24"/>
          <w:szCs w:val="24"/>
        </w:rPr>
        <w:t>Ou ter alterado o registro de uma carga existente.</w:t>
      </w:r>
    </w:p>
    <w:p w:rsidR="003A4B5C" w:rsidRPr="00161664" w:rsidRDefault="003A4B5C" w:rsidP="003A4B5C">
      <w:pPr>
        <w:pStyle w:val="SemEspaamento"/>
        <w:numPr>
          <w:ilvl w:val="0"/>
          <w:numId w:val="3"/>
        </w:numPr>
        <w:spacing w:line="360" w:lineRule="auto"/>
        <w:jc w:val="both"/>
        <w:rPr>
          <w:rFonts w:ascii="Arial" w:hAnsi="Arial" w:cs="Arial"/>
          <w:color w:val="000000" w:themeColor="text1"/>
          <w:sz w:val="36"/>
          <w:szCs w:val="36"/>
        </w:rPr>
      </w:pPr>
      <w:r w:rsidRPr="00161664">
        <w:rPr>
          <w:rFonts w:ascii="Arial" w:hAnsi="Arial" w:cs="Arial"/>
          <w:color w:val="000000" w:themeColor="text1"/>
          <w:sz w:val="24"/>
          <w:szCs w:val="24"/>
        </w:rPr>
        <w:t>Ou ter excluído o registro de uma carga existente.</w:t>
      </w:r>
    </w:p>
    <w:p w:rsidR="0095753A" w:rsidRDefault="00DB75A7" w:rsidP="00C700DF">
      <w:pPr>
        <w:pStyle w:val="SemEspaamento"/>
        <w:spacing w:line="360" w:lineRule="auto"/>
        <w:rPr>
          <w:i/>
          <w:iCs/>
          <w:color w:val="0000FF"/>
          <w:sz w:val="20"/>
          <w:szCs w:val="20"/>
        </w:rPr>
      </w:pPr>
      <w:r>
        <w:rPr>
          <w:i/>
          <w:iCs/>
          <w:color w:val="0000FF"/>
          <w:sz w:val="20"/>
          <w:szCs w:val="20"/>
        </w:rPr>
        <w:t xml:space="preserve">[A </w:t>
      </w:r>
      <w:r w:rsidR="000F310D">
        <w:rPr>
          <w:i/>
          <w:iCs/>
          <w:color w:val="0000FF"/>
          <w:sz w:val="20"/>
          <w:szCs w:val="20"/>
        </w:rPr>
        <w:t>pós-condição de um caso uso é uma lista de estados possíveis que o sistema pode apresentar imediatamente após o término do caso de uso.</w:t>
      </w:r>
      <w:proofErr w:type="gramStart"/>
      <w:r w:rsidR="000F310D">
        <w:rPr>
          <w:i/>
          <w:iCs/>
          <w:color w:val="0000FF"/>
          <w:sz w:val="20"/>
          <w:szCs w:val="20"/>
        </w:rPr>
        <w:t>]</w:t>
      </w:r>
      <w:proofErr w:type="gramEnd"/>
    </w:p>
    <w:p w:rsidR="00161664" w:rsidRDefault="00161664" w:rsidP="00C700DF">
      <w:pPr>
        <w:pStyle w:val="SemEspaamento"/>
        <w:spacing w:line="360" w:lineRule="auto"/>
        <w:rPr>
          <w:rFonts w:ascii="Arial" w:hAnsi="Arial" w:cs="Arial"/>
          <w:color w:val="002060"/>
          <w:sz w:val="36"/>
          <w:szCs w:val="36"/>
        </w:rPr>
      </w:pPr>
    </w:p>
    <w:p w:rsidR="00C700DF" w:rsidRPr="001D2C9A" w:rsidRDefault="00C700DF" w:rsidP="00FC4D1A">
      <w:pPr>
        <w:pStyle w:val="Ttulo1"/>
        <w:rPr>
          <w:sz w:val="48"/>
          <w:szCs w:val="48"/>
          <w:u w:val="single"/>
        </w:rPr>
      </w:pPr>
      <w:bookmarkStart w:id="3" w:name="_Toc433807712"/>
      <w:r w:rsidRPr="001D2C9A">
        <w:rPr>
          <w:sz w:val="48"/>
          <w:szCs w:val="48"/>
          <w:u w:val="single"/>
        </w:rPr>
        <w:t>4.</w:t>
      </w:r>
      <w:r w:rsidR="0095753A" w:rsidRPr="001D2C9A">
        <w:rPr>
          <w:sz w:val="48"/>
          <w:szCs w:val="48"/>
          <w:u w:val="single"/>
        </w:rPr>
        <w:t xml:space="preserve"> </w:t>
      </w:r>
      <w:r w:rsidRPr="001D2C9A">
        <w:rPr>
          <w:sz w:val="48"/>
          <w:szCs w:val="48"/>
          <w:u w:val="single"/>
        </w:rPr>
        <w:t>Ator Primário</w:t>
      </w:r>
      <w:r w:rsidR="00865DA2" w:rsidRPr="001D2C9A">
        <w:rPr>
          <w:sz w:val="48"/>
          <w:szCs w:val="48"/>
          <w:u w:val="single"/>
        </w:rPr>
        <w:t>.</w:t>
      </w:r>
      <w:bookmarkEnd w:id="3"/>
    </w:p>
    <w:p w:rsidR="003A4B5C" w:rsidRPr="00161664" w:rsidRDefault="003A4B5C" w:rsidP="003A4B5C">
      <w:pPr>
        <w:pStyle w:val="SemEspaamento"/>
        <w:spacing w:line="360" w:lineRule="auto"/>
        <w:jc w:val="both"/>
        <w:rPr>
          <w:rFonts w:ascii="Arial" w:hAnsi="Arial" w:cs="Arial"/>
          <w:color w:val="000000" w:themeColor="text1"/>
          <w:sz w:val="36"/>
          <w:szCs w:val="36"/>
        </w:rPr>
      </w:pPr>
      <w:r w:rsidRPr="00161664">
        <w:rPr>
          <w:rFonts w:ascii="Arial" w:hAnsi="Arial" w:cs="Arial"/>
          <w:color w:val="000000" w:themeColor="text1"/>
          <w:sz w:val="24"/>
          <w:szCs w:val="24"/>
        </w:rPr>
        <w:t>Chefe do setor.</w:t>
      </w:r>
    </w:p>
    <w:p w:rsidR="00DB75A7" w:rsidRDefault="00DB75A7" w:rsidP="00DB75A7">
      <w:pPr>
        <w:pStyle w:val="SemEspaamento"/>
        <w:spacing w:line="360" w:lineRule="auto"/>
        <w:rPr>
          <w:i/>
          <w:iCs/>
          <w:color w:val="0000FF"/>
          <w:sz w:val="20"/>
          <w:szCs w:val="20"/>
        </w:rPr>
      </w:pPr>
      <w:r>
        <w:rPr>
          <w:i/>
          <w:iCs/>
          <w:color w:val="0000FF"/>
          <w:sz w:val="20"/>
          <w:szCs w:val="20"/>
        </w:rPr>
        <w:t>[</w:t>
      </w:r>
      <w:r w:rsidR="003A4B5C">
        <w:rPr>
          <w:i/>
          <w:iCs/>
          <w:color w:val="0000FF"/>
          <w:sz w:val="20"/>
          <w:szCs w:val="20"/>
        </w:rPr>
        <w:t>O ator principal que interage e executa com o Caso de Uso</w:t>
      </w:r>
      <w:r>
        <w:rPr>
          <w:i/>
          <w:iCs/>
          <w:color w:val="0000FF"/>
          <w:sz w:val="20"/>
          <w:szCs w:val="20"/>
        </w:rPr>
        <w:t>.</w:t>
      </w:r>
      <w:proofErr w:type="gramStart"/>
      <w:r>
        <w:rPr>
          <w:i/>
          <w:iCs/>
          <w:color w:val="0000FF"/>
          <w:sz w:val="20"/>
          <w:szCs w:val="20"/>
        </w:rPr>
        <w:t>]</w:t>
      </w:r>
      <w:proofErr w:type="gramEnd"/>
    </w:p>
    <w:p w:rsidR="00161664" w:rsidRDefault="00161664" w:rsidP="00DB75A7">
      <w:pPr>
        <w:pStyle w:val="SemEspaamento"/>
        <w:spacing w:line="360" w:lineRule="auto"/>
        <w:rPr>
          <w:rFonts w:ascii="Arial" w:hAnsi="Arial" w:cs="Arial"/>
          <w:color w:val="002060"/>
          <w:sz w:val="36"/>
          <w:szCs w:val="36"/>
        </w:rPr>
      </w:pPr>
    </w:p>
    <w:p w:rsidR="00C700DF" w:rsidRPr="001D2C9A" w:rsidRDefault="00C700DF" w:rsidP="00FC4D1A">
      <w:pPr>
        <w:pStyle w:val="Ttulo1"/>
        <w:rPr>
          <w:sz w:val="48"/>
          <w:szCs w:val="48"/>
          <w:u w:val="single"/>
        </w:rPr>
      </w:pPr>
      <w:bookmarkStart w:id="4" w:name="_Toc433807713"/>
      <w:r w:rsidRPr="001D2C9A">
        <w:rPr>
          <w:sz w:val="48"/>
          <w:szCs w:val="48"/>
          <w:u w:val="single"/>
        </w:rPr>
        <w:lastRenderedPageBreak/>
        <w:t>5.</w:t>
      </w:r>
      <w:r w:rsidR="0095753A" w:rsidRPr="001D2C9A">
        <w:rPr>
          <w:sz w:val="48"/>
          <w:szCs w:val="48"/>
          <w:u w:val="single"/>
        </w:rPr>
        <w:t xml:space="preserve"> </w:t>
      </w:r>
      <w:r w:rsidRPr="001D2C9A">
        <w:rPr>
          <w:sz w:val="48"/>
          <w:szCs w:val="48"/>
          <w:u w:val="single"/>
        </w:rPr>
        <w:t>Ator Secundário</w:t>
      </w:r>
      <w:r w:rsidR="00865DA2" w:rsidRPr="001D2C9A">
        <w:rPr>
          <w:sz w:val="48"/>
          <w:szCs w:val="48"/>
          <w:u w:val="single"/>
        </w:rPr>
        <w:t>.</w:t>
      </w:r>
      <w:bookmarkEnd w:id="4"/>
    </w:p>
    <w:p w:rsidR="003A4B5C" w:rsidRPr="00161664" w:rsidRDefault="003A4B5C" w:rsidP="003A4B5C">
      <w:pPr>
        <w:pStyle w:val="SemEspaamento"/>
        <w:spacing w:line="360" w:lineRule="auto"/>
        <w:jc w:val="both"/>
        <w:rPr>
          <w:rFonts w:ascii="Arial" w:hAnsi="Arial" w:cs="Arial"/>
          <w:color w:val="000000" w:themeColor="text1"/>
          <w:sz w:val="36"/>
          <w:szCs w:val="36"/>
        </w:rPr>
      </w:pPr>
      <w:r w:rsidRPr="00161664">
        <w:rPr>
          <w:rFonts w:ascii="Arial" w:hAnsi="Arial" w:cs="Arial"/>
          <w:color w:val="000000" w:themeColor="text1"/>
          <w:sz w:val="24"/>
          <w:szCs w:val="24"/>
        </w:rPr>
        <w:t>Sistema OS.</w:t>
      </w:r>
    </w:p>
    <w:p w:rsidR="00DB75A7" w:rsidRDefault="00DB75A7" w:rsidP="00DB75A7">
      <w:pPr>
        <w:pStyle w:val="SemEspaamento"/>
        <w:spacing w:line="360" w:lineRule="auto"/>
        <w:rPr>
          <w:rFonts w:ascii="Arial" w:hAnsi="Arial" w:cs="Arial"/>
          <w:color w:val="002060"/>
          <w:sz w:val="36"/>
          <w:szCs w:val="36"/>
        </w:rPr>
      </w:pPr>
      <w:r>
        <w:rPr>
          <w:i/>
          <w:iCs/>
          <w:color w:val="0000FF"/>
          <w:sz w:val="20"/>
          <w:szCs w:val="20"/>
        </w:rPr>
        <w:t>[</w:t>
      </w:r>
      <w:r w:rsidR="00865DA2">
        <w:rPr>
          <w:i/>
          <w:iCs/>
          <w:color w:val="0000FF"/>
          <w:sz w:val="20"/>
          <w:szCs w:val="20"/>
        </w:rPr>
        <w:t>Se existir algum outro ator que interaja com o caso de uso, para facilitar a exibição do documento o sistema operacional é usado para interpretar um ator secundário</w:t>
      </w:r>
      <w:r>
        <w:rPr>
          <w:i/>
          <w:iCs/>
          <w:color w:val="0000FF"/>
          <w:sz w:val="20"/>
          <w:szCs w:val="20"/>
        </w:rPr>
        <w:t>.</w:t>
      </w:r>
      <w:proofErr w:type="gramStart"/>
      <w:r>
        <w:rPr>
          <w:i/>
          <w:iCs/>
          <w:color w:val="0000FF"/>
          <w:sz w:val="20"/>
          <w:szCs w:val="20"/>
        </w:rPr>
        <w:t>]</w:t>
      </w:r>
      <w:proofErr w:type="gramEnd"/>
    </w:p>
    <w:p w:rsidR="00865DA2" w:rsidRDefault="00865DA2" w:rsidP="00C700DF">
      <w:pPr>
        <w:pStyle w:val="SemEspaamento"/>
        <w:spacing w:line="360" w:lineRule="auto"/>
        <w:rPr>
          <w:rFonts w:ascii="Arial" w:hAnsi="Arial" w:cs="Arial"/>
          <w:color w:val="002060"/>
          <w:sz w:val="36"/>
          <w:szCs w:val="36"/>
        </w:rPr>
      </w:pPr>
    </w:p>
    <w:p w:rsidR="00C700DF" w:rsidRPr="001D2C9A" w:rsidRDefault="00C700DF" w:rsidP="00FC4D1A">
      <w:pPr>
        <w:pStyle w:val="Ttulo1"/>
        <w:rPr>
          <w:sz w:val="48"/>
          <w:szCs w:val="48"/>
          <w:u w:val="single"/>
        </w:rPr>
      </w:pPr>
      <w:bookmarkStart w:id="5" w:name="_Toc433807714"/>
      <w:r w:rsidRPr="001D2C9A">
        <w:rPr>
          <w:sz w:val="48"/>
          <w:szCs w:val="48"/>
          <w:u w:val="single"/>
        </w:rPr>
        <w:t>6.</w:t>
      </w:r>
      <w:r w:rsidR="0095753A" w:rsidRPr="001D2C9A">
        <w:rPr>
          <w:sz w:val="48"/>
          <w:szCs w:val="48"/>
          <w:u w:val="single"/>
        </w:rPr>
        <w:t xml:space="preserve"> </w:t>
      </w:r>
      <w:r w:rsidRPr="001D2C9A">
        <w:rPr>
          <w:sz w:val="48"/>
          <w:szCs w:val="48"/>
          <w:u w:val="single"/>
        </w:rPr>
        <w:t>Gatilho</w:t>
      </w:r>
      <w:bookmarkEnd w:id="5"/>
    </w:p>
    <w:p w:rsidR="00C700DF" w:rsidRPr="00161664" w:rsidRDefault="00865DA2" w:rsidP="00865DA2">
      <w:pPr>
        <w:pStyle w:val="SemEspaamento"/>
        <w:spacing w:line="360" w:lineRule="auto"/>
        <w:jc w:val="both"/>
        <w:rPr>
          <w:rFonts w:ascii="Arial" w:hAnsi="Arial" w:cs="Arial"/>
          <w:color w:val="000000" w:themeColor="text1"/>
          <w:sz w:val="24"/>
          <w:szCs w:val="24"/>
        </w:rPr>
      </w:pPr>
      <w:r w:rsidRPr="00161664">
        <w:rPr>
          <w:rFonts w:ascii="Arial" w:hAnsi="Arial" w:cs="Arial"/>
          <w:color w:val="000000" w:themeColor="text1"/>
          <w:sz w:val="24"/>
          <w:szCs w:val="24"/>
        </w:rPr>
        <w:t>Este Caso de Uso deverá começar quando:</w:t>
      </w:r>
    </w:p>
    <w:p w:rsidR="00865DA2" w:rsidRPr="00161664" w:rsidRDefault="00865DA2" w:rsidP="00865DA2">
      <w:pPr>
        <w:pStyle w:val="SemEspaamento"/>
        <w:numPr>
          <w:ilvl w:val="0"/>
          <w:numId w:val="5"/>
        </w:numPr>
        <w:spacing w:line="360" w:lineRule="auto"/>
        <w:jc w:val="both"/>
        <w:rPr>
          <w:rFonts w:ascii="Arial" w:hAnsi="Arial" w:cs="Arial"/>
          <w:color w:val="000000" w:themeColor="text1"/>
          <w:sz w:val="36"/>
          <w:szCs w:val="36"/>
        </w:rPr>
      </w:pPr>
      <w:r w:rsidRPr="00161664">
        <w:rPr>
          <w:rFonts w:ascii="Arial" w:hAnsi="Arial" w:cs="Arial"/>
          <w:color w:val="000000" w:themeColor="text1"/>
          <w:sz w:val="24"/>
          <w:szCs w:val="24"/>
        </w:rPr>
        <w:t xml:space="preserve">O Ator chefe de setor escolher a opção Gerenciar Cargas no </w:t>
      </w:r>
      <w:proofErr w:type="gramStart"/>
      <w:r w:rsidRPr="00161664">
        <w:rPr>
          <w:rFonts w:ascii="Arial" w:hAnsi="Arial" w:cs="Arial"/>
          <w:color w:val="000000" w:themeColor="text1"/>
          <w:sz w:val="24"/>
          <w:szCs w:val="24"/>
        </w:rPr>
        <w:t>menu</w:t>
      </w:r>
      <w:proofErr w:type="gramEnd"/>
      <w:r w:rsidRPr="00161664">
        <w:rPr>
          <w:rFonts w:ascii="Arial" w:hAnsi="Arial" w:cs="Arial"/>
          <w:color w:val="000000" w:themeColor="text1"/>
          <w:sz w:val="24"/>
          <w:szCs w:val="24"/>
        </w:rPr>
        <w:t xml:space="preserve"> principal.</w:t>
      </w:r>
    </w:p>
    <w:p w:rsidR="00DB75A7" w:rsidRDefault="00DB75A7" w:rsidP="00DB75A7">
      <w:pPr>
        <w:pStyle w:val="SemEspaamento"/>
        <w:spacing w:line="360" w:lineRule="auto"/>
        <w:rPr>
          <w:rFonts w:ascii="Arial" w:hAnsi="Arial" w:cs="Arial"/>
          <w:color w:val="002060"/>
          <w:sz w:val="36"/>
          <w:szCs w:val="36"/>
        </w:rPr>
      </w:pPr>
      <w:r>
        <w:rPr>
          <w:i/>
          <w:iCs/>
          <w:color w:val="0000FF"/>
          <w:sz w:val="20"/>
          <w:szCs w:val="20"/>
        </w:rPr>
        <w:t>[</w:t>
      </w:r>
      <w:r w:rsidR="00865DA2">
        <w:rPr>
          <w:i/>
          <w:iCs/>
          <w:color w:val="0000FF"/>
          <w:sz w:val="20"/>
          <w:szCs w:val="20"/>
        </w:rPr>
        <w:t>O que dispara esse caso de uso dentro do sistema</w:t>
      </w:r>
      <w:r>
        <w:rPr>
          <w:i/>
          <w:iCs/>
          <w:color w:val="0000FF"/>
          <w:sz w:val="20"/>
          <w:szCs w:val="20"/>
        </w:rPr>
        <w:t>.</w:t>
      </w:r>
      <w:proofErr w:type="gramStart"/>
      <w:r>
        <w:rPr>
          <w:i/>
          <w:iCs/>
          <w:color w:val="0000FF"/>
          <w:sz w:val="20"/>
          <w:szCs w:val="20"/>
        </w:rPr>
        <w:t>]</w:t>
      </w:r>
      <w:proofErr w:type="gramEnd"/>
    </w:p>
    <w:p w:rsidR="0095753A" w:rsidRDefault="0095753A" w:rsidP="00C700DF">
      <w:pPr>
        <w:pStyle w:val="SemEspaamento"/>
        <w:spacing w:line="360" w:lineRule="auto"/>
        <w:rPr>
          <w:rFonts w:ascii="Arial" w:hAnsi="Arial" w:cs="Arial"/>
          <w:color w:val="002060"/>
          <w:sz w:val="36"/>
          <w:szCs w:val="36"/>
        </w:rPr>
      </w:pPr>
    </w:p>
    <w:p w:rsidR="0095753A" w:rsidRPr="001D2C9A" w:rsidRDefault="0095753A" w:rsidP="00FC4D1A">
      <w:pPr>
        <w:pStyle w:val="Ttulo1"/>
        <w:rPr>
          <w:sz w:val="48"/>
          <w:szCs w:val="48"/>
          <w:u w:val="single"/>
        </w:rPr>
      </w:pPr>
      <w:bookmarkStart w:id="6" w:name="_Toc433807715"/>
      <w:r w:rsidRPr="001D2C9A">
        <w:rPr>
          <w:sz w:val="48"/>
          <w:szCs w:val="48"/>
          <w:u w:val="single"/>
        </w:rPr>
        <w:t>7. Fluxo Principal</w:t>
      </w:r>
      <w:bookmarkEnd w:id="6"/>
    </w:p>
    <w:tbl>
      <w:tblPr>
        <w:tblStyle w:val="Tabelacomgrade"/>
        <w:tblW w:w="9747" w:type="dxa"/>
        <w:tblLayout w:type="fixed"/>
        <w:tblLook w:val="04A0" w:firstRow="1" w:lastRow="0" w:firstColumn="1" w:lastColumn="0" w:noHBand="0" w:noVBand="1"/>
      </w:tblPr>
      <w:tblGrid>
        <w:gridCol w:w="959"/>
        <w:gridCol w:w="1134"/>
        <w:gridCol w:w="4819"/>
        <w:gridCol w:w="1276"/>
        <w:gridCol w:w="1559"/>
      </w:tblGrid>
      <w:tr w:rsidR="0078706D" w:rsidRPr="0095753A" w:rsidTr="00161664">
        <w:trPr>
          <w:trHeight w:val="471"/>
        </w:trPr>
        <w:tc>
          <w:tcPr>
            <w:tcW w:w="959" w:type="dxa"/>
            <w:shd w:val="clear" w:color="auto" w:fill="9CC2E5" w:themeFill="accent1" w:themeFillTint="99"/>
          </w:tcPr>
          <w:p w:rsidR="0095753A" w:rsidRPr="00161664" w:rsidRDefault="0095753A" w:rsidP="0095753A">
            <w:pPr>
              <w:pStyle w:val="SemEspaamento"/>
              <w:spacing w:before="240" w:line="360" w:lineRule="auto"/>
              <w:jc w:val="center"/>
              <w:rPr>
                <w:rFonts w:ascii="Arial" w:hAnsi="Arial" w:cs="Arial"/>
                <w:color w:val="000000" w:themeColor="text1"/>
              </w:rPr>
            </w:pPr>
            <w:r w:rsidRPr="00161664">
              <w:rPr>
                <w:rFonts w:ascii="Arial" w:hAnsi="Arial" w:cs="Arial"/>
                <w:color w:val="000000" w:themeColor="text1"/>
              </w:rPr>
              <w:t>Passo</w:t>
            </w:r>
          </w:p>
        </w:tc>
        <w:tc>
          <w:tcPr>
            <w:tcW w:w="1134" w:type="dxa"/>
            <w:shd w:val="clear" w:color="auto" w:fill="9CC2E5" w:themeFill="accent1" w:themeFillTint="99"/>
          </w:tcPr>
          <w:p w:rsidR="0095753A" w:rsidRPr="00161664" w:rsidRDefault="0095753A" w:rsidP="0095753A">
            <w:pPr>
              <w:pStyle w:val="SemEspaamento"/>
              <w:spacing w:before="240" w:line="360" w:lineRule="auto"/>
              <w:jc w:val="center"/>
              <w:rPr>
                <w:rFonts w:ascii="Arial" w:hAnsi="Arial" w:cs="Arial"/>
                <w:color w:val="000000" w:themeColor="text1"/>
              </w:rPr>
            </w:pPr>
            <w:r w:rsidRPr="00161664">
              <w:rPr>
                <w:rFonts w:ascii="Arial" w:hAnsi="Arial" w:cs="Arial"/>
                <w:color w:val="000000" w:themeColor="text1"/>
              </w:rPr>
              <w:t>Ator</w:t>
            </w:r>
          </w:p>
        </w:tc>
        <w:tc>
          <w:tcPr>
            <w:tcW w:w="4819" w:type="dxa"/>
            <w:shd w:val="clear" w:color="auto" w:fill="9CC2E5" w:themeFill="accent1" w:themeFillTint="99"/>
          </w:tcPr>
          <w:p w:rsidR="0095753A" w:rsidRPr="00161664" w:rsidRDefault="0095753A" w:rsidP="0095753A">
            <w:pPr>
              <w:pStyle w:val="SemEspaamento"/>
              <w:spacing w:before="240" w:line="360" w:lineRule="auto"/>
              <w:jc w:val="center"/>
              <w:rPr>
                <w:rFonts w:ascii="Arial" w:hAnsi="Arial" w:cs="Arial"/>
                <w:color w:val="000000" w:themeColor="text1"/>
              </w:rPr>
            </w:pPr>
            <w:r w:rsidRPr="00161664">
              <w:rPr>
                <w:rFonts w:ascii="Arial" w:hAnsi="Arial" w:cs="Arial"/>
                <w:color w:val="000000" w:themeColor="text1"/>
              </w:rPr>
              <w:t>Descrição</w:t>
            </w:r>
          </w:p>
        </w:tc>
        <w:tc>
          <w:tcPr>
            <w:tcW w:w="1276" w:type="dxa"/>
            <w:shd w:val="clear" w:color="auto" w:fill="9CC2E5" w:themeFill="accent1" w:themeFillTint="99"/>
          </w:tcPr>
          <w:p w:rsidR="0095753A" w:rsidRPr="00161664" w:rsidRDefault="0095753A" w:rsidP="0095753A">
            <w:pPr>
              <w:pStyle w:val="SemEspaamento"/>
              <w:spacing w:before="240" w:line="360" w:lineRule="auto"/>
              <w:jc w:val="center"/>
              <w:rPr>
                <w:rFonts w:ascii="Arial" w:hAnsi="Arial" w:cs="Arial"/>
                <w:color w:val="000000" w:themeColor="text1"/>
              </w:rPr>
            </w:pPr>
            <w:r w:rsidRPr="00161664">
              <w:rPr>
                <w:rFonts w:ascii="Arial" w:hAnsi="Arial" w:cs="Arial"/>
                <w:color w:val="000000" w:themeColor="text1"/>
              </w:rPr>
              <w:t>Caminho Alternativo</w:t>
            </w:r>
          </w:p>
        </w:tc>
        <w:tc>
          <w:tcPr>
            <w:tcW w:w="1559" w:type="dxa"/>
            <w:shd w:val="clear" w:color="auto" w:fill="9CC2E5" w:themeFill="accent1" w:themeFillTint="99"/>
          </w:tcPr>
          <w:p w:rsidR="0095753A" w:rsidRPr="0095753A" w:rsidRDefault="0095753A" w:rsidP="0095753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Referência</w:t>
            </w:r>
          </w:p>
        </w:tc>
      </w:tr>
      <w:tr w:rsidR="0078706D" w:rsidRPr="0095753A" w:rsidTr="00161664">
        <w:trPr>
          <w:trHeight w:val="456"/>
        </w:trPr>
        <w:tc>
          <w:tcPr>
            <w:tcW w:w="959" w:type="dxa"/>
          </w:tcPr>
          <w:p w:rsidR="0095753A" w:rsidRPr="00161664" w:rsidRDefault="0078706D" w:rsidP="00FC4D1A">
            <w:pPr>
              <w:pStyle w:val="SemEspaamento"/>
              <w:spacing w:line="360" w:lineRule="auto"/>
              <w:jc w:val="center"/>
              <w:rPr>
                <w:rFonts w:ascii="Arial" w:hAnsi="Arial" w:cs="Arial"/>
                <w:color w:val="000000" w:themeColor="text1"/>
              </w:rPr>
            </w:pPr>
            <w:proofErr w:type="gramStart"/>
            <w:r w:rsidRPr="00161664">
              <w:rPr>
                <w:rFonts w:ascii="Arial" w:hAnsi="Arial" w:cs="Arial"/>
                <w:color w:val="000000" w:themeColor="text1"/>
              </w:rPr>
              <w:t>1</w:t>
            </w:r>
            <w:proofErr w:type="gramEnd"/>
          </w:p>
        </w:tc>
        <w:tc>
          <w:tcPr>
            <w:tcW w:w="1134" w:type="dxa"/>
          </w:tcPr>
          <w:p w:rsidR="0095753A"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Ator</w:t>
            </w:r>
          </w:p>
        </w:tc>
        <w:tc>
          <w:tcPr>
            <w:tcW w:w="4819" w:type="dxa"/>
          </w:tcPr>
          <w:p w:rsidR="0095753A" w:rsidRPr="00161664" w:rsidRDefault="0078706D" w:rsidP="0078706D">
            <w:pPr>
              <w:pStyle w:val="SemEspaamento"/>
              <w:spacing w:line="360" w:lineRule="auto"/>
              <w:rPr>
                <w:rFonts w:ascii="Arial" w:hAnsi="Arial" w:cs="Arial"/>
                <w:color w:val="000000" w:themeColor="text1"/>
              </w:rPr>
            </w:pPr>
            <w:r w:rsidRPr="00161664">
              <w:rPr>
                <w:rFonts w:ascii="Arial" w:hAnsi="Arial" w:cs="Arial"/>
                <w:color w:val="000000" w:themeColor="text1"/>
              </w:rPr>
              <w:t xml:space="preserve">Escolhe a opção gerenciar cargas no </w:t>
            </w:r>
            <w:proofErr w:type="gramStart"/>
            <w:r w:rsidRPr="00161664">
              <w:rPr>
                <w:rFonts w:ascii="Arial" w:hAnsi="Arial" w:cs="Arial"/>
                <w:color w:val="000000" w:themeColor="text1"/>
              </w:rPr>
              <w:t>menu</w:t>
            </w:r>
            <w:proofErr w:type="gramEnd"/>
            <w:r w:rsidRPr="00161664">
              <w:rPr>
                <w:rFonts w:ascii="Arial" w:hAnsi="Arial" w:cs="Arial"/>
                <w:color w:val="000000" w:themeColor="text1"/>
              </w:rPr>
              <w:t xml:space="preserve"> principal.</w:t>
            </w:r>
          </w:p>
        </w:tc>
        <w:tc>
          <w:tcPr>
            <w:tcW w:w="1276" w:type="dxa"/>
          </w:tcPr>
          <w:p w:rsidR="0095753A" w:rsidRPr="00161664" w:rsidRDefault="0095753A"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w:t>
            </w:r>
          </w:p>
        </w:tc>
        <w:tc>
          <w:tcPr>
            <w:tcW w:w="1559" w:type="dxa"/>
          </w:tcPr>
          <w:p w:rsidR="0095753A" w:rsidRPr="0095753A" w:rsidRDefault="0078706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78706D" w:rsidRPr="0095753A" w:rsidTr="00161664">
        <w:trPr>
          <w:trHeight w:val="456"/>
        </w:trPr>
        <w:tc>
          <w:tcPr>
            <w:tcW w:w="959" w:type="dxa"/>
          </w:tcPr>
          <w:p w:rsidR="00DE0200" w:rsidRPr="00161664" w:rsidRDefault="0078706D" w:rsidP="00FC4D1A">
            <w:pPr>
              <w:pStyle w:val="SemEspaamento"/>
              <w:spacing w:line="360" w:lineRule="auto"/>
              <w:jc w:val="center"/>
              <w:rPr>
                <w:rFonts w:ascii="Arial" w:hAnsi="Arial" w:cs="Arial"/>
                <w:color w:val="000000" w:themeColor="text1"/>
              </w:rPr>
            </w:pPr>
            <w:proofErr w:type="gramStart"/>
            <w:r w:rsidRPr="00161664">
              <w:rPr>
                <w:rFonts w:ascii="Arial" w:hAnsi="Arial" w:cs="Arial"/>
                <w:color w:val="000000" w:themeColor="text1"/>
              </w:rPr>
              <w:t>2</w:t>
            </w:r>
            <w:proofErr w:type="gramEnd"/>
          </w:p>
        </w:tc>
        <w:tc>
          <w:tcPr>
            <w:tcW w:w="1134" w:type="dxa"/>
          </w:tcPr>
          <w:p w:rsidR="00DE0200"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Sistema</w:t>
            </w:r>
          </w:p>
        </w:tc>
        <w:tc>
          <w:tcPr>
            <w:tcW w:w="4819" w:type="dxa"/>
          </w:tcPr>
          <w:p w:rsidR="00DE0200" w:rsidRPr="00161664" w:rsidRDefault="0078706D" w:rsidP="0078706D">
            <w:pPr>
              <w:pStyle w:val="SemEspaamento"/>
              <w:spacing w:line="360" w:lineRule="auto"/>
              <w:rPr>
                <w:rFonts w:ascii="Arial" w:hAnsi="Arial" w:cs="Arial"/>
                <w:color w:val="000000" w:themeColor="text1"/>
              </w:rPr>
            </w:pPr>
            <w:r w:rsidRPr="00161664">
              <w:rPr>
                <w:rFonts w:ascii="Arial" w:hAnsi="Arial" w:cs="Arial"/>
                <w:color w:val="000000" w:themeColor="text1"/>
              </w:rPr>
              <w:t>Tela com listagem das cargas cadastradas.</w:t>
            </w:r>
          </w:p>
        </w:tc>
        <w:tc>
          <w:tcPr>
            <w:tcW w:w="1276" w:type="dxa"/>
          </w:tcPr>
          <w:p w:rsidR="00DE0200" w:rsidRPr="00161664" w:rsidRDefault="00DE0200"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w:t>
            </w:r>
          </w:p>
        </w:tc>
        <w:tc>
          <w:tcPr>
            <w:tcW w:w="1559" w:type="dxa"/>
          </w:tcPr>
          <w:p w:rsidR="00DE0200" w:rsidRDefault="0078706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RF001</w:t>
            </w:r>
            <w:r w:rsidR="00CB0A05">
              <w:rPr>
                <w:rFonts w:ascii="Arial" w:hAnsi="Arial" w:cs="Arial"/>
                <w:color w:val="000000" w:themeColor="text1"/>
                <w:sz w:val="28"/>
                <w:szCs w:val="28"/>
              </w:rPr>
              <w:t xml:space="preserve"> RN001</w:t>
            </w:r>
          </w:p>
        </w:tc>
      </w:tr>
      <w:tr w:rsidR="0078706D" w:rsidRPr="0095753A" w:rsidTr="00161664">
        <w:trPr>
          <w:trHeight w:val="456"/>
        </w:trPr>
        <w:tc>
          <w:tcPr>
            <w:tcW w:w="959" w:type="dxa"/>
          </w:tcPr>
          <w:p w:rsidR="0078706D" w:rsidRPr="00161664" w:rsidRDefault="00CB0A05" w:rsidP="00FC4D1A">
            <w:pPr>
              <w:pStyle w:val="SemEspaamento"/>
              <w:spacing w:line="360" w:lineRule="auto"/>
              <w:jc w:val="center"/>
              <w:rPr>
                <w:rFonts w:ascii="Arial" w:hAnsi="Arial" w:cs="Arial"/>
                <w:color w:val="000000" w:themeColor="text1"/>
              </w:rPr>
            </w:pPr>
            <w:proofErr w:type="gramStart"/>
            <w:r w:rsidRPr="00161664">
              <w:rPr>
                <w:rFonts w:ascii="Arial" w:hAnsi="Arial" w:cs="Arial"/>
                <w:color w:val="000000" w:themeColor="text1"/>
              </w:rPr>
              <w:t>3</w:t>
            </w:r>
            <w:proofErr w:type="gramEnd"/>
          </w:p>
        </w:tc>
        <w:tc>
          <w:tcPr>
            <w:tcW w:w="1134"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Ator</w:t>
            </w:r>
          </w:p>
        </w:tc>
        <w:tc>
          <w:tcPr>
            <w:tcW w:w="4819"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Seleciona o registro de uma carga e escolhe a opção detalhar.</w:t>
            </w:r>
          </w:p>
        </w:tc>
        <w:tc>
          <w:tcPr>
            <w:tcW w:w="1276"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w:t>
            </w:r>
          </w:p>
        </w:tc>
        <w:tc>
          <w:tcPr>
            <w:tcW w:w="1559" w:type="dxa"/>
          </w:tcPr>
          <w:p w:rsidR="0078706D" w:rsidRDefault="0078706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78706D" w:rsidRPr="0095753A" w:rsidTr="00161664">
        <w:trPr>
          <w:trHeight w:val="456"/>
        </w:trPr>
        <w:tc>
          <w:tcPr>
            <w:tcW w:w="959" w:type="dxa"/>
          </w:tcPr>
          <w:p w:rsidR="0078706D" w:rsidRPr="00161664" w:rsidRDefault="00CB0A05" w:rsidP="00FC4D1A">
            <w:pPr>
              <w:pStyle w:val="SemEspaamento"/>
              <w:spacing w:line="360" w:lineRule="auto"/>
              <w:jc w:val="center"/>
              <w:rPr>
                <w:rFonts w:ascii="Arial" w:hAnsi="Arial" w:cs="Arial"/>
                <w:color w:val="000000" w:themeColor="text1"/>
              </w:rPr>
            </w:pPr>
            <w:proofErr w:type="gramStart"/>
            <w:r w:rsidRPr="00161664">
              <w:rPr>
                <w:rFonts w:ascii="Arial" w:hAnsi="Arial" w:cs="Arial"/>
                <w:color w:val="000000" w:themeColor="text1"/>
              </w:rPr>
              <w:t>4</w:t>
            </w:r>
            <w:proofErr w:type="gramEnd"/>
          </w:p>
        </w:tc>
        <w:tc>
          <w:tcPr>
            <w:tcW w:w="1134"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Sistema</w:t>
            </w:r>
          </w:p>
        </w:tc>
        <w:tc>
          <w:tcPr>
            <w:tcW w:w="4819"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Exibe tela de consulta dos dados da carga selecionada.</w:t>
            </w:r>
          </w:p>
        </w:tc>
        <w:tc>
          <w:tcPr>
            <w:tcW w:w="1276"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w:t>
            </w:r>
          </w:p>
        </w:tc>
        <w:tc>
          <w:tcPr>
            <w:tcW w:w="1559" w:type="dxa"/>
          </w:tcPr>
          <w:p w:rsidR="0078706D" w:rsidRDefault="00CB0A05" w:rsidP="00CB0A05">
            <w:pPr>
              <w:pStyle w:val="SemEspaamento"/>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   RN004</w:t>
            </w:r>
          </w:p>
        </w:tc>
      </w:tr>
      <w:tr w:rsidR="0078706D" w:rsidRPr="0095753A" w:rsidTr="00161664">
        <w:trPr>
          <w:trHeight w:val="456"/>
        </w:trPr>
        <w:tc>
          <w:tcPr>
            <w:tcW w:w="959" w:type="dxa"/>
          </w:tcPr>
          <w:p w:rsidR="0078706D" w:rsidRPr="00161664" w:rsidRDefault="00CB0A05" w:rsidP="00FC4D1A">
            <w:pPr>
              <w:pStyle w:val="SemEspaamento"/>
              <w:spacing w:line="360" w:lineRule="auto"/>
              <w:jc w:val="center"/>
              <w:rPr>
                <w:rFonts w:ascii="Arial" w:hAnsi="Arial" w:cs="Arial"/>
                <w:color w:val="000000" w:themeColor="text1"/>
              </w:rPr>
            </w:pPr>
            <w:proofErr w:type="gramStart"/>
            <w:r w:rsidRPr="00161664">
              <w:rPr>
                <w:rFonts w:ascii="Arial" w:hAnsi="Arial" w:cs="Arial"/>
                <w:color w:val="000000" w:themeColor="text1"/>
              </w:rPr>
              <w:t>5</w:t>
            </w:r>
            <w:proofErr w:type="gramEnd"/>
          </w:p>
        </w:tc>
        <w:tc>
          <w:tcPr>
            <w:tcW w:w="1134" w:type="dxa"/>
          </w:tcPr>
          <w:p w:rsidR="0078706D" w:rsidRPr="00161664" w:rsidRDefault="0078706D" w:rsidP="00FC4D1A">
            <w:pPr>
              <w:pStyle w:val="SemEspaamento"/>
              <w:spacing w:line="360" w:lineRule="auto"/>
              <w:jc w:val="center"/>
              <w:rPr>
                <w:rFonts w:ascii="Arial" w:hAnsi="Arial" w:cs="Arial"/>
                <w:color w:val="000000" w:themeColor="text1"/>
              </w:rPr>
            </w:pPr>
          </w:p>
        </w:tc>
        <w:tc>
          <w:tcPr>
            <w:tcW w:w="4819" w:type="dxa"/>
          </w:tcPr>
          <w:p w:rsidR="0078706D" w:rsidRPr="00161664" w:rsidRDefault="00CB0A05" w:rsidP="00CB0A05">
            <w:pPr>
              <w:pStyle w:val="SemEspaamento"/>
              <w:spacing w:line="360" w:lineRule="auto"/>
              <w:rPr>
                <w:rFonts w:ascii="Arial" w:hAnsi="Arial" w:cs="Arial"/>
                <w:color w:val="000000" w:themeColor="text1"/>
              </w:rPr>
            </w:pPr>
            <w:r w:rsidRPr="00161664">
              <w:rPr>
                <w:rFonts w:ascii="Arial" w:hAnsi="Arial" w:cs="Arial"/>
                <w:color w:val="000000" w:themeColor="text1"/>
              </w:rPr>
              <w:t>O caso de uso termina.</w:t>
            </w:r>
          </w:p>
        </w:tc>
        <w:tc>
          <w:tcPr>
            <w:tcW w:w="1276" w:type="dxa"/>
          </w:tcPr>
          <w:p w:rsidR="0078706D" w:rsidRPr="00161664" w:rsidRDefault="0078706D" w:rsidP="00FC4D1A">
            <w:pPr>
              <w:pStyle w:val="SemEspaamento"/>
              <w:spacing w:line="360" w:lineRule="auto"/>
              <w:jc w:val="center"/>
              <w:rPr>
                <w:rFonts w:ascii="Arial" w:hAnsi="Arial" w:cs="Arial"/>
                <w:color w:val="000000" w:themeColor="text1"/>
              </w:rPr>
            </w:pPr>
            <w:r w:rsidRPr="00161664">
              <w:rPr>
                <w:rFonts w:ascii="Arial" w:hAnsi="Arial" w:cs="Arial"/>
                <w:color w:val="000000" w:themeColor="text1"/>
              </w:rPr>
              <w:t>-</w:t>
            </w:r>
          </w:p>
        </w:tc>
        <w:tc>
          <w:tcPr>
            <w:tcW w:w="1559" w:type="dxa"/>
          </w:tcPr>
          <w:p w:rsidR="0078706D" w:rsidRDefault="0078706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78706D" w:rsidRPr="0095753A" w:rsidTr="00161664">
        <w:trPr>
          <w:trHeight w:val="456"/>
        </w:trPr>
        <w:tc>
          <w:tcPr>
            <w:tcW w:w="959" w:type="dxa"/>
          </w:tcPr>
          <w:p w:rsidR="0078706D" w:rsidRPr="0095753A" w:rsidRDefault="0078706D" w:rsidP="00FC4D1A">
            <w:pPr>
              <w:pStyle w:val="SemEspaamento"/>
              <w:spacing w:line="360" w:lineRule="auto"/>
              <w:jc w:val="center"/>
              <w:rPr>
                <w:rFonts w:ascii="Arial" w:hAnsi="Arial" w:cs="Arial"/>
                <w:color w:val="000000" w:themeColor="text1"/>
                <w:sz w:val="28"/>
                <w:szCs w:val="28"/>
              </w:rPr>
            </w:pPr>
          </w:p>
        </w:tc>
        <w:tc>
          <w:tcPr>
            <w:tcW w:w="1134" w:type="dxa"/>
          </w:tcPr>
          <w:p w:rsidR="0078706D" w:rsidRPr="0078706D" w:rsidRDefault="0078706D" w:rsidP="00FC4D1A">
            <w:pPr>
              <w:pStyle w:val="SemEspaamento"/>
              <w:spacing w:line="360" w:lineRule="auto"/>
              <w:jc w:val="center"/>
              <w:rPr>
                <w:rFonts w:ascii="Arial" w:hAnsi="Arial" w:cs="Arial"/>
                <w:color w:val="000000" w:themeColor="text1"/>
              </w:rPr>
            </w:pPr>
          </w:p>
        </w:tc>
        <w:tc>
          <w:tcPr>
            <w:tcW w:w="4819" w:type="dxa"/>
          </w:tcPr>
          <w:p w:rsidR="0078706D" w:rsidRPr="0095753A" w:rsidRDefault="0078706D" w:rsidP="00FC4D1A">
            <w:pPr>
              <w:pStyle w:val="SemEspaamento"/>
              <w:spacing w:line="360" w:lineRule="auto"/>
              <w:jc w:val="center"/>
              <w:rPr>
                <w:rFonts w:ascii="Arial" w:hAnsi="Arial" w:cs="Arial"/>
                <w:color w:val="000000" w:themeColor="text1"/>
                <w:sz w:val="28"/>
                <w:szCs w:val="28"/>
              </w:rPr>
            </w:pPr>
          </w:p>
        </w:tc>
        <w:tc>
          <w:tcPr>
            <w:tcW w:w="1276" w:type="dxa"/>
          </w:tcPr>
          <w:p w:rsidR="0078706D" w:rsidRDefault="0078706D" w:rsidP="00FC4D1A">
            <w:pPr>
              <w:pStyle w:val="SemEspaamento"/>
              <w:spacing w:line="360" w:lineRule="auto"/>
              <w:jc w:val="center"/>
              <w:rPr>
                <w:rFonts w:ascii="Arial" w:hAnsi="Arial" w:cs="Arial"/>
                <w:color w:val="000000" w:themeColor="text1"/>
                <w:sz w:val="28"/>
                <w:szCs w:val="28"/>
              </w:rPr>
            </w:pPr>
          </w:p>
        </w:tc>
        <w:tc>
          <w:tcPr>
            <w:tcW w:w="1559" w:type="dxa"/>
          </w:tcPr>
          <w:p w:rsidR="0078706D" w:rsidRDefault="0078706D" w:rsidP="00FC4D1A">
            <w:pPr>
              <w:pStyle w:val="SemEspaamento"/>
              <w:spacing w:line="360" w:lineRule="auto"/>
              <w:jc w:val="center"/>
              <w:rPr>
                <w:rFonts w:ascii="Arial" w:hAnsi="Arial" w:cs="Arial"/>
                <w:color w:val="000000" w:themeColor="text1"/>
                <w:sz w:val="28"/>
                <w:szCs w:val="28"/>
              </w:rPr>
            </w:pPr>
          </w:p>
        </w:tc>
      </w:tr>
    </w:tbl>
    <w:p w:rsidR="000F310D" w:rsidRDefault="000F310D" w:rsidP="000F310D">
      <w:pPr>
        <w:pStyle w:val="NormalWeb"/>
        <w:spacing w:before="0" w:beforeAutospacing="0" w:after="120" w:afterAutospacing="0"/>
        <w:ind w:left="720"/>
        <w:rPr>
          <w:i/>
          <w:iCs/>
          <w:color w:val="0000FF"/>
          <w:sz w:val="20"/>
          <w:szCs w:val="20"/>
        </w:rPr>
      </w:pPr>
    </w:p>
    <w:p w:rsidR="000F310D" w:rsidRDefault="000F310D" w:rsidP="000F310D">
      <w:pPr>
        <w:pStyle w:val="NormalWeb"/>
        <w:spacing w:before="0" w:beforeAutospacing="0" w:after="120" w:afterAutospacing="0"/>
        <w:ind w:left="720"/>
      </w:pPr>
      <w:proofErr w:type="gramStart"/>
      <w:r>
        <w:rPr>
          <w:i/>
          <w:iCs/>
          <w:color w:val="0000FF"/>
          <w:sz w:val="20"/>
          <w:szCs w:val="20"/>
        </w:rPr>
        <w:t>[Este caso de uso começa quando o ator faz algo.</w:t>
      </w:r>
      <w:proofErr w:type="gramEnd"/>
      <w:r>
        <w:rPr>
          <w:i/>
          <w:iCs/>
          <w:color w:val="0000FF"/>
          <w:sz w:val="20"/>
          <w:szCs w:val="20"/>
        </w:rPr>
        <w:t xml:space="preserve"> Um ator sempre inicia o caso de uso. O caso de uso deve descrever o que o ator faz e o que o sistema faz como resposta. Deve ter o formato de um diálogo entre o ator e o sistema.</w:t>
      </w:r>
    </w:p>
    <w:p w:rsidR="000F310D" w:rsidRDefault="000F310D" w:rsidP="000F310D">
      <w:pPr>
        <w:pStyle w:val="NormalWeb"/>
        <w:spacing w:before="0" w:beforeAutospacing="0" w:after="120" w:afterAutospacing="0"/>
        <w:ind w:left="720"/>
      </w:pPr>
      <w:r>
        <w:rPr>
          <w:i/>
          <w:iCs/>
          <w:color w:val="0000FF"/>
          <w:sz w:val="20"/>
          <w:szCs w:val="20"/>
        </w:rPr>
        <w:t xml:space="preserve">O caso de uso deve descrever o que acontece dentro do sistema, mas não como ou </w:t>
      </w:r>
      <w:proofErr w:type="gramStart"/>
      <w:r>
        <w:rPr>
          <w:i/>
          <w:iCs/>
          <w:color w:val="0000FF"/>
          <w:sz w:val="20"/>
          <w:szCs w:val="20"/>
        </w:rPr>
        <w:t>porque</w:t>
      </w:r>
      <w:proofErr w:type="gramEnd"/>
      <w:r>
        <w:rPr>
          <w:i/>
          <w:iCs/>
          <w:color w:val="0000FF"/>
          <w:sz w:val="20"/>
          <w:szCs w:val="20"/>
        </w:rPr>
        <w:t xml:space="preserve">. Se há troca de informação, seja específico sobre o que é passado para o sistema e vice-versa. Por </w:t>
      </w:r>
      <w:r>
        <w:rPr>
          <w:i/>
          <w:iCs/>
          <w:color w:val="0000FF"/>
          <w:sz w:val="20"/>
          <w:szCs w:val="20"/>
        </w:rPr>
        <w:lastRenderedPageBreak/>
        <w:t xml:space="preserve">exemplo, não é muito esclarecedor dizer que o ator digita a informação do cliente; é melhor dizer que o ator informa o nome e o endereço do cliente. </w:t>
      </w:r>
    </w:p>
    <w:p w:rsidR="000F310D" w:rsidRDefault="000F310D" w:rsidP="000F310D">
      <w:pPr>
        <w:pStyle w:val="NormalWeb"/>
        <w:spacing w:before="0" w:beforeAutospacing="0" w:after="120" w:afterAutospacing="0"/>
        <w:ind w:left="720"/>
      </w:pPr>
      <w:r>
        <w:rPr>
          <w:i/>
          <w:iCs/>
          <w:color w:val="0000FF"/>
          <w:sz w:val="20"/>
          <w:szCs w:val="20"/>
        </w:rPr>
        <w:t xml:space="preserve">As alternativas simples podem ser apresentadas dentro do texto do caso de uso. Se forem necessárias somente algumas sentenças para descrever o que acontece quando há uma alternativa, faça-o diretamente dentro do fluxo dos eventos. Se os fluxos alternativos forem mais complexos, use uma seção separada para descrevê-los. </w:t>
      </w:r>
    </w:p>
    <w:p w:rsidR="000F310D" w:rsidRDefault="000F310D" w:rsidP="000F310D">
      <w:pPr>
        <w:pStyle w:val="NormalWeb"/>
        <w:spacing w:before="0" w:beforeAutospacing="0" w:after="120" w:afterAutospacing="0"/>
        <w:ind w:left="720"/>
      </w:pPr>
      <w:r>
        <w:rPr>
          <w:i/>
          <w:iCs/>
          <w:color w:val="0000FF"/>
          <w:sz w:val="20"/>
          <w:szCs w:val="20"/>
        </w:rPr>
        <w:t xml:space="preserve">Uma imagem é, às vezes, melhor que mil palavras. Se melhorar a clareza, use à vontade gráficos de interface de usuário, fluxo de processo, ou outras figuras no caso de uso. Se um diagrama de fluxo for útil para apresentar um processo de decisão complexo, use-o. Similarmente para um comportamento dependente de estado, um diagrama de transição de estados </w:t>
      </w:r>
      <w:proofErr w:type="spellStart"/>
      <w:r>
        <w:rPr>
          <w:i/>
          <w:iCs/>
          <w:color w:val="0000FF"/>
          <w:sz w:val="20"/>
          <w:szCs w:val="20"/>
        </w:rPr>
        <w:t>freqüentemente</w:t>
      </w:r>
      <w:proofErr w:type="spellEnd"/>
      <w:r>
        <w:rPr>
          <w:i/>
          <w:iCs/>
          <w:color w:val="0000FF"/>
          <w:sz w:val="20"/>
          <w:szCs w:val="20"/>
        </w:rPr>
        <w:t xml:space="preserve"> esclarece o comportamento do sistema melhor do que páginas e páginas de texto. Use a melhor forma para representar seu problema, mas cuidado para não usar terminologia, notação ou figura que sua audiência não possa compreender. </w:t>
      </w:r>
      <w:proofErr w:type="gramStart"/>
      <w:r>
        <w:rPr>
          <w:i/>
          <w:iCs/>
          <w:color w:val="0000FF"/>
          <w:sz w:val="20"/>
          <w:szCs w:val="20"/>
        </w:rPr>
        <w:t>Lembre-se que sua finalidade é esclarecer, não confundir.]</w:t>
      </w:r>
      <w:proofErr w:type="gramEnd"/>
    </w:p>
    <w:p w:rsidR="00DE0200" w:rsidRPr="001D2C9A" w:rsidRDefault="00DE0200" w:rsidP="00FC4D1A">
      <w:pPr>
        <w:pStyle w:val="Ttulo1"/>
        <w:rPr>
          <w:sz w:val="48"/>
          <w:szCs w:val="48"/>
          <w:u w:val="single"/>
        </w:rPr>
      </w:pPr>
      <w:bookmarkStart w:id="7" w:name="_Toc433807716"/>
      <w:r w:rsidRPr="001D2C9A">
        <w:rPr>
          <w:sz w:val="48"/>
          <w:szCs w:val="48"/>
          <w:u w:val="single"/>
        </w:rPr>
        <w:t>8. Fluxos Alternativos</w:t>
      </w:r>
      <w:bookmarkEnd w:id="7"/>
    </w:p>
    <w:p w:rsidR="00DE0200" w:rsidRPr="00DE0200" w:rsidRDefault="00CB0A05" w:rsidP="00DE0200">
      <w:pPr>
        <w:pStyle w:val="SemEspaamento"/>
        <w:spacing w:line="360" w:lineRule="auto"/>
        <w:rPr>
          <w:rFonts w:ascii="Arial" w:hAnsi="Arial" w:cs="Arial"/>
          <w:b/>
          <w:color w:val="000000" w:themeColor="text1"/>
          <w:sz w:val="24"/>
          <w:szCs w:val="24"/>
        </w:rPr>
      </w:pPr>
      <w:r>
        <w:rPr>
          <w:rFonts w:ascii="Arial" w:hAnsi="Arial" w:cs="Arial"/>
          <w:b/>
          <w:color w:val="000000" w:themeColor="text1"/>
          <w:sz w:val="24"/>
          <w:szCs w:val="24"/>
        </w:rPr>
        <w:t>FA</w:t>
      </w:r>
      <w:r w:rsidR="00DE0200" w:rsidRPr="00DE0200">
        <w:rPr>
          <w:rFonts w:ascii="Arial" w:hAnsi="Arial" w:cs="Arial"/>
          <w:b/>
          <w:color w:val="000000" w:themeColor="text1"/>
          <w:sz w:val="24"/>
          <w:szCs w:val="24"/>
        </w:rPr>
        <w:t>01</w:t>
      </w:r>
      <w:r w:rsidR="00DE0200">
        <w:rPr>
          <w:rFonts w:ascii="Arial" w:hAnsi="Arial" w:cs="Arial"/>
          <w:b/>
          <w:color w:val="000000" w:themeColor="text1"/>
          <w:sz w:val="24"/>
          <w:szCs w:val="24"/>
        </w:rPr>
        <w:t xml:space="preserve"> – </w:t>
      </w:r>
      <w:r>
        <w:rPr>
          <w:rFonts w:ascii="Arial" w:hAnsi="Arial" w:cs="Arial"/>
          <w:b/>
          <w:color w:val="000000" w:themeColor="text1"/>
          <w:sz w:val="24"/>
          <w:szCs w:val="24"/>
        </w:rPr>
        <w:t xml:space="preserve">Incluir carga. Este FA01 inicia quando o passo </w:t>
      </w:r>
      <w:proofErr w:type="gramStart"/>
      <w:r>
        <w:rPr>
          <w:rFonts w:ascii="Arial" w:hAnsi="Arial" w:cs="Arial"/>
          <w:b/>
          <w:color w:val="000000" w:themeColor="text1"/>
          <w:sz w:val="24"/>
          <w:szCs w:val="24"/>
        </w:rPr>
        <w:t>3</w:t>
      </w:r>
      <w:proofErr w:type="gramEnd"/>
      <w:r>
        <w:rPr>
          <w:rFonts w:ascii="Arial" w:hAnsi="Arial" w:cs="Arial"/>
          <w:b/>
          <w:color w:val="000000" w:themeColor="text1"/>
          <w:sz w:val="24"/>
          <w:szCs w:val="24"/>
        </w:rPr>
        <w:t xml:space="preserve"> do FP o Ator escolhe a opç</w:t>
      </w:r>
      <w:r w:rsidR="00D9503E">
        <w:rPr>
          <w:rFonts w:ascii="Arial" w:hAnsi="Arial" w:cs="Arial"/>
          <w:b/>
          <w:color w:val="000000" w:themeColor="text1"/>
          <w:sz w:val="24"/>
          <w:szCs w:val="24"/>
        </w:rPr>
        <w:t>ão incluir carga</w:t>
      </w:r>
      <w:r>
        <w:rPr>
          <w:rFonts w:ascii="Arial" w:hAnsi="Arial" w:cs="Arial"/>
          <w:b/>
          <w:color w:val="000000" w:themeColor="text1"/>
          <w:sz w:val="24"/>
          <w:szCs w:val="24"/>
        </w:rPr>
        <w:t>.</w:t>
      </w:r>
    </w:p>
    <w:tbl>
      <w:tblPr>
        <w:tblStyle w:val="Tabelacomgrade"/>
        <w:tblW w:w="8784" w:type="dxa"/>
        <w:tblLook w:val="04A0" w:firstRow="1" w:lastRow="0" w:firstColumn="1" w:lastColumn="0" w:noHBand="0" w:noVBand="1"/>
      </w:tblPr>
      <w:tblGrid>
        <w:gridCol w:w="1424"/>
        <w:gridCol w:w="1265"/>
        <w:gridCol w:w="3091"/>
        <w:gridCol w:w="1161"/>
        <w:gridCol w:w="1843"/>
      </w:tblGrid>
      <w:tr w:rsidR="00DE0200" w:rsidRPr="0095753A" w:rsidTr="00FC4D1A">
        <w:trPr>
          <w:trHeight w:val="471"/>
        </w:trPr>
        <w:tc>
          <w:tcPr>
            <w:tcW w:w="1424"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Passo</w:t>
            </w:r>
          </w:p>
        </w:tc>
        <w:tc>
          <w:tcPr>
            <w:tcW w:w="1265" w:type="dxa"/>
            <w:shd w:val="clear" w:color="auto" w:fill="9CC2E5" w:themeFill="accent1" w:themeFillTint="99"/>
          </w:tcPr>
          <w:p w:rsidR="00DE0200" w:rsidRPr="00D9503E" w:rsidRDefault="00DE0200" w:rsidP="00FC4D1A">
            <w:pPr>
              <w:pStyle w:val="SemEspaamento"/>
              <w:spacing w:before="240" w:line="360" w:lineRule="auto"/>
              <w:jc w:val="center"/>
              <w:rPr>
                <w:rFonts w:ascii="Arial" w:hAnsi="Arial" w:cs="Arial"/>
                <w:color w:val="000000" w:themeColor="text1"/>
              </w:rPr>
            </w:pPr>
            <w:r w:rsidRPr="00D9503E">
              <w:rPr>
                <w:rFonts w:ascii="Arial" w:hAnsi="Arial" w:cs="Arial"/>
                <w:color w:val="000000" w:themeColor="text1"/>
              </w:rPr>
              <w:t>Ator</w:t>
            </w:r>
          </w:p>
        </w:tc>
        <w:tc>
          <w:tcPr>
            <w:tcW w:w="309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Descrição</w:t>
            </w:r>
          </w:p>
        </w:tc>
        <w:tc>
          <w:tcPr>
            <w:tcW w:w="116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Caminho Alternativo</w:t>
            </w:r>
          </w:p>
        </w:tc>
        <w:tc>
          <w:tcPr>
            <w:tcW w:w="1843"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Referência</w:t>
            </w:r>
          </w:p>
        </w:tc>
      </w:tr>
      <w:tr w:rsidR="00DE0200" w:rsidRPr="0095753A" w:rsidTr="00FC4D1A">
        <w:trPr>
          <w:trHeight w:val="456"/>
        </w:trPr>
        <w:tc>
          <w:tcPr>
            <w:tcW w:w="1424" w:type="dxa"/>
          </w:tcPr>
          <w:p w:rsidR="00DE0200" w:rsidRPr="00161664" w:rsidRDefault="00D9503E"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1</w:t>
            </w:r>
            <w:proofErr w:type="gramEnd"/>
          </w:p>
        </w:tc>
        <w:tc>
          <w:tcPr>
            <w:tcW w:w="1265" w:type="dxa"/>
          </w:tcPr>
          <w:p w:rsidR="00DE0200"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Ator</w:t>
            </w:r>
          </w:p>
        </w:tc>
        <w:tc>
          <w:tcPr>
            <w:tcW w:w="3091" w:type="dxa"/>
          </w:tcPr>
          <w:p w:rsidR="00DE0200"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Escolhe a opção incluir carga.</w:t>
            </w:r>
          </w:p>
        </w:tc>
        <w:tc>
          <w:tcPr>
            <w:tcW w:w="116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DE0200" w:rsidRPr="0095753A" w:rsidTr="00FC4D1A">
        <w:trPr>
          <w:trHeight w:val="456"/>
        </w:trPr>
        <w:tc>
          <w:tcPr>
            <w:tcW w:w="1424" w:type="dxa"/>
          </w:tcPr>
          <w:p w:rsidR="00DE0200" w:rsidRPr="00161664" w:rsidRDefault="00D9503E"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2</w:t>
            </w:r>
            <w:proofErr w:type="gramEnd"/>
          </w:p>
        </w:tc>
        <w:tc>
          <w:tcPr>
            <w:tcW w:w="1265" w:type="dxa"/>
          </w:tcPr>
          <w:p w:rsidR="00DE0200"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Sistema</w:t>
            </w:r>
          </w:p>
        </w:tc>
        <w:tc>
          <w:tcPr>
            <w:tcW w:w="3091" w:type="dxa"/>
          </w:tcPr>
          <w:p w:rsidR="00DE0200"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Apresenta a tela de cadastro de carga.</w:t>
            </w:r>
          </w:p>
        </w:tc>
        <w:tc>
          <w:tcPr>
            <w:tcW w:w="1161"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0F310D" w:rsidRPr="0095753A" w:rsidTr="000F310D">
        <w:trPr>
          <w:trHeight w:val="456"/>
        </w:trPr>
        <w:tc>
          <w:tcPr>
            <w:tcW w:w="1424" w:type="dxa"/>
          </w:tcPr>
          <w:p w:rsidR="000F310D" w:rsidRPr="00161664" w:rsidRDefault="00D9503E"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3</w:t>
            </w:r>
            <w:proofErr w:type="gramEnd"/>
          </w:p>
        </w:tc>
        <w:tc>
          <w:tcPr>
            <w:tcW w:w="1265" w:type="dxa"/>
          </w:tcPr>
          <w:p w:rsidR="000F310D"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Ator</w:t>
            </w:r>
          </w:p>
        </w:tc>
        <w:tc>
          <w:tcPr>
            <w:tcW w:w="3091" w:type="dxa"/>
          </w:tcPr>
          <w:p w:rsidR="000F310D" w:rsidRPr="00D9503E" w:rsidRDefault="00D9503E" w:rsidP="00FC4D1A">
            <w:pPr>
              <w:pStyle w:val="SemEspaamento"/>
              <w:spacing w:line="360" w:lineRule="auto"/>
              <w:jc w:val="center"/>
              <w:rPr>
                <w:rFonts w:ascii="Arial" w:hAnsi="Arial" w:cs="Arial"/>
                <w:color w:val="000000" w:themeColor="text1"/>
              </w:rPr>
            </w:pPr>
            <w:proofErr w:type="gramStart"/>
            <w:r w:rsidRPr="00D9503E">
              <w:rPr>
                <w:rFonts w:ascii="Arial" w:hAnsi="Arial" w:cs="Arial"/>
                <w:color w:val="000000" w:themeColor="text1"/>
              </w:rPr>
              <w:t>Insere</w:t>
            </w:r>
            <w:proofErr w:type="gramEnd"/>
            <w:r w:rsidRPr="00D9503E">
              <w:rPr>
                <w:rFonts w:ascii="Arial" w:hAnsi="Arial" w:cs="Arial"/>
                <w:color w:val="000000" w:themeColor="text1"/>
              </w:rPr>
              <w:t xml:space="preserve"> no formulário os dados da nova carga e escolhe a opção salvar. </w:t>
            </w:r>
          </w:p>
        </w:tc>
        <w:tc>
          <w:tcPr>
            <w:tcW w:w="1161" w:type="dxa"/>
          </w:tcPr>
          <w:p w:rsidR="000F310D" w:rsidRDefault="000F310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0F310D"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RN004</w:t>
            </w:r>
          </w:p>
        </w:tc>
      </w:tr>
      <w:tr w:rsidR="00D9503E" w:rsidRPr="0095753A" w:rsidTr="00D9503E">
        <w:trPr>
          <w:trHeight w:val="456"/>
        </w:trPr>
        <w:tc>
          <w:tcPr>
            <w:tcW w:w="1424" w:type="dxa"/>
          </w:tcPr>
          <w:p w:rsidR="00D9503E" w:rsidRPr="00161664" w:rsidRDefault="00D9503E"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4</w:t>
            </w:r>
            <w:proofErr w:type="gramEnd"/>
          </w:p>
        </w:tc>
        <w:tc>
          <w:tcPr>
            <w:tcW w:w="1265" w:type="dxa"/>
          </w:tcPr>
          <w:p w:rsidR="00D9503E"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Sistema</w:t>
            </w:r>
          </w:p>
        </w:tc>
        <w:tc>
          <w:tcPr>
            <w:tcW w:w="3091" w:type="dxa"/>
          </w:tcPr>
          <w:p w:rsidR="00D9503E"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 xml:space="preserve">Valida os dados do formulário. </w:t>
            </w:r>
          </w:p>
        </w:tc>
        <w:tc>
          <w:tcPr>
            <w:tcW w:w="1161" w:type="dxa"/>
          </w:tcPr>
          <w:p w:rsidR="00D9503E"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9503E"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RN002</w:t>
            </w:r>
          </w:p>
        </w:tc>
      </w:tr>
      <w:tr w:rsidR="00D9503E" w:rsidRPr="0095753A" w:rsidTr="00D9503E">
        <w:trPr>
          <w:trHeight w:val="456"/>
        </w:trPr>
        <w:tc>
          <w:tcPr>
            <w:tcW w:w="1424" w:type="dxa"/>
          </w:tcPr>
          <w:p w:rsidR="00D9503E" w:rsidRPr="00161664" w:rsidRDefault="00D9503E"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6</w:t>
            </w:r>
            <w:proofErr w:type="gramEnd"/>
          </w:p>
        </w:tc>
        <w:tc>
          <w:tcPr>
            <w:tcW w:w="1265" w:type="dxa"/>
          </w:tcPr>
          <w:p w:rsidR="00D9503E"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Sistema</w:t>
            </w:r>
          </w:p>
        </w:tc>
        <w:tc>
          <w:tcPr>
            <w:tcW w:w="3091" w:type="dxa"/>
          </w:tcPr>
          <w:p w:rsidR="00D9503E" w:rsidRPr="00D9503E" w:rsidRDefault="00D9503E" w:rsidP="00FC4D1A">
            <w:pPr>
              <w:pStyle w:val="SemEspaamento"/>
              <w:spacing w:line="360" w:lineRule="auto"/>
              <w:jc w:val="center"/>
              <w:rPr>
                <w:rFonts w:ascii="Arial" w:hAnsi="Arial" w:cs="Arial"/>
                <w:color w:val="000000" w:themeColor="text1"/>
              </w:rPr>
            </w:pPr>
            <w:r>
              <w:rPr>
                <w:rFonts w:ascii="Arial" w:hAnsi="Arial" w:cs="Arial"/>
                <w:color w:val="000000" w:themeColor="text1"/>
              </w:rPr>
              <w:t>Sistema exibe mensagem para o usuário.</w:t>
            </w:r>
            <w:r w:rsidRPr="00D9503E">
              <w:rPr>
                <w:rFonts w:ascii="Arial" w:hAnsi="Arial" w:cs="Arial"/>
                <w:color w:val="000000" w:themeColor="text1"/>
              </w:rPr>
              <w:t xml:space="preserve"> </w:t>
            </w:r>
          </w:p>
        </w:tc>
        <w:tc>
          <w:tcPr>
            <w:tcW w:w="1161" w:type="dxa"/>
          </w:tcPr>
          <w:p w:rsidR="00D9503E"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9503E"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M01</w:t>
            </w:r>
          </w:p>
        </w:tc>
      </w:tr>
      <w:tr w:rsidR="00D9503E" w:rsidRPr="0095753A" w:rsidTr="00D9503E">
        <w:trPr>
          <w:trHeight w:val="456"/>
        </w:trPr>
        <w:tc>
          <w:tcPr>
            <w:tcW w:w="1424" w:type="dxa"/>
          </w:tcPr>
          <w:p w:rsidR="00D9503E" w:rsidRPr="00161664" w:rsidRDefault="00D9503E"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5</w:t>
            </w:r>
            <w:proofErr w:type="gramEnd"/>
          </w:p>
        </w:tc>
        <w:tc>
          <w:tcPr>
            <w:tcW w:w="1265" w:type="dxa"/>
          </w:tcPr>
          <w:p w:rsidR="00D9503E" w:rsidRPr="00D9503E" w:rsidRDefault="00D9503E" w:rsidP="00FC4D1A">
            <w:pPr>
              <w:pStyle w:val="SemEspaamento"/>
              <w:spacing w:line="360" w:lineRule="auto"/>
              <w:jc w:val="center"/>
              <w:rPr>
                <w:rFonts w:ascii="Arial" w:hAnsi="Arial" w:cs="Arial"/>
                <w:color w:val="000000" w:themeColor="text1"/>
              </w:rPr>
            </w:pPr>
            <w:r w:rsidRPr="00D9503E">
              <w:rPr>
                <w:rFonts w:ascii="Arial" w:hAnsi="Arial" w:cs="Arial"/>
                <w:color w:val="000000" w:themeColor="text1"/>
              </w:rPr>
              <w:t>Sistema</w:t>
            </w:r>
          </w:p>
        </w:tc>
        <w:tc>
          <w:tcPr>
            <w:tcW w:w="3091" w:type="dxa"/>
          </w:tcPr>
          <w:p w:rsidR="00D9503E" w:rsidRPr="00D9503E" w:rsidRDefault="00D9503E" w:rsidP="00FC4D1A">
            <w:pPr>
              <w:pStyle w:val="SemEspaamento"/>
              <w:spacing w:line="360" w:lineRule="auto"/>
              <w:jc w:val="center"/>
              <w:rPr>
                <w:rFonts w:ascii="Arial" w:hAnsi="Arial" w:cs="Arial"/>
                <w:color w:val="000000" w:themeColor="text1"/>
              </w:rPr>
            </w:pPr>
            <w:r>
              <w:rPr>
                <w:rFonts w:ascii="Arial" w:hAnsi="Arial" w:cs="Arial"/>
                <w:color w:val="000000" w:themeColor="text1"/>
              </w:rPr>
              <w:t xml:space="preserve">O caso de uso retorna para o passo </w:t>
            </w:r>
            <w:proofErr w:type="gramStart"/>
            <w:r>
              <w:rPr>
                <w:rFonts w:ascii="Arial" w:hAnsi="Arial" w:cs="Arial"/>
                <w:color w:val="000000" w:themeColor="text1"/>
              </w:rPr>
              <w:t>2</w:t>
            </w:r>
            <w:proofErr w:type="gramEnd"/>
            <w:r>
              <w:rPr>
                <w:rFonts w:ascii="Arial" w:hAnsi="Arial" w:cs="Arial"/>
                <w:color w:val="000000" w:themeColor="text1"/>
              </w:rPr>
              <w:t xml:space="preserve"> do FP.</w:t>
            </w:r>
            <w:r w:rsidRPr="00D9503E">
              <w:rPr>
                <w:rFonts w:ascii="Arial" w:hAnsi="Arial" w:cs="Arial"/>
                <w:color w:val="000000" w:themeColor="text1"/>
              </w:rPr>
              <w:t xml:space="preserve"> </w:t>
            </w:r>
          </w:p>
        </w:tc>
        <w:tc>
          <w:tcPr>
            <w:tcW w:w="1161" w:type="dxa"/>
          </w:tcPr>
          <w:p w:rsidR="00D9503E"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9503E" w:rsidRDefault="00D9503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DE0200" w:rsidRDefault="00DE0200" w:rsidP="00DE0200">
      <w:pPr>
        <w:pStyle w:val="SemEspaamento"/>
        <w:spacing w:line="360" w:lineRule="auto"/>
        <w:rPr>
          <w:rFonts w:ascii="Arial" w:hAnsi="Arial" w:cs="Arial"/>
          <w:color w:val="002060"/>
          <w:sz w:val="36"/>
          <w:szCs w:val="36"/>
        </w:rPr>
      </w:pPr>
    </w:p>
    <w:p w:rsidR="000F310D" w:rsidRDefault="000F310D" w:rsidP="00DE0200">
      <w:pPr>
        <w:pStyle w:val="SemEspaamento"/>
        <w:spacing w:line="360" w:lineRule="auto"/>
        <w:rPr>
          <w:rFonts w:ascii="Arial" w:hAnsi="Arial" w:cs="Arial"/>
          <w:color w:val="002060"/>
          <w:sz w:val="36"/>
          <w:szCs w:val="36"/>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DE0200" w:rsidRPr="00DE0200" w:rsidRDefault="00CB0A05" w:rsidP="00DE0200">
      <w:pPr>
        <w:pStyle w:val="SemEspaamento"/>
        <w:spacing w:line="360" w:lineRule="auto"/>
        <w:rPr>
          <w:rFonts w:ascii="Arial" w:hAnsi="Arial" w:cs="Arial"/>
          <w:b/>
          <w:color w:val="000000" w:themeColor="text1"/>
          <w:sz w:val="24"/>
          <w:szCs w:val="24"/>
        </w:rPr>
      </w:pPr>
      <w:r>
        <w:rPr>
          <w:rFonts w:ascii="Arial" w:hAnsi="Arial" w:cs="Arial"/>
          <w:b/>
          <w:color w:val="000000" w:themeColor="text1"/>
          <w:sz w:val="24"/>
          <w:szCs w:val="24"/>
        </w:rPr>
        <w:lastRenderedPageBreak/>
        <w:t>FA</w:t>
      </w:r>
      <w:r w:rsidR="00DE0200" w:rsidRPr="00DE0200">
        <w:rPr>
          <w:rFonts w:ascii="Arial" w:hAnsi="Arial" w:cs="Arial"/>
          <w:b/>
          <w:color w:val="000000" w:themeColor="text1"/>
          <w:sz w:val="24"/>
          <w:szCs w:val="24"/>
        </w:rPr>
        <w:t>0</w:t>
      </w:r>
      <w:r w:rsidR="00DE0200">
        <w:rPr>
          <w:rFonts w:ascii="Arial" w:hAnsi="Arial" w:cs="Arial"/>
          <w:b/>
          <w:color w:val="000000" w:themeColor="text1"/>
          <w:sz w:val="24"/>
          <w:szCs w:val="24"/>
        </w:rPr>
        <w:t>2 – Nome do Fluxo Alternativo</w:t>
      </w:r>
    </w:p>
    <w:tbl>
      <w:tblPr>
        <w:tblStyle w:val="Tabelacomgrade"/>
        <w:tblW w:w="8784" w:type="dxa"/>
        <w:tblLook w:val="04A0" w:firstRow="1" w:lastRow="0" w:firstColumn="1" w:lastColumn="0" w:noHBand="0" w:noVBand="1"/>
      </w:tblPr>
      <w:tblGrid>
        <w:gridCol w:w="1424"/>
        <w:gridCol w:w="1265"/>
        <w:gridCol w:w="3091"/>
        <w:gridCol w:w="1161"/>
        <w:gridCol w:w="1843"/>
      </w:tblGrid>
      <w:tr w:rsidR="00DE0200" w:rsidRPr="0095753A" w:rsidTr="00FC4D1A">
        <w:trPr>
          <w:trHeight w:val="471"/>
        </w:trPr>
        <w:tc>
          <w:tcPr>
            <w:tcW w:w="1424"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Passo</w:t>
            </w:r>
          </w:p>
        </w:tc>
        <w:tc>
          <w:tcPr>
            <w:tcW w:w="1265"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Ator</w:t>
            </w:r>
          </w:p>
        </w:tc>
        <w:tc>
          <w:tcPr>
            <w:tcW w:w="309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Descrição</w:t>
            </w:r>
          </w:p>
        </w:tc>
        <w:tc>
          <w:tcPr>
            <w:tcW w:w="116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Caminho Alternativo</w:t>
            </w:r>
          </w:p>
        </w:tc>
        <w:tc>
          <w:tcPr>
            <w:tcW w:w="1843"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Referência</w:t>
            </w:r>
          </w:p>
        </w:tc>
      </w:tr>
      <w:tr w:rsidR="00DE0200" w:rsidRPr="0095753A" w:rsidTr="00FC4D1A">
        <w:trPr>
          <w:trHeight w:val="456"/>
        </w:trPr>
        <w:tc>
          <w:tcPr>
            <w:tcW w:w="1424"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1265"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309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116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DE0200" w:rsidRPr="0095753A" w:rsidTr="00FC4D1A">
        <w:trPr>
          <w:trHeight w:val="456"/>
        </w:trPr>
        <w:tc>
          <w:tcPr>
            <w:tcW w:w="1424"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265"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309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161"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DE0200" w:rsidRDefault="00DE0200" w:rsidP="00DE0200">
      <w:pPr>
        <w:pStyle w:val="SemEspaamento"/>
        <w:spacing w:line="360" w:lineRule="auto"/>
        <w:rPr>
          <w:rFonts w:ascii="Arial" w:hAnsi="Arial" w:cs="Arial"/>
          <w:color w:val="002060"/>
          <w:sz w:val="36"/>
          <w:szCs w:val="36"/>
        </w:rPr>
      </w:pPr>
    </w:p>
    <w:p w:rsidR="000F310D" w:rsidRPr="000F310D" w:rsidRDefault="000F310D" w:rsidP="000F310D">
      <w:pPr>
        <w:spacing w:after="120" w:line="240" w:lineRule="auto"/>
        <w:ind w:left="720"/>
        <w:rPr>
          <w:rFonts w:ascii="Times New Roman" w:eastAsia="Times New Roman" w:hAnsi="Times New Roman" w:cs="Times New Roman"/>
          <w:sz w:val="24"/>
          <w:szCs w:val="24"/>
          <w:lang w:eastAsia="pt-BR"/>
        </w:rPr>
      </w:pPr>
      <w:r w:rsidRPr="000F310D">
        <w:rPr>
          <w:rFonts w:ascii="Times New Roman" w:eastAsia="Times New Roman" w:hAnsi="Times New Roman" w:cs="Times New Roman"/>
          <w:i/>
          <w:iCs/>
          <w:color w:val="0000FF"/>
          <w:sz w:val="20"/>
          <w:szCs w:val="20"/>
          <w:lang w:eastAsia="pt-BR"/>
        </w:rPr>
        <w:t xml:space="preserve"> [Alternativas opcionais executadas com menor </w:t>
      </w:r>
      <w:proofErr w:type="spellStart"/>
      <w:r w:rsidRPr="000F310D">
        <w:rPr>
          <w:rFonts w:ascii="Times New Roman" w:eastAsia="Times New Roman" w:hAnsi="Times New Roman" w:cs="Times New Roman"/>
          <w:i/>
          <w:iCs/>
          <w:color w:val="0000FF"/>
          <w:sz w:val="20"/>
          <w:szCs w:val="20"/>
          <w:lang w:eastAsia="pt-BR"/>
        </w:rPr>
        <w:t>freqüência</w:t>
      </w:r>
      <w:proofErr w:type="spellEnd"/>
      <w:r w:rsidRPr="000F310D">
        <w:rPr>
          <w:rFonts w:ascii="Times New Roman" w:eastAsia="Times New Roman" w:hAnsi="Times New Roman" w:cs="Times New Roman"/>
          <w:i/>
          <w:iCs/>
          <w:color w:val="0000FF"/>
          <w:sz w:val="20"/>
          <w:szCs w:val="20"/>
          <w:lang w:eastAsia="pt-BR"/>
        </w:rPr>
        <w:t xml:space="preserve"> são descritas em uma seção separada como fluxo alternativo. Os fluxos alternativos não são referenciados dentro de outros fluxos; suas próprias pré-condições definem quando eles são ativados. Diferente do </w:t>
      </w:r>
      <w:proofErr w:type="spellStart"/>
      <w:r w:rsidRPr="000F310D">
        <w:rPr>
          <w:rFonts w:ascii="Times New Roman" w:eastAsia="Times New Roman" w:hAnsi="Times New Roman" w:cs="Times New Roman"/>
          <w:i/>
          <w:iCs/>
          <w:color w:val="0000FF"/>
          <w:sz w:val="20"/>
          <w:szCs w:val="20"/>
          <w:lang w:eastAsia="pt-BR"/>
        </w:rPr>
        <w:t>subfluxo</w:t>
      </w:r>
      <w:proofErr w:type="spellEnd"/>
      <w:r w:rsidRPr="000F310D">
        <w:rPr>
          <w:rFonts w:ascii="Times New Roman" w:eastAsia="Times New Roman" w:hAnsi="Times New Roman" w:cs="Times New Roman"/>
          <w:i/>
          <w:iCs/>
          <w:color w:val="0000FF"/>
          <w:sz w:val="20"/>
          <w:szCs w:val="20"/>
          <w:lang w:eastAsia="pt-BR"/>
        </w:rPr>
        <w:t>, quando o</w:t>
      </w:r>
      <w:proofErr w:type="gramStart"/>
      <w:r w:rsidRPr="000F310D">
        <w:rPr>
          <w:rFonts w:ascii="Times New Roman" w:eastAsia="Times New Roman" w:hAnsi="Times New Roman" w:cs="Times New Roman"/>
          <w:i/>
          <w:iCs/>
          <w:color w:val="0000FF"/>
          <w:sz w:val="20"/>
          <w:szCs w:val="20"/>
          <w:lang w:eastAsia="pt-BR"/>
        </w:rPr>
        <w:t xml:space="preserve">  </w:t>
      </w:r>
      <w:proofErr w:type="gramEnd"/>
      <w:r w:rsidRPr="000F310D">
        <w:rPr>
          <w:rFonts w:ascii="Times New Roman" w:eastAsia="Times New Roman" w:hAnsi="Times New Roman" w:cs="Times New Roman"/>
          <w:i/>
          <w:iCs/>
          <w:color w:val="0000FF"/>
          <w:sz w:val="20"/>
          <w:szCs w:val="20"/>
          <w:lang w:eastAsia="pt-BR"/>
        </w:rPr>
        <w:t xml:space="preserve">fluxo alternativo </w:t>
      </w:r>
      <w:proofErr w:type="spellStart"/>
      <w:r w:rsidRPr="000F310D">
        <w:rPr>
          <w:rFonts w:ascii="Times New Roman" w:eastAsia="Times New Roman" w:hAnsi="Times New Roman" w:cs="Times New Roman"/>
          <w:i/>
          <w:iCs/>
          <w:color w:val="0000FF"/>
          <w:sz w:val="20"/>
          <w:szCs w:val="20"/>
          <w:lang w:eastAsia="pt-BR"/>
        </w:rPr>
        <w:t>termina,nem</w:t>
      </w:r>
      <w:proofErr w:type="spellEnd"/>
      <w:r w:rsidRPr="000F310D">
        <w:rPr>
          <w:rFonts w:ascii="Times New Roman" w:eastAsia="Times New Roman" w:hAnsi="Times New Roman" w:cs="Times New Roman"/>
          <w:i/>
          <w:iCs/>
          <w:color w:val="0000FF"/>
          <w:sz w:val="20"/>
          <w:szCs w:val="20"/>
          <w:lang w:eastAsia="pt-BR"/>
        </w:rPr>
        <w:t xml:space="preserve"> sempre  os eventos do fluxo original são retomados no mesmo ponto em que estava quando o fluxo alternativo havia sido ativado. Sendo assim é necessário indicar o ponto de retomada do fluxo.</w:t>
      </w:r>
    </w:p>
    <w:p w:rsidR="000F310D" w:rsidRPr="000F310D" w:rsidRDefault="000F310D" w:rsidP="000F310D">
      <w:pPr>
        <w:spacing w:after="120" w:line="240" w:lineRule="auto"/>
        <w:ind w:left="720"/>
        <w:rPr>
          <w:rFonts w:ascii="Times New Roman" w:eastAsia="Times New Roman" w:hAnsi="Times New Roman" w:cs="Times New Roman"/>
          <w:sz w:val="24"/>
          <w:szCs w:val="24"/>
          <w:lang w:eastAsia="pt-BR"/>
        </w:rPr>
      </w:pPr>
      <w:r w:rsidRPr="000F310D">
        <w:rPr>
          <w:rFonts w:ascii="Times New Roman" w:eastAsia="Times New Roman" w:hAnsi="Times New Roman" w:cs="Times New Roman"/>
          <w:i/>
          <w:iCs/>
          <w:color w:val="0000FF"/>
          <w:sz w:val="20"/>
          <w:szCs w:val="20"/>
          <w:lang w:eastAsia="pt-BR"/>
        </w:rPr>
        <w:t xml:space="preserve">Pode haver, e normalmente haverá, </w:t>
      </w:r>
      <w:proofErr w:type="gramStart"/>
      <w:r w:rsidRPr="000F310D">
        <w:rPr>
          <w:rFonts w:ascii="Times New Roman" w:eastAsia="Times New Roman" w:hAnsi="Times New Roman" w:cs="Times New Roman"/>
          <w:i/>
          <w:iCs/>
          <w:color w:val="0000FF"/>
          <w:sz w:val="20"/>
          <w:szCs w:val="20"/>
          <w:lang w:eastAsia="pt-BR"/>
        </w:rPr>
        <w:t>um certo</w:t>
      </w:r>
      <w:proofErr w:type="gramEnd"/>
      <w:r w:rsidRPr="000F310D">
        <w:rPr>
          <w:rFonts w:ascii="Times New Roman" w:eastAsia="Times New Roman" w:hAnsi="Times New Roman" w:cs="Times New Roman"/>
          <w:i/>
          <w:iCs/>
          <w:color w:val="0000FF"/>
          <w:sz w:val="20"/>
          <w:szCs w:val="20"/>
          <w:lang w:eastAsia="pt-BR"/>
        </w:rPr>
        <w:t xml:space="preserve"> número de fluxos alternativos em um caso de uso. Mantenha cada um separado para melhorar a clareza. O uso de</w:t>
      </w:r>
      <w:proofErr w:type="gramStart"/>
      <w:r w:rsidRPr="000F310D">
        <w:rPr>
          <w:rFonts w:ascii="Times New Roman" w:eastAsia="Times New Roman" w:hAnsi="Times New Roman" w:cs="Times New Roman"/>
          <w:i/>
          <w:iCs/>
          <w:color w:val="0000FF"/>
          <w:sz w:val="20"/>
          <w:szCs w:val="20"/>
          <w:lang w:eastAsia="pt-BR"/>
        </w:rPr>
        <w:t xml:space="preserve">  </w:t>
      </w:r>
      <w:proofErr w:type="gramEnd"/>
      <w:r w:rsidRPr="000F310D">
        <w:rPr>
          <w:rFonts w:ascii="Times New Roman" w:eastAsia="Times New Roman" w:hAnsi="Times New Roman" w:cs="Times New Roman"/>
          <w:i/>
          <w:iCs/>
          <w:color w:val="0000FF"/>
          <w:sz w:val="20"/>
          <w:szCs w:val="20"/>
          <w:lang w:eastAsia="pt-BR"/>
        </w:rPr>
        <w:t>fluxos alternativos melhora a legibilidade do caso de uso e previne que os casos de uso sejam decompostos em hierarquias.]</w:t>
      </w:r>
    </w:p>
    <w:p w:rsidR="00DE0200" w:rsidRPr="001D2C9A" w:rsidRDefault="00DE0200" w:rsidP="00FC4D1A">
      <w:pPr>
        <w:pStyle w:val="Ttulo1"/>
        <w:rPr>
          <w:sz w:val="48"/>
          <w:szCs w:val="48"/>
          <w:u w:val="single"/>
        </w:rPr>
      </w:pPr>
      <w:bookmarkStart w:id="8" w:name="_Toc433807717"/>
      <w:r w:rsidRPr="001D2C9A">
        <w:rPr>
          <w:sz w:val="48"/>
          <w:szCs w:val="48"/>
          <w:u w:val="single"/>
        </w:rPr>
        <w:t>9. Fluxos de Exceção</w:t>
      </w:r>
      <w:bookmarkEnd w:id="8"/>
    </w:p>
    <w:p w:rsidR="00DE0200" w:rsidRPr="00DE0200" w:rsidRDefault="00FF7C7D" w:rsidP="00DE0200">
      <w:pPr>
        <w:pStyle w:val="SemEspaamento"/>
        <w:spacing w:line="360" w:lineRule="auto"/>
        <w:rPr>
          <w:rFonts w:ascii="Arial" w:hAnsi="Arial" w:cs="Arial"/>
          <w:b/>
          <w:color w:val="000000" w:themeColor="text1"/>
          <w:sz w:val="24"/>
          <w:szCs w:val="24"/>
        </w:rPr>
      </w:pPr>
      <w:r>
        <w:rPr>
          <w:rFonts w:ascii="Arial" w:hAnsi="Arial" w:cs="Arial"/>
          <w:b/>
          <w:color w:val="000000" w:themeColor="text1"/>
          <w:sz w:val="24"/>
          <w:szCs w:val="24"/>
        </w:rPr>
        <w:t>FE01</w:t>
      </w:r>
      <w:r w:rsidR="00DE0200">
        <w:rPr>
          <w:rFonts w:ascii="Arial" w:hAnsi="Arial" w:cs="Arial"/>
          <w:b/>
          <w:color w:val="000000" w:themeColor="text1"/>
          <w:sz w:val="24"/>
          <w:szCs w:val="24"/>
        </w:rPr>
        <w:t xml:space="preserve"> – </w:t>
      </w:r>
      <w:r>
        <w:rPr>
          <w:rFonts w:ascii="Arial" w:hAnsi="Arial" w:cs="Arial"/>
          <w:b/>
          <w:color w:val="000000" w:themeColor="text1"/>
          <w:sz w:val="24"/>
          <w:szCs w:val="24"/>
        </w:rPr>
        <w:t xml:space="preserve">Carga </w:t>
      </w:r>
      <w:r w:rsidR="00590E19">
        <w:rPr>
          <w:rFonts w:ascii="Arial" w:hAnsi="Arial" w:cs="Arial"/>
          <w:b/>
          <w:color w:val="000000" w:themeColor="text1"/>
          <w:sz w:val="24"/>
          <w:szCs w:val="24"/>
        </w:rPr>
        <w:t xml:space="preserve">com algum </w:t>
      </w:r>
      <w:r>
        <w:rPr>
          <w:rFonts w:ascii="Arial" w:hAnsi="Arial" w:cs="Arial"/>
          <w:b/>
          <w:color w:val="000000" w:themeColor="text1"/>
          <w:sz w:val="24"/>
          <w:szCs w:val="24"/>
        </w:rPr>
        <w:t>campo em branco.</w:t>
      </w:r>
      <w:r w:rsidR="00590E19">
        <w:rPr>
          <w:rFonts w:ascii="Arial" w:hAnsi="Arial" w:cs="Arial"/>
          <w:b/>
          <w:color w:val="000000" w:themeColor="text1"/>
          <w:sz w:val="24"/>
          <w:szCs w:val="24"/>
        </w:rPr>
        <w:t xml:space="preserve"> Este FE01 terá início quando o Ator tentar cadastrar uma carga com algum campo em branco.</w:t>
      </w:r>
    </w:p>
    <w:tbl>
      <w:tblPr>
        <w:tblStyle w:val="Tabelacomgrade"/>
        <w:tblW w:w="8784" w:type="dxa"/>
        <w:tblLook w:val="04A0" w:firstRow="1" w:lastRow="0" w:firstColumn="1" w:lastColumn="0" w:noHBand="0" w:noVBand="1"/>
      </w:tblPr>
      <w:tblGrid>
        <w:gridCol w:w="1424"/>
        <w:gridCol w:w="1265"/>
        <w:gridCol w:w="3091"/>
        <w:gridCol w:w="1161"/>
        <w:gridCol w:w="1843"/>
      </w:tblGrid>
      <w:tr w:rsidR="00DE0200" w:rsidRPr="0095753A" w:rsidTr="00FC4D1A">
        <w:trPr>
          <w:trHeight w:val="471"/>
        </w:trPr>
        <w:tc>
          <w:tcPr>
            <w:tcW w:w="1424"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Passo</w:t>
            </w:r>
          </w:p>
        </w:tc>
        <w:tc>
          <w:tcPr>
            <w:tcW w:w="1265" w:type="dxa"/>
            <w:shd w:val="clear" w:color="auto" w:fill="9CC2E5" w:themeFill="accent1" w:themeFillTint="99"/>
          </w:tcPr>
          <w:p w:rsidR="00DE0200" w:rsidRPr="00590E19" w:rsidRDefault="00DE0200" w:rsidP="00FC4D1A">
            <w:pPr>
              <w:pStyle w:val="SemEspaamento"/>
              <w:spacing w:before="240" w:line="360" w:lineRule="auto"/>
              <w:jc w:val="center"/>
              <w:rPr>
                <w:rFonts w:ascii="Arial" w:hAnsi="Arial" w:cs="Arial"/>
                <w:color w:val="000000" w:themeColor="text1"/>
              </w:rPr>
            </w:pPr>
            <w:r w:rsidRPr="00590E19">
              <w:rPr>
                <w:rFonts w:ascii="Arial" w:hAnsi="Arial" w:cs="Arial"/>
                <w:color w:val="000000" w:themeColor="text1"/>
              </w:rPr>
              <w:t>Ator</w:t>
            </w:r>
          </w:p>
        </w:tc>
        <w:tc>
          <w:tcPr>
            <w:tcW w:w="3091" w:type="dxa"/>
            <w:shd w:val="clear" w:color="auto" w:fill="9CC2E5" w:themeFill="accent1" w:themeFillTint="99"/>
          </w:tcPr>
          <w:p w:rsidR="00DE0200" w:rsidRPr="00590E19" w:rsidRDefault="00DE0200" w:rsidP="00FC4D1A">
            <w:pPr>
              <w:pStyle w:val="SemEspaamento"/>
              <w:spacing w:before="240" w:line="360" w:lineRule="auto"/>
              <w:jc w:val="center"/>
              <w:rPr>
                <w:rFonts w:ascii="Arial" w:hAnsi="Arial" w:cs="Arial"/>
                <w:color w:val="000000" w:themeColor="text1"/>
              </w:rPr>
            </w:pPr>
            <w:r w:rsidRPr="00590E19">
              <w:rPr>
                <w:rFonts w:ascii="Arial" w:hAnsi="Arial" w:cs="Arial"/>
                <w:color w:val="000000" w:themeColor="text1"/>
              </w:rPr>
              <w:t>Descrição</w:t>
            </w:r>
          </w:p>
        </w:tc>
        <w:tc>
          <w:tcPr>
            <w:tcW w:w="116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Caminho Alternativo</w:t>
            </w:r>
          </w:p>
        </w:tc>
        <w:tc>
          <w:tcPr>
            <w:tcW w:w="1843" w:type="dxa"/>
            <w:shd w:val="clear" w:color="auto" w:fill="9CC2E5" w:themeFill="accent1" w:themeFillTint="99"/>
          </w:tcPr>
          <w:p w:rsidR="00DE0200" w:rsidRPr="00590E19" w:rsidRDefault="00DE0200" w:rsidP="00FC4D1A">
            <w:pPr>
              <w:pStyle w:val="SemEspaamento"/>
              <w:spacing w:before="240" w:line="360" w:lineRule="auto"/>
              <w:jc w:val="center"/>
              <w:rPr>
                <w:rFonts w:ascii="Arial" w:hAnsi="Arial" w:cs="Arial"/>
                <w:color w:val="000000" w:themeColor="text1"/>
              </w:rPr>
            </w:pPr>
            <w:r w:rsidRPr="00590E19">
              <w:rPr>
                <w:rFonts w:ascii="Arial" w:hAnsi="Arial" w:cs="Arial"/>
                <w:color w:val="000000" w:themeColor="text1"/>
              </w:rPr>
              <w:t>Referência</w:t>
            </w:r>
          </w:p>
        </w:tc>
      </w:tr>
      <w:tr w:rsidR="00DE0200" w:rsidRPr="0095753A" w:rsidTr="00FC4D1A">
        <w:trPr>
          <w:trHeight w:val="456"/>
        </w:trPr>
        <w:tc>
          <w:tcPr>
            <w:tcW w:w="1424" w:type="dxa"/>
          </w:tcPr>
          <w:p w:rsidR="00DE0200" w:rsidRPr="0095753A" w:rsidRDefault="00590E19" w:rsidP="00FC4D1A">
            <w:pPr>
              <w:pStyle w:val="SemEspaamento"/>
              <w:spacing w:line="360" w:lineRule="auto"/>
              <w:jc w:val="center"/>
              <w:rPr>
                <w:rFonts w:ascii="Arial" w:hAnsi="Arial" w:cs="Arial"/>
                <w:color w:val="000000" w:themeColor="text1"/>
                <w:sz w:val="28"/>
                <w:szCs w:val="28"/>
              </w:rPr>
            </w:pPr>
            <w:proofErr w:type="gramStart"/>
            <w:r>
              <w:rPr>
                <w:rFonts w:ascii="Arial" w:hAnsi="Arial" w:cs="Arial"/>
                <w:color w:val="000000" w:themeColor="text1"/>
                <w:sz w:val="28"/>
                <w:szCs w:val="28"/>
              </w:rPr>
              <w:t>1</w:t>
            </w:r>
            <w:proofErr w:type="gramEnd"/>
          </w:p>
        </w:tc>
        <w:tc>
          <w:tcPr>
            <w:tcW w:w="1265" w:type="dxa"/>
          </w:tcPr>
          <w:p w:rsidR="00DE0200"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Sistema</w:t>
            </w:r>
          </w:p>
        </w:tc>
        <w:tc>
          <w:tcPr>
            <w:tcW w:w="3091" w:type="dxa"/>
          </w:tcPr>
          <w:p w:rsidR="00DE0200"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O sistema identifica que tem algum campo em branco na hora do cadastro.</w:t>
            </w:r>
          </w:p>
        </w:tc>
        <w:tc>
          <w:tcPr>
            <w:tcW w:w="116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Pr="00590E19" w:rsidRDefault="00DE0200"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w:t>
            </w:r>
          </w:p>
        </w:tc>
      </w:tr>
      <w:tr w:rsidR="00DE0200" w:rsidRPr="0095753A" w:rsidTr="00FC4D1A">
        <w:trPr>
          <w:trHeight w:val="456"/>
        </w:trPr>
        <w:tc>
          <w:tcPr>
            <w:tcW w:w="1424" w:type="dxa"/>
          </w:tcPr>
          <w:p w:rsidR="00DE0200" w:rsidRPr="0095753A" w:rsidRDefault="00590E19" w:rsidP="00FC4D1A">
            <w:pPr>
              <w:pStyle w:val="SemEspaamento"/>
              <w:spacing w:line="360" w:lineRule="auto"/>
              <w:jc w:val="center"/>
              <w:rPr>
                <w:rFonts w:ascii="Arial" w:hAnsi="Arial" w:cs="Arial"/>
                <w:color w:val="000000" w:themeColor="text1"/>
                <w:sz w:val="28"/>
                <w:szCs w:val="28"/>
              </w:rPr>
            </w:pPr>
            <w:proofErr w:type="gramStart"/>
            <w:r>
              <w:rPr>
                <w:rFonts w:ascii="Arial" w:hAnsi="Arial" w:cs="Arial"/>
                <w:color w:val="000000" w:themeColor="text1"/>
                <w:sz w:val="28"/>
                <w:szCs w:val="28"/>
              </w:rPr>
              <w:t>2</w:t>
            </w:r>
            <w:proofErr w:type="gramEnd"/>
          </w:p>
        </w:tc>
        <w:tc>
          <w:tcPr>
            <w:tcW w:w="1265" w:type="dxa"/>
          </w:tcPr>
          <w:p w:rsidR="00DE0200"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Sistema</w:t>
            </w:r>
          </w:p>
        </w:tc>
        <w:tc>
          <w:tcPr>
            <w:tcW w:w="3091" w:type="dxa"/>
          </w:tcPr>
          <w:p w:rsidR="00DE0200"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 xml:space="preserve">Exibi mensagem. </w:t>
            </w:r>
          </w:p>
        </w:tc>
        <w:tc>
          <w:tcPr>
            <w:tcW w:w="1161"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 xml:space="preserve">ME02 </w:t>
            </w:r>
          </w:p>
        </w:tc>
      </w:tr>
      <w:tr w:rsidR="00590E19" w:rsidRPr="0095753A" w:rsidTr="00590E19">
        <w:trPr>
          <w:trHeight w:val="456"/>
        </w:trPr>
        <w:tc>
          <w:tcPr>
            <w:tcW w:w="1424" w:type="dxa"/>
          </w:tcPr>
          <w:p w:rsidR="00590E19" w:rsidRPr="0095753A" w:rsidRDefault="00590E19" w:rsidP="00FC4D1A">
            <w:pPr>
              <w:pStyle w:val="SemEspaamento"/>
              <w:spacing w:line="360" w:lineRule="auto"/>
              <w:jc w:val="center"/>
              <w:rPr>
                <w:rFonts w:ascii="Arial" w:hAnsi="Arial" w:cs="Arial"/>
                <w:color w:val="000000" w:themeColor="text1"/>
                <w:sz w:val="28"/>
                <w:szCs w:val="28"/>
              </w:rPr>
            </w:pPr>
            <w:proofErr w:type="gramStart"/>
            <w:r>
              <w:rPr>
                <w:rFonts w:ascii="Arial" w:hAnsi="Arial" w:cs="Arial"/>
                <w:color w:val="000000" w:themeColor="text1"/>
                <w:sz w:val="28"/>
                <w:szCs w:val="28"/>
              </w:rPr>
              <w:t>3</w:t>
            </w:r>
            <w:proofErr w:type="gramEnd"/>
          </w:p>
        </w:tc>
        <w:tc>
          <w:tcPr>
            <w:tcW w:w="1265" w:type="dxa"/>
          </w:tcPr>
          <w:p w:rsidR="00590E19"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Sistema</w:t>
            </w:r>
          </w:p>
        </w:tc>
        <w:tc>
          <w:tcPr>
            <w:tcW w:w="3091" w:type="dxa"/>
          </w:tcPr>
          <w:p w:rsidR="00590E19" w:rsidRPr="00590E19" w:rsidRDefault="00590E19" w:rsidP="00FC4D1A">
            <w:pPr>
              <w:pStyle w:val="SemEspaamento"/>
              <w:spacing w:line="360" w:lineRule="auto"/>
              <w:jc w:val="center"/>
              <w:rPr>
                <w:rFonts w:ascii="Arial" w:hAnsi="Arial" w:cs="Arial"/>
                <w:color w:val="000000" w:themeColor="text1"/>
              </w:rPr>
            </w:pPr>
            <w:r w:rsidRPr="00590E19">
              <w:rPr>
                <w:rFonts w:ascii="Arial" w:hAnsi="Arial" w:cs="Arial"/>
                <w:color w:val="000000" w:themeColor="text1"/>
              </w:rPr>
              <w:t xml:space="preserve">O Caso de Uso retorna para o passo </w:t>
            </w:r>
            <w:proofErr w:type="gramStart"/>
            <w:r w:rsidRPr="00590E19">
              <w:rPr>
                <w:rFonts w:ascii="Arial" w:hAnsi="Arial" w:cs="Arial"/>
                <w:color w:val="000000" w:themeColor="text1"/>
              </w:rPr>
              <w:t>2</w:t>
            </w:r>
            <w:proofErr w:type="gramEnd"/>
            <w:r w:rsidRPr="00590E19">
              <w:rPr>
                <w:rFonts w:ascii="Arial" w:hAnsi="Arial" w:cs="Arial"/>
                <w:color w:val="000000" w:themeColor="text1"/>
              </w:rPr>
              <w:t xml:space="preserve">. </w:t>
            </w:r>
          </w:p>
        </w:tc>
        <w:tc>
          <w:tcPr>
            <w:tcW w:w="1161" w:type="dxa"/>
          </w:tcPr>
          <w:p w:rsidR="00590E19" w:rsidRDefault="00590E19"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590E19" w:rsidRPr="00590E19" w:rsidRDefault="00590E19" w:rsidP="00FC4D1A">
            <w:pPr>
              <w:pStyle w:val="SemEspaamento"/>
              <w:spacing w:line="360" w:lineRule="auto"/>
              <w:jc w:val="center"/>
              <w:rPr>
                <w:rFonts w:ascii="Arial" w:hAnsi="Arial" w:cs="Arial"/>
                <w:color w:val="000000" w:themeColor="text1"/>
              </w:rPr>
            </w:pPr>
          </w:p>
        </w:tc>
      </w:tr>
    </w:tbl>
    <w:p w:rsidR="00DE0200" w:rsidRDefault="00DE0200" w:rsidP="00DE0200">
      <w:pPr>
        <w:pStyle w:val="SemEspaamento"/>
        <w:spacing w:line="360" w:lineRule="auto"/>
        <w:rPr>
          <w:rFonts w:ascii="Arial" w:hAnsi="Arial" w:cs="Arial"/>
          <w:color w:val="002060"/>
          <w:sz w:val="36"/>
          <w:szCs w:val="36"/>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1D2C9A" w:rsidRDefault="001D2C9A" w:rsidP="00DE0200">
      <w:pPr>
        <w:pStyle w:val="SemEspaamento"/>
        <w:spacing w:line="360" w:lineRule="auto"/>
        <w:rPr>
          <w:rFonts w:ascii="Arial" w:hAnsi="Arial" w:cs="Arial"/>
          <w:b/>
          <w:color w:val="000000" w:themeColor="text1"/>
          <w:sz w:val="24"/>
          <w:szCs w:val="24"/>
        </w:rPr>
      </w:pPr>
    </w:p>
    <w:p w:rsidR="00DE0200" w:rsidRPr="00DE0200" w:rsidRDefault="00DE0200" w:rsidP="00DE0200">
      <w:pPr>
        <w:pStyle w:val="SemEspaamento"/>
        <w:spacing w:line="360" w:lineRule="auto"/>
        <w:rPr>
          <w:rFonts w:ascii="Arial" w:hAnsi="Arial" w:cs="Arial"/>
          <w:b/>
          <w:color w:val="000000" w:themeColor="text1"/>
          <w:sz w:val="24"/>
          <w:szCs w:val="24"/>
        </w:rPr>
      </w:pPr>
      <w:r>
        <w:rPr>
          <w:rFonts w:ascii="Arial" w:hAnsi="Arial" w:cs="Arial"/>
          <w:b/>
          <w:color w:val="000000" w:themeColor="text1"/>
          <w:sz w:val="24"/>
          <w:szCs w:val="24"/>
        </w:rPr>
        <w:lastRenderedPageBreak/>
        <w:t>E</w:t>
      </w:r>
      <w:r w:rsidRPr="00DE0200">
        <w:rPr>
          <w:rFonts w:ascii="Arial" w:hAnsi="Arial" w:cs="Arial"/>
          <w:b/>
          <w:color w:val="000000" w:themeColor="text1"/>
          <w:sz w:val="24"/>
          <w:szCs w:val="24"/>
        </w:rPr>
        <w:t>F0</w:t>
      </w:r>
      <w:r>
        <w:rPr>
          <w:rFonts w:ascii="Arial" w:hAnsi="Arial" w:cs="Arial"/>
          <w:b/>
          <w:color w:val="000000" w:themeColor="text1"/>
          <w:sz w:val="24"/>
          <w:szCs w:val="24"/>
        </w:rPr>
        <w:t>2 – Nome do Fluxo de Exceção</w:t>
      </w:r>
    </w:p>
    <w:tbl>
      <w:tblPr>
        <w:tblStyle w:val="Tabelacomgrade"/>
        <w:tblW w:w="8784" w:type="dxa"/>
        <w:tblLook w:val="04A0" w:firstRow="1" w:lastRow="0" w:firstColumn="1" w:lastColumn="0" w:noHBand="0" w:noVBand="1"/>
      </w:tblPr>
      <w:tblGrid>
        <w:gridCol w:w="1424"/>
        <w:gridCol w:w="1265"/>
        <w:gridCol w:w="3091"/>
        <w:gridCol w:w="1161"/>
        <w:gridCol w:w="1843"/>
      </w:tblGrid>
      <w:tr w:rsidR="00DE0200" w:rsidRPr="0095753A" w:rsidTr="00FC4D1A">
        <w:trPr>
          <w:trHeight w:val="471"/>
        </w:trPr>
        <w:tc>
          <w:tcPr>
            <w:tcW w:w="1424"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Passo</w:t>
            </w:r>
          </w:p>
        </w:tc>
        <w:tc>
          <w:tcPr>
            <w:tcW w:w="1265"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Ator</w:t>
            </w:r>
          </w:p>
        </w:tc>
        <w:tc>
          <w:tcPr>
            <w:tcW w:w="309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Descrição</w:t>
            </w:r>
          </w:p>
        </w:tc>
        <w:tc>
          <w:tcPr>
            <w:tcW w:w="1161"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Caminho Alternativo</w:t>
            </w:r>
          </w:p>
        </w:tc>
        <w:tc>
          <w:tcPr>
            <w:tcW w:w="1843" w:type="dxa"/>
            <w:shd w:val="clear" w:color="auto" w:fill="9CC2E5" w:themeFill="accent1" w:themeFillTint="99"/>
          </w:tcPr>
          <w:p w:rsidR="00DE0200" w:rsidRPr="0095753A" w:rsidRDefault="00DE0200"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Referência</w:t>
            </w:r>
          </w:p>
        </w:tc>
      </w:tr>
      <w:tr w:rsidR="00DE0200" w:rsidRPr="0095753A" w:rsidTr="00FC4D1A">
        <w:trPr>
          <w:trHeight w:val="456"/>
        </w:trPr>
        <w:tc>
          <w:tcPr>
            <w:tcW w:w="1424"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1265"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309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116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DE0200" w:rsidRPr="0095753A" w:rsidTr="00FC4D1A">
        <w:trPr>
          <w:trHeight w:val="456"/>
        </w:trPr>
        <w:tc>
          <w:tcPr>
            <w:tcW w:w="1424"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265"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3091" w:type="dxa"/>
          </w:tcPr>
          <w:p w:rsidR="00DE0200" w:rsidRPr="0095753A"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161"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1843" w:type="dxa"/>
          </w:tcPr>
          <w:p w:rsidR="00DE0200" w:rsidRDefault="00DE0200"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DE0200" w:rsidRDefault="00DE0200" w:rsidP="00DE0200">
      <w:pPr>
        <w:pStyle w:val="SemEspaamento"/>
        <w:spacing w:line="360" w:lineRule="auto"/>
        <w:rPr>
          <w:rFonts w:ascii="Arial" w:hAnsi="Arial" w:cs="Arial"/>
          <w:color w:val="002060"/>
          <w:sz w:val="36"/>
          <w:szCs w:val="36"/>
        </w:rPr>
      </w:pPr>
    </w:p>
    <w:p w:rsidR="000F310D" w:rsidRPr="000F310D" w:rsidRDefault="000F310D" w:rsidP="000F310D">
      <w:pPr>
        <w:spacing w:after="120" w:line="240" w:lineRule="auto"/>
        <w:ind w:left="720"/>
        <w:rPr>
          <w:rFonts w:ascii="Times New Roman" w:eastAsia="Times New Roman" w:hAnsi="Times New Roman" w:cs="Times New Roman"/>
          <w:sz w:val="24"/>
          <w:szCs w:val="24"/>
          <w:lang w:eastAsia="pt-BR"/>
        </w:rPr>
      </w:pPr>
      <w:r w:rsidRPr="000F310D">
        <w:rPr>
          <w:rFonts w:ascii="Times New Roman" w:eastAsia="Times New Roman" w:hAnsi="Times New Roman" w:cs="Times New Roman"/>
          <w:i/>
          <w:iCs/>
          <w:color w:val="0000FF"/>
          <w:sz w:val="20"/>
          <w:szCs w:val="20"/>
          <w:lang w:eastAsia="pt-BR"/>
        </w:rPr>
        <w:t>[Existem fluxos alternativos que representam na verdade situações de exceção do caso de uso. Nesse caso, é interessante documentar separadamente para identificá-las de forma mais clara e rápida.</w:t>
      </w:r>
      <w:proofErr w:type="gramStart"/>
      <w:r w:rsidRPr="000F310D">
        <w:rPr>
          <w:rFonts w:ascii="Times New Roman" w:eastAsia="Times New Roman" w:hAnsi="Times New Roman" w:cs="Times New Roman"/>
          <w:i/>
          <w:iCs/>
          <w:color w:val="0000FF"/>
          <w:sz w:val="20"/>
          <w:szCs w:val="20"/>
          <w:lang w:eastAsia="pt-BR"/>
        </w:rPr>
        <w:t>]</w:t>
      </w:r>
      <w:proofErr w:type="gramEnd"/>
    </w:p>
    <w:p w:rsidR="000F310D" w:rsidRPr="0095753A" w:rsidRDefault="000F310D" w:rsidP="00DE0200">
      <w:pPr>
        <w:pStyle w:val="SemEspaamento"/>
        <w:spacing w:line="360" w:lineRule="auto"/>
        <w:rPr>
          <w:rFonts w:ascii="Arial" w:hAnsi="Arial" w:cs="Arial"/>
          <w:color w:val="002060"/>
          <w:sz w:val="36"/>
          <w:szCs w:val="36"/>
        </w:rPr>
      </w:pPr>
      <w:bookmarkStart w:id="9" w:name="_GoBack"/>
      <w:bookmarkEnd w:id="9"/>
    </w:p>
    <w:p w:rsidR="00DE0200" w:rsidRPr="001D2C9A" w:rsidRDefault="00DE0200" w:rsidP="00FC4D1A">
      <w:pPr>
        <w:pStyle w:val="Ttulo1"/>
        <w:rPr>
          <w:sz w:val="48"/>
          <w:szCs w:val="48"/>
          <w:u w:val="single"/>
        </w:rPr>
      </w:pPr>
      <w:bookmarkStart w:id="10" w:name="_Toc433807718"/>
      <w:r w:rsidRPr="001D2C9A">
        <w:rPr>
          <w:sz w:val="48"/>
          <w:szCs w:val="48"/>
          <w:u w:val="single"/>
        </w:rPr>
        <w:t>10. Regras de Negócio</w:t>
      </w:r>
      <w:bookmarkEnd w:id="10"/>
    </w:p>
    <w:tbl>
      <w:tblPr>
        <w:tblStyle w:val="Tabelacomgrade"/>
        <w:tblW w:w="8784" w:type="dxa"/>
        <w:tblLook w:val="04A0" w:firstRow="1" w:lastRow="0" w:firstColumn="1" w:lastColumn="0" w:noHBand="0" w:noVBand="1"/>
      </w:tblPr>
      <w:tblGrid>
        <w:gridCol w:w="2405"/>
        <w:gridCol w:w="6379"/>
      </w:tblGrid>
      <w:tr w:rsidR="00A370CA" w:rsidRPr="0095753A" w:rsidTr="00A370CA">
        <w:trPr>
          <w:trHeight w:val="471"/>
        </w:trPr>
        <w:tc>
          <w:tcPr>
            <w:tcW w:w="2405" w:type="dxa"/>
            <w:shd w:val="clear" w:color="auto" w:fill="9CC2E5" w:themeFill="accent1" w:themeFillTint="99"/>
          </w:tcPr>
          <w:p w:rsidR="00A370CA" w:rsidRPr="0095753A" w:rsidRDefault="00A370CA"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Nome da Regra de Negócio</w:t>
            </w:r>
          </w:p>
        </w:tc>
        <w:tc>
          <w:tcPr>
            <w:tcW w:w="6379" w:type="dxa"/>
            <w:shd w:val="clear" w:color="auto" w:fill="9CC2E5" w:themeFill="accent1" w:themeFillTint="99"/>
          </w:tcPr>
          <w:p w:rsidR="00A370CA" w:rsidRPr="0095753A" w:rsidRDefault="00A370CA"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Descrição</w:t>
            </w:r>
          </w:p>
        </w:tc>
      </w:tr>
      <w:tr w:rsidR="00A370CA" w:rsidRPr="0095753A" w:rsidTr="00A370CA">
        <w:trPr>
          <w:trHeight w:val="456"/>
        </w:trPr>
        <w:tc>
          <w:tcPr>
            <w:tcW w:w="2405" w:type="dxa"/>
          </w:tcPr>
          <w:p w:rsidR="00A370CA" w:rsidRPr="0095753A" w:rsidRDefault="00BA542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RN001</w:t>
            </w:r>
          </w:p>
        </w:tc>
        <w:tc>
          <w:tcPr>
            <w:tcW w:w="6379" w:type="dxa"/>
          </w:tcPr>
          <w:p w:rsidR="00A370CA" w:rsidRPr="00161664" w:rsidRDefault="00BA542E" w:rsidP="00FC4D1A">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A listagem das cargas deverá ser </w:t>
            </w:r>
            <w:proofErr w:type="gramStart"/>
            <w:r w:rsidRPr="00161664">
              <w:rPr>
                <w:rFonts w:ascii="Arial" w:hAnsi="Arial" w:cs="Arial"/>
                <w:color w:val="000000" w:themeColor="text1"/>
                <w:sz w:val="24"/>
                <w:szCs w:val="24"/>
              </w:rPr>
              <w:t>ordenadas</w:t>
            </w:r>
            <w:proofErr w:type="gramEnd"/>
            <w:r w:rsidRPr="00161664">
              <w:rPr>
                <w:rFonts w:ascii="Arial" w:hAnsi="Arial" w:cs="Arial"/>
                <w:color w:val="000000" w:themeColor="text1"/>
                <w:sz w:val="24"/>
                <w:szCs w:val="24"/>
              </w:rPr>
              <w:t xml:space="preserve"> pelo campo “nome”.</w:t>
            </w:r>
          </w:p>
        </w:tc>
      </w:tr>
      <w:tr w:rsidR="000F310D" w:rsidRPr="0095753A" w:rsidTr="000F310D">
        <w:trPr>
          <w:trHeight w:val="456"/>
        </w:trPr>
        <w:tc>
          <w:tcPr>
            <w:tcW w:w="2405" w:type="dxa"/>
          </w:tcPr>
          <w:p w:rsidR="000F310D" w:rsidRPr="0095753A" w:rsidRDefault="00BA542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RN002</w:t>
            </w:r>
          </w:p>
        </w:tc>
        <w:tc>
          <w:tcPr>
            <w:tcW w:w="6379" w:type="dxa"/>
          </w:tcPr>
          <w:p w:rsidR="000F310D" w:rsidRPr="00161664" w:rsidRDefault="00BA542E" w:rsidP="00FC4D1A">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Não será permitido cadastro de cargas com algum campo em branco.</w:t>
            </w:r>
          </w:p>
        </w:tc>
      </w:tr>
      <w:tr w:rsidR="000F310D" w:rsidRPr="0095753A" w:rsidTr="000F310D">
        <w:trPr>
          <w:trHeight w:val="456"/>
        </w:trPr>
        <w:tc>
          <w:tcPr>
            <w:tcW w:w="2405" w:type="dxa"/>
          </w:tcPr>
          <w:p w:rsidR="000F310D" w:rsidRPr="0095753A" w:rsidRDefault="00BA542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RN003</w:t>
            </w:r>
          </w:p>
        </w:tc>
        <w:tc>
          <w:tcPr>
            <w:tcW w:w="6379" w:type="dxa"/>
          </w:tcPr>
          <w:p w:rsidR="000F310D" w:rsidRPr="00161664" w:rsidRDefault="00BA542E" w:rsidP="00BA542E">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Não será </w:t>
            </w:r>
            <w:proofErr w:type="gramStart"/>
            <w:r w:rsidRPr="00161664">
              <w:rPr>
                <w:rFonts w:ascii="Arial" w:hAnsi="Arial" w:cs="Arial"/>
                <w:color w:val="000000" w:themeColor="text1"/>
                <w:sz w:val="24"/>
                <w:szCs w:val="24"/>
              </w:rPr>
              <w:t>permitido</w:t>
            </w:r>
            <w:proofErr w:type="gramEnd"/>
            <w:r w:rsidRPr="00161664">
              <w:rPr>
                <w:rFonts w:ascii="Arial" w:hAnsi="Arial" w:cs="Arial"/>
                <w:color w:val="000000" w:themeColor="text1"/>
                <w:sz w:val="24"/>
                <w:szCs w:val="24"/>
              </w:rPr>
              <w:t xml:space="preserve"> mais de três cargas cadastradas no mesmo módulo</w:t>
            </w:r>
          </w:p>
        </w:tc>
      </w:tr>
      <w:tr w:rsidR="0078706D" w:rsidRPr="0095753A" w:rsidTr="0078706D">
        <w:trPr>
          <w:trHeight w:val="456"/>
        </w:trPr>
        <w:tc>
          <w:tcPr>
            <w:tcW w:w="2405" w:type="dxa"/>
          </w:tcPr>
          <w:p w:rsidR="0078706D" w:rsidRPr="0095753A" w:rsidRDefault="0078706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RN004</w:t>
            </w:r>
          </w:p>
        </w:tc>
        <w:tc>
          <w:tcPr>
            <w:tcW w:w="6379" w:type="dxa"/>
          </w:tcPr>
          <w:p w:rsidR="0078706D" w:rsidRPr="00161664" w:rsidRDefault="0078706D" w:rsidP="00CB0A05">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O cadastro das cargas deverá ser </w:t>
            </w:r>
            <w:proofErr w:type="gramStart"/>
            <w:r w:rsidRPr="00161664">
              <w:rPr>
                <w:rFonts w:ascii="Arial" w:hAnsi="Arial" w:cs="Arial"/>
                <w:color w:val="000000" w:themeColor="text1"/>
                <w:sz w:val="24"/>
                <w:szCs w:val="24"/>
              </w:rPr>
              <w:t>compostas</w:t>
            </w:r>
            <w:proofErr w:type="gramEnd"/>
            <w:r w:rsidRPr="00161664">
              <w:rPr>
                <w:rFonts w:ascii="Arial" w:hAnsi="Arial" w:cs="Arial"/>
                <w:color w:val="000000" w:themeColor="text1"/>
                <w:sz w:val="24"/>
                <w:szCs w:val="24"/>
              </w:rPr>
              <w:t xml:space="preserve"> pelos campos:</w:t>
            </w:r>
            <w:r w:rsidR="00CB0A05" w:rsidRPr="00161664">
              <w:rPr>
                <w:rFonts w:ascii="Arial" w:hAnsi="Arial" w:cs="Arial"/>
                <w:color w:val="000000" w:themeColor="text1"/>
                <w:sz w:val="24"/>
                <w:szCs w:val="24"/>
              </w:rPr>
              <w:t xml:space="preserve"> Id da Carga, Nome, Local, Potência, Módulo Associado.</w:t>
            </w:r>
          </w:p>
        </w:tc>
      </w:tr>
    </w:tbl>
    <w:p w:rsidR="00DE0200" w:rsidRPr="00161664" w:rsidRDefault="00DE0200" w:rsidP="00C700DF">
      <w:pPr>
        <w:pStyle w:val="SemEspaamento"/>
        <w:spacing w:line="360" w:lineRule="auto"/>
        <w:rPr>
          <w:rFonts w:ascii="Arial" w:hAnsi="Arial" w:cs="Arial"/>
          <w:color w:val="002060"/>
          <w:sz w:val="24"/>
          <w:szCs w:val="24"/>
        </w:rPr>
      </w:pPr>
    </w:p>
    <w:p w:rsidR="00590E19" w:rsidRPr="00161664" w:rsidRDefault="000F310D" w:rsidP="00A370CA">
      <w:pPr>
        <w:pStyle w:val="SemEspaamento"/>
        <w:spacing w:line="360" w:lineRule="auto"/>
        <w:rPr>
          <w:rFonts w:ascii="Arial" w:hAnsi="Arial" w:cs="Arial"/>
          <w:color w:val="002060"/>
          <w:sz w:val="56"/>
          <w:szCs w:val="56"/>
        </w:rPr>
      </w:pPr>
      <w:r>
        <w:rPr>
          <w:i/>
          <w:iCs/>
          <w:color w:val="0000FF"/>
          <w:sz w:val="20"/>
          <w:szCs w:val="20"/>
        </w:rPr>
        <w:t>[Registrar aqui as regras de negócio que são levantadas no detalhamento do caso de uso, evitando assim registrá-las ao longo dos fluxos, visando aumentar a legibilidade e clareza. Além disso, regras complexas devem ser subdividas em mais de uma. Toda regra de negócio deve ser referenciada ao longo dos fluxos do caso de uso.</w:t>
      </w:r>
      <w:proofErr w:type="gramStart"/>
      <w:r>
        <w:rPr>
          <w:i/>
          <w:iCs/>
          <w:color w:val="0000FF"/>
          <w:sz w:val="20"/>
          <w:szCs w:val="20"/>
        </w:rPr>
        <w:t>]</w:t>
      </w:r>
      <w:proofErr w:type="gramEnd"/>
    </w:p>
    <w:p w:rsidR="00590E19" w:rsidRDefault="00590E19" w:rsidP="00A370CA">
      <w:pPr>
        <w:pStyle w:val="SemEspaamento"/>
        <w:spacing w:line="360" w:lineRule="auto"/>
        <w:rPr>
          <w:rFonts w:ascii="Arial" w:hAnsi="Arial" w:cs="Arial"/>
          <w:color w:val="002060"/>
          <w:sz w:val="36"/>
          <w:szCs w:val="36"/>
        </w:rPr>
      </w:pPr>
    </w:p>
    <w:p w:rsidR="00A370CA" w:rsidRPr="001D2C9A" w:rsidRDefault="00A370CA" w:rsidP="00FC4D1A">
      <w:pPr>
        <w:pStyle w:val="Ttulo1"/>
        <w:rPr>
          <w:sz w:val="48"/>
          <w:szCs w:val="48"/>
          <w:u w:val="single"/>
        </w:rPr>
      </w:pPr>
      <w:bookmarkStart w:id="11" w:name="_Toc433807719"/>
      <w:r w:rsidRPr="001D2C9A">
        <w:rPr>
          <w:sz w:val="48"/>
          <w:szCs w:val="48"/>
          <w:u w:val="single"/>
        </w:rPr>
        <w:lastRenderedPageBreak/>
        <w:t>11. Requisitos Funcionais</w:t>
      </w:r>
      <w:r w:rsidR="00865DA2" w:rsidRPr="001D2C9A">
        <w:rPr>
          <w:sz w:val="48"/>
          <w:szCs w:val="48"/>
          <w:u w:val="single"/>
        </w:rPr>
        <w:t>.</w:t>
      </w:r>
      <w:bookmarkEnd w:id="11"/>
    </w:p>
    <w:tbl>
      <w:tblPr>
        <w:tblStyle w:val="Tabelacomgrade"/>
        <w:tblW w:w="8784" w:type="dxa"/>
        <w:tblLook w:val="04A0" w:firstRow="1" w:lastRow="0" w:firstColumn="1" w:lastColumn="0" w:noHBand="0" w:noVBand="1"/>
      </w:tblPr>
      <w:tblGrid>
        <w:gridCol w:w="2405"/>
        <w:gridCol w:w="6379"/>
      </w:tblGrid>
      <w:tr w:rsidR="00A370CA" w:rsidRPr="0095753A" w:rsidTr="00FC4D1A">
        <w:trPr>
          <w:trHeight w:val="471"/>
        </w:trPr>
        <w:tc>
          <w:tcPr>
            <w:tcW w:w="2405" w:type="dxa"/>
            <w:shd w:val="clear" w:color="auto" w:fill="9CC2E5" w:themeFill="accent1" w:themeFillTint="99"/>
          </w:tcPr>
          <w:p w:rsidR="00A370CA" w:rsidRPr="0095753A" w:rsidRDefault="00A370CA"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ID do RF</w:t>
            </w:r>
          </w:p>
        </w:tc>
        <w:tc>
          <w:tcPr>
            <w:tcW w:w="6379" w:type="dxa"/>
            <w:shd w:val="clear" w:color="auto" w:fill="9CC2E5" w:themeFill="accent1" w:themeFillTint="99"/>
          </w:tcPr>
          <w:p w:rsidR="00A370CA" w:rsidRPr="0095753A" w:rsidRDefault="00A370CA"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Nome do UC</w:t>
            </w:r>
          </w:p>
        </w:tc>
      </w:tr>
      <w:tr w:rsidR="00A370CA" w:rsidRPr="0095753A" w:rsidTr="00FC4D1A">
        <w:trPr>
          <w:trHeight w:val="456"/>
        </w:trPr>
        <w:tc>
          <w:tcPr>
            <w:tcW w:w="2405" w:type="dxa"/>
          </w:tcPr>
          <w:p w:rsidR="00A370CA" w:rsidRPr="0095753A" w:rsidRDefault="00865DA2"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RF001</w:t>
            </w:r>
          </w:p>
        </w:tc>
        <w:tc>
          <w:tcPr>
            <w:tcW w:w="6379" w:type="dxa"/>
          </w:tcPr>
          <w:p w:rsidR="00A370CA" w:rsidRPr="00161664" w:rsidRDefault="00865DA2" w:rsidP="00CB0A05">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O sistema deverá permitir que o usuário </w:t>
            </w:r>
            <w:proofErr w:type="gramStart"/>
            <w:r w:rsidR="00BA542E" w:rsidRPr="00161664">
              <w:rPr>
                <w:rFonts w:ascii="Arial" w:hAnsi="Arial" w:cs="Arial"/>
                <w:color w:val="000000" w:themeColor="text1"/>
                <w:sz w:val="24"/>
                <w:szCs w:val="24"/>
              </w:rPr>
              <w:t>visualize</w:t>
            </w:r>
            <w:proofErr w:type="gramEnd"/>
            <w:r w:rsidR="00BA542E" w:rsidRPr="00161664">
              <w:rPr>
                <w:rFonts w:ascii="Arial" w:hAnsi="Arial" w:cs="Arial"/>
                <w:color w:val="000000" w:themeColor="text1"/>
                <w:sz w:val="24"/>
                <w:szCs w:val="24"/>
              </w:rPr>
              <w:t xml:space="preserve"> </w:t>
            </w:r>
            <w:r w:rsidRPr="00161664">
              <w:rPr>
                <w:rFonts w:ascii="Arial" w:hAnsi="Arial" w:cs="Arial"/>
                <w:color w:val="000000" w:themeColor="text1"/>
                <w:sz w:val="24"/>
                <w:szCs w:val="24"/>
              </w:rPr>
              <w:t xml:space="preserve">uma relação de usuários cadastrados. </w:t>
            </w:r>
          </w:p>
        </w:tc>
      </w:tr>
      <w:tr w:rsidR="000F310D" w:rsidRPr="0095753A" w:rsidTr="000F310D">
        <w:trPr>
          <w:trHeight w:val="456"/>
        </w:trPr>
        <w:tc>
          <w:tcPr>
            <w:tcW w:w="2405" w:type="dxa"/>
          </w:tcPr>
          <w:p w:rsidR="000F310D" w:rsidRPr="0095753A" w:rsidRDefault="00BA542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RF002</w:t>
            </w:r>
          </w:p>
        </w:tc>
        <w:tc>
          <w:tcPr>
            <w:tcW w:w="6379" w:type="dxa"/>
          </w:tcPr>
          <w:p w:rsidR="000F310D" w:rsidRPr="00161664" w:rsidRDefault="00BA542E" w:rsidP="00FC4D1A">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O sistema deverá permitir que o usuário </w:t>
            </w:r>
            <w:proofErr w:type="gramStart"/>
            <w:r w:rsidRPr="00161664">
              <w:rPr>
                <w:rFonts w:ascii="Arial" w:hAnsi="Arial" w:cs="Arial"/>
                <w:color w:val="000000" w:themeColor="text1"/>
                <w:sz w:val="24"/>
                <w:szCs w:val="24"/>
              </w:rPr>
              <w:t>inclua</w:t>
            </w:r>
            <w:proofErr w:type="gramEnd"/>
            <w:r w:rsidRPr="00161664">
              <w:rPr>
                <w:rFonts w:ascii="Arial" w:hAnsi="Arial" w:cs="Arial"/>
                <w:color w:val="000000" w:themeColor="text1"/>
                <w:sz w:val="24"/>
                <w:szCs w:val="24"/>
              </w:rPr>
              <w:t xml:space="preserve"> uma nova carga.</w:t>
            </w:r>
          </w:p>
        </w:tc>
      </w:tr>
      <w:tr w:rsidR="000F310D" w:rsidRPr="0095753A" w:rsidTr="000F310D">
        <w:trPr>
          <w:trHeight w:val="456"/>
        </w:trPr>
        <w:tc>
          <w:tcPr>
            <w:tcW w:w="2405" w:type="dxa"/>
          </w:tcPr>
          <w:p w:rsidR="000F310D" w:rsidRPr="0095753A" w:rsidRDefault="00BA542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RF003</w:t>
            </w:r>
          </w:p>
        </w:tc>
        <w:tc>
          <w:tcPr>
            <w:tcW w:w="6379" w:type="dxa"/>
          </w:tcPr>
          <w:p w:rsidR="000F310D" w:rsidRPr="00161664" w:rsidRDefault="00BA542E" w:rsidP="00BA542E">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O sistema deverá permitir que o usuário </w:t>
            </w:r>
            <w:proofErr w:type="gramStart"/>
            <w:r w:rsidRPr="00161664">
              <w:rPr>
                <w:rFonts w:ascii="Arial" w:hAnsi="Arial" w:cs="Arial"/>
                <w:color w:val="000000" w:themeColor="text1"/>
                <w:sz w:val="24"/>
                <w:szCs w:val="24"/>
              </w:rPr>
              <w:t>altere</w:t>
            </w:r>
            <w:proofErr w:type="gramEnd"/>
            <w:r w:rsidRPr="00161664">
              <w:rPr>
                <w:rFonts w:ascii="Arial" w:hAnsi="Arial" w:cs="Arial"/>
                <w:color w:val="000000" w:themeColor="text1"/>
                <w:sz w:val="24"/>
                <w:szCs w:val="24"/>
              </w:rPr>
              <w:t xml:space="preserve"> os dados de uma carga existente.</w:t>
            </w:r>
          </w:p>
        </w:tc>
      </w:tr>
      <w:tr w:rsidR="00BA542E" w:rsidRPr="0095753A" w:rsidTr="00BA542E">
        <w:trPr>
          <w:trHeight w:val="456"/>
        </w:trPr>
        <w:tc>
          <w:tcPr>
            <w:tcW w:w="2405" w:type="dxa"/>
          </w:tcPr>
          <w:p w:rsidR="00BA542E" w:rsidRPr="0095753A" w:rsidRDefault="00BA542E"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RF004</w:t>
            </w:r>
          </w:p>
        </w:tc>
        <w:tc>
          <w:tcPr>
            <w:tcW w:w="6379" w:type="dxa"/>
          </w:tcPr>
          <w:p w:rsidR="00BA542E" w:rsidRPr="00161664" w:rsidRDefault="00BA542E" w:rsidP="00BA542E">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 xml:space="preserve">O sistema deverá permitir que o usuário </w:t>
            </w:r>
            <w:proofErr w:type="gramStart"/>
            <w:r w:rsidRPr="00161664">
              <w:rPr>
                <w:rFonts w:ascii="Arial" w:hAnsi="Arial" w:cs="Arial"/>
                <w:color w:val="000000" w:themeColor="text1"/>
                <w:sz w:val="24"/>
                <w:szCs w:val="24"/>
              </w:rPr>
              <w:t>exclua</w:t>
            </w:r>
            <w:proofErr w:type="gramEnd"/>
            <w:r w:rsidRPr="00161664">
              <w:rPr>
                <w:rFonts w:ascii="Arial" w:hAnsi="Arial" w:cs="Arial"/>
                <w:color w:val="000000" w:themeColor="text1"/>
                <w:sz w:val="24"/>
                <w:szCs w:val="24"/>
              </w:rPr>
              <w:t xml:space="preserve"> o registro de uma carga existente.</w:t>
            </w:r>
          </w:p>
        </w:tc>
      </w:tr>
    </w:tbl>
    <w:p w:rsidR="00161664" w:rsidRDefault="00CB0A05" w:rsidP="00CB0A05">
      <w:pPr>
        <w:pStyle w:val="SemEspaamento"/>
        <w:spacing w:line="360" w:lineRule="auto"/>
        <w:rPr>
          <w:i/>
          <w:iCs/>
          <w:color w:val="0000FF"/>
          <w:sz w:val="20"/>
          <w:szCs w:val="20"/>
        </w:rPr>
      </w:pPr>
      <w:r>
        <w:rPr>
          <w:i/>
          <w:iCs/>
          <w:color w:val="0000FF"/>
          <w:sz w:val="20"/>
          <w:szCs w:val="20"/>
        </w:rPr>
        <w:t>[Identificar as principais operações.</w:t>
      </w:r>
      <w:proofErr w:type="gramStart"/>
      <w:r>
        <w:rPr>
          <w:i/>
          <w:iCs/>
          <w:color w:val="0000FF"/>
          <w:sz w:val="20"/>
          <w:szCs w:val="20"/>
        </w:rPr>
        <w:t>]</w:t>
      </w:r>
      <w:proofErr w:type="gramEnd"/>
    </w:p>
    <w:p w:rsidR="00161664" w:rsidRPr="00161664" w:rsidRDefault="00161664" w:rsidP="00CB0A05">
      <w:pPr>
        <w:pStyle w:val="SemEspaamento"/>
        <w:spacing w:line="360" w:lineRule="auto"/>
        <w:rPr>
          <w:i/>
          <w:iCs/>
          <w:color w:val="0000FF"/>
          <w:sz w:val="20"/>
          <w:szCs w:val="20"/>
        </w:rPr>
      </w:pPr>
    </w:p>
    <w:p w:rsidR="00A370CA" w:rsidRPr="001D2C9A" w:rsidRDefault="00A370CA" w:rsidP="00FC4D1A">
      <w:pPr>
        <w:pStyle w:val="Ttulo1"/>
        <w:rPr>
          <w:sz w:val="48"/>
          <w:szCs w:val="48"/>
          <w:u w:val="single"/>
        </w:rPr>
      </w:pPr>
      <w:bookmarkStart w:id="12" w:name="_Toc433807720"/>
      <w:r w:rsidRPr="001D2C9A">
        <w:rPr>
          <w:sz w:val="48"/>
          <w:szCs w:val="48"/>
          <w:u w:val="single"/>
        </w:rPr>
        <w:t>12. Requisitos Não-Funcionais</w:t>
      </w:r>
      <w:r w:rsidR="00865DA2" w:rsidRPr="001D2C9A">
        <w:rPr>
          <w:sz w:val="48"/>
          <w:szCs w:val="48"/>
          <w:u w:val="single"/>
        </w:rPr>
        <w:t>.</w:t>
      </w:r>
      <w:bookmarkEnd w:id="12"/>
    </w:p>
    <w:tbl>
      <w:tblPr>
        <w:tblStyle w:val="Tabelacomgrade"/>
        <w:tblW w:w="8784" w:type="dxa"/>
        <w:tblLook w:val="04A0" w:firstRow="1" w:lastRow="0" w:firstColumn="1" w:lastColumn="0" w:noHBand="0" w:noVBand="1"/>
      </w:tblPr>
      <w:tblGrid>
        <w:gridCol w:w="2405"/>
        <w:gridCol w:w="6379"/>
      </w:tblGrid>
      <w:tr w:rsidR="00A370CA" w:rsidRPr="0095753A" w:rsidTr="00FC4D1A">
        <w:trPr>
          <w:trHeight w:val="471"/>
        </w:trPr>
        <w:tc>
          <w:tcPr>
            <w:tcW w:w="2405" w:type="dxa"/>
            <w:shd w:val="clear" w:color="auto" w:fill="9CC2E5" w:themeFill="accent1" w:themeFillTint="99"/>
          </w:tcPr>
          <w:p w:rsidR="00A370CA" w:rsidRPr="0095753A" w:rsidRDefault="00A370CA"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ID do RF</w:t>
            </w:r>
          </w:p>
        </w:tc>
        <w:tc>
          <w:tcPr>
            <w:tcW w:w="6379" w:type="dxa"/>
            <w:shd w:val="clear" w:color="auto" w:fill="9CC2E5" w:themeFill="accent1" w:themeFillTint="99"/>
          </w:tcPr>
          <w:p w:rsidR="00A370CA" w:rsidRPr="0095753A" w:rsidRDefault="00A370CA"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Nome do UC</w:t>
            </w:r>
          </w:p>
        </w:tc>
      </w:tr>
      <w:tr w:rsidR="00A370CA" w:rsidRPr="0095753A" w:rsidTr="00FC4D1A">
        <w:trPr>
          <w:trHeight w:val="456"/>
        </w:trPr>
        <w:tc>
          <w:tcPr>
            <w:tcW w:w="2405" w:type="dxa"/>
          </w:tcPr>
          <w:p w:rsidR="00A370CA" w:rsidRPr="0095753A" w:rsidRDefault="00A370CA"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A370CA" w:rsidRPr="0095753A" w:rsidRDefault="00A370CA"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r w:rsidR="000F310D" w:rsidRPr="0095753A" w:rsidTr="000F310D">
        <w:trPr>
          <w:trHeight w:val="456"/>
        </w:trPr>
        <w:tc>
          <w:tcPr>
            <w:tcW w:w="2405"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r w:rsidR="000F310D" w:rsidRPr="0095753A" w:rsidTr="000F310D">
        <w:trPr>
          <w:trHeight w:val="456"/>
        </w:trPr>
        <w:tc>
          <w:tcPr>
            <w:tcW w:w="2405"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bl>
    <w:p w:rsidR="00161664" w:rsidRDefault="00161664" w:rsidP="00A370CA">
      <w:pPr>
        <w:pStyle w:val="SemEspaamento"/>
        <w:spacing w:line="360" w:lineRule="auto"/>
        <w:rPr>
          <w:rFonts w:ascii="Arial" w:hAnsi="Arial" w:cs="Arial"/>
          <w:color w:val="002060"/>
          <w:sz w:val="36"/>
          <w:szCs w:val="36"/>
        </w:rPr>
      </w:pPr>
    </w:p>
    <w:p w:rsidR="00A370CA" w:rsidRPr="001D2C9A" w:rsidRDefault="00A370CA" w:rsidP="00FC4D1A">
      <w:pPr>
        <w:pStyle w:val="Ttulo1"/>
        <w:rPr>
          <w:sz w:val="48"/>
          <w:szCs w:val="48"/>
          <w:u w:val="single"/>
        </w:rPr>
      </w:pPr>
      <w:bookmarkStart w:id="13" w:name="_Toc433807721"/>
      <w:r w:rsidRPr="001D2C9A">
        <w:rPr>
          <w:sz w:val="48"/>
          <w:szCs w:val="48"/>
          <w:u w:val="single"/>
        </w:rPr>
        <w:t>13. Mensagens do Sistema</w:t>
      </w:r>
      <w:r w:rsidR="00865DA2" w:rsidRPr="001D2C9A">
        <w:rPr>
          <w:sz w:val="48"/>
          <w:szCs w:val="48"/>
          <w:u w:val="single"/>
        </w:rPr>
        <w:t>.</w:t>
      </w:r>
      <w:bookmarkEnd w:id="13"/>
    </w:p>
    <w:tbl>
      <w:tblPr>
        <w:tblStyle w:val="Tabelacomgrade"/>
        <w:tblW w:w="8784" w:type="dxa"/>
        <w:tblLook w:val="04A0" w:firstRow="1" w:lastRow="0" w:firstColumn="1" w:lastColumn="0" w:noHBand="0" w:noVBand="1"/>
      </w:tblPr>
      <w:tblGrid>
        <w:gridCol w:w="1424"/>
        <w:gridCol w:w="5234"/>
        <w:gridCol w:w="2126"/>
      </w:tblGrid>
      <w:tr w:rsidR="008953FE" w:rsidRPr="0095753A" w:rsidTr="008953FE">
        <w:trPr>
          <w:trHeight w:val="471"/>
        </w:trPr>
        <w:tc>
          <w:tcPr>
            <w:tcW w:w="1424" w:type="dxa"/>
            <w:shd w:val="clear" w:color="auto" w:fill="9CC2E5" w:themeFill="accent1" w:themeFillTint="99"/>
          </w:tcPr>
          <w:p w:rsidR="008953FE" w:rsidRPr="0095753A" w:rsidRDefault="008953FE"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Nome</w:t>
            </w:r>
          </w:p>
        </w:tc>
        <w:tc>
          <w:tcPr>
            <w:tcW w:w="5234" w:type="dxa"/>
            <w:shd w:val="clear" w:color="auto" w:fill="9CC2E5" w:themeFill="accent1" w:themeFillTint="99"/>
          </w:tcPr>
          <w:p w:rsidR="008953FE" w:rsidRPr="0095753A" w:rsidRDefault="008953FE"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Descrição</w:t>
            </w:r>
          </w:p>
        </w:tc>
        <w:tc>
          <w:tcPr>
            <w:tcW w:w="2126" w:type="dxa"/>
            <w:shd w:val="clear" w:color="auto" w:fill="9CC2E5" w:themeFill="accent1" w:themeFillTint="99"/>
          </w:tcPr>
          <w:p w:rsidR="008953FE" w:rsidRPr="0095753A" w:rsidRDefault="008953FE"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Tipo</w:t>
            </w:r>
          </w:p>
        </w:tc>
      </w:tr>
      <w:tr w:rsidR="008953FE" w:rsidRPr="0095753A" w:rsidTr="008953FE">
        <w:trPr>
          <w:trHeight w:val="456"/>
        </w:trPr>
        <w:tc>
          <w:tcPr>
            <w:tcW w:w="1424" w:type="dxa"/>
          </w:tcPr>
          <w:p w:rsidR="008953FE" w:rsidRPr="008953FE" w:rsidRDefault="008953FE" w:rsidP="00FC4D1A">
            <w:pPr>
              <w:pStyle w:val="SemEspaamento"/>
              <w:spacing w:line="360" w:lineRule="auto"/>
              <w:jc w:val="center"/>
              <w:rPr>
                <w:rFonts w:ascii="Arial" w:hAnsi="Arial" w:cs="Arial"/>
                <w:b/>
                <w:color w:val="000000" w:themeColor="text1"/>
                <w:sz w:val="24"/>
                <w:szCs w:val="24"/>
              </w:rPr>
            </w:pPr>
            <w:r w:rsidRPr="008953FE">
              <w:rPr>
                <w:rFonts w:ascii="Arial" w:hAnsi="Arial" w:cs="Arial"/>
                <w:b/>
                <w:color w:val="000000" w:themeColor="text1"/>
                <w:sz w:val="24"/>
                <w:szCs w:val="24"/>
              </w:rPr>
              <w:t>M01</w:t>
            </w:r>
          </w:p>
        </w:tc>
        <w:tc>
          <w:tcPr>
            <w:tcW w:w="5234" w:type="dxa"/>
          </w:tcPr>
          <w:p w:rsidR="008953FE" w:rsidRPr="00161664" w:rsidRDefault="00D9503E" w:rsidP="00FC4D1A">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Carga cadastrada com sucesso!</w:t>
            </w:r>
          </w:p>
        </w:tc>
        <w:tc>
          <w:tcPr>
            <w:tcW w:w="2126" w:type="dxa"/>
          </w:tcPr>
          <w:p w:rsidR="008953FE" w:rsidRPr="00161664" w:rsidRDefault="00D9503E" w:rsidP="00FC4D1A">
            <w:pPr>
              <w:pStyle w:val="SemEspaamento"/>
              <w:spacing w:line="360" w:lineRule="auto"/>
              <w:jc w:val="center"/>
              <w:rPr>
                <w:rFonts w:ascii="Arial" w:hAnsi="Arial" w:cs="Arial"/>
                <w:color w:val="000000" w:themeColor="text1"/>
                <w:sz w:val="24"/>
                <w:szCs w:val="24"/>
              </w:rPr>
            </w:pPr>
            <w:r w:rsidRPr="00161664">
              <w:rPr>
                <w:rFonts w:ascii="Arial" w:hAnsi="Arial" w:cs="Arial"/>
                <w:color w:val="000000" w:themeColor="text1"/>
                <w:sz w:val="24"/>
                <w:szCs w:val="24"/>
              </w:rPr>
              <w:t>Sucesso</w:t>
            </w:r>
          </w:p>
        </w:tc>
      </w:tr>
      <w:tr w:rsidR="008953FE" w:rsidRPr="0095753A" w:rsidTr="008953FE">
        <w:trPr>
          <w:trHeight w:val="456"/>
        </w:trPr>
        <w:tc>
          <w:tcPr>
            <w:tcW w:w="1424" w:type="dxa"/>
          </w:tcPr>
          <w:p w:rsidR="008953FE" w:rsidRPr="008953FE" w:rsidRDefault="008953FE" w:rsidP="00FC4D1A">
            <w:pPr>
              <w:pStyle w:val="SemEspaamento"/>
              <w:spacing w:line="360" w:lineRule="auto"/>
              <w:jc w:val="center"/>
              <w:rPr>
                <w:rFonts w:ascii="Arial" w:hAnsi="Arial" w:cs="Arial"/>
                <w:b/>
                <w:color w:val="000000" w:themeColor="text1"/>
                <w:sz w:val="24"/>
                <w:szCs w:val="24"/>
              </w:rPr>
            </w:pPr>
            <w:r w:rsidRPr="008953FE">
              <w:rPr>
                <w:rFonts w:ascii="Arial" w:hAnsi="Arial" w:cs="Arial"/>
                <w:b/>
                <w:color w:val="000000" w:themeColor="text1"/>
                <w:sz w:val="24"/>
                <w:szCs w:val="24"/>
              </w:rPr>
              <w:t>M02</w:t>
            </w:r>
          </w:p>
        </w:tc>
        <w:tc>
          <w:tcPr>
            <w:tcW w:w="5234" w:type="dxa"/>
          </w:tcPr>
          <w:p w:rsidR="008953FE" w:rsidRPr="00161664" w:rsidRDefault="00590E19" w:rsidP="00FC4D1A">
            <w:pPr>
              <w:pStyle w:val="SemEspaamento"/>
              <w:spacing w:line="360" w:lineRule="auto"/>
              <w:jc w:val="center"/>
              <w:rPr>
                <w:rFonts w:ascii="Arial" w:hAnsi="Arial" w:cs="Arial"/>
                <w:color w:val="000000" w:themeColor="text1"/>
                <w:sz w:val="24"/>
                <w:szCs w:val="24"/>
              </w:rPr>
            </w:pPr>
            <w:proofErr w:type="gramStart"/>
            <w:r w:rsidRPr="00161664">
              <w:rPr>
                <w:rFonts w:ascii="Arial" w:hAnsi="Arial" w:cs="Arial"/>
                <w:color w:val="000000" w:themeColor="text1"/>
                <w:sz w:val="24"/>
                <w:szCs w:val="24"/>
              </w:rPr>
              <w:t>Todos</w:t>
            </w:r>
            <w:proofErr w:type="gramEnd"/>
            <w:r w:rsidRPr="00161664">
              <w:rPr>
                <w:rFonts w:ascii="Arial" w:hAnsi="Arial" w:cs="Arial"/>
                <w:color w:val="000000" w:themeColor="text1"/>
                <w:sz w:val="24"/>
                <w:szCs w:val="24"/>
              </w:rPr>
              <w:t xml:space="preserve"> campos devem ser preenchidos.</w:t>
            </w:r>
          </w:p>
        </w:tc>
        <w:tc>
          <w:tcPr>
            <w:tcW w:w="2126" w:type="dxa"/>
          </w:tcPr>
          <w:p w:rsidR="008953FE" w:rsidRPr="00161664" w:rsidRDefault="00590E19" w:rsidP="00FC4D1A">
            <w:pPr>
              <w:pStyle w:val="SemEspaamento"/>
              <w:spacing w:line="360" w:lineRule="auto"/>
              <w:jc w:val="center"/>
              <w:rPr>
                <w:rFonts w:ascii="Arial" w:hAnsi="Arial" w:cs="Arial"/>
                <w:color w:val="000000" w:themeColor="text1"/>
                <w:sz w:val="24"/>
                <w:szCs w:val="24"/>
              </w:rPr>
            </w:pPr>
            <w:proofErr w:type="spellStart"/>
            <w:r w:rsidRPr="00161664">
              <w:rPr>
                <w:rFonts w:ascii="Arial" w:hAnsi="Arial" w:cs="Arial"/>
                <w:color w:val="000000" w:themeColor="text1"/>
                <w:sz w:val="24"/>
                <w:szCs w:val="24"/>
              </w:rPr>
              <w:t>Error</w:t>
            </w:r>
            <w:proofErr w:type="spellEnd"/>
          </w:p>
        </w:tc>
      </w:tr>
      <w:tr w:rsidR="000F310D" w:rsidRPr="0095753A" w:rsidTr="000F310D">
        <w:trPr>
          <w:trHeight w:val="456"/>
        </w:trPr>
        <w:tc>
          <w:tcPr>
            <w:tcW w:w="1424" w:type="dxa"/>
          </w:tcPr>
          <w:p w:rsidR="000F310D" w:rsidRPr="008953FE" w:rsidRDefault="000F310D" w:rsidP="00FC4D1A">
            <w:pPr>
              <w:pStyle w:val="SemEspaamento"/>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M03</w:t>
            </w:r>
          </w:p>
        </w:tc>
        <w:tc>
          <w:tcPr>
            <w:tcW w:w="5234"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126"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r w:rsidR="000F310D" w:rsidRPr="0095753A" w:rsidTr="000F310D">
        <w:trPr>
          <w:trHeight w:val="456"/>
        </w:trPr>
        <w:tc>
          <w:tcPr>
            <w:tcW w:w="1424" w:type="dxa"/>
          </w:tcPr>
          <w:p w:rsidR="000F310D" w:rsidRPr="008953FE" w:rsidRDefault="000F310D" w:rsidP="00FC4D1A">
            <w:pPr>
              <w:pStyle w:val="SemEspaamento"/>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M04</w:t>
            </w:r>
          </w:p>
        </w:tc>
        <w:tc>
          <w:tcPr>
            <w:tcW w:w="5234"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c>
          <w:tcPr>
            <w:tcW w:w="2126" w:type="dxa"/>
          </w:tcPr>
          <w:p w:rsidR="000F310D" w:rsidRPr="0095753A" w:rsidRDefault="000F310D" w:rsidP="00FC4D1A">
            <w:pPr>
              <w:pStyle w:val="SemEspaamento"/>
              <w:spacing w:line="360" w:lineRule="auto"/>
              <w:jc w:val="center"/>
              <w:rPr>
                <w:rFonts w:ascii="Arial" w:hAnsi="Arial" w:cs="Arial"/>
                <w:color w:val="000000" w:themeColor="text1"/>
                <w:sz w:val="28"/>
                <w:szCs w:val="28"/>
              </w:rPr>
            </w:pPr>
            <w:r>
              <w:rPr>
                <w:rFonts w:ascii="Arial" w:hAnsi="Arial" w:cs="Arial"/>
                <w:color w:val="000000" w:themeColor="text1"/>
                <w:sz w:val="28"/>
                <w:szCs w:val="28"/>
              </w:rPr>
              <w:t>-</w:t>
            </w:r>
          </w:p>
        </w:tc>
      </w:tr>
    </w:tbl>
    <w:p w:rsidR="008953FE" w:rsidRDefault="008953FE" w:rsidP="00A370CA">
      <w:pPr>
        <w:pStyle w:val="SemEspaamento"/>
        <w:spacing w:line="360" w:lineRule="auto"/>
        <w:rPr>
          <w:rFonts w:ascii="Arial" w:hAnsi="Arial" w:cs="Arial"/>
          <w:color w:val="002060"/>
          <w:sz w:val="36"/>
          <w:szCs w:val="36"/>
        </w:rPr>
      </w:pPr>
    </w:p>
    <w:p w:rsidR="00A370CA" w:rsidRPr="001D2C9A" w:rsidRDefault="00A370CA" w:rsidP="00FC4D1A">
      <w:pPr>
        <w:pStyle w:val="Ttulo1"/>
        <w:rPr>
          <w:sz w:val="48"/>
          <w:szCs w:val="48"/>
          <w:u w:val="single"/>
        </w:rPr>
      </w:pPr>
      <w:bookmarkStart w:id="14" w:name="_Toc433807722"/>
      <w:r w:rsidRPr="001D2C9A">
        <w:rPr>
          <w:sz w:val="48"/>
          <w:szCs w:val="48"/>
          <w:u w:val="single"/>
        </w:rPr>
        <w:lastRenderedPageBreak/>
        <w:t>1</w:t>
      </w:r>
      <w:r w:rsidR="008953FE" w:rsidRPr="001D2C9A">
        <w:rPr>
          <w:sz w:val="48"/>
          <w:szCs w:val="48"/>
          <w:u w:val="single"/>
        </w:rPr>
        <w:t>4</w:t>
      </w:r>
      <w:r w:rsidRPr="001D2C9A">
        <w:rPr>
          <w:sz w:val="48"/>
          <w:szCs w:val="48"/>
          <w:u w:val="single"/>
        </w:rPr>
        <w:t>. Cenários</w:t>
      </w:r>
      <w:r w:rsidR="00865DA2" w:rsidRPr="001D2C9A">
        <w:rPr>
          <w:sz w:val="48"/>
          <w:szCs w:val="48"/>
          <w:u w:val="single"/>
        </w:rPr>
        <w:t>.</w:t>
      </w:r>
      <w:bookmarkEnd w:id="14"/>
    </w:p>
    <w:p w:rsidR="00161664" w:rsidRDefault="00161664" w:rsidP="00C700DF">
      <w:pPr>
        <w:pStyle w:val="SemEspaamento"/>
        <w:spacing w:line="360" w:lineRule="auto"/>
        <w:rPr>
          <w:rFonts w:ascii="Arial" w:hAnsi="Arial" w:cs="Arial"/>
          <w:color w:val="002060"/>
          <w:sz w:val="36"/>
          <w:szCs w:val="36"/>
        </w:rPr>
      </w:pPr>
    </w:p>
    <w:p w:rsidR="001D2C9A" w:rsidRDefault="001D2C9A" w:rsidP="00C700DF">
      <w:pPr>
        <w:pStyle w:val="SemEspaamento"/>
        <w:spacing w:line="360" w:lineRule="auto"/>
        <w:rPr>
          <w:rFonts w:ascii="Arial" w:hAnsi="Arial" w:cs="Arial"/>
          <w:color w:val="002060"/>
          <w:sz w:val="36"/>
          <w:szCs w:val="36"/>
        </w:rPr>
      </w:pPr>
    </w:p>
    <w:p w:rsidR="00DB75A7" w:rsidRPr="001D2C9A" w:rsidRDefault="00DB75A7" w:rsidP="00FC4D1A">
      <w:pPr>
        <w:pStyle w:val="Ttulo1"/>
        <w:rPr>
          <w:sz w:val="48"/>
          <w:szCs w:val="48"/>
          <w:u w:val="single"/>
        </w:rPr>
      </w:pPr>
      <w:bookmarkStart w:id="15" w:name="_Toc433807723"/>
      <w:r w:rsidRPr="001D2C9A">
        <w:rPr>
          <w:sz w:val="48"/>
          <w:szCs w:val="48"/>
          <w:u w:val="single"/>
        </w:rPr>
        <w:t>15. Includes</w:t>
      </w:r>
      <w:r w:rsidR="00865DA2" w:rsidRPr="001D2C9A">
        <w:rPr>
          <w:sz w:val="48"/>
          <w:szCs w:val="48"/>
          <w:u w:val="single"/>
        </w:rPr>
        <w:t>.</w:t>
      </w:r>
      <w:bookmarkEnd w:id="15"/>
    </w:p>
    <w:tbl>
      <w:tblPr>
        <w:tblStyle w:val="Tabelacomgrade"/>
        <w:tblW w:w="8784" w:type="dxa"/>
        <w:tblLook w:val="04A0" w:firstRow="1" w:lastRow="0" w:firstColumn="1" w:lastColumn="0" w:noHBand="0" w:noVBand="1"/>
      </w:tblPr>
      <w:tblGrid>
        <w:gridCol w:w="2405"/>
        <w:gridCol w:w="6379"/>
      </w:tblGrid>
      <w:tr w:rsidR="00DB75A7" w:rsidRPr="0095753A" w:rsidTr="00FC4D1A">
        <w:trPr>
          <w:trHeight w:val="471"/>
        </w:trPr>
        <w:tc>
          <w:tcPr>
            <w:tcW w:w="2405" w:type="dxa"/>
            <w:shd w:val="clear" w:color="auto" w:fill="9CC2E5" w:themeFill="accent1" w:themeFillTint="99"/>
          </w:tcPr>
          <w:p w:rsidR="00DB75A7" w:rsidRPr="0095753A" w:rsidRDefault="00DB75A7"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ID do UC</w:t>
            </w:r>
          </w:p>
        </w:tc>
        <w:tc>
          <w:tcPr>
            <w:tcW w:w="6379" w:type="dxa"/>
            <w:shd w:val="clear" w:color="auto" w:fill="9CC2E5" w:themeFill="accent1" w:themeFillTint="99"/>
          </w:tcPr>
          <w:p w:rsidR="00DB75A7" w:rsidRPr="0095753A" w:rsidRDefault="00DB75A7"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Nome do UC</w:t>
            </w:r>
          </w:p>
        </w:tc>
      </w:tr>
      <w:tr w:rsidR="00DB75A7" w:rsidRPr="0095753A" w:rsidTr="00DB75A7">
        <w:trPr>
          <w:trHeight w:val="456"/>
        </w:trPr>
        <w:tc>
          <w:tcPr>
            <w:tcW w:w="2405"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r w:rsidR="00DB75A7" w:rsidRPr="0095753A" w:rsidTr="00DB75A7">
        <w:trPr>
          <w:trHeight w:val="456"/>
        </w:trPr>
        <w:tc>
          <w:tcPr>
            <w:tcW w:w="2405"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bl>
    <w:p w:rsidR="001D2C9A" w:rsidRDefault="001D2C9A" w:rsidP="00FC4D1A">
      <w:pPr>
        <w:pStyle w:val="Ttulo1"/>
        <w:rPr>
          <w:sz w:val="48"/>
          <w:szCs w:val="48"/>
          <w:u w:val="single"/>
        </w:rPr>
      </w:pPr>
      <w:bookmarkStart w:id="16" w:name="_Toc433807724"/>
    </w:p>
    <w:p w:rsidR="00DB75A7" w:rsidRPr="001D2C9A" w:rsidRDefault="001D2C9A" w:rsidP="00FC4D1A">
      <w:pPr>
        <w:pStyle w:val="Ttulo1"/>
        <w:rPr>
          <w:sz w:val="48"/>
          <w:szCs w:val="48"/>
          <w:u w:val="single"/>
        </w:rPr>
      </w:pPr>
      <w:r>
        <w:rPr>
          <w:sz w:val="48"/>
          <w:szCs w:val="48"/>
          <w:u w:val="single"/>
        </w:rPr>
        <w:t>16</w:t>
      </w:r>
      <w:r w:rsidR="00DB75A7" w:rsidRPr="001D2C9A">
        <w:rPr>
          <w:sz w:val="48"/>
          <w:szCs w:val="48"/>
          <w:u w:val="single"/>
        </w:rPr>
        <w:t xml:space="preserve">. </w:t>
      </w:r>
      <w:r w:rsidR="00BB4D8F" w:rsidRPr="001D2C9A">
        <w:rPr>
          <w:sz w:val="48"/>
          <w:szCs w:val="48"/>
          <w:u w:val="single"/>
        </w:rPr>
        <w:t>Pontos de extensão</w:t>
      </w:r>
      <w:r w:rsidR="00865DA2" w:rsidRPr="001D2C9A">
        <w:rPr>
          <w:sz w:val="48"/>
          <w:szCs w:val="48"/>
          <w:u w:val="single"/>
        </w:rPr>
        <w:t>.</w:t>
      </w:r>
      <w:bookmarkEnd w:id="16"/>
    </w:p>
    <w:tbl>
      <w:tblPr>
        <w:tblStyle w:val="Tabelacomgrade"/>
        <w:tblW w:w="8784" w:type="dxa"/>
        <w:tblLook w:val="04A0" w:firstRow="1" w:lastRow="0" w:firstColumn="1" w:lastColumn="0" w:noHBand="0" w:noVBand="1"/>
      </w:tblPr>
      <w:tblGrid>
        <w:gridCol w:w="2405"/>
        <w:gridCol w:w="6379"/>
      </w:tblGrid>
      <w:tr w:rsidR="00DB75A7" w:rsidRPr="0095753A" w:rsidTr="00FC4D1A">
        <w:trPr>
          <w:trHeight w:val="471"/>
        </w:trPr>
        <w:tc>
          <w:tcPr>
            <w:tcW w:w="2405" w:type="dxa"/>
            <w:shd w:val="clear" w:color="auto" w:fill="9CC2E5" w:themeFill="accent1" w:themeFillTint="99"/>
          </w:tcPr>
          <w:p w:rsidR="00DB75A7" w:rsidRPr="0095753A" w:rsidRDefault="00DB75A7"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ID do UC</w:t>
            </w:r>
          </w:p>
        </w:tc>
        <w:tc>
          <w:tcPr>
            <w:tcW w:w="6379" w:type="dxa"/>
            <w:shd w:val="clear" w:color="auto" w:fill="9CC2E5" w:themeFill="accent1" w:themeFillTint="99"/>
          </w:tcPr>
          <w:p w:rsidR="00DB75A7" w:rsidRPr="0095753A" w:rsidRDefault="00DB75A7" w:rsidP="00FC4D1A">
            <w:pPr>
              <w:pStyle w:val="SemEspaamento"/>
              <w:spacing w:before="240" w:line="360" w:lineRule="auto"/>
              <w:jc w:val="center"/>
              <w:rPr>
                <w:rFonts w:ascii="Arial" w:hAnsi="Arial" w:cs="Arial"/>
                <w:color w:val="000000" w:themeColor="text1"/>
                <w:sz w:val="20"/>
                <w:szCs w:val="20"/>
              </w:rPr>
            </w:pPr>
            <w:r>
              <w:rPr>
                <w:rFonts w:ascii="Arial" w:hAnsi="Arial" w:cs="Arial"/>
                <w:color w:val="000000" w:themeColor="text1"/>
                <w:sz w:val="20"/>
                <w:szCs w:val="20"/>
              </w:rPr>
              <w:t>Nome do UC</w:t>
            </w:r>
          </w:p>
        </w:tc>
      </w:tr>
      <w:tr w:rsidR="00DB75A7" w:rsidRPr="0095753A" w:rsidTr="00DB75A7">
        <w:trPr>
          <w:trHeight w:val="456"/>
        </w:trPr>
        <w:tc>
          <w:tcPr>
            <w:tcW w:w="2405"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r w:rsidR="00DB75A7" w:rsidRPr="0095753A" w:rsidTr="00DB75A7">
        <w:trPr>
          <w:trHeight w:val="456"/>
        </w:trPr>
        <w:tc>
          <w:tcPr>
            <w:tcW w:w="2405"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c>
          <w:tcPr>
            <w:tcW w:w="6379" w:type="dxa"/>
          </w:tcPr>
          <w:p w:rsidR="00DB75A7" w:rsidRPr="0095753A" w:rsidRDefault="00DB75A7" w:rsidP="00FC4D1A">
            <w:pPr>
              <w:pStyle w:val="SemEspaamento"/>
              <w:spacing w:line="360" w:lineRule="auto"/>
              <w:jc w:val="center"/>
              <w:rPr>
                <w:rFonts w:ascii="Arial" w:hAnsi="Arial" w:cs="Arial"/>
                <w:color w:val="000000" w:themeColor="text1"/>
                <w:sz w:val="28"/>
                <w:szCs w:val="28"/>
              </w:rPr>
            </w:pPr>
            <w:r w:rsidRPr="0095753A">
              <w:rPr>
                <w:rFonts w:ascii="Arial" w:hAnsi="Arial" w:cs="Arial"/>
                <w:color w:val="000000" w:themeColor="text1"/>
                <w:sz w:val="28"/>
                <w:szCs w:val="28"/>
              </w:rPr>
              <w:t>-</w:t>
            </w:r>
          </w:p>
        </w:tc>
      </w:tr>
    </w:tbl>
    <w:p w:rsidR="00DB75A7" w:rsidRPr="00C700DF" w:rsidRDefault="00DB75A7" w:rsidP="00C700DF">
      <w:pPr>
        <w:pStyle w:val="SemEspaamento"/>
        <w:spacing w:line="360" w:lineRule="auto"/>
        <w:rPr>
          <w:rFonts w:ascii="Arial" w:hAnsi="Arial" w:cs="Arial"/>
          <w:color w:val="002060"/>
          <w:sz w:val="56"/>
          <w:szCs w:val="56"/>
        </w:rPr>
      </w:pPr>
    </w:p>
    <w:sectPr w:rsidR="00DB75A7" w:rsidRPr="00C700DF">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F26" w:rsidRDefault="00645F26" w:rsidP="009C5E03">
      <w:pPr>
        <w:spacing w:after="0" w:line="240" w:lineRule="auto"/>
      </w:pPr>
      <w:r>
        <w:separator/>
      </w:r>
    </w:p>
  </w:endnote>
  <w:endnote w:type="continuationSeparator" w:id="0">
    <w:p w:rsidR="00645F26" w:rsidRDefault="00645F26" w:rsidP="009C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50917"/>
      <w:docPartObj>
        <w:docPartGallery w:val="Page Numbers (Bottom of Page)"/>
        <w:docPartUnique/>
      </w:docPartObj>
    </w:sdtPr>
    <w:sdtContent>
      <w:p w:rsidR="00FC4D1A" w:rsidRDefault="00FC4D1A">
        <w:pPr>
          <w:pStyle w:val="Rodap"/>
          <w:jc w:val="right"/>
        </w:pPr>
        <w:r>
          <w:fldChar w:fldCharType="begin"/>
        </w:r>
        <w:r>
          <w:instrText>PAGE   \* MERGEFORMAT</w:instrText>
        </w:r>
        <w:r>
          <w:fldChar w:fldCharType="separate"/>
        </w:r>
        <w:r w:rsidR="001D2C9A">
          <w:rPr>
            <w:noProof/>
          </w:rPr>
          <w:t>9</w:t>
        </w:r>
        <w:r>
          <w:fldChar w:fldCharType="end"/>
        </w:r>
      </w:p>
    </w:sdtContent>
  </w:sdt>
  <w:p w:rsidR="00FC4D1A" w:rsidRDefault="00FC4D1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F26" w:rsidRDefault="00645F26" w:rsidP="009C5E03">
      <w:pPr>
        <w:spacing w:after="0" w:line="240" w:lineRule="auto"/>
      </w:pPr>
      <w:r>
        <w:separator/>
      </w:r>
    </w:p>
  </w:footnote>
  <w:footnote w:type="continuationSeparator" w:id="0">
    <w:p w:rsidR="00645F26" w:rsidRDefault="00645F26" w:rsidP="009C5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D1A" w:rsidRPr="009C5E03" w:rsidRDefault="00FC4D1A" w:rsidP="009C5E03">
    <w:pPr>
      <w:pStyle w:val="Cabealho"/>
      <w:pBdr>
        <w:bottom w:val="single" w:sz="4" w:space="1" w:color="auto"/>
      </w:pBdr>
      <w:rPr>
        <w:rFonts w:ascii="Arial" w:hAnsi="Arial" w:cs="Arial"/>
        <w:color w:val="002060"/>
      </w:rPr>
    </w:pPr>
    <w:r w:rsidRPr="009C5E03">
      <w:rPr>
        <w:rFonts w:ascii="Arial" w:hAnsi="Arial" w:cs="Arial"/>
        <w:color w:val="002060"/>
      </w:rPr>
      <w:t>Nome do projeto: UC</w:t>
    </w:r>
    <w:r>
      <w:rPr>
        <w:rFonts w:ascii="Arial" w:hAnsi="Arial" w:cs="Arial"/>
        <w:color w:val="002060"/>
      </w:rPr>
      <w:t>NNNN</w:t>
    </w:r>
    <w:r w:rsidRPr="009C5E03">
      <w:rPr>
        <w:rFonts w:ascii="Arial" w:hAnsi="Arial" w:cs="Arial"/>
        <w:color w:val="002060"/>
      </w:rPr>
      <w:t xml:space="preserve"> | Versão: N.N</w:t>
    </w:r>
    <w:r w:rsidRPr="009C5E03">
      <w:rPr>
        <w:rFonts w:ascii="Arial" w:hAnsi="Arial" w:cs="Arial"/>
        <w:color w:val="002060"/>
      </w:rPr>
      <w:ptab w:relativeTo="margin" w:alignment="center" w:leader="none"/>
    </w:r>
    <w:r w:rsidRPr="009C5E03">
      <w:rPr>
        <w:rFonts w:ascii="Arial" w:hAnsi="Arial" w:cs="Arial"/>
        <w:color w:val="002060"/>
      </w:rPr>
      <w:ptab w:relativeTo="margin" w:alignment="right" w:leader="none"/>
    </w:r>
    <w:r w:rsidRPr="009C5E03">
      <w:rPr>
        <w:rFonts w:ascii="Arial" w:hAnsi="Arial" w:cs="Arial"/>
        <w:color w:val="002060"/>
      </w:rPr>
      <w:t>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048BB"/>
    <w:multiLevelType w:val="hybridMultilevel"/>
    <w:tmpl w:val="EE04B73E"/>
    <w:lvl w:ilvl="0" w:tplc="725EE9C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6A40F9"/>
    <w:multiLevelType w:val="multilevel"/>
    <w:tmpl w:val="9B30E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245CB"/>
    <w:multiLevelType w:val="hybridMultilevel"/>
    <w:tmpl w:val="413E7526"/>
    <w:lvl w:ilvl="0" w:tplc="D2023AE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60E7DB2"/>
    <w:multiLevelType w:val="hybridMultilevel"/>
    <w:tmpl w:val="A33CB3B4"/>
    <w:lvl w:ilvl="0" w:tplc="D2023AE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BFF5D56"/>
    <w:multiLevelType w:val="hybridMultilevel"/>
    <w:tmpl w:val="413E7526"/>
    <w:lvl w:ilvl="0" w:tplc="D2023AE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03"/>
    <w:rsid w:val="000E6FE9"/>
    <w:rsid w:val="000F310D"/>
    <w:rsid w:val="00161664"/>
    <w:rsid w:val="001D2C9A"/>
    <w:rsid w:val="003A4B5C"/>
    <w:rsid w:val="00590E19"/>
    <w:rsid w:val="00645F26"/>
    <w:rsid w:val="006510F2"/>
    <w:rsid w:val="0078706D"/>
    <w:rsid w:val="00794700"/>
    <w:rsid w:val="00865DA2"/>
    <w:rsid w:val="008953FE"/>
    <w:rsid w:val="00922CD3"/>
    <w:rsid w:val="0095753A"/>
    <w:rsid w:val="009C5E03"/>
    <w:rsid w:val="00A17550"/>
    <w:rsid w:val="00A370CA"/>
    <w:rsid w:val="00BA542E"/>
    <w:rsid w:val="00BB4D8F"/>
    <w:rsid w:val="00C5749E"/>
    <w:rsid w:val="00C700DF"/>
    <w:rsid w:val="00CB0A05"/>
    <w:rsid w:val="00D9503E"/>
    <w:rsid w:val="00DB75A7"/>
    <w:rsid w:val="00DE0200"/>
    <w:rsid w:val="00FC4D1A"/>
    <w:rsid w:val="00FF7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C4D1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har"/>
    <w:uiPriority w:val="9"/>
    <w:qFormat/>
    <w:rsid w:val="000F310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F310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5E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5E03"/>
  </w:style>
  <w:style w:type="paragraph" w:styleId="Rodap">
    <w:name w:val="footer"/>
    <w:basedOn w:val="Normal"/>
    <w:link w:val="RodapChar"/>
    <w:uiPriority w:val="99"/>
    <w:unhideWhenUsed/>
    <w:rsid w:val="009C5E03"/>
    <w:pPr>
      <w:tabs>
        <w:tab w:val="center" w:pos="4252"/>
        <w:tab w:val="right" w:pos="8504"/>
      </w:tabs>
      <w:spacing w:after="0" w:line="240" w:lineRule="auto"/>
    </w:pPr>
  </w:style>
  <w:style w:type="character" w:customStyle="1" w:styleId="RodapChar">
    <w:name w:val="Rodapé Char"/>
    <w:basedOn w:val="Fontepargpadro"/>
    <w:link w:val="Rodap"/>
    <w:uiPriority w:val="99"/>
    <w:rsid w:val="009C5E03"/>
  </w:style>
  <w:style w:type="paragraph" w:styleId="SemEspaamento">
    <w:name w:val="No Spacing"/>
    <w:uiPriority w:val="1"/>
    <w:qFormat/>
    <w:rsid w:val="009C5E03"/>
    <w:pPr>
      <w:spacing w:after="0" w:line="240" w:lineRule="auto"/>
    </w:pPr>
  </w:style>
  <w:style w:type="table" w:styleId="Tabelacomgrade">
    <w:name w:val="Table Grid"/>
    <w:basedOn w:val="Tabelanormal"/>
    <w:uiPriority w:val="39"/>
    <w:rsid w:val="00C70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31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0F310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F310D"/>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FC4D1A"/>
    <w:rPr>
      <w:rFonts w:asciiTheme="majorHAnsi" w:eastAsiaTheme="majorEastAsia" w:hAnsiTheme="majorHAnsi" w:cstheme="majorBidi"/>
      <w:b/>
      <w:bCs/>
      <w:color w:val="2E74B5" w:themeColor="accent1" w:themeShade="BF"/>
      <w:sz w:val="28"/>
      <w:szCs w:val="28"/>
    </w:rPr>
  </w:style>
  <w:style w:type="paragraph" w:styleId="CabealhodoSumrio">
    <w:name w:val="TOC Heading"/>
    <w:basedOn w:val="Ttulo1"/>
    <w:next w:val="Normal"/>
    <w:uiPriority w:val="39"/>
    <w:semiHidden/>
    <w:unhideWhenUsed/>
    <w:qFormat/>
    <w:rsid w:val="00FC4D1A"/>
    <w:pPr>
      <w:spacing w:line="276" w:lineRule="auto"/>
      <w:outlineLvl w:val="9"/>
    </w:pPr>
    <w:rPr>
      <w:lang w:eastAsia="pt-BR"/>
    </w:rPr>
  </w:style>
  <w:style w:type="paragraph" w:styleId="Textodebalo">
    <w:name w:val="Balloon Text"/>
    <w:basedOn w:val="Normal"/>
    <w:link w:val="TextodebaloChar"/>
    <w:uiPriority w:val="99"/>
    <w:semiHidden/>
    <w:unhideWhenUsed/>
    <w:rsid w:val="00FC4D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4D1A"/>
    <w:rPr>
      <w:rFonts w:ascii="Tahoma" w:hAnsi="Tahoma" w:cs="Tahoma"/>
      <w:sz w:val="16"/>
      <w:szCs w:val="16"/>
    </w:rPr>
  </w:style>
  <w:style w:type="paragraph" w:styleId="Sumrio1">
    <w:name w:val="toc 1"/>
    <w:basedOn w:val="Normal"/>
    <w:next w:val="Normal"/>
    <w:autoRedefine/>
    <w:uiPriority w:val="39"/>
    <w:unhideWhenUsed/>
    <w:rsid w:val="00FC4D1A"/>
    <w:pPr>
      <w:spacing w:after="100"/>
    </w:pPr>
  </w:style>
  <w:style w:type="character" w:styleId="Hyperlink">
    <w:name w:val="Hyperlink"/>
    <w:basedOn w:val="Fontepargpadro"/>
    <w:uiPriority w:val="99"/>
    <w:unhideWhenUsed/>
    <w:rsid w:val="00FC4D1A"/>
    <w:rPr>
      <w:color w:val="0563C1" w:themeColor="hyperlink"/>
      <w:u w:val="single"/>
    </w:rPr>
  </w:style>
  <w:style w:type="paragraph" w:styleId="Ttulo">
    <w:name w:val="Title"/>
    <w:basedOn w:val="Normal"/>
    <w:next w:val="Normal"/>
    <w:link w:val="TtuloChar"/>
    <w:uiPriority w:val="10"/>
    <w:qFormat/>
    <w:rsid w:val="00FC4D1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FC4D1A"/>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C4D1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har"/>
    <w:uiPriority w:val="9"/>
    <w:qFormat/>
    <w:rsid w:val="000F310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F310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5E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5E03"/>
  </w:style>
  <w:style w:type="paragraph" w:styleId="Rodap">
    <w:name w:val="footer"/>
    <w:basedOn w:val="Normal"/>
    <w:link w:val="RodapChar"/>
    <w:uiPriority w:val="99"/>
    <w:unhideWhenUsed/>
    <w:rsid w:val="009C5E03"/>
    <w:pPr>
      <w:tabs>
        <w:tab w:val="center" w:pos="4252"/>
        <w:tab w:val="right" w:pos="8504"/>
      </w:tabs>
      <w:spacing w:after="0" w:line="240" w:lineRule="auto"/>
    </w:pPr>
  </w:style>
  <w:style w:type="character" w:customStyle="1" w:styleId="RodapChar">
    <w:name w:val="Rodapé Char"/>
    <w:basedOn w:val="Fontepargpadro"/>
    <w:link w:val="Rodap"/>
    <w:uiPriority w:val="99"/>
    <w:rsid w:val="009C5E03"/>
  </w:style>
  <w:style w:type="paragraph" w:styleId="SemEspaamento">
    <w:name w:val="No Spacing"/>
    <w:uiPriority w:val="1"/>
    <w:qFormat/>
    <w:rsid w:val="009C5E03"/>
    <w:pPr>
      <w:spacing w:after="0" w:line="240" w:lineRule="auto"/>
    </w:pPr>
  </w:style>
  <w:style w:type="table" w:styleId="Tabelacomgrade">
    <w:name w:val="Table Grid"/>
    <w:basedOn w:val="Tabelanormal"/>
    <w:uiPriority w:val="39"/>
    <w:rsid w:val="00C70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31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0F310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F310D"/>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FC4D1A"/>
    <w:rPr>
      <w:rFonts w:asciiTheme="majorHAnsi" w:eastAsiaTheme="majorEastAsia" w:hAnsiTheme="majorHAnsi" w:cstheme="majorBidi"/>
      <w:b/>
      <w:bCs/>
      <w:color w:val="2E74B5" w:themeColor="accent1" w:themeShade="BF"/>
      <w:sz w:val="28"/>
      <w:szCs w:val="28"/>
    </w:rPr>
  </w:style>
  <w:style w:type="paragraph" w:styleId="CabealhodoSumrio">
    <w:name w:val="TOC Heading"/>
    <w:basedOn w:val="Ttulo1"/>
    <w:next w:val="Normal"/>
    <w:uiPriority w:val="39"/>
    <w:semiHidden/>
    <w:unhideWhenUsed/>
    <w:qFormat/>
    <w:rsid w:val="00FC4D1A"/>
    <w:pPr>
      <w:spacing w:line="276" w:lineRule="auto"/>
      <w:outlineLvl w:val="9"/>
    </w:pPr>
    <w:rPr>
      <w:lang w:eastAsia="pt-BR"/>
    </w:rPr>
  </w:style>
  <w:style w:type="paragraph" w:styleId="Textodebalo">
    <w:name w:val="Balloon Text"/>
    <w:basedOn w:val="Normal"/>
    <w:link w:val="TextodebaloChar"/>
    <w:uiPriority w:val="99"/>
    <w:semiHidden/>
    <w:unhideWhenUsed/>
    <w:rsid w:val="00FC4D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4D1A"/>
    <w:rPr>
      <w:rFonts w:ascii="Tahoma" w:hAnsi="Tahoma" w:cs="Tahoma"/>
      <w:sz w:val="16"/>
      <w:szCs w:val="16"/>
    </w:rPr>
  </w:style>
  <w:style w:type="paragraph" w:styleId="Sumrio1">
    <w:name w:val="toc 1"/>
    <w:basedOn w:val="Normal"/>
    <w:next w:val="Normal"/>
    <w:autoRedefine/>
    <w:uiPriority w:val="39"/>
    <w:unhideWhenUsed/>
    <w:rsid w:val="00FC4D1A"/>
    <w:pPr>
      <w:spacing w:after="100"/>
    </w:pPr>
  </w:style>
  <w:style w:type="character" w:styleId="Hyperlink">
    <w:name w:val="Hyperlink"/>
    <w:basedOn w:val="Fontepargpadro"/>
    <w:uiPriority w:val="99"/>
    <w:unhideWhenUsed/>
    <w:rsid w:val="00FC4D1A"/>
    <w:rPr>
      <w:color w:val="0563C1" w:themeColor="hyperlink"/>
      <w:u w:val="single"/>
    </w:rPr>
  </w:style>
  <w:style w:type="paragraph" w:styleId="Ttulo">
    <w:name w:val="Title"/>
    <w:basedOn w:val="Normal"/>
    <w:next w:val="Normal"/>
    <w:link w:val="TtuloChar"/>
    <w:uiPriority w:val="10"/>
    <w:qFormat/>
    <w:rsid w:val="00FC4D1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FC4D1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5794">
      <w:bodyDiv w:val="1"/>
      <w:marLeft w:val="0"/>
      <w:marRight w:val="0"/>
      <w:marTop w:val="0"/>
      <w:marBottom w:val="0"/>
      <w:divBdr>
        <w:top w:val="none" w:sz="0" w:space="0" w:color="auto"/>
        <w:left w:val="none" w:sz="0" w:space="0" w:color="auto"/>
        <w:bottom w:val="none" w:sz="0" w:space="0" w:color="auto"/>
        <w:right w:val="none" w:sz="0" w:space="0" w:color="auto"/>
      </w:divBdr>
    </w:div>
    <w:div w:id="1389652043">
      <w:bodyDiv w:val="1"/>
      <w:marLeft w:val="0"/>
      <w:marRight w:val="0"/>
      <w:marTop w:val="0"/>
      <w:marBottom w:val="0"/>
      <w:divBdr>
        <w:top w:val="none" w:sz="0" w:space="0" w:color="auto"/>
        <w:left w:val="none" w:sz="0" w:space="0" w:color="auto"/>
        <w:bottom w:val="none" w:sz="0" w:space="0" w:color="auto"/>
        <w:right w:val="none" w:sz="0" w:space="0" w:color="auto"/>
      </w:divBdr>
    </w:div>
    <w:div w:id="1745637226">
      <w:bodyDiv w:val="1"/>
      <w:marLeft w:val="0"/>
      <w:marRight w:val="0"/>
      <w:marTop w:val="0"/>
      <w:marBottom w:val="0"/>
      <w:divBdr>
        <w:top w:val="none" w:sz="0" w:space="0" w:color="auto"/>
        <w:left w:val="none" w:sz="0" w:space="0" w:color="auto"/>
        <w:bottom w:val="none" w:sz="0" w:space="0" w:color="auto"/>
        <w:right w:val="none" w:sz="0" w:space="0" w:color="auto"/>
      </w:divBdr>
    </w:div>
    <w:div w:id="1781365905">
      <w:bodyDiv w:val="1"/>
      <w:marLeft w:val="0"/>
      <w:marRight w:val="0"/>
      <w:marTop w:val="0"/>
      <w:marBottom w:val="0"/>
      <w:divBdr>
        <w:top w:val="none" w:sz="0" w:space="0" w:color="auto"/>
        <w:left w:val="none" w:sz="0" w:space="0" w:color="auto"/>
        <w:bottom w:val="none" w:sz="0" w:space="0" w:color="auto"/>
        <w:right w:val="none" w:sz="0" w:space="0" w:color="auto"/>
      </w:divBdr>
    </w:div>
    <w:div w:id="19298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89EEF-7919-451B-8E50-4D90C1EA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1412</Words>
  <Characters>7625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OPERACAO</cp:lastModifiedBy>
  <cp:revision>7</cp:revision>
  <dcterms:created xsi:type="dcterms:W3CDTF">2015-10-28T13:12:00Z</dcterms:created>
  <dcterms:modified xsi:type="dcterms:W3CDTF">2015-10-28T18:01:00Z</dcterms:modified>
</cp:coreProperties>
</file>