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Relatório do projeto eDoe de Laboratório de Programação 2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Alunos: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Anderson Filipe Clemente Silva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Bruno Roberto Silva de Siqueira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João Pedro Santino Espíndula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Vitor Braga Diniz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Design geral: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O design do projeto foi arquitetado para minimizar o acoplamento do sistema de forma que foram utilizados vários níveis de abstração. No nível mais alto, há o Mediator, que tem a função de criar, controlar e integrar os controladores ….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Caso 1:</w:t>
      </w:r>
    </w:p>
    <w:p>
      <w:pPr>
        <w:pStyle w:val="Normal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No primeiro caso, deve ser criado um CRUD </w:t>
      </w:r>
      <w:r>
        <w:rPr>
          <w:rFonts w:ascii="Liberation Serif" w:hAnsi="Liberation Serif"/>
        </w:rPr>
        <w:t>(</w:t>
      </w:r>
      <w:r>
        <w:rPr>
          <w:rFonts w:ascii="Liberation Serif" w:hAnsi="Liberation Serif"/>
          <w:i/>
          <w:iCs/>
        </w:rPr>
        <w:t>Create</w:t>
      </w:r>
      <w:r>
        <w:rPr>
          <w:rFonts w:ascii="Liberation Serif" w:hAnsi="Liberation Serif"/>
        </w:rPr>
        <w:t xml:space="preserve">/criação, </w:t>
      </w:r>
      <w:r>
        <w:rPr>
          <w:rFonts w:ascii="Liberation Serif" w:hAnsi="Liberation Serif"/>
          <w:i/>
          <w:iCs/>
        </w:rPr>
        <w:t>read</w:t>
      </w:r>
      <w:r>
        <w:rPr>
          <w:rFonts w:ascii="Liberation Serif" w:hAnsi="Liberation Serif"/>
        </w:rPr>
        <w:t xml:space="preserve">/pesquisa/leitura, </w:t>
      </w:r>
      <w:r>
        <w:rPr>
          <w:rFonts w:ascii="Liberation Serif" w:hAnsi="Liberation Serif"/>
          <w:i/>
          <w:iCs/>
        </w:rPr>
        <w:t>update</w:t>
      </w:r>
      <w:r>
        <w:rPr>
          <w:rFonts w:ascii="Liberation Serif" w:hAnsi="Liberation Serif"/>
        </w:rPr>
        <w:t xml:space="preserve">/atualização e </w:t>
      </w:r>
      <w:r>
        <w:rPr>
          <w:rFonts w:ascii="Liberation Serif" w:hAnsi="Liberation Serif"/>
          <w:i/>
          <w:iCs/>
        </w:rPr>
        <w:t>delete</w:t>
      </w:r>
      <w:r>
        <w:rPr>
          <w:rFonts w:ascii="Liberation Serif" w:hAnsi="Liberation Serif"/>
        </w:rPr>
        <w:t xml:space="preserve">/remoção) de usuários, </w:t>
      </w:r>
      <w:r>
        <w:rPr>
          <w:rFonts w:ascii="Liberation Serif" w:hAnsi="Liberation Serif"/>
        </w:rPr>
        <w:t>os quais podem ser</w:t>
      </w:r>
      <w:r>
        <w:rPr>
          <w:rFonts w:ascii="Liberation Serif" w:hAnsi="Liberation Serif"/>
        </w:rPr>
        <w:t xml:space="preserve"> doadores </w:t>
      </w:r>
      <w:r>
        <w:rPr>
          <w:rFonts w:ascii="Liberation Serif" w:hAnsi="Liberation Serif"/>
        </w:rPr>
        <w:t>ou</w:t>
      </w:r>
      <w:r>
        <w:rPr>
          <w:rFonts w:ascii="Liberation Serif" w:hAnsi="Liberation Serif"/>
        </w:rPr>
        <w:t xml:space="preserve"> receptores </w:t>
      </w:r>
      <w:r>
        <w:rPr>
          <w:rFonts w:ascii="Liberation Serif" w:hAnsi="Liberation Serif"/>
        </w:rPr>
        <w:t>de itens</w:t>
      </w:r>
      <w:r>
        <w:rPr>
          <w:rFonts w:ascii="Liberation Serif" w:hAnsi="Liberation Serif"/>
        </w:rPr>
        <w:t xml:space="preserve">. </w:t>
      </w:r>
      <w:r>
        <w:rPr>
          <w:rFonts w:ascii="Liberation Serif" w:hAnsi="Liberation Serif"/>
        </w:rPr>
        <w:t xml:space="preserve">Para isso, a equipe de desenvolvimento implementou duas classes: “UsuarioConroller” - que tem como funções principais criar e administrar conjuntos de usuários - e “Usuario” - que é a abstração de um </w:t>
      </w:r>
      <w:r>
        <w:rPr>
          <w:rFonts w:ascii="Liberation Serif" w:hAnsi="Liberation Serif"/>
        </w:rPr>
        <w:t>doador ou receptor no sistema.</w:t>
      </w:r>
    </w:p>
    <w:p>
      <w:pPr>
        <w:pStyle w:val="Normal"/>
        <w:rPr/>
      </w:pPr>
      <w:r>
        <w:rPr>
          <w:rFonts w:ascii="Liberation Serif" w:hAnsi="Liberation Serif"/>
        </w:rPr>
        <w:tab/>
        <w:t>Em “UsuarioController”,  foi há um mapa de usuários, cujo identificador único é o CPF ou CNPJ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Caso 2: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Caso 3: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Caso 4: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Caso 5: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Caso 6: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Caso 7: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Considerações finais: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Link do repositório no GitHub: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https://github.com/pedroespindula/eDoe-LP2.git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LibreOffice/6.0.3.2$Linux_X86_64 LibreOffice_project/00m0$Build-2</Application>
  <Pages>1</Pages>
  <Words>167</Words>
  <Characters>924</Characters>
  <CharactersWithSpaces>1077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2018-12-13T07:28:34Z</dcterms:created>
  <dc:creator/>
  <dc:description/>
  <dc:language>pt-BR</dc:language>
  <cp:lastModifiedBy/>
  <dcterms:modified xsi:type="dcterms:W3CDTF">2018-12-13T08:26:43Z</dcterms:modified>
  <cp:revision>4</cp:revision>
  <dc:subject/>
  <dc:title/>
</cp:coreProperties>
</file>