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93154987"/>
        <w:docPartObj>
          <w:docPartGallery w:val="Cover Pages"/>
          <w:docPartUnique/>
        </w:docPartObj>
      </w:sdtPr>
      <w:sdtEndPr>
        <w:rPr>
          <w:rFonts w:asciiTheme="majorHAnsi" w:eastAsiaTheme="majorEastAsia" w:hAnsiTheme="majorHAnsi" w:cstheme="majorBidi"/>
          <w:i/>
          <w:iCs/>
          <w:color w:val="FFFFFF" w:themeColor="background1"/>
          <w:spacing w:val="15"/>
          <w:sz w:val="24"/>
          <w:szCs w:val="24"/>
          <w:lang w:eastAsia="pt-PT"/>
        </w:rPr>
      </w:sdtEndPr>
      <w:sdtContent>
        <w:p w:rsidR="00077C53" w:rsidRDefault="00C43097">
          <w:r>
            <w:rPr>
              <w:noProof/>
              <w:lang w:eastAsia="pt-PT"/>
            </w:rPr>
            <mc:AlternateContent>
              <mc:Choice Requires="wps">
                <w:drawing>
                  <wp:anchor distT="0" distB="0" distL="114300" distR="114300" simplePos="0" relativeHeight="251653120" behindDoc="0" locked="0" layoutInCell="1" allowOverlap="1" wp14:anchorId="3213A325" wp14:editId="36668966">
                    <wp:simplePos x="0" y="0"/>
                    <wp:positionH relativeFrom="page">
                      <wp:posOffset>3585277</wp:posOffset>
                    </wp:positionH>
                    <wp:positionV relativeFrom="page">
                      <wp:posOffset>276225</wp:posOffset>
                    </wp:positionV>
                    <wp:extent cx="2952115" cy="3221355"/>
                    <wp:effectExtent l="0" t="0" r="635" b="0"/>
                    <wp:wrapNone/>
                    <wp:docPr id="12" name="Rectâ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3221355"/>
                            </a:xfrm>
                            <a:prstGeom prst="rect">
                              <a:avLst/>
                            </a:prstGeom>
                            <a:solidFill>
                              <a:srgbClr val="F0720A"/>
                            </a:solidFill>
                            <a:ln>
                              <a:noFill/>
                            </a:ln>
                            <a:extLst/>
                          </wps:spPr>
                          <wps:txbx>
                            <w:txbxContent>
                              <w:p w:rsidR="00DF2644" w:rsidRDefault="00DF2644" w:rsidP="00153B3C">
                                <w:pPr>
                                  <w:spacing w:before="240"/>
                                  <w:rPr>
                                    <w:color w:val="FFFFFF" w:themeColor="background1"/>
                                  </w:rPr>
                                </w:pPr>
                              </w:p>
                            </w:txbxContent>
                          </wps:txbx>
                          <wps:bodyPr rot="0" vert="horz" wrap="square" lIns="182880" tIns="182880" rIns="182880" bIns="36576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3213A325" id="Rectângulo 35" o:spid="_x0000_s1026" style="position:absolute;left:0;text-align:left;margin-left:282.3pt;margin-top:21.75pt;width:232.45pt;height:253.6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" fillcolor="#f0720a" stroked="f">
                    <v:textbox inset="14.4pt,14.4pt,14.4pt,28.8pt">
                      <w:txbxContent>
                        <w:p w:rsidR="00DF2644" w:rsidRDefault="00DF2644" w:rsidP="00153B3C">
                          <w:pPr>
                            <w:spacing w:before="240"/>
                            <w:rPr>
                              <w:color w:val="FFFFFF" w:themeColor="background1"/>
                            </w:rPr>
                          </w:pPr>
                        </w:p>
                      </w:txbxContent>
                    </v:textbox>
                    <w10:wrap anchorx="page" anchory="page"/>
                  </v:rect>
                </w:pict>
              </mc:Fallback>
            </mc:AlternateContent>
          </w:r>
          <w:r>
            <w:rPr>
              <w:noProof/>
              <w:lang w:eastAsia="pt-PT"/>
            </w:rPr>
            <mc:AlternateContent>
              <mc:Choice Requires="wps">
                <w:drawing>
                  <wp:anchor distT="0" distB="0" distL="114300" distR="114300" simplePos="0" relativeHeight="251652096" behindDoc="0" locked="0" layoutInCell="1" allowOverlap="1" wp14:anchorId="16B1E86C" wp14:editId="422E2CF5">
                    <wp:simplePos x="0" y="0"/>
                    <wp:positionH relativeFrom="page">
                      <wp:posOffset>3385887</wp:posOffset>
                    </wp:positionH>
                    <wp:positionV relativeFrom="page">
                      <wp:posOffset>350520</wp:posOffset>
                    </wp:positionV>
                    <wp:extent cx="3316605" cy="9961880"/>
                    <wp:effectExtent l="0" t="0" r="17145" b="20320"/>
                    <wp:wrapNone/>
                    <wp:docPr id="11" name="Rectângul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6605" cy="9961880"/>
                            </a:xfrm>
                            <a:prstGeom prst="rect">
                              <a:avLst/>
                            </a:prstGeom>
                            <a:solidFill>
                              <a:schemeClr val="bg1">
                                <a:lumMod val="100000"/>
                                <a:lumOff val="0"/>
                              </a:schemeClr>
                            </a:solidFill>
                            <a:ln w="15875">
                              <a:solidFill>
                                <a:schemeClr val="bg1">
                                  <a:lumMod val="5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B3091E7" id="Rectângulo 36" o:spid="_x0000_s1026" style="position:absolute;margin-left:266.6pt;margin-top:27.6pt;width:261.15pt;height:784.4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" fillcolor="white [3212]" strokecolor="#7f7f7f [1612]" strokeweight="1.25pt">
                    <w10:wrap anchorx="page" anchory="page"/>
                  </v:rect>
                </w:pict>
              </mc:Fallback>
            </mc:AlternateContent>
          </w:r>
        </w:p>
        <w:p w:rsidR="00077C53" w:rsidRDefault="00582AA9">
          <w:pPr>
            <w:rPr>
              <w:rFonts w:asciiTheme="majorHAnsi" w:eastAsiaTheme="majorEastAsia" w:hAnsiTheme="majorHAnsi" w:cstheme="majorBidi"/>
              <w:i/>
              <w:iCs/>
              <w:color w:val="FFFFFF" w:themeColor="background1"/>
              <w:spacing w:val="15"/>
              <w:sz w:val="24"/>
              <w:szCs w:val="24"/>
              <w:lang w:eastAsia="pt-PT"/>
            </w:rPr>
          </w:pPr>
          <w:r>
            <w:rPr>
              <w:noProof/>
              <w:lang w:eastAsia="pt-PT"/>
            </w:rPr>
            <mc:AlternateContent>
              <mc:Choice Requires="wps">
                <w:drawing>
                  <wp:anchor distT="0" distB="0" distL="114300" distR="114300" simplePos="0" relativeHeight="251658240" behindDoc="0" locked="0" layoutInCell="1" allowOverlap="1" wp14:anchorId="6F2D9244" wp14:editId="42512FAB">
                    <wp:simplePos x="0" y="0"/>
                    <wp:positionH relativeFrom="page">
                      <wp:posOffset>3676650</wp:posOffset>
                    </wp:positionH>
                    <wp:positionV relativeFrom="page">
                      <wp:posOffset>7772400</wp:posOffset>
                    </wp:positionV>
                    <wp:extent cx="2419350" cy="1762125"/>
                    <wp:effectExtent l="0" t="0" r="0" b="9525"/>
                    <wp:wrapSquare wrapText="bothSides"/>
                    <wp:docPr id="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762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F2644" w:rsidRPr="00E6388E" w:rsidRDefault="00DF2644" w:rsidP="00142B48">
                                <w:pPr>
                                  <w:pStyle w:val="SemEspaamento"/>
                                  <w:widowControl w:val="0"/>
                                </w:pPr>
                                <w:r w:rsidRPr="00E6388E">
                                  <w:rPr>
                                    <w:b/>
                                  </w:rPr>
                                  <w:t>Docentes:</w:t>
                                </w:r>
                              </w:p>
                              <w:p w:rsidR="00DF2644" w:rsidRDefault="00DF2644" w:rsidP="00E50CAC">
                                <w:pPr>
                                  <w:pStyle w:val="SemEspaamento"/>
                                  <w:widowControl w:val="0"/>
                                </w:pPr>
                                <w:r>
                                  <w:t>Doutor Carlos Augusto Ramos (CAR)</w:t>
                                </w:r>
                              </w:p>
                              <w:p w:rsidR="00DF2644" w:rsidRDefault="00DF2644" w:rsidP="002B5F21">
                                <w:pPr>
                                  <w:pStyle w:val="SemEspaamento"/>
                                </w:pPr>
                                <w:r>
                                  <w:t>- Regente, Teórica, Prática Laboratorial</w:t>
                                </w:r>
                              </w:p>
                              <w:p w:rsidR="00DF2644" w:rsidRDefault="00DF2644" w:rsidP="002B5F21">
                                <w:pPr>
                                  <w:pStyle w:val="SemEspaamento"/>
                                </w:pPr>
                                <w:r>
                                  <w:t>Doutor Jorge Duarte (FJD)</w:t>
                                </w:r>
                              </w:p>
                              <w:p w:rsidR="00DF2644" w:rsidRDefault="00DF2644" w:rsidP="002B5F21">
                                <w:pPr>
                                  <w:pStyle w:val="SemEspaamento"/>
                                </w:pPr>
                                <w:r>
                                  <w:t>- Prática Laboratorial</w:t>
                                </w:r>
                              </w:p>
                              <w:p w:rsidR="00DF2644" w:rsidRDefault="00DF2644" w:rsidP="002B5F21">
                                <w:pPr>
                                  <w:pStyle w:val="SemEspaamento"/>
                                </w:pPr>
                                <w:r>
                                  <w:t>Mestre Áurea Alexandra Matias (AUM)</w:t>
                                </w:r>
                              </w:p>
                              <w:p w:rsidR="00DF2644" w:rsidRPr="00E6388E" w:rsidRDefault="00DF2644" w:rsidP="002B5F21">
                                <w:pPr>
                                  <w:pStyle w:val="SemEspaamento"/>
                                </w:pPr>
                                <w:r>
                                  <w:t>- Teórico-Prática</w:t>
                                </w:r>
                              </w:p>
                              <w:p w:rsidR="00DF2644" w:rsidRPr="004A56DF" w:rsidRDefault="00DF2644" w:rsidP="002B5F21">
                                <w:pPr>
                                  <w:pStyle w:val="SemEspaamento"/>
                                </w:pPr>
                              </w:p>
                              <w:p w:rsidR="00DF2644" w:rsidRPr="00922BCA" w:rsidRDefault="00DF2644" w:rsidP="002B5F21">
                                <w:pPr>
                                  <w:pStyle w:val="SemEspaamento"/>
                                  <w:rPr>
                                    <w:b/>
                                  </w:rPr>
                                </w:pPr>
                                <w:r>
                                  <w:rPr>
                                    <w:b/>
                                  </w:rPr>
                                  <w:t>Unidade Curricular</w:t>
                                </w:r>
                              </w:p>
                              <w:p w:rsidR="00DF2644" w:rsidRDefault="00DF2644" w:rsidP="002B5F21">
                                <w:pPr>
                                  <w:pStyle w:val="SemEspaamento"/>
                                </w:pPr>
                                <w:r>
                                  <w:t>Física Aplicada – 2º ano, 1º semestre</w:t>
                                </w:r>
                              </w:p>
                              <w:p w:rsidR="00DF2644" w:rsidRDefault="00DF2644" w:rsidP="002B5F21">
                                <w:pPr>
                                  <w:pStyle w:val="SemEspaamento"/>
                                </w:pPr>
                                <w:r>
                                  <w:t>Novembro de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6F2D9244" id="_x0000_t202" coordsize="21600,21600" o:spt="202" path="m,l,21600r21600,l21600,xe">
                    <v:stroke joinstyle="miter"/>
                    <v:path gradientshapeok="t" o:connecttype="rect"/>
                  </v:shapetype>
                  <v:shape id="Text Box 14" o:spid="_x0000_s1027" type="#_x0000_t202" style="position:absolute;left:0;text-align:left;margin-left:289.5pt;margin-top:612pt;width:190.5pt;height:138.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l9suAIAAMI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" filled="f" stroked="f" strokeweight=".5pt">
                    <v:textbox>
                      <w:txbxContent>
                        <w:p w:rsidR="00DF2644" w:rsidRPr="00E6388E" w:rsidRDefault="00DF2644" w:rsidP="00142B48">
                          <w:pPr>
                            <w:pStyle w:val="SemEspaamento"/>
                            <w:widowControl w:val="0"/>
                          </w:pPr>
                          <w:r w:rsidRPr="00E6388E">
                            <w:rPr>
                              <w:b/>
                            </w:rPr>
                            <w:t>Docentes:</w:t>
                          </w:r>
                        </w:p>
                        <w:p w:rsidR="00DF2644" w:rsidRDefault="00DF2644" w:rsidP="00E50CAC">
                          <w:pPr>
                            <w:pStyle w:val="SemEspaamento"/>
                            <w:widowControl w:val="0"/>
                          </w:pPr>
                          <w:r>
                            <w:t>Doutor Carlos Augusto Ramos (CAR)</w:t>
                          </w:r>
                        </w:p>
                        <w:p w:rsidR="00DF2644" w:rsidRDefault="00DF2644" w:rsidP="002B5F21">
                          <w:pPr>
                            <w:pStyle w:val="SemEspaamento"/>
                          </w:pPr>
                          <w:r>
                            <w:t>- Regente, Teórica, Prática Laboratorial</w:t>
                          </w:r>
                        </w:p>
                        <w:p w:rsidR="00DF2644" w:rsidRDefault="00DF2644" w:rsidP="002B5F21">
                          <w:pPr>
                            <w:pStyle w:val="SemEspaamento"/>
                          </w:pPr>
                          <w:r>
                            <w:t>Doutor Jorge Duarte (FJD)</w:t>
                          </w:r>
                        </w:p>
                        <w:p w:rsidR="00DF2644" w:rsidRDefault="00DF2644" w:rsidP="002B5F21">
                          <w:pPr>
                            <w:pStyle w:val="SemEspaamento"/>
                          </w:pPr>
                          <w:r>
                            <w:t>- Prática Laboratorial</w:t>
                          </w:r>
                        </w:p>
                        <w:p w:rsidR="00DF2644" w:rsidRDefault="00DF2644" w:rsidP="002B5F21">
                          <w:pPr>
                            <w:pStyle w:val="SemEspaamento"/>
                          </w:pPr>
                          <w:r>
                            <w:t>Mestre Áurea Alexandra Matias (AUM)</w:t>
                          </w:r>
                        </w:p>
                        <w:p w:rsidR="00DF2644" w:rsidRPr="00E6388E" w:rsidRDefault="00DF2644" w:rsidP="002B5F21">
                          <w:pPr>
                            <w:pStyle w:val="SemEspaamento"/>
                          </w:pPr>
                          <w:r>
                            <w:t>- Teórico-Prática</w:t>
                          </w:r>
                        </w:p>
                        <w:p w:rsidR="00DF2644" w:rsidRPr="004A56DF" w:rsidRDefault="00DF2644" w:rsidP="002B5F21">
                          <w:pPr>
                            <w:pStyle w:val="SemEspaamento"/>
                          </w:pPr>
                        </w:p>
                        <w:p w:rsidR="00DF2644" w:rsidRPr="00922BCA" w:rsidRDefault="00DF2644" w:rsidP="002B5F21">
                          <w:pPr>
                            <w:pStyle w:val="SemEspaamento"/>
                            <w:rPr>
                              <w:b/>
                            </w:rPr>
                          </w:pPr>
                          <w:r>
                            <w:rPr>
                              <w:b/>
                            </w:rPr>
                            <w:t>Unidade Curricular</w:t>
                          </w:r>
                        </w:p>
                        <w:p w:rsidR="00DF2644" w:rsidRDefault="00DF2644" w:rsidP="002B5F21">
                          <w:pPr>
                            <w:pStyle w:val="SemEspaamento"/>
                          </w:pPr>
                          <w:r>
                            <w:t>Física Aplicada – 2º ano, 1º semestre</w:t>
                          </w:r>
                        </w:p>
                        <w:p w:rsidR="00DF2644" w:rsidRDefault="00DF2644" w:rsidP="002B5F21">
                          <w:pPr>
                            <w:pStyle w:val="SemEspaamento"/>
                          </w:pPr>
                          <w:r>
                            <w:t>Novembro de 2016</w:t>
                          </w:r>
                        </w:p>
                      </w:txbxContent>
                    </v:textbox>
                    <w10:wrap type="square" anchorx="page" anchory="page"/>
                  </v:shape>
                </w:pict>
              </mc:Fallback>
            </mc:AlternateContent>
          </w:r>
          <w:r w:rsidR="004A56DF">
            <w:rPr>
              <w:noProof/>
              <w:lang w:eastAsia="pt-PT"/>
            </w:rPr>
            <mc:AlternateContent>
              <mc:Choice Requires="wps">
                <w:drawing>
                  <wp:anchor distT="0" distB="0" distL="114300" distR="114300" simplePos="0" relativeHeight="251657216" behindDoc="0" locked="0" layoutInCell="1" allowOverlap="1" wp14:anchorId="057152DC" wp14:editId="67846489">
                    <wp:simplePos x="0" y="0"/>
                    <wp:positionH relativeFrom="page">
                      <wp:posOffset>3705225</wp:posOffset>
                    </wp:positionH>
                    <wp:positionV relativeFrom="page">
                      <wp:posOffset>6553200</wp:posOffset>
                    </wp:positionV>
                    <wp:extent cx="2271395" cy="952500"/>
                    <wp:effectExtent l="0" t="0" r="0" b="0"/>
                    <wp:wrapSquare wrapText="bothSides"/>
                    <wp:docPr id="5" name="Caixa de Texto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1395"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F2644" w:rsidRPr="00E6388E" w:rsidRDefault="00DF2644" w:rsidP="00142B48">
                                <w:pPr>
                                  <w:pStyle w:val="SemEspaamento"/>
                                  <w:widowControl w:val="0"/>
                                  <w:rPr>
                                    <w:b/>
                                    <w:i/>
                                  </w:rPr>
                                </w:pPr>
                                <w:r>
                                  <w:rPr>
                                    <w:b/>
                                  </w:rPr>
                                  <w:t>Grupo 4 - Turma 2DJ</w:t>
                                </w:r>
                              </w:p>
                              <w:p w:rsidR="00DF2644" w:rsidRDefault="00DF2644" w:rsidP="00142B48">
                                <w:pPr>
                                  <w:pStyle w:val="SemEspaamento"/>
                                  <w:widowControl w:val="0"/>
                                </w:pPr>
                                <w:r>
                                  <w:t>1151088 -</w:t>
                                </w:r>
                                <w:r w:rsidRPr="00E6388E">
                                  <w:t xml:space="preserve"> Diana Silva</w:t>
                                </w:r>
                              </w:p>
                              <w:p w:rsidR="00DF2644" w:rsidRDefault="00DF2644" w:rsidP="00142B48">
                                <w:pPr>
                                  <w:pStyle w:val="SemEspaamento"/>
                                  <w:widowControl w:val="0"/>
                                </w:pPr>
                                <w:r>
                                  <w:t>1150693 - Gonçalo Silva</w:t>
                                </w:r>
                              </w:p>
                              <w:p w:rsidR="00DF2644" w:rsidRPr="00E6388E" w:rsidRDefault="00DF2644" w:rsidP="00142B48">
                                <w:pPr>
                                  <w:pStyle w:val="SemEspaamento"/>
                                  <w:widowControl w:val="0"/>
                                </w:pPr>
                                <w:r>
                                  <w:t>1140808 - Hélder Silva</w:t>
                                </w:r>
                              </w:p>
                              <w:p w:rsidR="00DF2644" w:rsidRPr="00E6388E" w:rsidRDefault="00DF2644" w:rsidP="004D1D4D">
                                <w:pPr>
                                  <w:pStyle w:val="SemEspaamento"/>
                                  <w:widowControl w:val="0"/>
                                </w:pPr>
                                <w:r w:rsidRPr="00E6388E">
                                  <w:t>1060503</w:t>
                                </w:r>
                                <w:r>
                                  <w:t xml:space="preserve"> -</w:t>
                                </w:r>
                                <w:r w:rsidRPr="00E6388E">
                                  <w:t xml:space="preserve"> Pedro Fernandes</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57152DC" id="Caixa de Texto 33" o:spid="_x0000_s1028" type="#_x0000_t202" style="position:absolute;left:0;text-align:left;margin-left:291.75pt;margin-top:516pt;width:178.85pt;height: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" filled="f" stroked="f" strokeweight=".5pt">
                    <v:textbox>
                      <w:txbxContent>
                        <w:p w:rsidR="00DF2644" w:rsidRPr="00E6388E" w:rsidRDefault="00DF2644" w:rsidP="00142B48">
                          <w:pPr>
                            <w:pStyle w:val="SemEspaamento"/>
                            <w:widowControl w:val="0"/>
                            <w:rPr>
                              <w:b/>
                              <w:i/>
                            </w:rPr>
                          </w:pPr>
                          <w:r>
                            <w:rPr>
                              <w:b/>
                            </w:rPr>
                            <w:t>Grupo 4 - Turma 2DJ</w:t>
                          </w:r>
                        </w:p>
                        <w:p w:rsidR="00DF2644" w:rsidRDefault="00DF2644" w:rsidP="00142B48">
                          <w:pPr>
                            <w:pStyle w:val="SemEspaamento"/>
                            <w:widowControl w:val="0"/>
                          </w:pPr>
                          <w:r>
                            <w:t>1151088 -</w:t>
                          </w:r>
                          <w:r w:rsidRPr="00E6388E">
                            <w:t xml:space="preserve"> Diana Silva</w:t>
                          </w:r>
                        </w:p>
                        <w:p w:rsidR="00DF2644" w:rsidRDefault="00DF2644" w:rsidP="00142B48">
                          <w:pPr>
                            <w:pStyle w:val="SemEspaamento"/>
                            <w:widowControl w:val="0"/>
                          </w:pPr>
                          <w:r>
                            <w:t>1150693 - Gonçalo Silva</w:t>
                          </w:r>
                        </w:p>
                        <w:p w:rsidR="00DF2644" w:rsidRPr="00E6388E" w:rsidRDefault="00DF2644" w:rsidP="00142B48">
                          <w:pPr>
                            <w:pStyle w:val="SemEspaamento"/>
                            <w:widowControl w:val="0"/>
                          </w:pPr>
                          <w:r>
                            <w:t>1140808 - Hélder Silva</w:t>
                          </w:r>
                        </w:p>
                        <w:p w:rsidR="00DF2644" w:rsidRPr="00E6388E" w:rsidRDefault="00DF2644" w:rsidP="004D1D4D">
                          <w:pPr>
                            <w:pStyle w:val="SemEspaamento"/>
                            <w:widowControl w:val="0"/>
                          </w:pPr>
                          <w:r w:rsidRPr="00E6388E">
                            <w:t>1060503</w:t>
                          </w:r>
                          <w:r>
                            <w:t xml:space="preserve"> -</w:t>
                          </w:r>
                          <w:r w:rsidRPr="00E6388E">
                            <w:t xml:space="preserve"> Pedro Fernandes</w:t>
                          </w:r>
                        </w:p>
                      </w:txbxContent>
                    </v:textbox>
                    <w10:wrap type="square" anchorx="page" anchory="page"/>
                  </v:shape>
                </w:pict>
              </mc:Fallback>
            </mc:AlternateContent>
          </w:r>
          <w:r w:rsidR="00C43097" w:rsidRPr="00543346">
            <w:rPr>
              <w:noProof/>
              <w:lang w:eastAsia="pt-PT"/>
            </w:rPr>
            <w:drawing>
              <wp:anchor distT="0" distB="0" distL="114300" distR="114300" simplePos="0" relativeHeight="251665408" behindDoc="0" locked="0" layoutInCell="1" allowOverlap="1" wp14:anchorId="5D11D8D3" wp14:editId="10B7F690">
                <wp:simplePos x="0" y="0"/>
                <wp:positionH relativeFrom="margin">
                  <wp:posOffset>-567757</wp:posOffset>
                </wp:positionH>
                <wp:positionV relativeFrom="margin">
                  <wp:posOffset>8836660</wp:posOffset>
                </wp:positionV>
                <wp:extent cx="1619885" cy="539750"/>
                <wp:effectExtent l="0" t="0" r="0" b="0"/>
                <wp:wrapSquare wrapText="bothSides"/>
                <wp:docPr id="8" name="Imagem 2" descr="logo_ISEP_small"/>
                <wp:cNvGraphicFramePr/>
                <a:graphic xmlns:a="http://schemas.openxmlformats.org/drawingml/2006/main">
                  <a:graphicData uri="http://schemas.openxmlformats.org/drawingml/2006/picture">
                    <pic:pic xmlns:pic="http://schemas.openxmlformats.org/drawingml/2006/picture">
                      <pic:nvPicPr>
                        <pic:cNvPr id="1032" name="Picture 21" descr="logo_ISEP_smal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9885" cy="5397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43097">
            <w:rPr>
              <w:noProof/>
              <w:lang w:eastAsia="pt-PT"/>
            </w:rPr>
            <mc:AlternateContent>
              <mc:Choice Requires="wps">
                <w:drawing>
                  <wp:anchor distT="0" distB="0" distL="114300" distR="114300" simplePos="0" relativeHeight="251659264" behindDoc="0" locked="0" layoutInCell="1" allowOverlap="1" wp14:anchorId="7C7AB8F7" wp14:editId="0B16E6F3">
                    <wp:simplePos x="0" y="0"/>
                    <wp:positionH relativeFrom="page">
                      <wp:posOffset>3590992</wp:posOffset>
                    </wp:positionH>
                    <wp:positionV relativeFrom="page">
                      <wp:posOffset>9733915</wp:posOffset>
                    </wp:positionV>
                    <wp:extent cx="2952115" cy="409575"/>
                    <wp:effectExtent l="0" t="0" r="19685" b="28575"/>
                    <wp:wrapNone/>
                    <wp:docPr id="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409575"/>
                            </a:xfrm>
                            <a:prstGeom prst="rect">
                              <a:avLst/>
                            </a:prstGeom>
                            <a:solidFill>
                              <a:srgbClr val="F0720A"/>
                            </a:solidFill>
                            <a:ln w="25400">
                              <a:solidFill>
                                <a:schemeClr val="accent6">
                                  <a:lumMod val="75000"/>
                                  <a:lumOff val="0"/>
                                </a:schemeClr>
                              </a:solidFill>
                              <a:miter lim="800000"/>
                              <a:headEnd/>
                              <a:tailEnd/>
                            </a:ln>
                          </wps:spPr>
                          <wps:txbx>
                            <w:txbxContent>
                              <w:p w:rsidR="00DF2644" w:rsidRPr="006C5B47" w:rsidRDefault="00DF2644" w:rsidP="00291086">
                                <w:pPr>
                                  <w:jc w:val="center"/>
                                  <w:rPr>
                                    <w:color w:val="FFFFFF" w:themeColor="background1"/>
                                    <w:sz w:val="24"/>
                                    <w:lang w:val="en-GB"/>
                                  </w:rPr>
                                </w:pPr>
                                <w:r>
                                  <w:rPr>
                                    <w:color w:val="FFFFFF" w:themeColor="background1"/>
                                    <w:sz w:val="24"/>
                                    <w:lang w:val="en-GB"/>
                                  </w:rPr>
                                  <w:t>Licenciatura em Engenharia Informática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7C7AB8F7" id="Rectangle 17" o:spid="_x0000_s1029" style="position:absolute;left:0;text-align:left;margin-left:282.75pt;margin-top:766.45pt;width:232.45pt;height:32.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" fillcolor="#f0720a" strokecolor="#e36c0a [2409]" strokeweight="2pt">
                    <v:textbox>
                      <w:txbxContent>
                        <w:p w:rsidR="00DF2644" w:rsidRPr="006C5B47" w:rsidRDefault="00DF2644" w:rsidP="00291086">
                          <w:pPr>
                            <w:jc w:val="center"/>
                            <w:rPr>
                              <w:color w:val="FFFFFF" w:themeColor="background1"/>
                              <w:sz w:val="24"/>
                              <w:lang w:val="en-GB"/>
                            </w:rPr>
                          </w:pPr>
                          <w:r>
                            <w:rPr>
                              <w:color w:val="FFFFFF" w:themeColor="background1"/>
                              <w:sz w:val="24"/>
                              <w:lang w:val="en-GB"/>
                            </w:rPr>
                            <w:t>Licenciatura em Engenharia Informática</w:t>
                          </w:r>
                        </w:p>
                      </w:txbxContent>
                    </v:textbox>
                    <w10:wrap anchorx="page" anchory="page"/>
                  </v:rect>
                </w:pict>
              </mc:Fallback>
            </mc:AlternateContent>
          </w:r>
          <w:r w:rsidR="00C43097">
            <w:rPr>
              <w:noProof/>
              <w:lang w:eastAsia="pt-PT"/>
            </w:rPr>
            <mc:AlternateContent>
              <mc:Choice Requires="wps">
                <w:drawing>
                  <wp:anchor distT="0" distB="0" distL="114300" distR="114300" simplePos="0" relativeHeight="251656192" behindDoc="0" locked="0" layoutInCell="1" allowOverlap="1" wp14:anchorId="08A6BEA4" wp14:editId="7FEC3C31">
                    <wp:simplePos x="0" y="0"/>
                    <wp:positionH relativeFrom="page">
                      <wp:posOffset>3619567</wp:posOffset>
                    </wp:positionH>
                    <wp:positionV relativeFrom="page">
                      <wp:posOffset>7621905</wp:posOffset>
                    </wp:positionV>
                    <wp:extent cx="2952115" cy="36195"/>
                    <wp:effectExtent l="0" t="0" r="19685" b="20955"/>
                    <wp:wrapNone/>
                    <wp:docPr id="4" name="Rectângulo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36195"/>
                            </a:xfrm>
                            <a:prstGeom prst="rect">
                              <a:avLst/>
                            </a:prstGeom>
                            <a:solidFill>
                              <a:srgbClr val="F0720A"/>
                            </a:solidFill>
                            <a:ln w="25400">
                              <a:solidFill>
                                <a:schemeClr val="accent6">
                                  <a:lumMod val="75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79808F5B" id="Rectângulo 37" o:spid="_x0000_s1026" style="position:absolute;margin-left:285pt;margin-top:600.15pt;width:232.45pt;height:2.8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" fillcolor="#f0720a" strokecolor="#e36c0a [2409]" strokeweight="2pt">
                    <w10:wrap anchorx="page" anchory="page"/>
                  </v:rect>
                </w:pict>
              </mc:Fallback>
            </mc:AlternateContent>
          </w:r>
          <w:r w:rsidR="00C43097">
            <w:rPr>
              <w:noProof/>
              <w:lang w:eastAsia="pt-PT"/>
            </w:rPr>
            <mc:AlternateContent>
              <mc:Choice Requires="wps">
                <w:drawing>
                  <wp:anchor distT="0" distB="0" distL="114300" distR="114300" simplePos="0" relativeHeight="251654144" behindDoc="0" locked="0" layoutInCell="1" allowOverlap="1" wp14:anchorId="27F998E2" wp14:editId="2D6AD14C">
                    <wp:simplePos x="0" y="0"/>
                    <wp:positionH relativeFrom="margin">
                      <wp:posOffset>2536892</wp:posOffset>
                    </wp:positionH>
                    <wp:positionV relativeFrom="page">
                      <wp:posOffset>3806190</wp:posOffset>
                    </wp:positionV>
                    <wp:extent cx="2902585" cy="2125980"/>
                    <wp:effectExtent l="0" t="0" r="0" b="7620"/>
                    <wp:wrapSquare wrapText="bothSides"/>
                    <wp:docPr id="6" name="Caixa de Texto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2585" cy="2125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hAnsiTheme="majorHAnsi"/>
                                    <w:sz w:val="52"/>
                                    <w:szCs w:val="52"/>
                                  </w:rPr>
                                  <w:alias w:val="Título"/>
                                  <w:id w:val="1024511646"/>
                                  <w:dataBinding w:prefixMappings="xmlns:ns0='http://schemas.openxmlformats.org/package/2006/metadata/core-properties' xmlns:ns1='http://purl.org/dc/elements/1.1/'" w:xpath="/ns0:coreProperties[1]/ns1:title[1]" w:storeItemID="{6C3C8BC8-F283-45AE-878A-BAB7291924A1}"/>
                                  <w:text/>
                                </w:sdtPr>
                                <w:sdtContent>
                                  <w:p w:rsidR="00DF2644" w:rsidRPr="004A56DF" w:rsidRDefault="00DF2644" w:rsidP="00FD022D">
                                    <w:pPr>
                                      <w:jc w:val="left"/>
                                      <w:rPr>
                                        <w:rFonts w:asciiTheme="majorHAnsi" w:hAnsiTheme="majorHAnsi"/>
                                        <w:sz w:val="52"/>
                                        <w:szCs w:val="52"/>
                                      </w:rPr>
                                    </w:pPr>
                                    <w:r>
                                      <w:rPr>
                                        <w:rFonts w:asciiTheme="majorHAnsi" w:hAnsiTheme="majorHAnsi"/>
                                        <w:sz w:val="52"/>
                                        <w:szCs w:val="52"/>
                                      </w:rPr>
                                      <w:t xml:space="preserve">Tema 4 - </w:t>
                                    </w:r>
                                    <w:r w:rsidRPr="004A56DF">
                                      <w:rPr>
                                        <w:rFonts w:asciiTheme="majorHAnsi" w:hAnsiTheme="majorHAnsi"/>
                                        <w:sz w:val="52"/>
                                        <w:szCs w:val="52"/>
                                      </w:rPr>
                                      <w:t>Polarização da Radiação Eletromagnética</w:t>
                                    </w:r>
                                  </w:p>
                                </w:sdtContent>
                              </w:sdt>
                              <w:sdt>
                                <w:sdtPr>
                                  <w:rPr>
                                    <w:rFonts w:asciiTheme="majorHAnsi" w:hAnsiTheme="majorHAnsi"/>
                                    <w:sz w:val="28"/>
                                    <w:szCs w:val="32"/>
                                  </w:rPr>
                                  <w:alias w:val="Subtítulo"/>
                                  <w:id w:val="-434211168"/>
                                  <w:dataBinding w:prefixMappings="xmlns:ns0='http://schemas.openxmlformats.org/package/2006/metadata/core-properties' xmlns:ns1='http://purl.org/dc/elements/1.1/'" w:xpath="/ns0:coreProperties[1]/ns1:subject[1]" w:storeItemID="{6C3C8BC8-F283-45AE-878A-BAB7291924A1}"/>
                                  <w:text/>
                                </w:sdtPr>
                                <w:sdtContent>
                                  <w:p w:rsidR="00DF2644" w:rsidRPr="00E6388E" w:rsidRDefault="00DF2644" w:rsidP="00922BCA">
                                    <w:pPr>
                                      <w:rPr>
                                        <w:rFonts w:asciiTheme="majorHAnsi" w:hAnsiTheme="majorHAnsi"/>
                                        <w:sz w:val="28"/>
                                        <w:szCs w:val="32"/>
                                      </w:rPr>
                                    </w:pPr>
                                    <w:r w:rsidRPr="00E6388E">
                                      <w:rPr>
                                        <w:rFonts w:asciiTheme="majorHAnsi" w:hAnsiTheme="majorHAnsi"/>
                                        <w:sz w:val="28"/>
                                        <w:szCs w:val="32"/>
                                      </w:rPr>
                                      <w:t>[</w:t>
                                    </w:r>
                                    <w:r>
                                      <w:rPr>
                                        <w:rFonts w:asciiTheme="majorHAnsi" w:hAnsiTheme="majorHAnsi"/>
                                        <w:sz w:val="28"/>
                                        <w:szCs w:val="32"/>
                                      </w:rPr>
                                      <w:t>FSIAP – Física Aplicada</w:t>
                                    </w:r>
                                    <w:r w:rsidRPr="00E6388E">
                                      <w:rPr>
                                        <w:rFonts w:asciiTheme="majorHAnsi" w:hAnsiTheme="majorHAnsi"/>
                                        <w:sz w:val="28"/>
                                        <w:szCs w:val="32"/>
                                      </w:rPr>
                                      <w:t>]</w:t>
                                    </w:r>
                                  </w:p>
                                </w:sdtContent>
                              </w:sdt>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28000</wp14:pctHeight>
                    </wp14:sizeRelV>
                  </wp:anchor>
                </w:drawing>
              </mc:Choice>
              <mc:Fallback>
                <w:pict>
                  <v:shape w14:anchorId="27F998E2" id="Caixa de Texto 39" o:spid="_x0000_s1030" type="#_x0000_t202" style="position:absolute;left:0;text-align:left;margin-left:199.75pt;margin-top:299.7pt;width:228.55pt;height:167.4pt;z-index:251654144;visibility:visible;mso-wrap-style:square;mso-width-percent:0;mso-height-percent:280;mso-wrap-distance-left:9pt;mso-wrap-distance-top:0;mso-wrap-distance-right:9pt;mso-wrap-distance-bottom:0;mso-position-horizontal:absolute;mso-position-horizontal-relative:margin;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" filled="f" stroked="f" strokeweight=".5pt">
                    <v:textbox style="mso-fit-shape-to-text:t">
                      <w:txbxContent>
                        <w:sdt>
                          <w:sdtPr>
                            <w:rPr>
                              <w:rFonts w:asciiTheme="majorHAnsi" w:hAnsiTheme="majorHAnsi"/>
                              <w:sz w:val="52"/>
                              <w:szCs w:val="52"/>
                            </w:rPr>
                            <w:alias w:val="Título"/>
                            <w:id w:val="1024511646"/>
                            <w:dataBinding w:prefixMappings="xmlns:ns0='http://schemas.openxmlformats.org/package/2006/metadata/core-properties' xmlns:ns1='http://purl.org/dc/elements/1.1/'" w:xpath="/ns0:coreProperties[1]/ns1:title[1]" w:storeItemID="{6C3C8BC8-F283-45AE-878A-BAB7291924A1}"/>
                            <w:text/>
                          </w:sdtPr>
                          <w:sdtContent>
                            <w:p w:rsidR="00DF2644" w:rsidRPr="004A56DF" w:rsidRDefault="00DF2644" w:rsidP="00FD022D">
                              <w:pPr>
                                <w:jc w:val="left"/>
                                <w:rPr>
                                  <w:rFonts w:asciiTheme="majorHAnsi" w:hAnsiTheme="majorHAnsi"/>
                                  <w:sz w:val="52"/>
                                  <w:szCs w:val="52"/>
                                </w:rPr>
                              </w:pPr>
                              <w:r>
                                <w:rPr>
                                  <w:rFonts w:asciiTheme="majorHAnsi" w:hAnsiTheme="majorHAnsi"/>
                                  <w:sz w:val="52"/>
                                  <w:szCs w:val="52"/>
                                </w:rPr>
                                <w:t xml:space="preserve">Tema 4 - </w:t>
                              </w:r>
                              <w:r w:rsidRPr="004A56DF">
                                <w:rPr>
                                  <w:rFonts w:asciiTheme="majorHAnsi" w:hAnsiTheme="majorHAnsi"/>
                                  <w:sz w:val="52"/>
                                  <w:szCs w:val="52"/>
                                </w:rPr>
                                <w:t>Polarização da Radiação Eletromagnética</w:t>
                              </w:r>
                            </w:p>
                          </w:sdtContent>
                        </w:sdt>
                        <w:sdt>
                          <w:sdtPr>
                            <w:rPr>
                              <w:rFonts w:asciiTheme="majorHAnsi" w:hAnsiTheme="majorHAnsi"/>
                              <w:sz w:val="28"/>
                              <w:szCs w:val="32"/>
                            </w:rPr>
                            <w:alias w:val="Subtítulo"/>
                            <w:id w:val="-434211168"/>
                            <w:dataBinding w:prefixMappings="xmlns:ns0='http://schemas.openxmlformats.org/package/2006/metadata/core-properties' xmlns:ns1='http://purl.org/dc/elements/1.1/'" w:xpath="/ns0:coreProperties[1]/ns1:subject[1]" w:storeItemID="{6C3C8BC8-F283-45AE-878A-BAB7291924A1}"/>
                            <w:text/>
                          </w:sdtPr>
                          <w:sdtContent>
                            <w:p w:rsidR="00DF2644" w:rsidRPr="00E6388E" w:rsidRDefault="00DF2644" w:rsidP="00922BCA">
                              <w:pPr>
                                <w:rPr>
                                  <w:rFonts w:asciiTheme="majorHAnsi" w:hAnsiTheme="majorHAnsi"/>
                                  <w:sz w:val="28"/>
                                  <w:szCs w:val="32"/>
                                </w:rPr>
                              </w:pPr>
                              <w:r w:rsidRPr="00E6388E">
                                <w:rPr>
                                  <w:rFonts w:asciiTheme="majorHAnsi" w:hAnsiTheme="majorHAnsi"/>
                                  <w:sz w:val="28"/>
                                  <w:szCs w:val="32"/>
                                </w:rPr>
                                <w:t>[</w:t>
                              </w:r>
                              <w:r>
                                <w:rPr>
                                  <w:rFonts w:asciiTheme="majorHAnsi" w:hAnsiTheme="majorHAnsi"/>
                                  <w:sz w:val="28"/>
                                  <w:szCs w:val="32"/>
                                </w:rPr>
                                <w:t>FSIAP – Física Aplicada</w:t>
                              </w:r>
                              <w:r w:rsidRPr="00E6388E">
                                <w:rPr>
                                  <w:rFonts w:asciiTheme="majorHAnsi" w:hAnsiTheme="majorHAnsi"/>
                                  <w:sz w:val="28"/>
                                  <w:szCs w:val="32"/>
                                </w:rPr>
                                <w:t>]</w:t>
                              </w:r>
                            </w:p>
                          </w:sdtContent>
                        </w:sdt>
                      </w:txbxContent>
                    </v:textbox>
                    <w10:wrap type="square" anchorx="margin" anchory="page"/>
                  </v:shape>
                </w:pict>
              </mc:Fallback>
            </mc:AlternateContent>
          </w:r>
          <w:r w:rsidR="00077C53">
            <w:rPr>
              <w:rFonts w:asciiTheme="majorHAnsi" w:eastAsiaTheme="majorEastAsia" w:hAnsiTheme="majorHAnsi" w:cstheme="majorBidi"/>
              <w:i/>
              <w:iCs/>
              <w:color w:val="FFFFFF" w:themeColor="background1"/>
              <w:spacing w:val="15"/>
              <w:sz w:val="24"/>
              <w:szCs w:val="24"/>
              <w:lang w:eastAsia="pt-PT"/>
            </w:rPr>
            <w:br w:type="page"/>
          </w:r>
        </w:p>
      </w:sdtContent>
    </w:sdt>
    <w:p w:rsidR="00EF4FF8" w:rsidRDefault="00EF4FF8" w:rsidP="0032749D">
      <w:pPr>
        <w:spacing w:before="120" w:after="120" w:line="360" w:lineRule="auto"/>
        <w:rPr>
          <w:b/>
          <w:iCs/>
          <w:color w:val="000000"/>
          <w:sz w:val="28"/>
          <w:szCs w:val="24"/>
        </w:rPr>
        <w:sectPr w:rsidR="00EF4FF8" w:rsidSect="00B12C4B">
          <w:footerReference w:type="default" r:id="rId10"/>
          <w:footerReference w:type="first" r:id="rId11"/>
          <w:pgSz w:w="11906" w:h="16838"/>
          <w:pgMar w:top="1417" w:right="1701" w:bottom="1417" w:left="1701" w:header="708" w:footer="708" w:gutter="0"/>
          <w:pgNumType w:start="0"/>
          <w:cols w:space="708"/>
          <w:titlePg/>
          <w:docGrid w:linePitch="360"/>
        </w:sectPr>
      </w:pPr>
    </w:p>
    <w:p w:rsidR="00153B3C" w:rsidRPr="00E6388E" w:rsidRDefault="00E6388E" w:rsidP="00D67919">
      <w:pPr>
        <w:pStyle w:val="Ttulo"/>
      </w:pPr>
      <w:bookmarkStart w:id="0" w:name="_Toc466113859"/>
      <w:bookmarkStart w:id="1" w:name="_Toc466232921"/>
      <w:r w:rsidRPr="00E6388E">
        <w:lastRenderedPageBreak/>
        <w:t>R</w:t>
      </w:r>
      <w:r w:rsidR="00070F2C">
        <w:t>esumo</w:t>
      </w:r>
      <w:bookmarkEnd w:id="0"/>
      <w:bookmarkEnd w:id="1"/>
    </w:p>
    <w:p w:rsidR="0066234B" w:rsidRDefault="004A56DF" w:rsidP="00E6388E">
      <w:pPr>
        <w:rPr>
          <w:iCs/>
          <w:color w:val="000000"/>
        </w:rPr>
      </w:pPr>
      <w:r>
        <w:rPr>
          <w:iCs/>
          <w:color w:val="000000"/>
        </w:rPr>
        <w:t>…..</w:t>
      </w:r>
    </w:p>
    <w:p w:rsidR="0066234B" w:rsidRDefault="0066234B" w:rsidP="00E6388E">
      <w:pPr>
        <w:rPr>
          <w:iCs/>
          <w:color w:val="000000"/>
        </w:rPr>
      </w:pPr>
    </w:p>
    <w:p w:rsidR="00E6388E" w:rsidRPr="00E6388E" w:rsidRDefault="00E6388E" w:rsidP="00E6388E">
      <w:pPr>
        <w:rPr>
          <w:iCs/>
          <w:color w:val="000000"/>
        </w:rPr>
      </w:pPr>
    </w:p>
    <w:p w:rsidR="006550AD" w:rsidRPr="006550AD" w:rsidRDefault="006550AD" w:rsidP="006550AD">
      <w:pPr>
        <w:spacing w:after="0"/>
        <w:ind w:firstLine="425"/>
        <w:rPr>
          <w:iCs/>
          <w:color w:val="000000"/>
          <w:sz w:val="24"/>
          <w:szCs w:val="24"/>
        </w:rPr>
      </w:pPr>
    </w:p>
    <w:p w:rsidR="00F677C8" w:rsidRDefault="00F677C8">
      <w:pPr>
        <w:rPr>
          <w:b/>
          <w:iCs/>
          <w:color w:val="000000"/>
          <w:sz w:val="28"/>
          <w:szCs w:val="24"/>
        </w:rPr>
        <w:sectPr w:rsidR="00F677C8" w:rsidSect="00F677C8">
          <w:footerReference w:type="default" r:id="rId12"/>
          <w:pgSz w:w="11906" w:h="16838"/>
          <w:pgMar w:top="1417" w:right="1701" w:bottom="1417" w:left="1701" w:header="708" w:footer="708" w:gutter="0"/>
          <w:pgNumType w:start="0"/>
          <w:cols w:space="708"/>
          <w:titlePg/>
          <w:docGrid w:linePitch="360"/>
        </w:sectPr>
      </w:pPr>
    </w:p>
    <w:p w:rsidR="00070F2C" w:rsidRPr="00070F2C" w:rsidRDefault="00E6388E" w:rsidP="00D67919">
      <w:pPr>
        <w:pStyle w:val="Ttulo"/>
      </w:pPr>
      <w:bookmarkStart w:id="2" w:name="_Toc466113860"/>
      <w:bookmarkStart w:id="3" w:name="_Toc466232922"/>
      <w:r w:rsidRPr="00070F2C">
        <w:lastRenderedPageBreak/>
        <w:t>Í</w:t>
      </w:r>
      <w:r w:rsidR="00070F2C">
        <w:t>ndice</w:t>
      </w:r>
      <w:bookmarkEnd w:id="2"/>
      <w:bookmarkEnd w:id="3"/>
    </w:p>
    <w:p w:rsidR="00070F2C" w:rsidRDefault="00070F2C" w:rsidP="003C235C">
      <w:pPr>
        <w:pStyle w:val="Cabealhodondice"/>
      </w:pPr>
    </w:p>
    <w:sdt>
      <w:sdtPr>
        <w:rPr>
          <w:smallCaps w:val="0"/>
          <w:spacing w:val="0"/>
          <w:sz w:val="20"/>
          <w:szCs w:val="20"/>
        </w:rPr>
        <w:id w:val="871577731"/>
        <w:docPartObj>
          <w:docPartGallery w:val="Table of Contents"/>
          <w:docPartUnique/>
        </w:docPartObj>
      </w:sdtPr>
      <w:sdtEndPr>
        <w:rPr>
          <w:b/>
          <w:bCs/>
        </w:rPr>
      </w:sdtEndPr>
      <w:sdtContent>
        <w:p w:rsidR="003C235C" w:rsidRDefault="003C235C">
          <w:pPr>
            <w:pStyle w:val="Cabealhodondice"/>
          </w:pPr>
        </w:p>
        <w:p w:rsidR="00B2538E" w:rsidRDefault="003C235C">
          <w:pPr>
            <w:pStyle w:val="ndice1"/>
            <w:tabs>
              <w:tab w:val="left" w:pos="440"/>
            </w:tabs>
            <w:rPr>
              <w:rFonts w:asciiTheme="minorHAnsi" w:eastAsiaTheme="minorEastAsia" w:hAnsiTheme="minorHAnsi" w:cstheme="minorBidi"/>
              <w:noProof/>
              <w:spacing w:val="0"/>
              <w:sz w:val="22"/>
              <w:szCs w:val="22"/>
              <w:lang w:val="pt-PT" w:eastAsia="pt-PT"/>
            </w:rPr>
          </w:pPr>
          <w:r>
            <w:fldChar w:fldCharType="begin"/>
          </w:r>
          <w:r>
            <w:instrText xml:space="preserve"> TOC \o "1-3" \h \z \u </w:instrText>
          </w:r>
          <w:r>
            <w:fldChar w:fldCharType="separate"/>
          </w:r>
          <w:hyperlink w:anchor="_Toc466232921" w:history="1">
            <w:r w:rsidR="00B2538E" w:rsidRPr="001C085E">
              <w:rPr>
                <w:rStyle w:val="Hiperligao"/>
                <w:noProof/>
              </w:rPr>
              <w:t>1.</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Resumo</w:t>
            </w:r>
            <w:r w:rsidR="00B2538E">
              <w:rPr>
                <w:noProof/>
                <w:webHidden/>
              </w:rPr>
              <w:tab/>
            </w:r>
            <w:r w:rsidR="00B2538E">
              <w:rPr>
                <w:noProof/>
                <w:webHidden/>
              </w:rPr>
              <w:fldChar w:fldCharType="begin"/>
            </w:r>
            <w:r w:rsidR="00B2538E">
              <w:rPr>
                <w:noProof/>
                <w:webHidden/>
              </w:rPr>
              <w:instrText xml:space="preserve"> PAGEREF _Toc466232921 \h </w:instrText>
            </w:r>
            <w:r w:rsidR="00B2538E">
              <w:rPr>
                <w:noProof/>
                <w:webHidden/>
              </w:rPr>
            </w:r>
            <w:r w:rsidR="00B2538E">
              <w:rPr>
                <w:noProof/>
                <w:webHidden/>
              </w:rPr>
              <w:fldChar w:fldCharType="separate"/>
            </w:r>
            <w:r w:rsidR="00B2538E">
              <w:rPr>
                <w:noProof/>
                <w:webHidden/>
              </w:rPr>
              <w:t>0</w:t>
            </w:r>
            <w:r w:rsidR="00B2538E">
              <w:rPr>
                <w:noProof/>
                <w:webHidden/>
              </w:rPr>
              <w:fldChar w:fldCharType="end"/>
            </w:r>
          </w:hyperlink>
        </w:p>
        <w:p w:rsidR="00B2538E" w:rsidRDefault="00DF2644">
          <w:pPr>
            <w:pStyle w:val="ndice1"/>
            <w:tabs>
              <w:tab w:val="left" w:pos="440"/>
            </w:tabs>
            <w:rPr>
              <w:rFonts w:asciiTheme="minorHAnsi" w:eastAsiaTheme="minorEastAsia" w:hAnsiTheme="minorHAnsi" w:cstheme="minorBidi"/>
              <w:noProof/>
              <w:spacing w:val="0"/>
              <w:sz w:val="22"/>
              <w:szCs w:val="22"/>
              <w:lang w:val="pt-PT" w:eastAsia="pt-PT"/>
            </w:rPr>
          </w:pPr>
          <w:hyperlink w:anchor="_Toc466232922" w:history="1">
            <w:r w:rsidR="00B2538E" w:rsidRPr="001C085E">
              <w:rPr>
                <w:rStyle w:val="Hiperligao"/>
                <w:noProof/>
              </w:rPr>
              <w:t>2.</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Índice</w:t>
            </w:r>
            <w:r w:rsidR="00B2538E">
              <w:rPr>
                <w:noProof/>
                <w:webHidden/>
              </w:rPr>
              <w:tab/>
            </w:r>
            <w:r w:rsidR="00B2538E">
              <w:rPr>
                <w:noProof/>
                <w:webHidden/>
              </w:rPr>
              <w:fldChar w:fldCharType="begin"/>
            </w:r>
            <w:r w:rsidR="00B2538E">
              <w:rPr>
                <w:noProof/>
                <w:webHidden/>
              </w:rPr>
              <w:instrText xml:space="preserve"> PAGEREF _Toc466232922 \h </w:instrText>
            </w:r>
            <w:r w:rsidR="00B2538E">
              <w:rPr>
                <w:noProof/>
                <w:webHidden/>
              </w:rPr>
            </w:r>
            <w:r w:rsidR="00B2538E">
              <w:rPr>
                <w:noProof/>
                <w:webHidden/>
              </w:rPr>
              <w:fldChar w:fldCharType="separate"/>
            </w:r>
            <w:r w:rsidR="00B2538E">
              <w:rPr>
                <w:noProof/>
                <w:webHidden/>
              </w:rPr>
              <w:t>1</w:t>
            </w:r>
            <w:r w:rsidR="00B2538E">
              <w:rPr>
                <w:noProof/>
                <w:webHidden/>
              </w:rPr>
              <w:fldChar w:fldCharType="end"/>
            </w:r>
          </w:hyperlink>
        </w:p>
        <w:p w:rsidR="00B2538E" w:rsidRDefault="00DF2644">
          <w:pPr>
            <w:pStyle w:val="ndice1"/>
            <w:tabs>
              <w:tab w:val="left" w:pos="440"/>
            </w:tabs>
            <w:rPr>
              <w:rFonts w:asciiTheme="minorHAnsi" w:eastAsiaTheme="minorEastAsia" w:hAnsiTheme="minorHAnsi" w:cstheme="minorBidi"/>
              <w:noProof/>
              <w:spacing w:val="0"/>
              <w:sz w:val="22"/>
              <w:szCs w:val="22"/>
              <w:lang w:val="pt-PT" w:eastAsia="pt-PT"/>
            </w:rPr>
          </w:pPr>
          <w:hyperlink w:anchor="_Toc466232923" w:history="1">
            <w:r w:rsidR="00B2538E" w:rsidRPr="001C085E">
              <w:rPr>
                <w:rStyle w:val="Hiperligao"/>
                <w:noProof/>
              </w:rPr>
              <w:t>3.</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Índice de Figuras</w:t>
            </w:r>
            <w:r w:rsidR="00B2538E">
              <w:rPr>
                <w:noProof/>
                <w:webHidden/>
              </w:rPr>
              <w:tab/>
            </w:r>
            <w:r w:rsidR="00B2538E">
              <w:rPr>
                <w:noProof/>
                <w:webHidden/>
              </w:rPr>
              <w:fldChar w:fldCharType="begin"/>
            </w:r>
            <w:r w:rsidR="00B2538E">
              <w:rPr>
                <w:noProof/>
                <w:webHidden/>
              </w:rPr>
              <w:instrText xml:space="preserve"> PAGEREF _Toc466232923 \h </w:instrText>
            </w:r>
            <w:r w:rsidR="00B2538E">
              <w:rPr>
                <w:noProof/>
                <w:webHidden/>
              </w:rPr>
            </w:r>
            <w:r w:rsidR="00B2538E">
              <w:rPr>
                <w:noProof/>
                <w:webHidden/>
              </w:rPr>
              <w:fldChar w:fldCharType="separate"/>
            </w:r>
            <w:r w:rsidR="00B2538E">
              <w:rPr>
                <w:noProof/>
                <w:webHidden/>
              </w:rPr>
              <w:t>3</w:t>
            </w:r>
            <w:r w:rsidR="00B2538E">
              <w:rPr>
                <w:noProof/>
                <w:webHidden/>
              </w:rPr>
              <w:fldChar w:fldCharType="end"/>
            </w:r>
          </w:hyperlink>
        </w:p>
        <w:p w:rsidR="00B2538E" w:rsidRDefault="00DF2644">
          <w:pPr>
            <w:pStyle w:val="ndice1"/>
            <w:tabs>
              <w:tab w:val="left" w:pos="440"/>
            </w:tabs>
            <w:rPr>
              <w:rFonts w:asciiTheme="minorHAnsi" w:eastAsiaTheme="minorEastAsia" w:hAnsiTheme="minorHAnsi" w:cstheme="minorBidi"/>
              <w:noProof/>
              <w:spacing w:val="0"/>
              <w:sz w:val="22"/>
              <w:szCs w:val="22"/>
              <w:lang w:val="pt-PT" w:eastAsia="pt-PT"/>
            </w:rPr>
          </w:pPr>
          <w:hyperlink w:anchor="_Toc466232924" w:history="1">
            <w:r w:rsidR="00B2538E" w:rsidRPr="001C085E">
              <w:rPr>
                <w:rStyle w:val="Hiperligao"/>
                <w:noProof/>
              </w:rPr>
              <w:t>4.</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Índice de Tabelas</w:t>
            </w:r>
            <w:r w:rsidR="00B2538E">
              <w:rPr>
                <w:noProof/>
                <w:webHidden/>
              </w:rPr>
              <w:tab/>
            </w:r>
            <w:r w:rsidR="00B2538E">
              <w:rPr>
                <w:noProof/>
                <w:webHidden/>
              </w:rPr>
              <w:fldChar w:fldCharType="begin"/>
            </w:r>
            <w:r w:rsidR="00B2538E">
              <w:rPr>
                <w:noProof/>
                <w:webHidden/>
              </w:rPr>
              <w:instrText xml:space="preserve"> PAGEREF _Toc466232924 \h </w:instrText>
            </w:r>
            <w:r w:rsidR="00B2538E">
              <w:rPr>
                <w:noProof/>
                <w:webHidden/>
              </w:rPr>
            </w:r>
            <w:r w:rsidR="00B2538E">
              <w:rPr>
                <w:noProof/>
                <w:webHidden/>
              </w:rPr>
              <w:fldChar w:fldCharType="separate"/>
            </w:r>
            <w:r w:rsidR="00B2538E">
              <w:rPr>
                <w:noProof/>
                <w:webHidden/>
              </w:rPr>
              <w:t>3</w:t>
            </w:r>
            <w:r w:rsidR="00B2538E">
              <w:rPr>
                <w:noProof/>
                <w:webHidden/>
              </w:rPr>
              <w:fldChar w:fldCharType="end"/>
            </w:r>
          </w:hyperlink>
        </w:p>
        <w:p w:rsidR="00B2538E" w:rsidRDefault="00DF2644">
          <w:pPr>
            <w:pStyle w:val="ndice1"/>
            <w:tabs>
              <w:tab w:val="left" w:pos="440"/>
            </w:tabs>
            <w:rPr>
              <w:rFonts w:asciiTheme="minorHAnsi" w:eastAsiaTheme="minorEastAsia" w:hAnsiTheme="minorHAnsi" w:cstheme="minorBidi"/>
              <w:noProof/>
              <w:spacing w:val="0"/>
              <w:sz w:val="22"/>
              <w:szCs w:val="22"/>
              <w:lang w:val="pt-PT" w:eastAsia="pt-PT"/>
            </w:rPr>
          </w:pPr>
          <w:hyperlink w:anchor="_Toc466232925" w:history="1">
            <w:r w:rsidR="00B2538E" w:rsidRPr="001C085E">
              <w:rPr>
                <w:rStyle w:val="Hiperligao"/>
                <w:noProof/>
              </w:rPr>
              <w:t>5.</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Índice de Equações</w:t>
            </w:r>
            <w:r w:rsidR="00B2538E">
              <w:rPr>
                <w:noProof/>
                <w:webHidden/>
              </w:rPr>
              <w:tab/>
            </w:r>
            <w:r w:rsidR="00B2538E">
              <w:rPr>
                <w:noProof/>
                <w:webHidden/>
              </w:rPr>
              <w:fldChar w:fldCharType="begin"/>
            </w:r>
            <w:r w:rsidR="00B2538E">
              <w:rPr>
                <w:noProof/>
                <w:webHidden/>
              </w:rPr>
              <w:instrText xml:space="preserve"> PAGEREF _Toc466232925 \h </w:instrText>
            </w:r>
            <w:r w:rsidR="00B2538E">
              <w:rPr>
                <w:noProof/>
                <w:webHidden/>
              </w:rPr>
            </w:r>
            <w:r w:rsidR="00B2538E">
              <w:rPr>
                <w:noProof/>
                <w:webHidden/>
              </w:rPr>
              <w:fldChar w:fldCharType="separate"/>
            </w:r>
            <w:r w:rsidR="00B2538E">
              <w:rPr>
                <w:noProof/>
                <w:webHidden/>
              </w:rPr>
              <w:t>3</w:t>
            </w:r>
            <w:r w:rsidR="00B2538E">
              <w:rPr>
                <w:noProof/>
                <w:webHidden/>
              </w:rPr>
              <w:fldChar w:fldCharType="end"/>
            </w:r>
          </w:hyperlink>
        </w:p>
        <w:p w:rsidR="00B2538E" w:rsidRDefault="00DF2644">
          <w:pPr>
            <w:pStyle w:val="ndice1"/>
            <w:tabs>
              <w:tab w:val="left" w:pos="440"/>
            </w:tabs>
            <w:rPr>
              <w:rFonts w:asciiTheme="minorHAnsi" w:eastAsiaTheme="minorEastAsia" w:hAnsiTheme="minorHAnsi" w:cstheme="minorBidi"/>
              <w:noProof/>
              <w:spacing w:val="0"/>
              <w:sz w:val="22"/>
              <w:szCs w:val="22"/>
              <w:lang w:val="pt-PT" w:eastAsia="pt-PT"/>
            </w:rPr>
          </w:pPr>
          <w:hyperlink w:anchor="_Toc466232926" w:history="1">
            <w:r w:rsidR="00B2538E" w:rsidRPr="001C085E">
              <w:rPr>
                <w:rStyle w:val="Hiperligao"/>
                <w:noProof/>
              </w:rPr>
              <w:t>6.</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Introdução</w:t>
            </w:r>
            <w:r w:rsidR="00B2538E">
              <w:rPr>
                <w:noProof/>
                <w:webHidden/>
              </w:rPr>
              <w:tab/>
            </w:r>
            <w:r w:rsidR="00B2538E">
              <w:rPr>
                <w:noProof/>
                <w:webHidden/>
              </w:rPr>
              <w:fldChar w:fldCharType="begin"/>
            </w:r>
            <w:r w:rsidR="00B2538E">
              <w:rPr>
                <w:noProof/>
                <w:webHidden/>
              </w:rPr>
              <w:instrText xml:space="preserve"> PAGEREF _Toc466232926 \h </w:instrText>
            </w:r>
            <w:r w:rsidR="00B2538E">
              <w:rPr>
                <w:noProof/>
                <w:webHidden/>
              </w:rPr>
            </w:r>
            <w:r w:rsidR="00B2538E">
              <w:rPr>
                <w:noProof/>
                <w:webHidden/>
              </w:rPr>
              <w:fldChar w:fldCharType="separate"/>
            </w:r>
            <w:r w:rsidR="00B2538E">
              <w:rPr>
                <w:noProof/>
                <w:webHidden/>
              </w:rPr>
              <w:t>3</w:t>
            </w:r>
            <w:r w:rsidR="00B2538E">
              <w:rPr>
                <w:noProof/>
                <w:webHidden/>
              </w:rPr>
              <w:fldChar w:fldCharType="end"/>
            </w:r>
          </w:hyperlink>
        </w:p>
        <w:p w:rsidR="00B2538E" w:rsidRDefault="00DF2644">
          <w:pPr>
            <w:pStyle w:val="ndice1"/>
            <w:tabs>
              <w:tab w:val="left" w:pos="440"/>
            </w:tabs>
            <w:rPr>
              <w:rFonts w:asciiTheme="minorHAnsi" w:eastAsiaTheme="minorEastAsia" w:hAnsiTheme="minorHAnsi" w:cstheme="minorBidi"/>
              <w:noProof/>
              <w:spacing w:val="0"/>
              <w:sz w:val="22"/>
              <w:szCs w:val="22"/>
              <w:lang w:val="pt-PT" w:eastAsia="pt-PT"/>
            </w:rPr>
          </w:pPr>
          <w:hyperlink w:anchor="_Toc466232927" w:history="1">
            <w:r w:rsidR="00B2538E" w:rsidRPr="001C085E">
              <w:rPr>
                <w:rStyle w:val="Hiperligao"/>
                <w:noProof/>
              </w:rPr>
              <w:t>7.</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Objetivos</w:t>
            </w:r>
            <w:r w:rsidR="00B2538E">
              <w:rPr>
                <w:noProof/>
                <w:webHidden/>
              </w:rPr>
              <w:tab/>
            </w:r>
            <w:r w:rsidR="00B2538E">
              <w:rPr>
                <w:noProof/>
                <w:webHidden/>
              </w:rPr>
              <w:fldChar w:fldCharType="begin"/>
            </w:r>
            <w:r w:rsidR="00B2538E">
              <w:rPr>
                <w:noProof/>
                <w:webHidden/>
              </w:rPr>
              <w:instrText xml:space="preserve"> PAGEREF _Toc466232927 \h </w:instrText>
            </w:r>
            <w:r w:rsidR="00B2538E">
              <w:rPr>
                <w:noProof/>
                <w:webHidden/>
              </w:rPr>
            </w:r>
            <w:r w:rsidR="00B2538E">
              <w:rPr>
                <w:noProof/>
                <w:webHidden/>
              </w:rPr>
              <w:fldChar w:fldCharType="separate"/>
            </w:r>
            <w:r w:rsidR="00B2538E">
              <w:rPr>
                <w:noProof/>
                <w:webHidden/>
              </w:rPr>
              <w:t>4</w:t>
            </w:r>
            <w:r w:rsidR="00B2538E">
              <w:rPr>
                <w:noProof/>
                <w:webHidden/>
              </w:rPr>
              <w:fldChar w:fldCharType="end"/>
            </w:r>
          </w:hyperlink>
        </w:p>
        <w:p w:rsidR="00B2538E" w:rsidRDefault="00DF2644">
          <w:pPr>
            <w:pStyle w:val="ndice1"/>
            <w:tabs>
              <w:tab w:val="left" w:pos="440"/>
            </w:tabs>
            <w:rPr>
              <w:rFonts w:asciiTheme="minorHAnsi" w:eastAsiaTheme="minorEastAsia" w:hAnsiTheme="minorHAnsi" w:cstheme="minorBidi"/>
              <w:noProof/>
              <w:spacing w:val="0"/>
              <w:sz w:val="22"/>
              <w:szCs w:val="22"/>
              <w:lang w:val="pt-PT" w:eastAsia="pt-PT"/>
            </w:rPr>
          </w:pPr>
          <w:hyperlink w:anchor="_Toc466232928" w:history="1">
            <w:r w:rsidR="00B2538E" w:rsidRPr="001C085E">
              <w:rPr>
                <w:rStyle w:val="Hiperligao"/>
                <w:noProof/>
              </w:rPr>
              <w:t>8.</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Aplicação</w:t>
            </w:r>
            <w:r w:rsidR="00B2538E">
              <w:rPr>
                <w:noProof/>
                <w:webHidden/>
              </w:rPr>
              <w:tab/>
            </w:r>
            <w:r w:rsidR="00B2538E">
              <w:rPr>
                <w:noProof/>
                <w:webHidden/>
              </w:rPr>
              <w:fldChar w:fldCharType="begin"/>
            </w:r>
            <w:r w:rsidR="00B2538E">
              <w:rPr>
                <w:noProof/>
                <w:webHidden/>
              </w:rPr>
              <w:instrText xml:space="preserve"> PAGEREF _Toc466232928 \h </w:instrText>
            </w:r>
            <w:r w:rsidR="00B2538E">
              <w:rPr>
                <w:noProof/>
                <w:webHidden/>
              </w:rPr>
            </w:r>
            <w:r w:rsidR="00B2538E">
              <w:rPr>
                <w:noProof/>
                <w:webHidden/>
              </w:rPr>
              <w:fldChar w:fldCharType="separate"/>
            </w:r>
            <w:r w:rsidR="00B2538E">
              <w:rPr>
                <w:noProof/>
                <w:webHidden/>
              </w:rPr>
              <w:t>5</w:t>
            </w:r>
            <w:r w:rsidR="00B2538E">
              <w:rPr>
                <w:noProof/>
                <w:webHidden/>
              </w:rPr>
              <w:fldChar w:fldCharType="end"/>
            </w:r>
          </w:hyperlink>
        </w:p>
        <w:p w:rsidR="00B2538E" w:rsidRDefault="00DF2644">
          <w:pPr>
            <w:pStyle w:val="ndice1"/>
            <w:tabs>
              <w:tab w:val="left" w:pos="440"/>
            </w:tabs>
            <w:rPr>
              <w:rFonts w:asciiTheme="minorHAnsi" w:eastAsiaTheme="minorEastAsia" w:hAnsiTheme="minorHAnsi" w:cstheme="minorBidi"/>
              <w:noProof/>
              <w:spacing w:val="0"/>
              <w:sz w:val="22"/>
              <w:szCs w:val="22"/>
              <w:lang w:val="pt-PT" w:eastAsia="pt-PT"/>
            </w:rPr>
          </w:pPr>
          <w:hyperlink w:anchor="_Toc466232929" w:history="1">
            <w:r w:rsidR="00B2538E" w:rsidRPr="001C085E">
              <w:rPr>
                <w:rStyle w:val="Hiperligao"/>
                <w:noProof/>
              </w:rPr>
              <w:t>9.</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Desenvolvimento do Projeto</w:t>
            </w:r>
            <w:r w:rsidR="00B2538E">
              <w:rPr>
                <w:noProof/>
                <w:webHidden/>
              </w:rPr>
              <w:tab/>
            </w:r>
            <w:r w:rsidR="00B2538E">
              <w:rPr>
                <w:noProof/>
                <w:webHidden/>
              </w:rPr>
              <w:fldChar w:fldCharType="begin"/>
            </w:r>
            <w:r w:rsidR="00B2538E">
              <w:rPr>
                <w:noProof/>
                <w:webHidden/>
              </w:rPr>
              <w:instrText xml:space="preserve"> PAGEREF _Toc466232929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DF2644">
          <w:pPr>
            <w:pStyle w:val="ndice2"/>
            <w:tabs>
              <w:tab w:val="left" w:pos="1100"/>
            </w:tabs>
            <w:rPr>
              <w:rFonts w:asciiTheme="minorHAnsi" w:eastAsiaTheme="minorEastAsia" w:hAnsiTheme="minorHAnsi" w:cstheme="minorBidi"/>
              <w:noProof/>
              <w:spacing w:val="0"/>
              <w:sz w:val="22"/>
              <w:szCs w:val="22"/>
              <w:lang w:val="pt-PT" w:eastAsia="pt-PT"/>
            </w:rPr>
          </w:pPr>
          <w:hyperlink w:anchor="_Toc466232930" w:history="1">
            <w:r w:rsidR="00B2538E" w:rsidRPr="001C085E">
              <w:rPr>
                <w:rStyle w:val="Hiperligao"/>
                <w:noProof/>
              </w:rPr>
              <w:t>9.1.</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Fundamentação Teórica</w:t>
            </w:r>
            <w:r w:rsidR="00B2538E">
              <w:rPr>
                <w:noProof/>
                <w:webHidden/>
              </w:rPr>
              <w:tab/>
            </w:r>
            <w:r w:rsidR="00B2538E">
              <w:rPr>
                <w:noProof/>
                <w:webHidden/>
              </w:rPr>
              <w:fldChar w:fldCharType="begin"/>
            </w:r>
            <w:r w:rsidR="00B2538E">
              <w:rPr>
                <w:noProof/>
                <w:webHidden/>
              </w:rPr>
              <w:instrText xml:space="preserve"> PAGEREF _Toc466232930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DF2644">
          <w:pPr>
            <w:pStyle w:val="ndice3"/>
            <w:tabs>
              <w:tab w:val="left" w:pos="1320"/>
              <w:tab w:val="right" w:leader="dot" w:pos="8494"/>
            </w:tabs>
            <w:rPr>
              <w:rFonts w:cstheme="minorBidi"/>
              <w:noProof/>
            </w:rPr>
          </w:pPr>
          <w:hyperlink w:anchor="_Toc466232931" w:history="1">
            <w:r w:rsidR="00B2538E" w:rsidRPr="001C085E">
              <w:rPr>
                <w:rStyle w:val="Hiperligao"/>
                <w:noProof/>
              </w:rPr>
              <w:t>9.1.1.</w:t>
            </w:r>
            <w:r w:rsidR="00B2538E">
              <w:rPr>
                <w:rFonts w:cstheme="minorBidi"/>
                <w:noProof/>
              </w:rPr>
              <w:tab/>
            </w:r>
            <w:r w:rsidR="00B2538E" w:rsidRPr="001C085E">
              <w:rPr>
                <w:rStyle w:val="Hiperligao"/>
                <w:noProof/>
              </w:rPr>
              <w:t>Radiação Eletromagnética</w:t>
            </w:r>
            <w:r w:rsidR="00B2538E">
              <w:rPr>
                <w:noProof/>
                <w:webHidden/>
              </w:rPr>
              <w:tab/>
            </w:r>
            <w:r w:rsidR="00B2538E">
              <w:rPr>
                <w:noProof/>
                <w:webHidden/>
              </w:rPr>
              <w:fldChar w:fldCharType="begin"/>
            </w:r>
            <w:r w:rsidR="00B2538E">
              <w:rPr>
                <w:noProof/>
                <w:webHidden/>
              </w:rPr>
              <w:instrText xml:space="preserve"> PAGEREF _Toc466232931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DF2644">
          <w:pPr>
            <w:pStyle w:val="ndice3"/>
            <w:tabs>
              <w:tab w:val="left" w:pos="1320"/>
              <w:tab w:val="right" w:leader="dot" w:pos="8494"/>
            </w:tabs>
            <w:rPr>
              <w:rFonts w:cstheme="minorBidi"/>
              <w:noProof/>
            </w:rPr>
          </w:pPr>
          <w:hyperlink w:anchor="_Toc466232932" w:history="1">
            <w:r w:rsidR="00B2538E" w:rsidRPr="001C085E">
              <w:rPr>
                <w:rStyle w:val="Hiperligao"/>
                <w:noProof/>
              </w:rPr>
              <w:t>9.1.2.</w:t>
            </w:r>
            <w:r w:rsidR="00B2538E">
              <w:rPr>
                <w:rFonts w:cstheme="minorBidi"/>
                <w:noProof/>
              </w:rPr>
              <w:tab/>
            </w:r>
            <w:r w:rsidR="00B2538E" w:rsidRPr="001C085E">
              <w:rPr>
                <w:rStyle w:val="Hiperligao"/>
                <w:noProof/>
              </w:rPr>
              <w:t>Lei de Brewster</w:t>
            </w:r>
            <w:r w:rsidR="00B2538E">
              <w:rPr>
                <w:noProof/>
                <w:webHidden/>
              </w:rPr>
              <w:tab/>
            </w:r>
            <w:r w:rsidR="00B2538E">
              <w:rPr>
                <w:noProof/>
                <w:webHidden/>
              </w:rPr>
              <w:fldChar w:fldCharType="begin"/>
            </w:r>
            <w:r w:rsidR="00B2538E">
              <w:rPr>
                <w:noProof/>
                <w:webHidden/>
              </w:rPr>
              <w:instrText xml:space="preserve"> PAGEREF _Toc466232932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DF2644">
          <w:pPr>
            <w:pStyle w:val="ndice3"/>
            <w:tabs>
              <w:tab w:val="left" w:pos="1540"/>
              <w:tab w:val="right" w:leader="dot" w:pos="8494"/>
            </w:tabs>
            <w:rPr>
              <w:rFonts w:cstheme="minorBidi"/>
              <w:noProof/>
            </w:rPr>
          </w:pPr>
          <w:hyperlink w:anchor="_Toc466232933" w:history="1">
            <w:r w:rsidR="00B2538E" w:rsidRPr="001C085E">
              <w:rPr>
                <w:rStyle w:val="Hiperligao"/>
                <w:noProof/>
              </w:rPr>
              <w:t>9.1.2.1.</w:t>
            </w:r>
            <w:r w:rsidR="00B2538E">
              <w:rPr>
                <w:rFonts w:cstheme="minorBidi"/>
                <w:noProof/>
              </w:rPr>
              <w:tab/>
            </w:r>
            <w:r w:rsidR="00B2538E" w:rsidRPr="001C085E">
              <w:rPr>
                <w:rStyle w:val="Hiperligao"/>
                <w:noProof/>
              </w:rPr>
              <w:t>Reflexão</w:t>
            </w:r>
            <w:r w:rsidR="00B2538E">
              <w:rPr>
                <w:noProof/>
                <w:webHidden/>
              </w:rPr>
              <w:tab/>
            </w:r>
            <w:r w:rsidR="00B2538E">
              <w:rPr>
                <w:noProof/>
                <w:webHidden/>
              </w:rPr>
              <w:fldChar w:fldCharType="begin"/>
            </w:r>
            <w:r w:rsidR="00B2538E">
              <w:rPr>
                <w:noProof/>
                <w:webHidden/>
              </w:rPr>
              <w:instrText xml:space="preserve"> PAGEREF _Toc466232933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DF2644">
          <w:pPr>
            <w:pStyle w:val="ndice3"/>
            <w:tabs>
              <w:tab w:val="left" w:pos="1540"/>
              <w:tab w:val="right" w:leader="dot" w:pos="8494"/>
            </w:tabs>
            <w:rPr>
              <w:rFonts w:cstheme="minorBidi"/>
              <w:noProof/>
            </w:rPr>
          </w:pPr>
          <w:hyperlink w:anchor="_Toc466232934" w:history="1">
            <w:r w:rsidR="00B2538E" w:rsidRPr="001C085E">
              <w:rPr>
                <w:rStyle w:val="Hiperligao"/>
                <w:noProof/>
              </w:rPr>
              <w:t>9.1.2.2.</w:t>
            </w:r>
            <w:r w:rsidR="00B2538E">
              <w:rPr>
                <w:rFonts w:cstheme="minorBidi"/>
                <w:noProof/>
              </w:rPr>
              <w:tab/>
            </w:r>
            <w:r w:rsidR="00B2538E" w:rsidRPr="001C085E">
              <w:rPr>
                <w:rStyle w:val="Hiperligao"/>
                <w:noProof/>
              </w:rPr>
              <w:t>Refração</w:t>
            </w:r>
            <w:r w:rsidR="00B2538E">
              <w:rPr>
                <w:noProof/>
                <w:webHidden/>
              </w:rPr>
              <w:tab/>
            </w:r>
            <w:r w:rsidR="00B2538E">
              <w:rPr>
                <w:noProof/>
                <w:webHidden/>
              </w:rPr>
              <w:fldChar w:fldCharType="begin"/>
            </w:r>
            <w:r w:rsidR="00B2538E">
              <w:rPr>
                <w:noProof/>
                <w:webHidden/>
              </w:rPr>
              <w:instrText xml:space="preserve"> PAGEREF _Toc466232934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DF2644">
          <w:pPr>
            <w:pStyle w:val="ndice3"/>
            <w:tabs>
              <w:tab w:val="left" w:pos="1320"/>
              <w:tab w:val="right" w:leader="dot" w:pos="8494"/>
            </w:tabs>
            <w:rPr>
              <w:rFonts w:cstheme="minorBidi"/>
              <w:noProof/>
            </w:rPr>
          </w:pPr>
          <w:hyperlink w:anchor="_Toc466232935" w:history="1">
            <w:r w:rsidR="00B2538E" w:rsidRPr="001C085E">
              <w:rPr>
                <w:rStyle w:val="Hiperligao"/>
                <w:noProof/>
              </w:rPr>
              <w:t>9.1.3.</w:t>
            </w:r>
            <w:r w:rsidR="00B2538E">
              <w:rPr>
                <w:rFonts w:cstheme="minorBidi"/>
                <w:noProof/>
              </w:rPr>
              <w:tab/>
            </w:r>
            <w:r w:rsidR="00B2538E" w:rsidRPr="001C085E">
              <w:rPr>
                <w:rStyle w:val="Hiperligao"/>
                <w:noProof/>
              </w:rPr>
              <w:t>Lei de Mallus</w:t>
            </w:r>
            <w:r w:rsidR="00B2538E">
              <w:rPr>
                <w:noProof/>
                <w:webHidden/>
              </w:rPr>
              <w:tab/>
            </w:r>
            <w:r w:rsidR="00B2538E">
              <w:rPr>
                <w:noProof/>
                <w:webHidden/>
              </w:rPr>
              <w:fldChar w:fldCharType="begin"/>
            </w:r>
            <w:r w:rsidR="00B2538E">
              <w:rPr>
                <w:noProof/>
                <w:webHidden/>
              </w:rPr>
              <w:instrText xml:space="preserve"> PAGEREF _Toc466232935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DF2644">
          <w:pPr>
            <w:pStyle w:val="ndice3"/>
            <w:tabs>
              <w:tab w:val="left" w:pos="1540"/>
              <w:tab w:val="right" w:leader="dot" w:pos="8494"/>
            </w:tabs>
            <w:rPr>
              <w:rFonts w:cstheme="minorBidi"/>
              <w:noProof/>
            </w:rPr>
          </w:pPr>
          <w:hyperlink w:anchor="_Toc466232936" w:history="1">
            <w:r w:rsidR="00B2538E" w:rsidRPr="001C085E">
              <w:rPr>
                <w:rStyle w:val="Hiperligao"/>
                <w:noProof/>
              </w:rPr>
              <w:t>9.1.3.1.</w:t>
            </w:r>
            <w:r w:rsidR="00B2538E">
              <w:rPr>
                <w:rFonts w:cstheme="minorBidi"/>
                <w:noProof/>
              </w:rPr>
              <w:tab/>
            </w:r>
            <w:r w:rsidR="00B2538E" w:rsidRPr="001C085E">
              <w:rPr>
                <w:rStyle w:val="Hiperligao"/>
                <w:noProof/>
              </w:rPr>
              <w:t>Polarização</w:t>
            </w:r>
            <w:r w:rsidR="00B2538E">
              <w:rPr>
                <w:noProof/>
                <w:webHidden/>
              </w:rPr>
              <w:tab/>
            </w:r>
            <w:r w:rsidR="00B2538E">
              <w:rPr>
                <w:noProof/>
                <w:webHidden/>
              </w:rPr>
              <w:fldChar w:fldCharType="begin"/>
            </w:r>
            <w:r w:rsidR="00B2538E">
              <w:rPr>
                <w:noProof/>
                <w:webHidden/>
              </w:rPr>
              <w:instrText xml:space="preserve"> PAGEREF _Toc466232936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DF2644">
          <w:pPr>
            <w:pStyle w:val="ndice3"/>
            <w:tabs>
              <w:tab w:val="left" w:pos="1540"/>
              <w:tab w:val="right" w:leader="dot" w:pos="8494"/>
            </w:tabs>
            <w:rPr>
              <w:rFonts w:cstheme="minorBidi"/>
              <w:noProof/>
            </w:rPr>
          </w:pPr>
          <w:hyperlink w:anchor="_Toc466232937" w:history="1">
            <w:r w:rsidR="00B2538E" w:rsidRPr="001C085E">
              <w:rPr>
                <w:rStyle w:val="Hiperligao"/>
                <w:noProof/>
              </w:rPr>
              <w:t>9.1.3.2.</w:t>
            </w:r>
            <w:r w:rsidR="00B2538E">
              <w:rPr>
                <w:rFonts w:cstheme="minorBidi"/>
                <w:noProof/>
              </w:rPr>
              <w:tab/>
            </w:r>
            <w:r w:rsidR="00B2538E" w:rsidRPr="001C085E">
              <w:rPr>
                <w:rStyle w:val="Hiperligao"/>
                <w:noProof/>
              </w:rPr>
              <w:t>Feixe de Luz</w:t>
            </w:r>
            <w:r w:rsidR="00B2538E">
              <w:rPr>
                <w:noProof/>
                <w:webHidden/>
              </w:rPr>
              <w:tab/>
            </w:r>
            <w:r w:rsidR="00B2538E">
              <w:rPr>
                <w:noProof/>
                <w:webHidden/>
              </w:rPr>
              <w:fldChar w:fldCharType="begin"/>
            </w:r>
            <w:r w:rsidR="00B2538E">
              <w:rPr>
                <w:noProof/>
                <w:webHidden/>
              </w:rPr>
              <w:instrText xml:space="preserve"> PAGEREF _Toc466232937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DF2644">
          <w:pPr>
            <w:pStyle w:val="ndice2"/>
            <w:tabs>
              <w:tab w:val="left" w:pos="1100"/>
            </w:tabs>
            <w:rPr>
              <w:rFonts w:asciiTheme="minorHAnsi" w:eastAsiaTheme="minorEastAsia" w:hAnsiTheme="minorHAnsi" w:cstheme="minorBidi"/>
              <w:noProof/>
              <w:spacing w:val="0"/>
              <w:sz w:val="22"/>
              <w:szCs w:val="22"/>
              <w:lang w:val="pt-PT" w:eastAsia="pt-PT"/>
            </w:rPr>
          </w:pPr>
          <w:hyperlink w:anchor="_Toc466232938" w:history="1">
            <w:r w:rsidR="00B2538E" w:rsidRPr="001C085E">
              <w:rPr>
                <w:rStyle w:val="Hiperligao"/>
                <w:noProof/>
              </w:rPr>
              <w:t>9.2.</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Fundamentação Experimental</w:t>
            </w:r>
            <w:r w:rsidR="00B2538E">
              <w:rPr>
                <w:noProof/>
                <w:webHidden/>
              </w:rPr>
              <w:tab/>
            </w:r>
            <w:r w:rsidR="00B2538E">
              <w:rPr>
                <w:noProof/>
                <w:webHidden/>
              </w:rPr>
              <w:fldChar w:fldCharType="begin"/>
            </w:r>
            <w:r w:rsidR="00B2538E">
              <w:rPr>
                <w:noProof/>
                <w:webHidden/>
              </w:rPr>
              <w:instrText xml:space="preserve"> PAGEREF _Toc466232938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DF2644">
          <w:pPr>
            <w:pStyle w:val="ndice3"/>
            <w:tabs>
              <w:tab w:val="left" w:pos="1320"/>
              <w:tab w:val="right" w:leader="dot" w:pos="8494"/>
            </w:tabs>
            <w:rPr>
              <w:rFonts w:cstheme="minorBidi"/>
              <w:noProof/>
            </w:rPr>
          </w:pPr>
          <w:hyperlink w:anchor="_Toc466232939" w:history="1">
            <w:r w:rsidR="00B2538E" w:rsidRPr="001C085E">
              <w:rPr>
                <w:rStyle w:val="Hiperligao"/>
                <w:noProof/>
              </w:rPr>
              <w:t>9.2.1.</w:t>
            </w:r>
            <w:r w:rsidR="00B2538E">
              <w:rPr>
                <w:rFonts w:cstheme="minorBidi"/>
                <w:noProof/>
              </w:rPr>
              <w:tab/>
            </w:r>
            <w:r w:rsidR="00B2538E" w:rsidRPr="001C085E">
              <w:rPr>
                <w:rStyle w:val="Hiperligao"/>
                <w:noProof/>
              </w:rPr>
              <w:t>Lei de Brewster</w:t>
            </w:r>
            <w:r w:rsidR="00B2538E">
              <w:rPr>
                <w:noProof/>
                <w:webHidden/>
              </w:rPr>
              <w:tab/>
            </w:r>
            <w:r w:rsidR="00B2538E">
              <w:rPr>
                <w:noProof/>
                <w:webHidden/>
              </w:rPr>
              <w:fldChar w:fldCharType="begin"/>
            </w:r>
            <w:r w:rsidR="00B2538E">
              <w:rPr>
                <w:noProof/>
                <w:webHidden/>
              </w:rPr>
              <w:instrText xml:space="preserve"> PAGEREF _Toc466232939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DF2644">
          <w:pPr>
            <w:pStyle w:val="ndice3"/>
            <w:tabs>
              <w:tab w:val="left" w:pos="1540"/>
              <w:tab w:val="right" w:leader="dot" w:pos="8494"/>
            </w:tabs>
            <w:rPr>
              <w:rFonts w:cstheme="minorBidi"/>
              <w:noProof/>
            </w:rPr>
          </w:pPr>
          <w:hyperlink w:anchor="_Toc466232940" w:history="1">
            <w:r w:rsidR="00B2538E" w:rsidRPr="001C085E">
              <w:rPr>
                <w:rStyle w:val="Hiperligao"/>
                <w:noProof/>
              </w:rPr>
              <w:t>9.2.1.1.</w:t>
            </w:r>
            <w:r w:rsidR="00B2538E">
              <w:rPr>
                <w:rFonts w:cstheme="minorBidi"/>
                <w:noProof/>
              </w:rPr>
              <w:tab/>
            </w:r>
            <w:r w:rsidR="00B2538E" w:rsidRPr="001C085E">
              <w:rPr>
                <w:rStyle w:val="Hiperligao"/>
                <w:noProof/>
              </w:rPr>
              <w:t>Ângulo da Luz Incidente</w:t>
            </w:r>
            <w:r w:rsidR="00B2538E">
              <w:rPr>
                <w:noProof/>
                <w:webHidden/>
              </w:rPr>
              <w:tab/>
            </w:r>
            <w:r w:rsidR="00B2538E">
              <w:rPr>
                <w:noProof/>
                <w:webHidden/>
              </w:rPr>
              <w:fldChar w:fldCharType="begin"/>
            </w:r>
            <w:r w:rsidR="00B2538E">
              <w:rPr>
                <w:noProof/>
                <w:webHidden/>
              </w:rPr>
              <w:instrText xml:space="preserve"> PAGEREF _Toc466232940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DF2644">
          <w:pPr>
            <w:pStyle w:val="ndice3"/>
            <w:tabs>
              <w:tab w:val="left" w:pos="1540"/>
              <w:tab w:val="right" w:leader="dot" w:pos="8494"/>
            </w:tabs>
            <w:rPr>
              <w:rFonts w:cstheme="minorBidi"/>
              <w:noProof/>
            </w:rPr>
          </w:pPr>
          <w:hyperlink w:anchor="_Toc466232941" w:history="1">
            <w:r w:rsidR="00B2538E" w:rsidRPr="001C085E">
              <w:rPr>
                <w:rStyle w:val="Hiperligao"/>
                <w:noProof/>
              </w:rPr>
              <w:t>9.2.1.2.</w:t>
            </w:r>
            <w:r w:rsidR="00B2538E">
              <w:rPr>
                <w:rFonts w:cstheme="minorBidi"/>
                <w:noProof/>
              </w:rPr>
              <w:tab/>
            </w:r>
            <w:r w:rsidR="00B2538E" w:rsidRPr="001C085E">
              <w:rPr>
                <w:rStyle w:val="Hiperligao"/>
                <w:noProof/>
              </w:rPr>
              <w:t>Influência do Tipo de Material</w:t>
            </w:r>
            <w:r w:rsidR="00B2538E">
              <w:rPr>
                <w:noProof/>
                <w:webHidden/>
              </w:rPr>
              <w:tab/>
            </w:r>
            <w:r w:rsidR="00B2538E">
              <w:rPr>
                <w:noProof/>
                <w:webHidden/>
              </w:rPr>
              <w:fldChar w:fldCharType="begin"/>
            </w:r>
            <w:r w:rsidR="00B2538E">
              <w:rPr>
                <w:noProof/>
                <w:webHidden/>
              </w:rPr>
              <w:instrText xml:space="preserve"> PAGEREF _Toc466232941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DF2644">
          <w:pPr>
            <w:pStyle w:val="ndice3"/>
            <w:tabs>
              <w:tab w:val="left" w:pos="1320"/>
              <w:tab w:val="right" w:leader="dot" w:pos="8494"/>
            </w:tabs>
            <w:rPr>
              <w:rFonts w:cstheme="minorBidi"/>
              <w:noProof/>
            </w:rPr>
          </w:pPr>
          <w:hyperlink w:anchor="_Toc466232942" w:history="1">
            <w:r w:rsidR="00B2538E" w:rsidRPr="001C085E">
              <w:rPr>
                <w:rStyle w:val="Hiperligao"/>
                <w:noProof/>
              </w:rPr>
              <w:t>9.2.2.</w:t>
            </w:r>
            <w:r w:rsidR="00B2538E">
              <w:rPr>
                <w:rFonts w:cstheme="minorBidi"/>
                <w:noProof/>
              </w:rPr>
              <w:tab/>
            </w:r>
            <w:r w:rsidR="00B2538E" w:rsidRPr="001C085E">
              <w:rPr>
                <w:rStyle w:val="Hiperligao"/>
                <w:noProof/>
              </w:rPr>
              <w:t>Lei de Mallus</w:t>
            </w:r>
            <w:r w:rsidR="00B2538E">
              <w:rPr>
                <w:noProof/>
                <w:webHidden/>
              </w:rPr>
              <w:tab/>
            </w:r>
            <w:r w:rsidR="00B2538E">
              <w:rPr>
                <w:noProof/>
                <w:webHidden/>
              </w:rPr>
              <w:fldChar w:fldCharType="begin"/>
            </w:r>
            <w:r w:rsidR="00B2538E">
              <w:rPr>
                <w:noProof/>
                <w:webHidden/>
              </w:rPr>
              <w:instrText xml:space="preserve"> PAGEREF _Toc466232942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DF2644">
          <w:pPr>
            <w:pStyle w:val="ndice3"/>
            <w:tabs>
              <w:tab w:val="left" w:pos="1540"/>
              <w:tab w:val="right" w:leader="dot" w:pos="8494"/>
            </w:tabs>
            <w:rPr>
              <w:rFonts w:cstheme="minorBidi"/>
              <w:noProof/>
            </w:rPr>
          </w:pPr>
          <w:hyperlink w:anchor="_Toc466232943" w:history="1">
            <w:r w:rsidR="00B2538E" w:rsidRPr="001C085E">
              <w:rPr>
                <w:rStyle w:val="Hiperligao"/>
                <w:noProof/>
              </w:rPr>
              <w:t>9.2.2.1.</w:t>
            </w:r>
            <w:r w:rsidR="00B2538E">
              <w:rPr>
                <w:rFonts w:cstheme="minorBidi"/>
                <w:noProof/>
              </w:rPr>
              <w:tab/>
            </w:r>
            <w:r w:rsidR="00B2538E" w:rsidRPr="001C085E">
              <w:rPr>
                <w:rStyle w:val="Hiperligao"/>
                <w:noProof/>
              </w:rPr>
              <w:t>Feixe de Luz (caraterísticas)</w:t>
            </w:r>
            <w:r w:rsidR="00B2538E">
              <w:rPr>
                <w:noProof/>
                <w:webHidden/>
              </w:rPr>
              <w:tab/>
            </w:r>
            <w:r w:rsidR="00B2538E">
              <w:rPr>
                <w:noProof/>
                <w:webHidden/>
              </w:rPr>
              <w:fldChar w:fldCharType="begin"/>
            </w:r>
            <w:r w:rsidR="00B2538E">
              <w:rPr>
                <w:noProof/>
                <w:webHidden/>
              </w:rPr>
              <w:instrText xml:space="preserve"> PAGEREF _Toc466232943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DF2644">
          <w:pPr>
            <w:pStyle w:val="ndice3"/>
            <w:tabs>
              <w:tab w:val="left" w:pos="1540"/>
              <w:tab w:val="right" w:leader="dot" w:pos="8494"/>
            </w:tabs>
            <w:rPr>
              <w:rFonts w:cstheme="minorBidi"/>
              <w:noProof/>
            </w:rPr>
          </w:pPr>
          <w:hyperlink w:anchor="_Toc466232944" w:history="1">
            <w:r w:rsidR="00B2538E" w:rsidRPr="001C085E">
              <w:rPr>
                <w:rStyle w:val="Hiperligao"/>
                <w:noProof/>
              </w:rPr>
              <w:t>9.2.2.2.</w:t>
            </w:r>
            <w:r w:rsidR="00B2538E">
              <w:rPr>
                <w:rFonts w:cstheme="minorBidi"/>
                <w:noProof/>
              </w:rPr>
              <w:tab/>
            </w:r>
            <w:r w:rsidR="00B2538E" w:rsidRPr="001C085E">
              <w:rPr>
                <w:rStyle w:val="Hiperligao"/>
                <w:noProof/>
              </w:rPr>
              <w:t>Ângulo de Rotação da Lente</w:t>
            </w:r>
            <w:r w:rsidR="00B2538E">
              <w:rPr>
                <w:noProof/>
                <w:webHidden/>
              </w:rPr>
              <w:tab/>
            </w:r>
            <w:r w:rsidR="00B2538E">
              <w:rPr>
                <w:noProof/>
                <w:webHidden/>
              </w:rPr>
              <w:fldChar w:fldCharType="begin"/>
            </w:r>
            <w:r w:rsidR="00B2538E">
              <w:rPr>
                <w:noProof/>
                <w:webHidden/>
              </w:rPr>
              <w:instrText xml:space="preserve"> PAGEREF _Toc466232944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DF2644">
          <w:pPr>
            <w:pStyle w:val="ndice2"/>
            <w:tabs>
              <w:tab w:val="left" w:pos="1100"/>
            </w:tabs>
            <w:rPr>
              <w:rFonts w:asciiTheme="minorHAnsi" w:eastAsiaTheme="minorEastAsia" w:hAnsiTheme="minorHAnsi" w:cstheme="minorBidi"/>
              <w:noProof/>
              <w:spacing w:val="0"/>
              <w:sz w:val="22"/>
              <w:szCs w:val="22"/>
              <w:lang w:val="pt-PT" w:eastAsia="pt-PT"/>
            </w:rPr>
          </w:pPr>
          <w:hyperlink w:anchor="_Toc466232945" w:history="1">
            <w:r w:rsidR="00B2538E" w:rsidRPr="001C085E">
              <w:rPr>
                <w:rStyle w:val="Hiperligao"/>
                <w:noProof/>
              </w:rPr>
              <w:t>9.3.</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Fundamentação Experimental</w:t>
            </w:r>
            <w:r w:rsidR="00B2538E">
              <w:rPr>
                <w:noProof/>
                <w:webHidden/>
              </w:rPr>
              <w:tab/>
            </w:r>
            <w:r w:rsidR="00B2538E">
              <w:rPr>
                <w:noProof/>
                <w:webHidden/>
              </w:rPr>
              <w:fldChar w:fldCharType="begin"/>
            </w:r>
            <w:r w:rsidR="00B2538E">
              <w:rPr>
                <w:noProof/>
                <w:webHidden/>
              </w:rPr>
              <w:instrText xml:space="preserve"> PAGEREF _Toc466232945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DF2644">
          <w:pPr>
            <w:pStyle w:val="ndice3"/>
            <w:tabs>
              <w:tab w:val="left" w:pos="1320"/>
              <w:tab w:val="right" w:leader="dot" w:pos="8494"/>
            </w:tabs>
            <w:rPr>
              <w:rFonts w:cstheme="minorBidi"/>
              <w:noProof/>
            </w:rPr>
          </w:pPr>
          <w:hyperlink w:anchor="_Toc466232946" w:history="1">
            <w:r w:rsidR="00B2538E" w:rsidRPr="001C085E">
              <w:rPr>
                <w:rStyle w:val="Hiperligao"/>
                <w:noProof/>
              </w:rPr>
              <w:t>9.3.1.</w:t>
            </w:r>
            <w:r w:rsidR="00B2538E">
              <w:rPr>
                <w:rFonts w:cstheme="minorBidi"/>
                <w:noProof/>
              </w:rPr>
              <w:tab/>
            </w:r>
            <w:r w:rsidR="00B2538E" w:rsidRPr="001C085E">
              <w:rPr>
                <w:rStyle w:val="Hiperligao"/>
                <w:noProof/>
              </w:rPr>
              <w:t>Lei de Brewster</w:t>
            </w:r>
            <w:r w:rsidR="00B2538E">
              <w:rPr>
                <w:noProof/>
                <w:webHidden/>
              </w:rPr>
              <w:tab/>
            </w:r>
            <w:r w:rsidR="00B2538E">
              <w:rPr>
                <w:noProof/>
                <w:webHidden/>
              </w:rPr>
              <w:fldChar w:fldCharType="begin"/>
            </w:r>
            <w:r w:rsidR="00B2538E">
              <w:rPr>
                <w:noProof/>
                <w:webHidden/>
              </w:rPr>
              <w:instrText xml:space="preserve"> PAGEREF _Toc466232946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DF2644">
          <w:pPr>
            <w:pStyle w:val="ndice3"/>
            <w:tabs>
              <w:tab w:val="left" w:pos="1540"/>
              <w:tab w:val="right" w:leader="dot" w:pos="8494"/>
            </w:tabs>
            <w:rPr>
              <w:rFonts w:cstheme="minorBidi"/>
              <w:noProof/>
            </w:rPr>
          </w:pPr>
          <w:hyperlink w:anchor="_Toc466232947" w:history="1">
            <w:r w:rsidR="00B2538E" w:rsidRPr="001C085E">
              <w:rPr>
                <w:rStyle w:val="Hiperligao"/>
                <w:noProof/>
              </w:rPr>
              <w:t>9.3.1.1.</w:t>
            </w:r>
            <w:r w:rsidR="00B2538E">
              <w:rPr>
                <w:rFonts w:cstheme="minorBidi"/>
                <w:noProof/>
              </w:rPr>
              <w:tab/>
            </w:r>
            <w:r w:rsidR="00B2538E" w:rsidRPr="001C085E">
              <w:rPr>
                <w:rStyle w:val="Hiperligao"/>
                <w:noProof/>
              </w:rPr>
              <w:t>Ângulo da Luz Incidente</w:t>
            </w:r>
            <w:r w:rsidR="00B2538E">
              <w:rPr>
                <w:noProof/>
                <w:webHidden/>
              </w:rPr>
              <w:tab/>
            </w:r>
            <w:r w:rsidR="00B2538E">
              <w:rPr>
                <w:noProof/>
                <w:webHidden/>
              </w:rPr>
              <w:fldChar w:fldCharType="begin"/>
            </w:r>
            <w:r w:rsidR="00B2538E">
              <w:rPr>
                <w:noProof/>
                <w:webHidden/>
              </w:rPr>
              <w:instrText xml:space="preserve"> PAGEREF _Toc466232947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DF2644">
          <w:pPr>
            <w:pStyle w:val="ndice3"/>
            <w:tabs>
              <w:tab w:val="left" w:pos="1540"/>
              <w:tab w:val="right" w:leader="dot" w:pos="8494"/>
            </w:tabs>
            <w:rPr>
              <w:rFonts w:cstheme="minorBidi"/>
              <w:noProof/>
            </w:rPr>
          </w:pPr>
          <w:hyperlink w:anchor="_Toc466232948" w:history="1">
            <w:r w:rsidR="00B2538E" w:rsidRPr="001C085E">
              <w:rPr>
                <w:rStyle w:val="Hiperligao"/>
                <w:noProof/>
              </w:rPr>
              <w:t>9.3.1.2.</w:t>
            </w:r>
            <w:r w:rsidR="00B2538E">
              <w:rPr>
                <w:rFonts w:cstheme="minorBidi"/>
                <w:noProof/>
              </w:rPr>
              <w:tab/>
            </w:r>
            <w:r w:rsidR="00B2538E" w:rsidRPr="001C085E">
              <w:rPr>
                <w:rStyle w:val="Hiperligao"/>
                <w:noProof/>
              </w:rPr>
              <w:t>Influência do Tipo de Material</w:t>
            </w:r>
            <w:r w:rsidR="00B2538E">
              <w:rPr>
                <w:noProof/>
                <w:webHidden/>
              </w:rPr>
              <w:tab/>
            </w:r>
            <w:r w:rsidR="00B2538E">
              <w:rPr>
                <w:noProof/>
                <w:webHidden/>
              </w:rPr>
              <w:fldChar w:fldCharType="begin"/>
            </w:r>
            <w:r w:rsidR="00B2538E">
              <w:rPr>
                <w:noProof/>
                <w:webHidden/>
              </w:rPr>
              <w:instrText xml:space="preserve"> PAGEREF _Toc466232948 \h </w:instrText>
            </w:r>
            <w:r w:rsidR="00B2538E">
              <w:rPr>
                <w:noProof/>
                <w:webHidden/>
              </w:rPr>
            </w:r>
            <w:r w:rsidR="00B2538E">
              <w:rPr>
                <w:noProof/>
                <w:webHidden/>
              </w:rPr>
              <w:fldChar w:fldCharType="separate"/>
            </w:r>
            <w:r w:rsidR="00B2538E">
              <w:rPr>
                <w:noProof/>
                <w:webHidden/>
              </w:rPr>
              <w:t>6</w:t>
            </w:r>
            <w:r w:rsidR="00B2538E">
              <w:rPr>
                <w:noProof/>
                <w:webHidden/>
              </w:rPr>
              <w:fldChar w:fldCharType="end"/>
            </w:r>
          </w:hyperlink>
        </w:p>
        <w:p w:rsidR="00B2538E" w:rsidRDefault="00DF2644">
          <w:pPr>
            <w:pStyle w:val="ndice3"/>
            <w:tabs>
              <w:tab w:val="left" w:pos="1320"/>
              <w:tab w:val="right" w:leader="dot" w:pos="8494"/>
            </w:tabs>
            <w:rPr>
              <w:rFonts w:cstheme="minorBidi"/>
              <w:noProof/>
            </w:rPr>
          </w:pPr>
          <w:hyperlink w:anchor="_Toc466232949" w:history="1">
            <w:r w:rsidR="00B2538E" w:rsidRPr="001C085E">
              <w:rPr>
                <w:rStyle w:val="Hiperligao"/>
                <w:noProof/>
              </w:rPr>
              <w:t>9.3.2.</w:t>
            </w:r>
            <w:r w:rsidR="00B2538E">
              <w:rPr>
                <w:rFonts w:cstheme="minorBidi"/>
                <w:noProof/>
              </w:rPr>
              <w:tab/>
            </w:r>
            <w:r w:rsidR="00B2538E" w:rsidRPr="001C085E">
              <w:rPr>
                <w:rStyle w:val="Hiperligao"/>
                <w:noProof/>
              </w:rPr>
              <w:t>Lei de Mallus</w:t>
            </w:r>
            <w:r w:rsidR="00B2538E">
              <w:rPr>
                <w:noProof/>
                <w:webHidden/>
              </w:rPr>
              <w:tab/>
            </w:r>
            <w:r w:rsidR="00B2538E">
              <w:rPr>
                <w:noProof/>
                <w:webHidden/>
              </w:rPr>
              <w:fldChar w:fldCharType="begin"/>
            </w:r>
            <w:r w:rsidR="00B2538E">
              <w:rPr>
                <w:noProof/>
                <w:webHidden/>
              </w:rPr>
              <w:instrText xml:space="preserve"> PAGEREF _Toc466232949 \h </w:instrText>
            </w:r>
            <w:r w:rsidR="00B2538E">
              <w:rPr>
                <w:noProof/>
                <w:webHidden/>
              </w:rPr>
            </w:r>
            <w:r w:rsidR="00B2538E">
              <w:rPr>
                <w:noProof/>
                <w:webHidden/>
              </w:rPr>
              <w:fldChar w:fldCharType="separate"/>
            </w:r>
            <w:r w:rsidR="00B2538E">
              <w:rPr>
                <w:noProof/>
                <w:webHidden/>
              </w:rPr>
              <w:t>11</w:t>
            </w:r>
            <w:r w:rsidR="00B2538E">
              <w:rPr>
                <w:noProof/>
                <w:webHidden/>
              </w:rPr>
              <w:fldChar w:fldCharType="end"/>
            </w:r>
          </w:hyperlink>
        </w:p>
        <w:p w:rsidR="00B2538E" w:rsidRDefault="00DF2644">
          <w:pPr>
            <w:pStyle w:val="ndice3"/>
            <w:tabs>
              <w:tab w:val="left" w:pos="1540"/>
              <w:tab w:val="right" w:leader="dot" w:pos="8494"/>
            </w:tabs>
            <w:rPr>
              <w:rFonts w:cstheme="minorBidi"/>
              <w:noProof/>
            </w:rPr>
          </w:pPr>
          <w:hyperlink w:anchor="_Toc466232950" w:history="1">
            <w:r w:rsidR="00B2538E" w:rsidRPr="001C085E">
              <w:rPr>
                <w:rStyle w:val="Hiperligao"/>
                <w:noProof/>
              </w:rPr>
              <w:t>9.3.2.1.</w:t>
            </w:r>
            <w:r w:rsidR="00B2538E">
              <w:rPr>
                <w:rFonts w:cstheme="minorBidi"/>
                <w:noProof/>
              </w:rPr>
              <w:tab/>
            </w:r>
            <w:r w:rsidR="00B2538E" w:rsidRPr="001C085E">
              <w:rPr>
                <w:rStyle w:val="Hiperligao"/>
                <w:noProof/>
              </w:rPr>
              <w:t>Feixe de Luz (caraterísticas)</w:t>
            </w:r>
            <w:r w:rsidR="00B2538E">
              <w:rPr>
                <w:noProof/>
                <w:webHidden/>
              </w:rPr>
              <w:tab/>
            </w:r>
            <w:r w:rsidR="00B2538E">
              <w:rPr>
                <w:noProof/>
                <w:webHidden/>
              </w:rPr>
              <w:fldChar w:fldCharType="begin"/>
            </w:r>
            <w:r w:rsidR="00B2538E">
              <w:rPr>
                <w:noProof/>
                <w:webHidden/>
              </w:rPr>
              <w:instrText xml:space="preserve"> PAGEREF _Toc466232950 \h </w:instrText>
            </w:r>
            <w:r w:rsidR="00B2538E">
              <w:rPr>
                <w:noProof/>
                <w:webHidden/>
              </w:rPr>
            </w:r>
            <w:r w:rsidR="00B2538E">
              <w:rPr>
                <w:noProof/>
                <w:webHidden/>
              </w:rPr>
              <w:fldChar w:fldCharType="separate"/>
            </w:r>
            <w:r w:rsidR="00B2538E">
              <w:rPr>
                <w:noProof/>
                <w:webHidden/>
              </w:rPr>
              <w:t>11</w:t>
            </w:r>
            <w:r w:rsidR="00B2538E">
              <w:rPr>
                <w:noProof/>
                <w:webHidden/>
              </w:rPr>
              <w:fldChar w:fldCharType="end"/>
            </w:r>
          </w:hyperlink>
        </w:p>
        <w:p w:rsidR="00B2538E" w:rsidRDefault="00DF2644">
          <w:pPr>
            <w:pStyle w:val="ndice3"/>
            <w:tabs>
              <w:tab w:val="left" w:pos="1540"/>
              <w:tab w:val="right" w:leader="dot" w:pos="8494"/>
            </w:tabs>
            <w:rPr>
              <w:rFonts w:cstheme="minorBidi"/>
              <w:noProof/>
            </w:rPr>
          </w:pPr>
          <w:hyperlink w:anchor="_Toc466232951" w:history="1">
            <w:r w:rsidR="00B2538E" w:rsidRPr="001C085E">
              <w:rPr>
                <w:rStyle w:val="Hiperligao"/>
                <w:noProof/>
              </w:rPr>
              <w:t>9.3.2.2.</w:t>
            </w:r>
            <w:r w:rsidR="00B2538E">
              <w:rPr>
                <w:rFonts w:cstheme="minorBidi"/>
                <w:noProof/>
              </w:rPr>
              <w:tab/>
            </w:r>
            <w:r w:rsidR="00B2538E" w:rsidRPr="001C085E">
              <w:rPr>
                <w:rStyle w:val="Hiperligao"/>
                <w:noProof/>
              </w:rPr>
              <w:t>Ângulo de Rotação da Lente</w:t>
            </w:r>
            <w:r w:rsidR="00B2538E">
              <w:rPr>
                <w:noProof/>
                <w:webHidden/>
              </w:rPr>
              <w:tab/>
            </w:r>
            <w:r w:rsidR="00B2538E">
              <w:rPr>
                <w:noProof/>
                <w:webHidden/>
              </w:rPr>
              <w:fldChar w:fldCharType="begin"/>
            </w:r>
            <w:r w:rsidR="00B2538E">
              <w:rPr>
                <w:noProof/>
                <w:webHidden/>
              </w:rPr>
              <w:instrText xml:space="preserve"> PAGEREF _Toc466232951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DF2644">
          <w:pPr>
            <w:pStyle w:val="ndice2"/>
            <w:tabs>
              <w:tab w:val="left" w:pos="1100"/>
            </w:tabs>
            <w:rPr>
              <w:rFonts w:asciiTheme="minorHAnsi" w:eastAsiaTheme="minorEastAsia" w:hAnsiTheme="minorHAnsi" w:cstheme="minorBidi"/>
              <w:noProof/>
              <w:spacing w:val="0"/>
              <w:sz w:val="22"/>
              <w:szCs w:val="22"/>
              <w:lang w:val="pt-PT" w:eastAsia="pt-PT"/>
            </w:rPr>
          </w:pPr>
          <w:hyperlink w:anchor="_Toc466232952" w:history="1">
            <w:r w:rsidR="00B2538E" w:rsidRPr="001C085E">
              <w:rPr>
                <w:rStyle w:val="Hiperligao"/>
                <w:noProof/>
              </w:rPr>
              <w:t>9.4.</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Aplicação Informática</w:t>
            </w:r>
            <w:r w:rsidR="00B2538E">
              <w:rPr>
                <w:noProof/>
                <w:webHidden/>
              </w:rPr>
              <w:tab/>
            </w:r>
            <w:r w:rsidR="00B2538E">
              <w:rPr>
                <w:noProof/>
                <w:webHidden/>
              </w:rPr>
              <w:fldChar w:fldCharType="begin"/>
            </w:r>
            <w:r w:rsidR="00B2538E">
              <w:rPr>
                <w:noProof/>
                <w:webHidden/>
              </w:rPr>
              <w:instrText xml:space="preserve"> PAGEREF _Toc466232952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DF2644">
          <w:pPr>
            <w:pStyle w:val="ndice3"/>
            <w:tabs>
              <w:tab w:val="left" w:pos="1320"/>
              <w:tab w:val="right" w:leader="dot" w:pos="8494"/>
            </w:tabs>
            <w:rPr>
              <w:rFonts w:cstheme="minorBidi"/>
              <w:noProof/>
            </w:rPr>
          </w:pPr>
          <w:hyperlink w:anchor="_Toc466232953" w:history="1">
            <w:r w:rsidR="00B2538E" w:rsidRPr="001C085E">
              <w:rPr>
                <w:rStyle w:val="Hiperligao"/>
                <w:noProof/>
              </w:rPr>
              <w:t>9.4.1.</w:t>
            </w:r>
            <w:r w:rsidR="00B2538E">
              <w:rPr>
                <w:rFonts w:cstheme="minorBidi"/>
                <w:noProof/>
              </w:rPr>
              <w:tab/>
            </w:r>
            <w:r w:rsidR="00B2538E" w:rsidRPr="001C085E">
              <w:rPr>
                <w:rStyle w:val="Hiperligao"/>
                <w:noProof/>
              </w:rPr>
              <w:t>Descrição</w:t>
            </w:r>
            <w:r w:rsidR="00B2538E">
              <w:rPr>
                <w:noProof/>
                <w:webHidden/>
              </w:rPr>
              <w:tab/>
            </w:r>
            <w:r w:rsidR="00B2538E">
              <w:rPr>
                <w:noProof/>
                <w:webHidden/>
              </w:rPr>
              <w:fldChar w:fldCharType="begin"/>
            </w:r>
            <w:r w:rsidR="00B2538E">
              <w:rPr>
                <w:noProof/>
                <w:webHidden/>
              </w:rPr>
              <w:instrText xml:space="preserve"> PAGEREF _Toc466232953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DF2644">
          <w:pPr>
            <w:pStyle w:val="ndice3"/>
            <w:tabs>
              <w:tab w:val="left" w:pos="1320"/>
              <w:tab w:val="right" w:leader="dot" w:pos="8494"/>
            </w:tabs>
            <w:rPr>
              <w:rFonts w:cstheme="minorBidi"/>
              <w:noProof/>
            </w:rPr>
          </w:pPr>
          <w:hyperlink w:anchor="_Toc466232954" w:history="1">
            <w:r w:rsidR="00B2538E" w:rsidRPr="001C085E">
              <w:rPr>
                <w:rStyle w:val="Hiperligao"/>
                <w:noProof/>
              </w:rPr>
              <w:t>9.4.2.</w:t>
            </w:r>
            <w:r w:rsidR="00B2538E">
              <w:rPr>
                <w:rFonts w:cstheme="minorBidi"/>
                <w:noProof/>
              </w:rPr>
              <w:tab/>
            </w:r>
            <w:r w:rsidR="00B2538E" w:rsidRPr="001C085E">
              <w:rPr>
                <w:rStyle w:val="Hiperligao"/>
                <w:noProof/>
              </w:rPr>
              <w:t>Objetivos</w:t>
            </w:r>
            <w:r w:rsidR="00B2538E">
              <w:rPr>
                <w:noProof/>
                <w:webHidden/>
              </w:rPr>
              <w:tab/>
            </w:r>
            <w:r w:rsidR="00B2538E">
              <w:rPr>
                <w:noProof/>
                <w:webHidden/>
              </w:rPr>
              <w:fldChar w:fldCharType="begin"/>
            </w:r>
            <w:r w:rsidR="00B2538E">
              <w:rPr>
                <w:noProof/>
                <w:webHidden/>
              </w:rPr>
              <w:instrText xml:space="preserve"> PAGEREF _Toc466232954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DF2644">
          <w:pPr>
            <w:pStyle w:val="ndice3"/>
            <w:tabs>
              <w:tab w:val="left" w:pos="1320"/>
              <w:tab w:val="right" w:leader="dot" w:pos="8494"/>
            </w:tabs>
            <w:rPr>
              <w:rFonts w:cstheme="minorBidi"/>
              <w:noProof/>
            </w:rPr>
          </w:pPr>
          <w:hyperlink w:anchor="_Toc466232955" w:history="1">
            <w:r w:rsidR="00B2538E" w:rsidRPr="001C085E">
              <w:rPr>
                <w:rStyle w:val="Hiperligao"/>
                <w:noProof/>
              </w:rPr>
              <w:t>9.4.3.</w:t>
            </w:r>
            <w:r w:rsidR="00B2538E">
              <w:rPr>
                <w:rFonts w:cstheme="minorBidi"/>
                <w:noProof/>
              </w:rPr>
              <w:tab/>
            </w:r>
            <w:r w:rsidR="00B2538E" w:rsidRPr="001C085E">
              <w:rPr>
                <w:rStyle w:val="Hiperligao"/>
                <w:noProof/>
              </w:rPr>
              <w:t>Engenharia de Requisitos</w:t>
            </w:r>
            <w:r w:rsidR="00B2538E">
              <w:rPr>
                <w:noProof/>
                <w:webHidden/>
              </w:rPr>
              <w:tab/>
            </w:r>
            <w:r w:rsidR="00B2538E">
              <w:rPr>
                <w:noProof/>
                <w:webHidden/>
              </w:rPr>
              <w:fldChar w:fldCharType="begin"/>
            </w:r>
            <w:r w:rsidR="00B2538E">
              <w:rPr>
                <w:noProof/>
                <w:webHidden/>
              </w:rPr>
              <w:instrText xml:space="preserve"> PAGEREF _Toc466232955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DF2644">
          <w:pPr>
            <w:pStyle w:val="ndice3"/>
            <w:tabs>
              <w:tab w:val="left" w:pos="1320"/>
              <w:tab w:val="right" w:leader="dot" w:pos="8494"/>
            </w:tabs>
            <w:rPr>
              <w:rFonts w:cstheme="minorBidi"/>
              <w:noProof/>
            </w:rPr>
          </w:pPr>
          <w:hyperlink w:anchor="_Toc466232956" w:history="1">
            <w:r w:rsidR="00B2538E" w:rsidRPr="001C085E">
              <w:rPr>
                <w:rStyle w:val="Hiperligao"/>
                <w:noProof/>
              </w:rPr>
              <w:t>9.4.4.</w:t>
            </w:r>
            <w:r w:rsidR="00B2538E">
              <w:rPr>
                <w:rFonts w:cstheme="minorBidi"/>
                <w:noProof/>
              </w:rPr>
              <w:tab/>
            </w:r>
            <w:r w:rsidR="00B2538E" w:rsidRPr="001C085E">
              <w:rPr>
                <w:rStyle w:val="Hiperligao"/>
                <w:noProof/>
              </w:rPr>
              <w:t>Análise</w:t>
            </w:r>
            <w:r w:rsidR="00B2538E">
              <w:rPr>
                <w:noProof/>
                <w:webHidden/>
              </w:rPr>
              <w:tab/>
            </w:r>
            <w:r w:rsidR="00B2538E">
              <w:rPr>
                <w:noProof/>
                <w:webHidden/>
              </w:rPr>
              <w:fldChar w:fldCharType="begin"/>
            </w:r>
            <w:r w:rsidR="00B2538E">
              <w:rPr>
                <w:noProof/>
                <w:webHidden/>
              </w:rPr>
              <w:instrText xml:space="preserve"> PAGEREF _Toc466232956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DF2644">
          <w:pPr>
            <w:pStyle w:val="ndice3"/>
            <w:tabs>
              <w:tab w:val="left" w:pos="1320"/>
              <w:tab w:val="right" w:leader="dot" w:pos="8494"/>
            </w:tabs>
            <w:rPr>
              <w:rFonts w:cstheme="minorBidi"/>
              <w:noProof/>
            </w:rPr>
          </w:pPr>
          <w:hyperlink w:anchor="_Toc466232957" w:history="1">
            <w:r w:rsidR="00B2538E" w:rsidRPr="001C085E">
              <w:rPr>
                <w:rStyle w:val="Hiperligao"/>
                <w:noProof/>
              </w:rPr>
              <w:t>9.4.5.</w:t>
            </w:r>
            <w:r w:rsidR="00B2538E">
              <w:rPr>
                <w:rFonts w:cstheme="minorBidi"/>
                <w:noProof/>
              </w:rPr>
              <w:tab/>
            </w:r>
            <w:r w:rsidR="00B2538E" w:rsidRPr="001C085E">
              <w:rPr>
                <w:rStyle w:val="Hiperligao"/>
                <w:noProof/>
              </w:rPr>
              <w:t>Desenho</w:t>
            </w:r>
            <w:r w:rsidR="00B2538E">
              <w:rPr>
                <w:noProof/>
                <w:webHidden/>
              </w:rPr>
              <w:tab/>
            </w:r>
            <w:r w:rsidR="00B2538E">
              <w:rPr>
                <w:noProof/>
                <w:webHidden/>
              </w:rPr>
              <w:fldChar w:fldCharType="begin"/>
            </w:r>
            <w:r w:rsidR="00B2538E">
              <w:rPr>
                <w:noProof/>
                <w:webHidden/>
              </w:rPr>
              <w:instrText xml:space="preserve"> PAGEREF _Toc466232957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DF2644">
          <w:pPr>
            <w:pStyle w:val="ndice3"/>
            <w:tabs>
              <w:tab w:val="left" w:pos="1320"/>
              <w:tab w:val="right" w:leader="dot" w:pos="8494"/>
            </w:tabs>
            <w:rPr>
              <w:rFonts w:cstheme="minorBidi"/>
              <w:noProof/>
            </w:rPr>
          </w:pPr>
          <w:hyperlink w:anchor="_Toc466232958" w:history="1">
            <w:r w:rsidR="00B2538E" w:rsidRPr="001C085E">
              <w:rPr>
                <w:rStyle w:val="Hiperligao"/>
                <w:noProof/>
              </w:rPr>
              <w:t>9.4.6.</w:t>
            </w:r>
            <w:r w:rsidR="00B2538E">
              <w:rPr>
                <w:rFonts w:cstheme="minorBidi"/>
                <w:noProof/>
              </w:rPr>
              <w:tab/>
            </w:r>
            <w:r w:rsidR="00B2538E" w:rsidRPr="001C085E">
              <w:rPr>
                <w:rStyle w:val="Hiperligao"/>
                <w:noProof/>
              </w:rPr>
              <w:t>Resultados</w:t>
            </w:r>
            <w:r w:rsidR="00B2538E">
              <w:rPr>
                <w:noProof/>
                <w:webHidden/>
              </w:rPr>
              <w:tab/>
            </w:r>
            <w:r w:rsidR="00B2538E">
              <w:rPr>
                <w:noProof/>
                <w:webHidden/>
              </w:rPr>
              <w:fldChar w:fldCharType="begin"/>
            </w:r>
            <w:r w:rsidR="00B2538E">
              <w:rPr>
                <w:noProof/>
                <w:webHidden/>
              </w:rPr>
              <w:instrText xml:space="preserve"> PAGEREF _Toc466232958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DF2644">
          <w:pPr>
            <w:pStyle w:val="ndice3"/>
            <w:tabs>
              <w:tab w:val="left" w:pos="1540"/>
              <w:tab w:val="right" w:leader="dot" w:pos="8494"/>
            </w:tabs>
            <w:rPr>
              <w:rFonts w:cstheme="minorBidi"/>
              <w:noProof/>
            </w:rPr>
          </w:pPr>
          <w:hyperlink w:anchor="_Toc466232959" w:history="1">
            <w:r w:rsidR="00B2538E" w:rsidRPr="001C085E">
              <w:rPr>
                <w:rStyle w:val="Hiperligao"/>
                <w:noProof/>
              </w:rPr>
              <w:t>9.4.6.1.</w:t>
            </w:r>
            <w:r w:rsidR="00B2538E">
              <w:rPr>
                <w:rFonts w:cstheme="minorBidi"/>
                <w:noProof/>
              </w:rPr>
              <w:tab/>
            </w:r>
            <w:r w:rsidR="00B2538E" w:rsidRPr="001C085E">
              <w:rPr>
                <w:rStyle w:val="Hiperligao"/>
                <w:noProof/>
              </w:rPr>
              <w:t>Feixe de Luz (caraterísticas)</w:t>
            </w:r>
            <w:r w:rsidR="00B2538E">
              <w:rPr>
                <w:noProof/>
                <w:webHidden/>
              </w:rPr>
              <w:tab/>
            </w:r>
            <w:r w:rsidR="00B2538E">
              <w:rPr>
                <w:noProof/>
                <w:webHidden/>
              </w:rPr>
              <w:fldChar w:fldCharType="begin"/>
            </w:r>
            <w:r w:rsidR="00B2538E">
              <w:rPr>
                <w:noProof/>
                <w:webHidden/>
              </w:rPr>
              <w:instrText xml:space="preserve"> PAGEREF _Toc466232959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DF2644">
          <w:pPr>
            <w:pStyle w:val="ndice3"/>
            <w:tabs>
              <w:tab w:val="left" w:pos="1540"/>
              <w:tab w:val="right" w:leader="dot" w:pos="8494"/>
            </w:tabs>
            <w:rPr>
              <w:rFonts w:cstheme="minorBidi"/>
              <w:noProof/>
            </w:rPr>
          </w:pPr>
          <w:hyperlink w:anchor="_Toc466232960" w:history="1">
            <w:r w:rsidR="00B2538E" w:rsidRPr="001C085E">
              <w:rPr>
                <w:rStyle w:val="Hiperligao"/>
                <w:noProof/>
              </w:rPr>
              <w:t>9.4.6.2.</w:t>
            </w:r>
            <w:r w:rsidR="00B2538E">
              <w:rPr>
                <w:rFonts w:cstheme="minorBidi"/>
                <w:noProof/>
              </w:rPr>
              <w:tab/>
            </w:r>
            <w:r w:rsidR="00B2538E" w:rsidRPr="001C085E">
              <w:rPr>
                <w:rStyle w:val="Hiperligao"/>
                <w:noProof/>
              </w:rPr>
              <w:t>Ângulo de Rotação da Lente</w:t>
            </w:r>
            <w:r w:rsidR="00B2538E">
              <w:rPr>
                <w:noProof/>
                <w:webHidden/>
              </w:rPr>
              <w:tab/>
            </w:r>
            <w:r w:rsidR="00B2538E">
              <w:rPr>
                <w:noProof/>
                <w:webHidden/>
              </w:rPr>
              <w:fldChar w:fldCharType="begin"/>
            </w:r>
            <w:r w:rsidR="00B2538E">
              <w:rPr>
                <w:noProof/>
                <w:webHidden/>
              </w:rPr>
              <w:instrText xml:space="preserve"> PAGEREF _Toc466232960 \h </w:instrText>
            </w:r>
            <w:r w:rsidR="00B2538E">
              <w:rPr>
                <w:noProof/>
                <w:webHidden/>
              </w:rPr>
            </w:r>
            <w:r w:rsidR="00B2538E">
              <w:rPr>
                <w:noProof/>
                <w:webHidden/>
              </w:rPr>
              <w:fldChar w:fldCharType="separate"/>
            </w:r>
            <w:r w:rsidR="00B2538E">
              <w:rPr>
                <w:noProof/>
                <w:webHidden/>
              </w:rPr>
              <w:t>13</w:t>
            </w:r>
            <w:r w:rsidR="00B2538E">
              <w:rPr>
                <w:noProof/>
                <w:webHidden/>
              </w:rPr>
              <w:fldChar w:fldCharType="end"/>
            </w:r>
          </w:hyperlink>
        </w:p>
        <w:p w:rsidR="00B2538E" w:rsidRDefault="00DF2644">
          <w:pPr>
            <w:pStyle w:val="ndice1"/>
            <w:tabs>
              <w:tab w:val="left" w:pos="660"/>
            </w:tabs>
            <w:rPr>
              <w:rFonts w:asciiTheme="minorHAnsi" w:eastAsiaTheme="minorEastAsia" w:hAnsiTheme="minorHAnsi" w:cstheme="minorBidi"/>
              <w:noProof/>
              <w:spacing w:val="0"/>
              <w:sz w:val="22"/>
              <w:szCs w:val="22"/>
              <w:lang w:val="pt-PT" w:eastAsia="pt-PT"/>
            </w:rPr>
          </w:pPr>
          <w:hyperlink w:anchor="_Toc466232961" w:history="1">
            <w:r w:rsidR="00B2538E" w:rsidRPr="001C085E">
              <w:rPr>
                <w:rStyle w:val="Hiperligao"/>
                <w:noProof/>
              </w:rPr>
              <w:t>10.</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Conclusão</w:t>
            </w:r>
            <w:r w:rsidR="00B2538E">
              <w:rPr>
                <w:noProof/>
                <w:webHidden/>
              </w:rPr>
              <w:tab/>
            </w:r>
            <w:r w:rsidR="00B2538E">
              <w:rPr>
                <w:noProof/>
                <w:webHidden/>
              </w:rPr>
              <w:fldChar w:fldCharType="begin"/>
            </w:r>
            <w:r w:rsidR="00B2538E">
              <w:rPr>
                <w:noProof/>
                <w:webHidden/>
              </w:rPr>
              <w:instrText xml:space="preserve"> PAGEREF _Toc466232961 \h </w:instrText>
            </w:r>
            <w:r w:rsidR="00B2538E">
              <w:rPr>
                <w:noProof/>
                <w:webHidden/>
              </w:rPr>
            </w:r>
            <w:r w:rsidR="00B2538E">
              <w:rPr>
                <w:noProof/>
                <w:webHidden/>
              </w:rPr>
              <w:fldChar w:fldCharType="separate"/>
            </w:r>
            <w:r w:rsidR="00B2538E">
              <w:rPr>
                <w:noProof/>
                <w:webHidden/>
              </w:rPr>
              <w:t>15</w:t>
            </w:r>
            <w:r w:rsidR="00B2538E">
              <w:rPr>
                <w:noProof/>
                <w:webHidden/>
              </w:rPr>
              <w:fldChar w:fldCharType="end"/>
            </w:r>
          </w:hyperlink>
        </w:p>
        <w:p w:rsidR="00B2538E" w:rsidRDefault="00DF2644">
          <w:pPr>
            <w:pStyle w:val="ndice1"/>
            <w:tabs>
              <w:tab w:val="left" w:pos="660"/>
            </w:tabs>
            <w:rPr>
              <w:rFonts w:asciiTheme="minorHAnsi" w:eastAsiaTheme="minorEastAsia" w:hAnsiTheme="minorHAnsi" w:cstheme="minorBidi"/>
              <w:noProof/>
              <w:spacing w:val="0"/>
              <w:sz w:val="22"/>
              <w:szCs w:val="22"/>
              <w:lang w:val="pt-PT" w:eastAsia="pt-PT"/>
            </w:rPr>
          </w:pPr>
          <w:hyperlink w:anchor="_Toc466232962" w:history="1">
            <w:r w:rsidR="00B2538E" w:rsidRPr="001C085E">
              <w:rPr>
                <w:rStyle w:val="Hiperligao"/>
                <w:noProof/>
              </w:rPr>
              <w:t>11.</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Referências Bibliográficas</w:t>
            </w:r>
            <w:r w:rsidR="00B2538E">
              <w:rPr>
                <w:noProof/>
                <w:webHidden/>
              </w:rPr>
              <w:tab/>
            </w:r>
            <w:r w:rsidR="00B2538E">
              <w:rPr>
                <w:noProof/>
                <w:webHidden/>
              </w:rPr>
              <w:fldChar w:fldCharType="begin"/>
            </w:r>
            <w:r w:rsidR="00B2538E">
              <w:rPr>
                <w:noProof/>
                <w:webHidden/>
              </w:rPr>
              <w:instrText xml:space="preserve"> PAGEREF _Toc466232962 \h </w:instrText>
            </w:r>
            <w:r w:rsidR="00B2538E">
              <w:rPr>
                <w:noProof/>
                <w:webHidden/>
              </w:rPr>
            </w:r>
            <w:r w:rsidR="00B2538E">
              <w:rPr>
                <w:noProof/>
                <w:webHidden/>
              </w:rPr>
              <w:fldChar w:fldCharType="separate"/>
            </w:r>
            <w:r w:rsidR="00B2538E">
              <w:rPr>
                <w:noProof/>
                <w:webHidden/>
              </w:rPr>
              <w:t>16</w:t>
            </w:r>
            <w:r w:rsidR="00B2538E">
              <w:rPr>
                <w:noProof/>
                <w:webHidden/>
              </w:rPr>
              <w:fldChar w:fldCharType="end"/>
            </w:r>
          </w:hyperlink>
        </w:p>
        <w:p w:rsidR="00B2538E" w:rsidRDefault="00DF2644">
          <w:pPr>
            <w:pStyle w:val="ndice1"/>
            <w:rPr>
              <w:rFonts w:asciiTheme="minorHAnsi" w:eastAsiaTheme="minorEastAsia" w:hAnsiTheme="minorHAnsi" w:cstheme="minorBidi"/>
              <w:noProof/>
              <w:spacing w:val="0"/>
              <w:sz w:val="22"/>
              <w:szCs w:val="22"/>
              <w:lang w:val="pt-PT" w:eastAsia="pt-PT"/>
            </w:rPr>
          </w:pPr>
          <w:hyperlink w:anchor="_Toc466232963" w:history="1">
            <w:r w:rsidR="00B2538E" w:rsidRPr="001C085E">
              <w:rPr>
                <w:rStyle w:val="Hiperligao"/>
                <w:iCs/>
                <w:noProof/>
              </w:rPr>
              <w:t xml:space="preserve">Anexo A: </w:t>
            </w:r>
            <w:r w:rsidR="00B2538E" w:rsidRPr="001C085E">
              <w:rPr>
                <w:rStyle w:val="Hiperligao"/>
                <w:i/>
                <w:iCs/>
                <w:noProof/>
              </w:rPr>
              <w:t>Lista de Tarefas – Prazos (1ª fase)</w:t>
            </w:r>
            <w:r w:rsidR="00B2538E">
              <w:rPr>
                <w:noProof/>
                <w:webHidden/>
              </w:rPr>
              <w:tab/>
            </w:r>
            <w:r w:rsidR="00B2538E">
              <w:rPr>
                <w:noProof/>
                <w:webHidden/>
              </w:rPr>
              <w:fldChar w:fldCharType="begin"/>
            </w:r>
            <w:r w:rsidR="00B2538E">
              <w:rPr>
                <w:noProof/>
                <w:webHidden/>
              </w:rPr>
              <w:instrText xml:space="preserve"> PAGEREF _Toc466232963 \h </w:instrText>
            </w:r>
            <w:r w:rsidR="00B2538E">
              <w:rPr>
                <w:noProof/>
                <w:webHidden/>
              </w:rPr>
            </w:r>
            <w:r w:rsidR="00B2538E">
              <w:rPr>
                <w:noProof/>
                <w:webHidden/>
              </w:rPr>
              <w:fldChar w:fldCharType="separate"/>
            </w:r>
            <w:r w:rsidR="00B2538E">
              <w:rPr>
                <w:noProof/>
                <w:webHidden/>
              </w:rPr>
              <w:t>1</w:t>
            </w:r>
            <w:r w:rsidR="00B2538E">
              <w:rPr>
                <w:noProof/>
                <w:webHidden/>
              </w:rPr>
              <w:fldChar w:fldCharType="end"/>
            </w:r>
          </w:hyperlink>
        </w:p>
        <w:p w:rsidR="00B2538E" w:rsidRDefault="00DF2644">
          <w:pPr>
            <w:pStyle w:val="ndice1"/>
            <w:rPr>
              <w:rFonts w:asciiTheme="minorHAnsi" w:eastAsiaTheme="minorEastAsia" w:hAnsiTheme="minorHAnsi" w:cstheme="minorBidi"/>
              <w:noProof/>
              <w:spacing w:val="0"/>
              <w:sz w:val="22"/>
              <w:szCs w:val="22"/>
              <w:lang w:val="pt-PT" w:eastAsia="pt-PT"/>
            </w:rPr>
          </w:pPr>
          <w:hyperlink w:anchor="_Toc466232964" w:history="1">
            <w:r w:rsidR="00B2538E" w:rsidRPr="001C085E">
              <w:rPr>
                <w:rStyle w:val="Hiperligao"/>
                <w:iCs/>
                <w:noProof/>
              </w:rPr>
              <w:t xml:space="preserve">Anexo B: </w:t>
            </w:r>
            <w:r w:rsidR="00B2538E" w:rsidRPr="001C085E">
              <w:rPr>
                <w:rStyle w:val="Hiperligao"/>
                <w:i/>
                <w:iCs/>
                <w:noProof/>
              </w:rPr>
              <w:t>Lista de Tarefas – Prazos (2ª fase)</w:t>
            </w:r>
            <w:r w:rsidR="00B2538E">
              <w:rPr>
                <w:noProof/>
                <w:webHidden/>
              </w:rPr>
              <w:tab/>
            </w:r>
            <w:r w:rsidR="00B2538E">
              <w:rPr>
                <w:noProof/>
                <w:webHidden/>
              </w:rPr>
              <w:fldChar w:fldCharType="begin"/>
            </w:r>
            <w:r w:rsidR="00B2538E">
              <w:rPr>
                <w:noProof/>
                <w:webHidden/>
              </w:rPr>
              <w:instrText xml:space="preserve"> PAGEREF _Toc466232964 \h </w:instrText>
            </w:r>
            <w:r w:rsidR="00B2538E">
              <w:rPr>
                <w:noProof/>
                <w:webHidden/>
              </w:rPr>
            </w:r>
            <w:r w:rsidR="00B2538E">
              <w:rPr>
                <w:noProof/>
                <w:webHidden/>
              </w:rPr>
              <w:fldChar w:fldCharType="separate"/>
            </w:r>
            <w:r w:rsidR="00B2538E">
              <w:rPr>
                <w:noProof/>
                <w:webHidden/>
              </w:rPr>
              <w:t>2</w:t>
            </w:r>
            <w:r w:rsidR="00B2538E">
              <w:rPr>
                <w:noProof/>
                <w:webHidden/>
              </w:rPr>
              <w:fldChar w:fldCharType="end"/>
            </w:r>
          </w:hyperlink>
        </w:p>
        <w:p w:rsidR="003C235C" w:rsidRDefault="003C235C">
          <w:r>
            <w:rPr>
              <w:b/>
              <w:bCs/>
            </w:rPr>
            <w:fldChar w:fldCharType="end"/>
          </w:r>
        </w:p>
      </w:sdtContent>
    </w:sdt>
    <w:p w:rsidR="003C235C" w:rsidRPr="003C235C" w:rsidRDefault="003C235C" w:rsidP="003C235C"/>
    <w:p w:rsidR="00070F2C" w:rsidRPr="00070F2C" w:rsidRDefault="00070F2C" w:rsidP="00070F2C">
      <w:pPr>
        <w:pStyle w:val="ndice1"/>
        <w:spacing w:before="120" w:after="120" w:line="360" w:lineRule="auto"/>
        <w:jc w:val="left"/>
        <w:rPr>
          <w:lang w:val="pt-PT"/>
        </w:rPr>
      </w:pPr>
    </w:p>
    <w:p w:rsidR="003C235C" w:rsidRDefault="003C235C">
      <w:pPr>
        <w:rPr>
          <w:rFonts w:ascii="Garamond" w:eastAsia="Times New Roman" w:hAnsi="Garamond" w:cs="Garamond"/>
          <w:spacing w:val="-2"/>
          <w:sz w:val="24"/>
          <w:szCs w:val="24"/>
          <w:lang w:val="en-US"/>
        </w:rPr>
      </w:pPr>
      <w:r>
        <w:br w:type="page"/>
      </w:r>
    </w:p>
    <w:p w:rsidR="00FD36D8" w:rsidRDefault="00FD36D8" w:rsidP="003C235C">
      <w:pPr>
        <w:pStyle w:val="ndice1"/>
        <w:tabs>
          <w:tab w:val="left" w:pos="660"/>
        </w:tabs>
        <w:ind w:left="360"/>
      </w:pPr>
    </w:p>
    <w:p w:rsidR="00F677C8" w:rsidRDefault="00FD36D8" w:rsidP="00D67919">
      <w:pPr>
        <w:pStyle w:val="Ttulo"/>
      </w:pPr>
      <w:bookmarkStart w:id="4" w:name="_Toc466113861"/>
      <w:bookmarkStart w:id="5" w:name="_Toc466232923"/>
      <w:r>
        <w:t>Índice</w:t>
      </w:r>
      <w:r w:rsidR="00E942BB">
        <w:t xml:space="preserve"> de F</w:t>
      </w:r>
      <w:r w:rsidR="00E942BB" w:rsidRPr="00E942BB">
        <w:t>iguras</w:t>
      </w:r>
      <w:bookmarkEnd w:id="4"/>
      <w:bookmarkEnd w:id="5"/>
    </w:p>
    <w:p w:rsidR="00874845" w:rsidRDefault="00874845" w:rsidP="00874845"/>
    <w:p w:rsidR="00BC76B3" w:rsidRDefault="00874845">
      <w:pPr>
        <w:pStyle w:val="ndicedeilustraes"/>
        <w:tabs>
          <w:tab w:val="right" w:leader="dot" w:pos="8494"/>
        </w:tabs>
        <w:rPr>
          <w:noProof/>
          <w:sz w:val="22"/>
          <w:szCs w:val="22"/>
          <w:lang w:eastAsia="pt-PT"/>
        </w:rPr>
      </w:pPr>
      <w:r>
        <w:fldChar w:fldCharType="begin"/>
      </w:r>
      <w:r>
        <w:instrText xml:space="preserve"> TOC \h \z \c "Figura" </w:instrText>
      </w:r>
      <w:r>
        <w:fldChar w:fldCharType="separate"/>
      </w:r>
      <w:hyperlink w:anchor="_Toc466237259" w:history="1">
        <w:r w:rsidR="00BC76B3" w:rsidRPr="00CA338B">
          <w:rPr>
            <w:rStyle w:val="Hiperligao"/>
            <w:noProof/>
          </w:rPr>
          <w:t>Figura 1 – Radiação eletromagnética (retirado de www.infoescola.com/fisica)</w:t>
        </w:r>
        <w:r w:rsidR="00BC76B3">
          <w:rPr>
            <w:noProof/>
            <w:webHidden/>
          </w:rPr>
          <w:tab/>
        </w:r>
        <w:r w:rsidR="00BC76B3">
          <w:rPr>
            <w:noProof/>
            <w:webHidden/>
          </w:rPr>
          <w:fldChar w:fldCharType="begin"/>
        </w:r>
        <w:r w:rsidR="00BC76B3">
          <w:rPr>
            <w:noProof/>
            <w:webHidden/>
          </w:rPr>
          <w:instrText xml:space="preserve"> PAGEREF _Toc466237259 \h </w:instrText>
        </w:r>
        <w:r w:rsidR="00BC76B3">
          <w:rPr>
            <w:noProof/>
            <w:webHidden/>
          </w:rPr>
        </w:r>
        <w:r w:rsidR="00BC76B3">
          <w:rPr>
            <w:noProof/>
            <w:webHidden/>
          </w:rPr>
          <w:fldChar w:fldCharType="separate"/>
        </w:r>
        <w:r w:rsidR="00BC76B3">
          <w:rPr>
            <w:noProof/>
            <w:webHidden/>
          </w:rPr>
          <w:t>6</w:t>
        </w:r>
        <w:r w:rsidR="00BC76B3">
          <w:rPr>
            <w:noProof/>
            <w:webHidden/>
          </w:rPr>
          <w:fldChar w:fldCharType="end"/>
        </w:r>
      </w:hyperlink>
    </w:p>
    <w:p w:rsidR="00BC76B3" w:rsidRDefault="00DF2644">
      <w:pPr>
        <w:pStyle w:val="ndicedeilustraes"/>
        <w:tabs>
          <w:tab w:val="right" w:leader="dot" w:pos="8494"/>
        </w:tabs>
        <w:rPr>
          <w:noProof/>
          <w:sz w:val="22"/>
          <w:szCs w:val="22"/>
          <w:lang w:eastAsia="pt-PT"/>
        </w:rPr>
      </w:pPr>
      <w:hyperlink r:id="rId13" w:anchor="_Toc466237260" w:history="1">
        <w:r w:rsidR="00BC76B3" w:rsidRPr="00CA338B">
          <w:rPr>
            <w:rStyle w:val="Hiperligao"/>
            <w:noProof/>
          </w:rPr>
          <w:t xml:space="preserve">Figura 2 – Polarização por Reflexão </w:t>
        </w:r>
        <w:r w:rsidR="00BC76B3" w:rsidRPr="00CA338B">
          <w:rPr>
            <w:rStyle w:val="Hiperligao"/>
            <w:noProof/>
            <w:highlight w:val="red"/>
          </w:rPr>
          <w:t>(RETIRADO DE XXXXXXXXXXXXXXXX)</w:t>
        </w:r>
        <w:r w:rsidR="00BC76B3">
          <w:rPr>
            <w:noProof/>
            <w:webHidden/>
          </w:rPr>
          <w:tab/>
        </w:r>
        <w:r w:rsidR="00BC76B3">
          <w:rPr>
            <w:noProof/>
            <w:webHidden/>
          </w:rPr>
          <w:fldChar w:fldCharType="begin"/>
        </w:r>
        <w:r w:rsidR="00BC76B3">
          <w:rPr>
            <w:noProof/>
            <w:webHidden/>
          </w:rPr>
          <w:instrText xml:space="preserve"> PAGEREF _Toc466237260 \h </w:instrText>
        </w:r>
        <w:r w:rsidR="00BC76B3">
          <w:rPr>
            <w:noProof/>
            <w:webHidden/>
          </w:rPr>
        </w:r>
        <w:r w:rsidR="00BC76B3">
          <w:rPr>
            <w:noProof/>
            <w:webHidden/>
          </w:rPr>
          <w:fldChar w:fldCharType="separate"/>
        </w:r>
        <w:r w:rsidR="00BC76B3">
          <w:rPr>
            <w:noProof/>
            <w:webHidden/>
          </w:rPr>
          <w:t>7</w:t>
        </w:r>
        <w:r w:rsidR="00BC76B3">
          <w:rPr>
            <w:noProof/>
            <w:webHidden/>
          </w:rPr>
          <w:fldChar w:fldCharType="end"/>
        </w:r>
      </w:hyperlink>
    </w:p>
    <w:p w:rsidR="00BC76B3" w:rsidRDefault="00DF2644">
      <w:pPr>
        <w:pStyle w:val="ndicedeilustraes"/>
        <w:tabs>
          <w:tab w:val="right" w:leader="dot" w:pos="8494"/>
        </w:tabs>
        <w:rPr>
          <w:noProof/>
          <w:sz w:val="22"/>
          <w:szCs w:val="22"/>
          <w:lang w:eastAsia="pt-PT"/>
        </w:rPr>
      </w:pPr>
      <w:hyperlink r:id="rId14" w:anchor="_Toc466237261" w:history="1">
        <w:r w:rsidR="00BC76B3" w:rsidRPr="00CA338B">
          <w:rPr>
            <w:rStyle w:val="Hiperligao"/>
            <w:noProof/>
          </w:rPr>
          <w:t>Figura 3 – Polarização – água  (</w:t>
        </w:r>
        <w:r w:rsidR="00BC76B3" w:rsidRPr="00CA338B">
          <w:rPr>
            <w:rStyle w:val="Hiperligao"/>
            <w:noProof/>
            <w:highlight w:val="red"/>
          </w:rPr>
          <w:t>retirado de ….XXXXXXXXXXXXXXXXXXXXXXXXXXX)</w:t>
        </w:r>
        <w:r w:rsidR="00BC76B3">
          <w:rPr>
            <w:noProof/>
            <w:webHidden/>
          </w:rPr>
          <w:tab/>
        </w:r>
        <w:r w:rsidR="00BC76B3">
          <w:rPr>
            <w:noProof/>
            <w:webHidden/>
          </w:rPr>
          <w:fldChar w:fldCharType="begin"/>
        </w:r>
        <w:r w:rsidR="00BC76B3">
          <w:rPr>
            <w:noProof/>
            <w:webHidden/>
          </w:rPr>
          <w:instrText xml:space="preserve"> PAGEREF _Toc466237261 \h </w:instrText>
        </w:r>
        <w:r w:rsidR="00BC76B3">
          <w:rPr>
            <w:noProof/>
            <w:webHidden/>
          </w:rPr>
        </w:r>
        <w:r w:rsidR="00BC76B3">
          <w:rPr>
            <w:noProof/>
            <w:webHidden/>
          </w:rPr>
          <w:fldChar w:fldCharType="separate"/>
        </w:r>
        <w:r w:rsidR="00BC76B3">
          <w:rPr>
            <w:noProof/>
            <w:webHidden/>
          </w:rPr>
          <w:t>7</w:t>
        </w:r>
        <w:r w:rsidR="00BC76B3">
          <w:rPr>
            <w:noProof/>
            <w:webHidden/>
          </w:rPr>
          <w:fldChar w:fldCharType="end"/>
        </w:r>
      </w:hyperlink>
    </w:p>
    <w:p w:rsidR="00874845" w:rsidRPr="00874845" w:rsidRDefault="00874845" w:rsidP="00874845">
      <w:r>
        <w:fldChar w:fldCharType="end"/>
      </w:r>
    </w:p>
    <w:p w:rsidR="0026340F" w:rsidRPr="003C235C" w:rsidRDefault="0026340F" w:rsidP="003C235C">
      <w:pPr>
        <w:rPr>
          <w:b/>
          <w:iCs/>
          <w:color w:val="000000"/>
          <w:sz w:val="28"/>
        </w:rPr>
      </w:pPr>
    </w:p>
    <w:p w:rsidR="0026340F" w:rsidRDefault="00FD36D8" w:rsidP="00D67919">
      <w:pPr>
        <w:pStyle w:val="Ttulo"/>
      </w:pPr>
      <w:bookmarkStart w:id="6" w:name="_Toc466113862"/>
      <w:bookmarkStart w:id="7" w:name="_Toc466232924"/>
      <w:r>
        <w:t>Índice</w:t>
      </w:r>
      <w:r w:rsidR="00E942BB" w:rsidRPr="00E942BB">
        <w:t xml:space="preserve"> de Tabelas</w:t>
      </w:r>
      <w:bookmarkEnd w:id="6"/>
      <w:bookmarkEnd w:id="7"/>
    </w:p>
    <w:p w:rsidR="00B2538E" w:rsidRDefault="00874845">
      <w:pPr>
        <w:pStyle w:val="ndicedeilustraes"/>
        <w:tabs>
          <w:tab w:val="right" w:leader="dot" w:pos="8494"/>
        </w:tabs>
        <w:rPr>
          <w:noProof/>
          <w:sz w:val="22"/>
          <w:szCs w:val="22"/>
          <w:lang w:eastAsia="pt-PT"/>
        </w:rPr>
      </w:pPr>
      <w:r>
        <w:rPr>
          <w:b/>
          <w:iCs/>
          <w:color w:val="000000"/>
          <w:sz w:val="28"/>
        </w:rPr>
        <w:fldChar w:fldCharType="begin"/>
      </w:r>
      <w:r>
        <w:rPr>
          <w:b/>
          <w:iCs/>
          <w:color w:val="000000"/>
          <w:sz w:val="28"/>
        </w:rPr>
        <w:instrText xml:space="preserve"> TOC \h \z \c "Tabela" </w:instrText>
      </w:r>
      <w:r>
        <w:rPr>
          <w:b/>
          <w:iCs/>
          <w:color w:val="000000"/>
          <w:sz w:val="28"/>
        </w:rPr>
        <w:fldChar w:fldCharType="separate"/>
      </w:r>
      <w:hyperlink w:anchor="_Toc466232965" w:history="1">
        <w:r w:rsidR="00B2538E" w:rsidRPr="004B3117">
          <w:rPr>
            <w:rStyle w:val="Hiperligao"/>
            <w:noProof/>
          </w:rPr>
          <w:t>Tabela 1 – Divisão de tarefas - prazos</w:t>
        </w:r>
        <w:r w:rsidR="00B2538E">
          <w:rPr>
            <w:noProof/>
            <w:webHidden/>
          </w:rPr>
          <w:tab/>
        </w:r>
        <w:r w:rsidR="00B2538E">
          <w:rPr>
            <w:noProof/>
            <w:webHidden/>
          </w:rPr>
          <w:fldChar w:fldCharType="begin"/>
        </w:r>
        <w:r w:rsidR="00B2538E">
          <w:rPr>
            <w:noProof/>
            <w:webHidden/>
          </w:rPr>
          <w:instrText xml:space="preserve"> PAGEREF _Toc466232965 \h </w:instrText>
        </w:r>
        <w:r w:rsidR="00B2538E">
          <w:rPr>
            <w:noProof/>
            <w:webHidden/>
          </w:rPr>
        </w:r>
        <w:r w:rsidR="00B2538E">
          <w:rPr>
            <w:noProof/>
            <w:webHidden/>
          </w:rPr>
          <w:fldChar w:fldCharType="separate"/>
        </w:r>
        <w:r w:rsidR="00B2538E">
          <w:rPr>
            <w:noProof/>
            <w:webHidden/>
          </w:rPr>
          <w:t>1</w:t>
        </w:r>
        <w:r w:rsidR="00B2538E">
          <w:rPr>
            <w:noProof/>
            <w:webHidden/>
          </w:rPr>
          <w:fldChar w:fldCharType="end"/>
        </w:r>
      </w:hyperlink>
    </w:p>
    <w:p w:rsidR="00874845" w:rsidRDefault="00874845" w:rsidP="00F677C8">
      <w:pPr>
        <w:spacing w:line="360" w:lineRule="auto"/>
        <w:rPr>
          <w:b/>
          <w:iCs/>
          <w:color w:val="000000"/>
          <w:sz w:val="28"/>
        </w:rPr>
      </w:pPr>
      <w:r>
        <w:rPr>
          <w:b/>
          <w:iCs/>
          <w:color w:val="000000"/>
          <w:sz w:val="28"/>
        </w:rPr>
        <w:fldChar w:fldCharType="end"/>
      </w:r>
    </w:p>
    <w:p w:rsidR="00874845" w:rsidRPr="00874845" w:rsidRDefault="00874845" w:rsidP="00874845">
      <w:pPr>
        <w:pStyle w:val="Ttulo"/>
      </w:pPr>
      <w:bookmarkStart w:id="8" w:name="_Toc466232925"/>
      <w:r>
        <w:t>Índice</w:t>
      </w:r>
      <w:r w:rsidRPr="00E942BB">
        <w:t xml:space="preserve"> de </w:t>
      </w:r>
      <w:r>
        <w:t>Equações</w:t>
      </w:r>
      <w:bookmarkEnd w:id="8"/>
    </w:p>
    <w:p w:rsidR="00252EE8" w:rsidRDefault="00252EE8" w:rsidP="00252EE8">
      <w:pPr>
        <w:pStyle w:val="Ttulo"/>
        <w:numPr>
          <w:ilvl w:val="0"/>
          <w:numId w:val="0"/>
        </w:numPr>
        <w:ind w:left="360"/>
      </w:pPr>
      <w:bookmarkStart w:id="9" w:name="_Toc466113863"/>
    </w:p>
    <w:p w:rsidR="00BC76B3" w:rsidRDefault="00252EE8">
      <w:pPr>
        <w:pStyle w:val="ndicedeilustraes"/>
        <w:tabs>
          <w:tab w:val="right" w:leader="dot" w:pos="8494"/>
        </w:tabs>
        <w:rPr>
          <w:noProof/>
          <w:sz w:val="22"/>
          <w:szCs w:val="22"/>
          <w:lang w:eastAsia="pt-PT"/>
        </w:rPr>
      </w:pPr>
      <w:r>
        <w:fldChar w:fldCharType="begin"/>
      </w:r>
      <w:r>
        <w:instrText xml:space="preserve"> TOC \h \z \c "Equação" </w:instrText>
      </w:r>
      <w:r>
        <w:fldChar w:fldCharType="separate"/>
      </w:r>
      <w:hyperlink w:anchor="_Toc466237267" w:history="1">
        <w:r w:rsidR="00BC76B3" w:rsidRPr="00FA13ED">
          <w:rPr>
            <w:rStyle w:val="Hiperligao"/>
            <w:noProof/>
          </w:rPr>
          <w:t>Equação 1 – Vetor de Poynting</w:t>
        </w:r>
        <w:r w:rsidR="00BC76B3">
          <w:rPr>
            <w:noProof/>
            <w:webHidden/>
          </w:rPr>
          <w:tab/>
        </w:r>
        <w:r w:rsidR="00BC76B3">
          <w:rPr>
            <w:noProof/>
            <w:webHidden/>
          </w:rPr>
          <w:fldChar w:fldCharType="begin"/>
        </w:r>
        <w:r w:rsidR="00BC76B3">
          <w:rPr>
            <w:noProof/>
            <w:webHidden/>
          </w:rPr>
          <w:instrText xml:space="preserve"> PAGEREF _Toc466237267 \h </w:instrText>
        </w:r>
        <w:r w:rsidR="00BC76B3">
          <w:rPr>
            <w:noProof/>
            <w:webHidden/>
          </w:rPr>
        </w:r>
        <w:r w:rsidR="00BC76B3">
          <w:rPr>
            <w:noProof/>
            <w:webHidden/>
          </w:rPr>
          <w:fldChar w:fldCharType="separate"/>
        </w:r>
        <w:r w:rsidR="00BC76B3">
          <w:rPr>
            <w:noProof/>
            <w:webHidden/>
          </w:rPr>
          <w:t>6</w:t>
        </w:r>
        <w:r w:rsidR="00BC76B3">
          <w:rPr>
            <w:noProof/>
            <w:webHidden/>
          </w:rPr>
          <w:fldChar w:fldCharType="end"/>
        </w:r>
      </w:hyperlink>
    </w:p>
    <w:p w:rsidR="00BC76B3" w:rsidRDefault="00DF2644">
      <w:pPr>
        <w:pStyle w:val="ndicedeilustraes"/>
        <w:tabs>
          <w:tab w:val="right" w:leader="dot" w:pos="8494"/>
        </w:tabs>
        <w:rPr>
          <w:noProof/>
          <w:sz w:val="22"/>
          <w:szCs w:val="22"/>
          <w:lang w:eastAsia="pt-PT"/>
        </w:rPr>
      </w:pPr>
      <w:hyperlink w:anchor="_Toc466237268" w:history="1">
        <w:r w:rsidR="00BC76B3" w:rsidRPr="00FA13ED">
          <w:rPr>
            <w:rStyle w:val="Hiperligao"/>
            <w:noProof/>
          </w:rPr>
          <w:t>Equação 2 – Reflexão da luz</w:t>
        </w:r>
        <w:r w:rsidR="00BC76B3">
          <w:rPr>
            <w:noProof/>
            <w:webHidden/>
          </w:rPr>
          <w:tab/>
        </w:r>
        <w:r w:rsidR="00BC76B3">
          <w:rPr>
            <w:noProof/>
            <w:webHidden/>
          </w:rPr>
          <w:fldChar w:fldCharType="begin"/>
        </w:r>
        <w:r w:rsidR="00BC76B3">
          <w:rPr>
            <w:noProof/>
            <w:webHidden/>
          </w:rPr>
          <w:instrText xml:space="preserve"> PAGEREF _Toc466237268 \h </w:instrText>
        </w:r>
        <w:r w:rsidR="00BC76B3">
          <w:rPr>
            <w:noProof/>
            <w:webHidden/>
          </w:rPr>
        </w:r>
        <w:r w:rsidR="00BC76B3">
          <w:rPr>
            <w:noProof/>
            <w:webHidden/>
          </w:rPr>
          <w:fldChar w:fldCharType="separate"/>
        </w:r>
        <w:r w:rsidR="00BC76B3">
          <w:rPr>
            <w:noProof/>
            <w:webHidden/>
          </w:rPr>
          <w:t>8</w:t>
        </w:r>
        <w:r w:rsidR="00BC76B3">
          <w:rPr>
            <w:noProof/>
            <w:webHidden/>
          </w:rPr>
          <w:fldChar w:fldCharType="end"/>
        </w:r>
      </w:hyperlink>
    </w:p>
    <w:p w:rsidR="00252EE8" w:rsidRDefault="00252EE8" w:rsidP="00252EE8">
      <w:r>
        <w:fldChar w:fldCharType="end"/>
      </w:r>
    </w:p>
    <w:p w:rsidR="00252EE8" w:rsidRPr="00252EE8" w:rsidRDefault="00252EE8" w:rsidP="00252EE8"/>
    <w:p w:rsidR="00D0421A" w:rsidRPr="00256706" w:rsidRDefault="00EF3D75" w:rsidP="00D67919">
      <w:pPr>
        <w:pStyle w:val="Ttulo"/>
      </w:pPr>
      <w:bookmarkStart w:id="10" w:name="_Toc466232926"/>
      <w:r w:rsidRPr="00256706">
        <w:t>I</w:t>
      </w:r>
      <w:r w:rsidR="00E6388E">
        <w:t>ntrodução</w:t>
      </w:r>
      <w:bookmarkEnd w:id="9"/>
      <w:bookmarkEnd w:id="10"/>
    </w:p>
    <w:p w:rsidR="0066234B" w:rsidRDefault="0066234B" w:rsidP="0066234B">
      <w:pPr>
        <w:rPr>
          <w:iCs/>
          <w:color w:val="000000"/>
        </w:rPr>
      </w:pPr>
    </w:p>
    <w:p w:rsidR="002542D9" w:rsidRPr="003C235C" w:rsidRDefault="004A56DF" w:rsidP="003C235C">
      <w:pPr>
        <w:pStyle w:val="PargrafodaLista"/>
        <w:numPr>
          <w:ilvl w:val="2"/>
          <w:numId w:val="25"/>
        </w:numPr>
        <w:spacing w:before="120" w:after="120"/>
        <w:rPr>
          <w:iCs/>
          <w:color w:val="000000"/>
        </w:rPr>
      </w:pPr>
      <w:r w:rsidRPr="003C235C">
        <w:rPr>
          <w:iCs/>
          <w:color w:val="000000"/>
        </w:rPr>
        <w:t xml:space="preserve">FALAR DA FASE INICIAL </w:t>
      </w:r>
    </w:p>
    <w:p w:rsidR="004A56DF" w:rsidRPr="003C235C" w:rsidRDefault="004A56DF" w:rsidP="003C235C">
      <w:pPr>
        <w:pStyle w:val="PargrafodaLista"/>
        <w:numPr>
          <w:ilvl w:val="2"/>
          <w:numId w:val="25"/>
        </w:numPr>
        <w:spacing w:before="120" w:after="120"/>
        <w:rPr>
          <w:iCs/>
          <w:color w:val="000000"/>
        </w:rPr>
      </w:pPr>
      <w:r w:rsidRPr="003C235C">
        <w:rPr>
          <w:iCs/>
          <w:color w:val="000000"/>
        </w:rPr>
        <w:t>PESQUISA APROFUNDADA… VÁRIOS TOPICOS QUE SURGIRAM</w:t>
      </w:r>
    </w:p>
    <w:p w:rsidR="002542D9" w:rsidRPr="003C235C" w:rsidRDefault="002542D9" w:rsidP="003C235C">
      <w:pPr>
        <w:pStyle w:val="PargrafodaLista"/>
        <w:numPr>
          <w:ilvl w:val="2"/>
          <w:numId w:val="25"/>
        </w:numPr>
        <w:spacing w:before="120" w:after="120"/>
        <w:rPr>
          <w:iCs/>
          <w:color w:val="000000"/>
        </w:rPr>
      </w:pPr>
      <w:r w:rsidRPr="003C235C">
        <w:rPr>
          <w:iCs/>
          <w:color w:val="000000"/>
        </w:rPr>
        <w:t>Delineamento de tarefas (remeter ao anexo 1)</w:t>
      </w:r>
    </w:p>
    <w:p w:rsidR="00D0421A" w:rsidRPr="004A56DF" w:rsidRDefault="00D0421A" w:rsidP="003C235C">
      <w:pPr>
        <w:pStyle w:val="PargrafodaLista"/>
        <w:numPr>
          <w:ilvl w:val="2"/>
          <w:numId w:val="25"/>
        </w:numPr>
        <w:spacing w:before="120" w:after="120"/>
      </w:pPr>
      <w:r w:rsidRPr="004A56DF">
        <w:br w:type="page"/>
      </w:r>
    </w:p>
    <w:p w:rsidR="002542D9" w:rsidRDefault="009213B1" w:rsidP="00D67919">
      <w:pPr>
        <w:pStyle w:val="Ttulo"/>
      </w:pPr>
      <w:bookmarkStart w:id="11" w:name="_Toc466113864"/>
      <w:bookmarkStart w:id="12" w:name="_Toc466232927"/>
      <w:r w:rsidRPr="001E5487">
        <w:lastRenderedPageBreak/>
        <w:t>Objetivos</w:t>
      </w:r>
      <w:bookmarkEnd w:id="11"/>
      <w:bookmarkEnd w:id="12"/>
      <w:r w:rsidRPr="001E5487">
        <w:t xml:space="preserve"> </w:t>
      </w:r>
    </w:p>
    <w:p w:rsidR="002542D9" w:rsidRDefault="002542D9" w:rsidP="002542D9"/>
    <w:p w:rsidR="001E5487" w:rsidRPr="001E5487" w:rsidRDefault="001E5487" w:rsidP="003C235C">
      <w:r w:rsidRPr="001E5487">
        <w:br w:type="page"/>
      </w:r>
    </w:p>
    <w:p w:rsidR="00256706" w:rsidRDefault="00070F2C" w:rsidP="00D67919">
      <w:pPr>
        <w:pStyle w:val="Ttulo"/>
      </w:pPr>
      <w:bookmarkStart w:id="13" w:name="_Toc466113866"/>
      <w:bookmarkStart w:id="14" w:name="_Toc466232928"/>
      <w:r>
        <w:lastRenderedPageBreak/>
        <w:t>Aplicação</w:t>
      </w:r>
      <w:bookmarkEnd w:id="13"/>
      <w:bookmarkEnd w:id="14"/>
    </w:p>
    <w:p w:rsidR="009213B1" w:rsidRPr="009213B1" w:rsidRDefault="009213B1" w:rsidP="009213B1">
      <w:pPr>
        <w:pStyle w:val="PargrafodaLista"/>
        <w:spacing w:line="360" w:lineRule="auto"/>
        <w:ind w:left="426"/>
        <w:rPr>
          <w:b/>
          <w:iCs/>
          <w:color w:val="000000"/>
          <w:sz w:val="28"/>
          <w:szCs w:val="28"/>
        </w:rPr>
      </w:pPr>
    </w:p>
    <w:p w:rsidR="009213B1" w:rsidRPr="003C235C" w:rsidRDefault="00E020FA" w:rsidP="003C235C">
      <w:pPr>
        <w:pStyle w:val="PargrafodaLista"/>
        <w:numPr>
          <w:ilvl w:val="0"/>
          <w:numId w:val="25"/>
        </w:numPr>
        <w:rPr>
          <w:shd w:val="clear" w:color="auto" w:fill="FFFFFF"/>
        </w:rPr>
      </w:pPr>
      <w:r w:rsidRPr="003C235C">
        <w:rPr>
          <w:shd w:val="clear" w:color="auto" w:fill="FFFFFF"/>
        </w:rPr>
        <w:t>dfgdfgdf</w:t>
      </w:r>
      <w:r w:rsidR="009213B1" w:rsidRPr="003C235C">
        <w:rPr>
          <w:shd w:val="clear" w:color="auto" w:fill="FFFFFF"/>
        </w:rPr>
        <w:br w:type="page"/>
      </w:r>
    </w:p>
    <w:p w:rsidR="009213B1" w:rsidRDefault="009213B1" w:rsidP="00D67919">
      <w:pPr>
        <w:pStyle w:val="Ttulo"/>
      </w:pPr>
      <w:bookmarkStart w:id="15" w:name="_Toc466113867"/>
      <w:bookmarkStart w:id="16" w:name="_Toc466232929"/>
      <w:r w:rsidRPr="004A56DF">
        <w:lastRenderedPageBreak/>
        <w:t>Desenvolvimento do Projeto</w:t>
      </w:r>
      <w:bookmarkEnd w:id="15"/>
      <w:bookmarkEnd w:id="16"/>
    </w:p>
    <w:p w:rsidR="002542D9" w:rsidRDefault="002542D9" w:rsidP="00093F1F">
      <w:pPr>
        <w:pStyle w:val="Cabealho2"/>
        <w:numPr>
          <w:ilvl w:val="1"/>
          <w:numId w:val="26"/>
        </w:numPr>
      </w:pPr>
      <w:bookmarkStart w:id="17" w:name="_Toc466232930"/>
      <w:r w:rsidRPr="002542D9">
        <w:t>Fundamentação Teórica</w:t>
      </w:r>
      <w:bookmarkEnd w:id="17"/>
    </w:p>
    <w:p w:rsidR="002A780F" w:rsidRDefault="002A780F" w:rsidP="002A780F"/>
    <w:p w:rsidR="002A780F" w:rsidRPr="002A780F" w:rsidRDefault="002A780F" w:rsidP="002A780F">
      <w:pPr>
        <w:ind w:firstLine="568"/>
      </w:pPr>
      <w:r>
        <w:t xml:space="preserve">O sistema Terra-atmosfera está em constantemente modificação absorvendo radiação solar e emitindo a sua própria radiação para o espaço sendo que, praticamente toda a troca de energia entre a Terra e o resto do Universo ocorre por radiação. A transferência de calor dá-se fundamentalmente pela radiação. </w:t>
      </w:r>
    </w:p>
    <w:p w:rsidR="00D67919" w:rsidRDefault="002542D9" w:rsidP="00D67919">
      <w:pPr>
        <w:pStyle w:val="Cabealho3"/>
        <w:numPr>
          <w:ilvl w:val="2"/>
          <w:numId w:val="26"/>
        </w:numPr>
      </w:pPr>
      <w:bookmarkStart w:id="18" w:name="_Toc466232931"/>
      <w:r w:rsidRPr="00D67919">
        <w:t>Radiação Eletromagnétic</w:t>
      </w:r>
      <w:r w:rsidR="00D67919">
        <w:t>a</w:t>
      </w:r>
      <w:bookmarkEnd w:id="18"/>
    </w:p>
    <w:p w:rsidR="004A603F" w:rsidRDefault="004A603F" w:rsidP="004A603F"/>
    <w:p w:rsidR="009C4173" w:rsidRDefault="009C4173" w:rsidP="009C4173">
      <w:pPr>
        <w:ind w:firstLine="568"/>
      </w:pPr>
      <w:r>
        <w:t xml:space="preserve">A radiação eletromagnética carateriza-se por ondas produzidas pelas oscilação ou aceleração de uma carga elétrica sendo constituídas por componentes elétricos e magnéticos. A aceleração da carga elétrica irradia energia, ou seja, quando o campo elétrico varia com o tempo numa dada posição no espaço, provoca uma variação do campo magnético tal como demonstrado na figura seguinte. </w:t>
      </w:r>
      <w:sdt>
        <w:sdtPr>
          <w:id w:val="-1970280193"/>
          <w:citation/>
        </w:sdtPr>
        <w:sdtContent>
          <w:r>
            <w:fldChar w:fldCharType="begin"/>
          </w:r>
          <w:r>
            <w:instrText xml:space="preserve"> CITATION Hal04 \l 2070 </w:instrText>
          </w:r>
          <w:r>
            <w:fldChar w:fldCharType="separate"/>
          </w:r>
          <w:r w:rsidR="0015331A">
            <w:rPr>
              <w:noProof/>
            </w:rPr>
            <w:t>(Halliday, 2004)</w:t>
          </w:r>
          <w:r>
            <w:fldChar w:fldCharType="end"/>
          </w:r>
        </w:sdtContent>
      </w:sdt>
    </w:p>
    <w:p w:rsidR="009C4173" w:rsidRDefault="009C4173" w:rsidP="009C4173">
      <w:pPr>
        <w:keepNext/>
      </w:pPr>
      <w:r>
        <w:rPr>
          <w:noProof/>
          <w:lang w:eastAsia="pt-PT"/>
        </w:rPr>
        <w:drawing>
          <wp:inline distT="0" distB="0" distL="0" distR="0" wp14:anchorId="3DD3FD35" wp14:editId="08A5B7D8">
            <wp:extent cx="5238750" cy="1790700"/>
            <wp:effectExtent l="0" t="0" r="0" b="0"/>
            <wp:docPr id="30" name="Imagem 30" descr="http://www.infoescola.com/wp-content/uploads/2010/01/radiacao-eletromagnetica-11-550x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foescola.com/wp-content/uploads/2010/01/radiacao-eletromagnetica-11-550x18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1790700"/>
                    </a:xfrm>
                    <a:prstGeom prst="rect">
                      <a:avLst/>
                    </a:prstGeom>
                    <a:noFill/>
                    <a:ln>
                      <a:noFill/>
                    </a:ln>
                  </pic:spPr>
                </pic:pic>
              </a:graphicData>
            </a:graphic>
          </wp:inline>
        </w:drawing>
      </w:r>
    </w:p>
    <w:p w:rsidR="009C4173" w:rsidRDefault="009C4173" w:rsidP="009C4173">
      <w:pPr>
        <w:pStyle w:val="Legenda"/>
        <w:jc w:val="center"/>
      </w:pPr>
      <w:bookmarkStart w:id="19" w:name="_Toc466237259"/>
      <w:r>
        <w:t xml:space="preserve">Figura </w:t>
      </w:r>
      <w:fldSimple w:instr=" SEQ Figura \* ARABIC ">
        <w:r w:rsidR="00EA3233">
          <w:rPr>
            <w:noProof/>
          </w:rPr>
          <w:t>1</w:t>
        </w:r>
      </w:fldSimple>
      <w:r>
        <w:t xml:space="preserve"> – Radiação eletromagnética (retirado de www.infoescola.com/fisica)</w:t>
      </w:r>
      <w:bookmarkEnd w:id="19"/>
    </w:p>
    <w:p w:rsidR="00107479" w:rsidRDefault="002A780F" w:rsidP="004A603F">
      <w:r>
        <w:rPr>
          <w:noProof/>
          <w:lang w:eastAsia="pt-PT"/>
        </w:rPr>
        <w:drawing>
          <wp:anchor distT="0" distB="0" distL="114300" distR="114300" simplePos="0" relativeHeight="251681792" behindDoc="1" locked="0" layoutInCell="1" allowOverlap="1" wp14:anchorId="448504BB" wp14:editId="3E134743">
            <wp:simplePos x="0" y="0"/>
            <wp:positionH relativeFrom="page">
              <wp:posOffset>4181475</wp:posOffset>
            </wp:positionH>
            <wp:positionV relativeFrom="page">
              <wp:posOffset>7512050</wp:posOffset>
            </wp:positionV>
            <wp:extent cx="1727200" cy="879475"/>
            <wp:effectExtent l="0" t="0" r="6350" b="0"/>
            <wp:wrapTight wrapText="bothSides">
              <wp:wrapPolygon edited="0">
                <wp:start x="0" y="0"/>
                <wp:lineTo x="0" y="21054"/>
                <wp:lineTo x="21441" y="21054"/>
                <wp:lineTo x="21441" y="0"/>
                <wp:lineTo x="0" y="0"/>
              </wp:wrapPolygon>
            </wp:wrapTight>
            <wp:docPr id="31" name="Imagem 31" descr="http://www.infoescola.com/wp-content/uploads/2010/01/radiacao-eletromagnetica-2-550x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foescola.com/wp-content/uploads/2010/01/radiacao-eletromagnetica-2-550x28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7200" cy="879475"/>
                    </a:xfrm>
                    <a:prstGeom prst="rect">
                      <a:avLst/>
                    </a:prstGeom>
                    <a:noFill/>
                    <a:ln>
                      <a:noFill/>
                    </a:ln>
                  </pic:spPr>
                </pic:pic>
              </a:graphicData>
            </a:graphic>
            <wp14:sizeRelH relativeFrom="page">
              <wp14:pctWidth>0</wp14:pctWidth>
            </wp14:sizeRelH>
            <wp14:sizeRelV relativeFrom="margin">
              <wp14:pctHeight>0</wp14:pctHeight>
            </wp14:sizeRelV>
          </wp:anchor>
        </w:drawing>
      </w:r>
      <w:r w:rsidR="009C4173">
        <w:tab/>
        <w:t xml:space="preserve">O campo elétrico oscila numa direção perpendicular ao campo magnético e a direção de propagação é dada pelo vetor de </w:t>
      </w:r>
      <w:r w:rsidR="00107479">
        <w:t>P</w:t>
      </w:r>
      <w:r w:rsidR="009C4173">
        <w:t>oynting conforme a equação 1.</w:t>
      </w:r>
      <w:r w:rsidR="00107479">
        <w:t xml:space="preserve"> Podemos verificar que o vetor é sempre perpendicular aos vetores E e B.</w:t>
      </w:r>
      <w:r w:rsidR="003719AF">
        <w:t xml:space="preserve"> No eixo x observamos o campo elétrico, enquanto que o eixo z mostra o campo elétrico a oscilar. Consequentemente, o vetor de Poynting estará no eixo y, sempre coincidindo com a direção de propagação da onda.</w:t>
      </w:r>
      <w:r w:rsidR="006B74AB" w:rsidRPr="006B74AB">
        <w:t xml:space="preserve"> </w:t>
      </w:r>
      <w:sdt>
        <w:sdtPr>
          <w:id w:val="-1236086779"/>
          <w:citation/>
        </w:sdtPr>
        <w:sdtContent>
          <w:r w:rsidR="006B74AB">
            <w:fldChar w:fldCharType="begin"/>
          </w:r>
          <w:r w:rsidR="006B74AB">
            <w:instrText xml:space="preserve"> CITATION Gla16 \l 2070 </w:instrText>
          </w:r>
          <w:r w:rsidR="006B74AB">
            <w:fldChar w:fldCharType="separate"/>
          </w:r>
          <w:r w:rsidR="0015331A">
            <w:rPr>
              <w:noProof/>
            </w:rPr>
            <w:t>(Kítor, 2016)</w:t>
          </w:r>
          <w:r w:rsidR="006B74AB">
            <w:fldChar w:fldCharType="end"/>
          </w:r>
        </w:sdtContent>
      </w:sdt>
    </w:p>
    <w:p w:rsidR="00107479" w:rsidRDefault="00107479" w:rsidP="003719AF">
      <w:pPr>
        <w:pStyle w:val="Legenda"/>
        <w:keepNext/>
      </w:pPr>
      <w:bookmarkStart w:id="20" w:name="_Toc466237267"/>
      <w:r>
        <w:t xml:space="preserve">Equação </w:t>
      </w:r>
      <w:fldSimple w:instr=" SEQ Equação \* ARABIC ">
        <w:r w:rsidR="002D3F94">
          <w:rPr>
            <w:noProof/>
          </w:rPr>
          <w:t>1</w:t>
        </w:r>
      </w:fldSimple>
      <w:r>
        <w:t xml:space="preserve"> – Vetor de </w:t>
      </w:r>
      <w:r w:rsidRPr="00107479">
        <w:rPr>
          <w:u w:val="single"/>
        </w:rPr>
        <w:t>Poynting</w:t>
      </w:r>
      <w:bookmarkEnd w:id="20"/>
    </w:p>
    <w:p w:rsidR="009C4173" w:rsidRDefault="009C4173" w:rsidP="003719AF">
      <w:pPr>
        <w:jc w:val="center"/>
      </w:pPr>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μo</m:t>
              </m:r>
            </m:den>
          </m:f>
          <m:r>
            <w:rPr>
              <w:rFonts w:ascii="Cambria Math" w:hAnsi="Cambria Math"/>
            </w:rPr>
            <m:t>)×E×B</m:t>
          </m:r>
        </m:oMath>
      </m:oMathPara>
    </w:p>
    <w:p w:rsidR="00910A29" w:rsidRDefault="002A780F" w:rsidP="00910A29">
      <w:pPr>
        <w:ind w:firstLine="709"/>
      </w:pPr>
      <w:r>
        <w:rPr>
          <w:noProof/>
          <w:lang w:eastAsia="pt-PT"/>
        </w:rPr>
        <mc:AlternateContent>
          <mc:Choice Requires="wps">
            <w:drawing>
              <wp:anchor distT="0" distB="0" distL="114300" distR="114300" simplePos="0" relativeHeight="251683840" behindDoc="1" locked="0" layoutInCell="1" allowOverlap="1" wp14:anchorId="088AFCE8" wp14:editId="5714F7D8">
                <wp:simplePos x="0" y="0"/>
                <wp:positionH relativeFrom="column">
                  <wp:posOffset>2729865</wp:posOffset>
                </wp:positionH>
                <wp:positionV relativeFrom="paragraph">
                  <wp:posOffset>276860</wp:posOffset>
                </wp:positionV>
                <wp:extent cx="2952750" cy="635"/>
                <wp:effectExtent l="0" t="0" r="0" b="0"/>
                <wp:wrapTight wrapText="bothSides">
                  <wp:wrapPolygon edited="0">
                    <wp:start x="0" y="0"/>
                    <wp:lineTo x="0" y="19821"/>
                    <wp:lineTo x="21461" y="19821"/>
                    <wp:lineTo x="21461"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a:effectLst/>
                      </wps:spPr>
                      <wps:txbx>
                        <w:txbxContent>
                          <w:p w:rsidR="00DF2644" w:rsidRPr="00EA1E38" w:rsidRDefault="00DF2644" w:rsidP="003719AF">
                            <w:pPr>
                              <w:pStyle w:val="Legenda"/>
                              <w:rPr>
                                <w:noProof/>
                                <w:sz w:val="20"/>
                                <w:szCs w:val="20"/>
                              </w:rPr>
                            </w:pPr>
                            <w:r>
                              <w:t xml:space="preserve">Figura </w:t>
                            </w:r>
                            <w:fldSimple w:instr=" SEQ Figura \* ARABIC ">
                              <w:r w:rsidR="00EA3233">
                                <w:rPr>
                                  <w:noProof/>
                                </w:rPr>
                                <w:t>2</w:t>
                              </w:r>
                            </w:fldSimple>
                            <w:r>
                              <w:t xml:space="preserve"> – Vetor de Poynting (retirado de www.infoescola.com/fisica)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8AFCE8" id="Caixa de texto 32" o:spid="_x0000_s1031" type="#_x0000_t202" style="position:absolute;left:0;text-align:left;margin-left:214.95pt;margin-top:21.8pt;width:232.5pt;height:.0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" stroked="f">
                <v:textbox style="mso-fit-shape-to-text:t" inset="0,0,0,0">
                  <w:txbxContent>
                    <w:p w:rsidR="00DF2644" w:rsidRPr="00EA1E38" w:rsidRDefault="00DF2644" w:rsidP="003719AF">
                      <w:pPr>
                        <w:pStyle w:val="Legenda"/>
                        <w:rPr>
                          <w:noProof/>
                          <w:sz w:val="20"/>
                          <w:szCs w:val="20"/>
                        </w:rPr>
                      </w:pPr>
                      <w:r>
                        <w:t xml:space="preserve">Figura </w:t>
                      </w:r>
                      <w:fldSimple w:instr=" SEQ Figura \* ARABIC ">
                        <w:r w:rsidR="00EA3233">
                          <w:rPr>
                            <w:noProof/>
                          </w:rPr>
                          <w:t>2</w:t>
                        </w:r>
                      </w:fldSimple>
                      <w:r>
                        <w:t xml:space="preserve"> – Vetor de Poynting (retirado de www.infoescola.com/fisica)</w:t>
                      </w:r>
                    </w:p>
                  </w:txbxContent>
                </v:textbox>
                <w10:wrap type="tight"/>
              </v:shape>
            </w:pict>
          </mc:Fallback>
        </mc:AlternateContent>
      </w:r>
    </w:p>
    <w:p w:rsidR="002A780F" w:rsidRDefault="002A780F" w:rsidP="00910A29">
      <w:pPr>
        <w:ind w:firstLine="709"/>
      </w:pPr>
    </w:p>
    <w:p w:rsidR="002D3F94" w:rsidRDefault="0064732C" w:rsidP="0064732C">
      <w:pPr>
        <w:ind w:firstLine="709"/>
      </w:pPr>
      <w:r>
        <w:t>Em 1665, Isaac Newton demonstrou que a luz branca, ao atravessa um prisma, decompõe-se em diversas cores, sendo que o estudo da natureza da luz foi um dos grandes impulsionadores da física moderna.</w:t>
      </w:r>
    </w:p>
    <w:p w:rsidR="0064732C" w:rsidRDefault="002D3F94" w:rsidP="0064732C">
      <w:pPr>
        <w:ind w:firstLine="709"/>
      </w:pPr>
      <w:r>
        <w:rPr>
          <w:noProof/>
          <w:lang w:eastAsia="pt-PT"/>
        </w:rPr>
        <w:lastRenderedPageBreak/>
        <w:drawing>
          <wp:anchor distT="0" distB="0" distL="114300" distR="114300" simplePos="0" relativeHeight="251685888" behindDoc="1" locked="0" layoutInCell="1" allowOverlap="1" wp14:anchorId="0293AB7A" wp14:editId="76262189">
            <wp:simplePos x="0" y="0"/>
            <wp:positionH relativeFrom="page">
              <wp:posOffset>5495925</wp:posOffset>
            </wp:positionH>
            <wp:positionV relativeFrom="page">
              <wp:posOffset>892174</wp:posOffset>
            </wp:positionV>
            <wp:extent cx="920541" cy="1076325"/>
            <wp:effectExtent l="0" t="0" r="0" b="0"/>
            <wp:wrapTight wrapText="bothSides">
              <wp:wrapPolygon edited="0">
                <wp:start x="0" y="0"/>
                <wp:lineTo x="0" y="21027"/>
                <wp:lineTo x="21019" y="21027"/>
                <wp:lineTo x="21019"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26856" cy="1083709"/>
                    </a:xfrm>
                    <a:prstGeom prst="rect">
                      <a:avLst/>
                    </a:prstGeom>
                  </pic:spPr>
                </pic:pic>
              </a:graphicData>
            </a:graphic>
            <wp14:sizeRelH relativeFrom="page">
              <wp14:pctWidth>0</wp14:pctWidth>
            </wp14:sizeRelH>
            <wp14:sizeRelV relativeFrom="margin">
              <wp14:pctHeight>0</wp14:pctHeight>
            </wp14:sizeRelV>
          </wp:anchor>
        </w:drawing>
      </w:r>
      <w:r w:rsidR="0064732C">
        <w:t xml:space="preserve"> No século XVII havia duas visões: Isaac Newton acreditava que a luz era composta por partículas, já Christian Huygens acreditava que a luz era uma onda. Em 1803, Thomas Young demonstrou a natureza ondulatória da luz através de fendas e mostra que a luz quando encontra um obstáculo (fenda) difrata, assim como, quando convergem e encontram outras ondas, interferem-se. Clerk Maxwell desenvolveu no século XIX a teoria moderna do eletromagnetismo demonstrando que a luz é uma forma de onda eletromagnética.</w:t>
      </w:r>
    </w:p>
    <w:p w:rsidR="002D3F94" w:rsidRDefault="002D3F94" w:rsidP="0064732C">
      <w:pPr>
        <w:ind w:firstLine="709"/>
      </w:pPr>
    </w:p>
    <w:p w:rsidR="00910A29" w:rsidRDefault="00910A29" w:rsidP="00910A29">
      <w:pPr>
        <w:ind w:firstLine="709"/>
      </w:pPr>
      <w:r>
        <w:t>Na natureza podemos observar radiação eletromagnética de inúmeras formas, desde as ondas geradas pelos processos naturais, como temos por exemplo a luz, até às superficiais, como as ondas de rádio, raios-X, entre outras. Todas têm como caraterística comum serem resultado de oscilações do campo eletromagnético.</w:t>
      </w:r>
      <w:r w:rsidRPr="00910A29">
        <w:t xml:space="preserve"> </w:t>
      </w:r>
    </w:p>
    <w:p w:rsidR="00910A29" w:rsidRDefault="00910A29" w:rsidP="00910A29">
      <w:pPr>
        <w:ind w:firstLine="360"/>
      </w:pPr>
      <w:r>
        <w:t>A intensidade aproximada da velocidade da onda eletromagnética é de 3x10</w:t>
      </w:r>
      <w:r>
        <w:rPr>
          <w:vertAlign w:val="superscript"/>
        </w:rPr>
        <w:t>8</w:t>
      </w:r>
      <w:r>
        <w:t xml:space="preserve"> m/s no vácuo. Noutros meios, a permissividade elétrica e magnética do meio é menor. Por esse motivo, a velocidade deste tipo de onda é menor. </w:t>
      </w:r>
    </w:p>
    <w:p w:rsidR="002A780F" w:rsidRDefault="002A780F" w:rsidP="00910A29">
      <w:pPr>
        <w:ind w:firstLine="360"/>
      </w:pPr>
      <w:r>
        <w:t>O comprimento de onda (</w:t>
      </w:r>
      <w:r>
        <w:rPr>
          <w:rFonts w:cstheme="minorHAnsi"/>
        </w:rPr>
        <w:t>ʎ</w:t>
      </w:r>
      <w:r>
        <w:t xml:space="preserve">) é a distância entre as cristas sucessivas que podemos observar, por exemplo, na figura 2. Já a frequência de onda (f) é o número de ondas completas (1 ciclo) que passa por um dado ponto por unidade de tempo (segundos). </w:t>
      </w:r>
    </w:p>
    <w:p w:rsidR="00910A29" w:rsidRDefault="00910A29" w:rsidP="00910A29">
      <w:pPr>
        <w:ind w:firstLine="360"/>
      </w:pPr>
      <w:r>
        <w:t xml:space="preserve">As ondas diferem-se quanto ao período T de oscilação dos respetivos campos elétrico e magnético, implicando nas diferentes frequências. A velocidade da radiação eletromagnética (v), no vácuo, é igual para todas as frequências o que implica uma variação do comprimento da onda </w:t>
      </w:r>
      <w:r>
        <w:rPr>
          <w:rFonts w:cstheme="minorHAnsi"/>
        </w:rPr>
        <w:t xml:space="preserve">ʎ que é inversamente proporcional à frequência (f). </w:t>
      </w:r>
      <w:r w:rsidR="00185C2D">
        <w:rPr>
          <w:rFonts w:cstheme="minorHAnsi"/>
        </w:rPr>
        <w:t>Isto é, quanto maior a frequência, menor o comprimento de onda e vice-versa.</w:t>
      </w:r>
    </w:p>
    <w:p w:rsidR="00910A29" w:rsidRDefault="00910A29" w:rsidP="00910A29">
      <w:pPr>
        <w:pStyle w:val="Legenda"/>
        <w:keepNext/>
      </w:pPr>
      <w:r>
        <w:t xml:space="preserve">Equação </w:t>
      </w:r>
      <w:fldSimple w:instr=" SEQ Equação \* ARABIC ">
        <w:r w:rsidR="002D3F94">
          <w:rPr>
            <w:noProof/>
          </w:rPr>
          <w:t>2</w:t>
        </w:r>
      </w:fldSimple>
      <w:r w:rsidR="009643FB" w:rsidRPr="009643FB">
        <w:t xml:space="preserve"> </w:t>
      </w:r>
      <w:r w:rsidR="009643FB">
        <w:t>– Frequência-T</w:t>
      </w:r>
      <w:r w:rsidR="009643FB">
        <w:tab/>
        <w:t xml:space="preserve">Equação </w:t>
      </w:r>
      <w:fldSimple w:instr=" SEQ Equação \* ARABIC ">
        <w:r w:rsidR="002D3F94">
          <w:rPr>
            <w:noProof/>
          </w:rPr>
          <w:t>3</w:t>
        </w:r>
      </w:fldSimple>
      <w:r w:rsidR="009643FB">
        <w:t xml:space="preserve"> – velocidade, comprimento de onda</w:t>
      </w:r>
      <w:r w:rsidR="009643FB" w:rsidRPr="009643FB">
        <w:t xml:space="preserve"> </w:t>
      </w:r>
      <w:r w:rsidR="009643FB">
        <w:tab/>
        <w:t xml:space="preserve">Equação </w:t>
      </w:r>
      <w:fldSimple w:instr=" SEQ Equação \* ARABIC ">
        <w:r w:rsidR="002D3F94">
          <w:rPr>
            <w:noProof/>
          </w:rPr>
          <w:t>4</w:t>
        </w:r>
      </w:fldSimple>
      <w:r w:rsidR="009643FB">
        <w:t xml:space="preserve"> – energia e frequência</w:t>
      </w:r>
    </w:p>
    <w:p w:rsidR="009643FB" w:rsidRPr="00910A29" w:rsidRDefault="00910A29" w:rsidP="009643FB">
      <w:pPr>
        <w:ind w:firstLine="360"/>
      </w:pP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T</m:t>
            </m:r>
          </m:den>
        </m:f>
      </m:oMath>
      <w:r w:rsidR="009643FB">
        <w:t xml:space="preserve">     </w:t>
      </w:r>
      <w:r w:rsidR="009643FB">
        <w:tab/>
      </w:r>
      <w:r w:rsidR="009643FB">
        <w:tab/>
      </w:r>
      <w:r w:rsidR="009643FB">
        <w:tab/>
        <w:t xml:space="preserve">  </w:t>
      </w:r>
      <m:oMath>
        <m:r>
          <w:rPr>
            <w:rFonts w:ascii="Cambria Math" w:hAnsi="Cambria Math"/>
          </w:rPr>
          <m:t xml:space="preserve">v= </m:t>
        </m:r>
        <m:f>
          <m:fPr>
            <m:ctrlPr>
              <w:rPr>
                <w:rFonts w:ascii="Cambria Math" w:hAnsi="Cambria Math"/>
                <w:i/>
              </w:rPr>
            </m:ctrlPr>
          </m:fPr>
          <m:num>
            <m:r>
              <w:rPr>
                <w:rFonts w:ascii="Cambria Math" w:hAnsi="Cambria Math"/>
              </w:rPr>
              <m:t>λ</m:t>
            </m:r>
          </m:num>
          <m:den>
            <m:r>
              <w:rPr>
                <w:rFonts w:ascii="Cambria Math" w:hAnsi="Cambria Math"/>
              </w:rPr>
              <m:t>T</m:t>
            </m:r>
          </m:den>
        </m:f>
      </m:oMath>
      <w:r w:rsidR="009643FB">
        <w:t xml:space="preserve">   ou </w:t>
      </w:r>
      <m:oMath>
        <m:r>
          <w:rPr>
            <w:rFonts w:ascii="Cambria Math" w:hAnsi="Cambria Math"/>
          </w:rPr>
          <m:t>v=λ×f</m:t>
        </m:r>
      </m:oMath>
      <w:r w:rsidR="009643FB">
        <w:tab/>
      </w:r>
      <w:r w:rsidR="009643FB">
        <w:tab/>
      </w:r>
      <m:oMath>
        <m:r>
          <w:rPr>
            <w:rFonts w:ascii="Cambria Math" w:hAnsi="Cambria Math"/>
          </w:rPr>
          <m:t>E=hxf</m:t>
        </m:r>
      </m:oMath>
    </w:p>
    <w:p w:rsidR="009643FB" w:rsidRDefault="009643FB" w:rsidP="009643FB">
      <w:pPr>
        <w:ind w:firstLine="360"/>
      </w:pPr>
      <w:r>
        <w:t xml:space="preserve">Albert Einstein deduziu que a energia é proporcional à frequência. O h usado na equação 4 designa a constante de Plank. </w:t>
      </w:r>
      <w:r w:rsidR="006B74AB">
        <w:t xml:space="preserve">Sendo uma constante, podemos concluir que uma porção de radiação ultra-violeta tem menos energia do que da de raios-X, pois os seus fotões têm mais energia. </w:t>
      </w:r>
    </w:p>
    <w:p w:rsidR="002E29B7" w:rsidRDefault="002E29B7" w:rsidP="002E29B7">
      <w:pPr>
        <w:pStyle w:val="Legenda"/>
        <w:keepNext/>
      </w:pPr>
      <w:r>
        <w:t xml:space="preserve">Tabela </w:t>
      </w:r>
      <w:fldSimple w:instr=" SEQ Tabela \* ARABIC ">
        <w:r w:rsidR="002D3F94">
          <w:rPr>
            <w:noProof/>
          </w:rPr>
          <w:t>1</w:t>
        </w:r>
      </w:fldSimple>
      <w:r>
        <w:t xml:space="preserve"> – Frequência e comprimento de onda (exemplos)</w:t>
      </w:r>
    </w:p>
    <w:tbl>
      <w:tblPr>
        <w:tblStyle w:val="Tabelacomgrelha"/>
        <w:tblW w:w="0" w:type="auto"/>
        <w:tblLook w:val="04A0" w:firstRow="1" w:lastRow="0" w:firstColumn="1" w:lastColumn="0" w:noHBand="0" w:noVBand="1"/>
      </w:tblPr>
      <w:tblGrid>
        <w:gridCol w:w="2831"/>
        <w:gridCol w:w="2831"/>
        <w:gridCol w:w="2831"/>
      </w:tblGrid>
      <w:tr w:rsidR="00185C2D" w:rsidTr="002A780F">
        <w:tc>
          <w:tcPr>
            <w:tcW w:w="2831" w:type="dxa"/>
          </w:tcPr>
          <w:p w:rsidR="00185C2D" w:rsidRDefault="00185C2D" w:rsidP="00185C2D">
            <w:r>
              <w:t>Tipo de onda</w:t>
            </w:r>
          </w:p>
        </w:tc>
        <w:tc>
          <w:tcPr>
            <w:tcW w:w="2831" w:type="dxa"/>
          </w:tcPr>
          <w:p w:rsidR="00185C2D" w:rsidRDefault="00185C2D" w:rsidP="00185C2D">
            <w:r>
              <w:t>Frequência</w:t>
            </w:r>
          </w:p>
        </w:tc>
        <w:tc>
          <w:tcPr>
            <w:tcW w:w="2831" w:type="dxa"/>
          </w:tcPr>
          <w:p w:rsidR="00185C2D" w:rsidRDefault="00185C2D" w:rsidP="00185C2D">
            <w:r>
              <w:t>Comprimento de onda</w:t>
            </w:r>
          </w:p>
        </w:tc>
      </w:tr>
      <w:tr w:rsidR="00185C2D" w:rsidTr="002A780F">
        <w:tc>
          <w:tcPr>
            <w:tcW w:w="2831" w:type="dxa"/>
          </w:tcPr>
          <w:p w:rsidR="00185C2D" w:rsidRDefault="00185C2D" w:rsidP="00185C2D">
            <w:r>
              <w:t>Rádio AM</w:t>
            </w:r>
          </w:p>
        </w:tc>
        <w:tc>
          <w:tcPr>
            <w:tcW w:w="2831" w:type="dxa"/>
          </w:tcPr>
          <w:p w:rsidR="00185C2D" w:rsidRPr="00185C2D" w:rsidRDefault="00185C2D" w:rsidP="00185C2D">
            <w:r>
              <w:t>De 1,70 x 10</w:t>
            </w:r>
            <w:r>
              <w:rPr>
                <w:vertAlign w:val="superscript"/>
              </w:rPr>
              <w:t xml:space="preserve">6 </w:t>
            </w:r>
            <w:r>
              <w:t>Hz a 5,35 x 10</w:t>
            </w:r>
            <w:r>
              <w:rPr>
                <w:vertAlign w:val="superscript"/>
              </w:rPr>
              <w:t xml:space="preserve">5 </w:t>
            </w:r>
            <w:r>
              <w:t>Hz</w:t>
            </w:r>
          </w:p>
        </w:tc>
        <w:tc>
          <w:tcPr>
            <w:tcW w:w="2831" w:type="dxa"/>
          </w:tcPr>
          <w:p w:rsidR="00185C2D" w:rsidRDefault="00185C2D" w:rsidP="00185C2D">
            <w:r>
              <w:t>176m a 560m</w:t>
            </w:r>
          </w:p>
        </w:tc>
      </w:tr>
      <w:tr w:rsidR="00C242A8" w:rsidTr="002A780F">
        <w:tc>
          <w:tcPr>
            <w:tcW w:w="2831" w:type="dxa"/>
          </w:tcPr>
          <w:p w:rsidR="00C242A8" w:rsidRDefault="00C242A8" w:rsidP="00185C2D">
            <w:r>
              <w:t>Vermelho</w:t>
            </w:r>
          </w:p>
        </w:tc>
        <w:tc>
          <w:tcPr>
            <w:tcW w:w="2831" w:type="dxa"/>
          </w:tcPr>
          <w:p w:rsidR="00C242A8" w:rsidRDefault="00C242A8" w:rsidP="00185C2D"/>
        </w:tc>
        <w:tc>
          <w:tcPr>
            <w:tcW w:w="2831" w:type="dxa"/>
          </w:tcPr>
          <w:p w:rsidR="00C242A8" w:rsidRDefault="00C242A8" w:rsidP="00185C2D">
            <w:r>
              <w:t>630-740nm</w:t>
            </w:r>
          </w:p>
        </w:tc>
      </w:tr>
      <w:tr w:rsidR="00185C2D" w:rsidTr="002A780F">
        <w:tc>
          <w:tcPr>
            <w:tcW w:w="2831" w:type="dxa"/>
          </w:tcPr>
          <w:p w:rsidR="00185C2D" w:rsidRDefault="00185C2D" w:rsidP="00185C2D">
            <w:r>
              <w:t>Luz visível</w:t>
            </w:r>
          </w:p>
        </w:tc>
        <w:tc>
          <w:tcPr>
            <w:tcW w:w="2831" w:type="dxa"/>
          </w:tcPr>
          <w:p w:rsidR="00185C2D" w:rsidRPr="00185C2D" w:rsidRDefault="00185C2D" w:rsidP="00185C2D">
            <w:pPr>
              <w:rPr>
                <w:vertAlign w:val="superscript"/>
              </w:rPr>
            </w:pPr>
            <w:r>
              <w:t>De 7,5 x 10</w:t>
            </w:r>
            <w:r>
              <w:rPr>
                <w:vertAlign w:val="superscript"/>
              </w:rPr>
              <w:t>14</w:t>
            </w:r>
            <w:r>
              <w:t xml:space="preserve"> Hz a 4,3 x 10</w:t>
            </w:r>
            <w:r>
              <w:rPr>
                <w:vertAlign w:val="superscript"/>
              </w:rPr>
              <w:t>14</w:t>
            </w:r>
            <w:r>
              <w:t xml:space="preserve"> Hz</w:t>
            </w:r>
          </w:p>
        </w:tc>
        <w:tc>
          <w:tcPr>
            <w:tcW w:w="2831" w:type="dxa"/>
          </w:tcPr>
          <w:p w:rsidR="00185C2D" w:rsidRPr="00185C2D" w:rsidRDefault="00185C2D" w:rsidP="00185C2D">
            <w:r>
              <w:t>4 x 10</w:t>
            </w:r>
            <w:r>
              <w:rPr>
                <w:vertAlign w:val="superscript"/>
              </w:rPr>
              <w:t>-7</w:t>
            </w:r>
            <w:r>
              <w:t>m a 7 x 10</w:t>
            </w:r>
            <w:r>
              <w:rPr>
                <w:vertAlign w:val="superscript"/>
              </w:rPr>
              <w:t>-7</w:t>
            </w:r>
            <w:r>
              <w:t>m</w:t>
            </w:r>
          </w:p>
        </w:tc>
      </w:tr>
      <w:tr w:rsidR="00C242A8" w:rsidTr="002A780F">
        <w:tc>
          <w:tcPr>
            <w:tcW w:w="2831" w:type="dxa"/>
          </w:tcPr>
          <w:p w:rsidR="00C242A8" w:rsidRDefault="00C242A8" w:rsidP="00185C2D">
            <w:r>
              <w:t>Luz violeta</w:t>
            </w:r>
          </w:p>
        </w:tc>
        <w:tc>
          <w:tcPr>
            <w:tcW w:w="2831" w:type="dxa"/>
          </w:tcPr>
          <w:p w:rsidR="00C242A8" w:rsidRDefault="00C242A8" w:rsidP="00185C2D"/>
        </w:tc>
        <w:tc>
          <w:tcPr>
            <w:tcW w:w="2831" w:type="dxa"/>
          </w:tcPr>
          <w:p w:rsidR="00C242A8" w:rsidRDefault="00C242A8" w:rsidP="00185C2D">
            <w:r>
              <w:t>380-440 nm</w:t>
            </w:r>
          </w:p>
        </w:tc>
      </w:tr>
      <w:tr w:rsidR="00185C2D" w:rsidTr="002A780F">
        <w:tc>
          <w:tcPr>
            <w:tcW w:w="2831" w:type="dxa"/>
          </w:tcPr>
          <w:p w:rsidR="00185C2D" w:rsidRDefault="00185C2D" w:rsidP="00185C2D">
            <w:r>
              <w:t>Raios-X</w:t>
            </w:r>
          </w:p>
        </w:tc>
        <w:tc>
          <w:tcPr>
            <w:tcW w:w="2831" w:type="dxa"/>
          </w:tcPr>
          <w:p w:rsidR="00185C2D" w:rsidRPr="00185C2D" w:rsidRDefault="00185C2D" w:rsidP="00185C2D">
            <w:r>
              <w:t>De 6 x 10</w:t>
            </w:r>
            <w:r>
              <w:rPr>
                <w:vertAlign w:val="superscript"/>
              </w:rPr>
              <w:t>19</w:t>
            </w:r>
            <w:r>
              <w:t xml:space="preserve"> Hz a 3 x 10</w:t>
            </w:r>
            <w:r>
              <w:rPr>
                <w:vertAlign w:val="superscript"/>
              </w:rPr>
              <w:t>17</w:t>
            </w:r>
            <w:r>
              <w:t xml:space="preserve"> Hz</w:t>
            </w:r>
          </w:p>
        </w:tc>
        <w:tc>
          <w:tcPr>
            <w:tcW w:w="2831" w:type="dxa"/>
          </w:tcPr>
          <w:p w:rsidR="00185C2D" w:rsidRPr="00185C2D" w:rsidRDefault="00185C2D" w:rsidP="00185C2D">
            <w:r>
              <w:t>5 x 10</w:t>
            </w:r>
            <w:r>
              <w:rPr>
                <w:vertAlign w:val="superscript"/>
              </w:rPr>
              <w:t>-12</w:t>
            </w:r>
            <w:r>
              <w:t>m a 10</w:t>
            </w:r>
            <w:r>
              <w:rPr>
                <w:vertAlign w:val="superscript"/>
              </w:rPr>
              <w:t>-9</w:t>
            </w:r>
            <w:r>
              <w:t>m</w:t>
            </w:r>
          </w:p>
        </w:tc>
      </w:tr>
    </w:tbl>
    <w:p w:rsidR="006B74AB" w:rsidRDefault="006B74AB" w:rsidP="00BD2CB4">
      <w:r>
        <w:lastRenderedPageBreak/>
        <w:tab/>
      </w:r>
      <w:r>
        <w:rPr>
          <w:noProof/>
          <w:lang w:eastAsia="pt-PT"/>
        </w:rPr>
        <w:drawing>
          <wp:inline distT="0" distB="0" distL="0" distR="0" wp14:anchorId="6BFCB9C5" wp14:editId="596FB8E5">
            <wp:extent cx="5399443" cy="3491230"/>
            <wp:effectExtent l="0" t="0" r="0" b="0"/>
            <wp:docPr id="35" name="Imagem 35" descr="https://3.bp.blogspot.com/-sXqLkt5k4KY/VyVAWSSyhDI/AAAAAAAAFXw/w8i-YRVHlGACRgGk3hS8SqqzM1dQbKnYwCLcB/s1600/LabCisco-E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3.bp.blogspot.com/-sXqLkt5k4KY/VyVAWSSyhDI/AAAAAAAAFXw/w8i-YRVHlGACRgGk3hS8SqqzM1dQbKnYwCLcB/s1600/LabCisco-EE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716"/>
                    <a:stretch/>
                  </pic:blipFill>
                  <pic:spPr bwMode="auto">
                    <a:xfrm>
                      <a:off x="0" y="0"/>
                      <a:ext cx="5400040" cy="3491616"/>
                    </a:xfrm>
                    <a:prstGeom prst="rect">
                      <a:avLst/>
                    </a:prstGeom>
                    <a:noFill/>
                    <a:ln>
                      <a:noFill/>
                    </a:ln>
                    <a:extLst>
                      <a:ext uri="{53640926-AAD7-44D8-BBD7-CCE9431645EC}">
                        <a14:shadowObscured xmlns:a14="http://schemas.microsoft.com/office/drawing/2010/main"/>
                      </a:ext>
                    </a:extLst>
                  </pic:spPr>
                </pic:pic>
              </a:graphicData>
            </a:graphic>
          </wp:inline>
        </w:drawing>
      </w:r>
    </w:p>
    <w:p w:rsidR="006B74AB" w:rsidRDefault="006B74AB" w:rsidP="006B74AB">
      <w:pPr>
        <w:pStyle w:val="Legenda"/>
        <w:rPr>
          <w:noProof/>
          <w:lang w:eastAsia="pt-PT"/>
        </w:rPr>
      </w:pPr>
      <w:r>
        <w:t xml:space="preserve">Figura </w:t>
      </w:r>
      <w:fldSimple w:instr=" SEQ Figura \* ARABIC ">
        <w:r w:rsidR="00EA3233">
          <w:rPr>
            <w:noProof/>
          </w:rPr>
          <w:t>3</w:t>
        </w:r>
      </w:fldSimple>
      <w:r>
        <w:t xml:space="preserve"> – Espetro eletromagnético na natureza e exterior</w:t>
      </w:r>
      <w:r w:rsidR="00BD2CB4">
        <w:t xml:space="preserve"> (retirado de labcisco.com.br)</w:t>
      </w:r>
    </w:p>
    <w:p w:rsidR="00C242A8" w:rsidRDefault="002A780F" w:rsidP="004A603F">
      <w:r>
        <w:tab/>
      </w:r>
      <w:r w:rsidR="00C242A8">
        <w:t>Pela tabela 1 podemos inferir que a cor à qual correspondem fotões mais energéticos é a violeta pois quanto menor o comprimento de onda, maior a energia.</w:t>
      </w:r>
    </w:p>
    <w:p w:rsidR="004A603F" w:rsidRDefault="002A780F" w:rsidP="00C242A8">
      <w:pPr>
        <w:ind w:firstLine="568"/>
      </w:pPr>
      <w:r>
        <w:t xml:space="preserve">A maior parte da energia radiante do sol está na luz visível (correspondendo a ~43% do total emitido, 49% no infra-vermelho próximo e 7% na radiação ultravioleta. Menos de 1% é emitida como raios X, rais gama e ondas de rádio. Quando qualquer forma de energia radiante é absorvida por um objeto, o resultado é um crescimento do movimento molecular e um consequente aumento de temperatura. </w:t>
      </w:r>
    </w:p>
    <w:p w:rsidR="0064732C" w:rsidRDefault="00686B42" w:rsidP="00686B42">
      <w:pPr>
        <w:pStyle w:val="Cabealho3"/>
        <w:numPr>
          <w:ilvl w:val="2"/>
          <w:numId w:val="26"/>
        </w:numPr>
      </w:pPr>
      <w:r>
        <w:t>Polarização por Reflexão/Lei de Brewster</w:t>
      </w:r>
    </w:p>
    <w:p w:rsidR="00686B42" w:rsidRPr="00686B42" w:rsidRDefault="00686B42" w:rsidP="00686B42"/>
    <w:p w:rsidR="00DF2644" w:rsidRDefault="0064732C" w:rsidP="00DF2644">
      <w:pPr>
        <w:ind w:firstLine="708"/>
        <w:rPr>
          <w:rFonts w:eastAsiaTheme="minorHAnsi"/>
        </w:rPr>
      </w:pPr>
      <w:r>
        <w:t>O fenómeno de reflexão ocorre quando o ângulo de incidência é igual ao ângulo de reflexão (exemplo: espelho).</w:t>
      </w:r>
      <w:r w:rsidR="00DF2644">
        <w:t xml:space="preserve"> </w:t>
      </w:r>
      <w:r w:rsidR="00686B42">
        <w:t xml:space="preserve">O </w:t>
      </w:r>
      <w:r w:rsidR="00DF2644">
        <w:rPr>
          <w:rFonts w:eastAsiaTheme="minorHAnsi"/>
        </w:rPr>
        <w:t>fenómeno de polarização seletiva mediante incidência de luz em superfícies dielétricas foi explicado pelo físico da Royal Society de Londres, sir David Brewster na primeira metade do séc. XIX.</w:t>
      </w:r>
      <w:r w:rsidR="00686B42">
        <w:rPr>
          <w:rFonts w:eastAsiaTheme="minorHAnsi"/>
        </w:rPr>
        <w:t xml:space="preserve"> </w:t>
      </w:r>
      <w:r w:rsidR="002D3F94">
        <w:rPr>
          <w:rFonts w:eastAsiaTheme="minorHAnsi"/>
        </w:rPr>
        <w:t xml:space="preserve">A polarização por reflexão, </w:t>
      </w:r>
      <w:r w:rsidR="002D3F94" w:rsidRPr="000B6FD8">
        <w:rPr>
          <w:rFonts w:eastAsiaTheme="minorHAnsi"/>
        </w:rPr>
        <w:t>o</w:t>
      </w:r>
      <w:r w:rsidR="002D3F94">
        <w:rPr>
          <w:rFonts w:eastAsiaTheme="minorHAnsi"/>
        </w:rPr>
        <w:t>u também conhecido como</w:t>
      </w:r>
      <w:r w:rsidR="00DF2644">
        <w:rPr>
          <w:rFonts w:eastAsiaTheme="minorHAnsi"/>
        </w:rPr>
        <w:t xml:space="preserve"> lei</w:t>
      </w:r>
      <w:r w:rsidR="002D3F94" w:rsidRPr="000B6FD8">
        <w:rPr>
          <w:rFonts w:eastAsiaTheme="minorHAnsi"/>
        </w:rPr>
        <w:t xml:space="preserve"> Brewster, tem </w:t>
      </w:r>
      <w:r w:rsidR="002D3F94">
        <w:rPr>
          <w:rFonts w:eastAsiaTheme="minorHAnsi"/>
        </w:rPr>
        <w:t>várias aplicações práticas, mas fundamentalmente o importante é perceber em que material existe a reflexão.</w:t>
      </w:r>
      <w:sdt>
        <w:sdtPr>
          <w:rPr>
            <w:rFonts w:eastAsiaTheme="minorHAnsi"/>
          </w:rPr>
          <w:id w:val="-2049526872"/>
          <w:citation/>
        </w:sdtPr>
        <w:sdtContent>
          <w:r w:rsidR="002D3F94">
            <w:rPr>
              <w:rFonts w:eastAsiaTheme="minorHAnsi"/>
            </w:rPr>
            <w:fldChar w:fldCharType="begin"/>
          </w:r>
          <w:r w:rsidR="002D3F94">
            <w:rPr>
              <w:rFonts w:eastAsiaTheme="minorHAnsi"/>
            </w:rPr>
            <w:instrText xml:space="preserve"> CITATION Ali99 \l 2070 </w:instrText>
          </w:r>
          <w:r w:rsidR="002D3F94">
            <w:rPr>
              <w:rFonts w:eastAsiaTheme="minorHAnsi"/>
            </w:rPr>
            <w:fldChar w:fldCharType="separate"/>
          </w:r>
          <w:r w:rsidR="0015331A">
            <w:rPr>
              <w:rFonts w:eastAsiaTheme="minorHAnsi"/>
              <w:noProof/>
            </w:rPr>
            <w:t xml:space="preserve"> </w:t>
          </w:r>
          <w:r w:rsidR="0015331A" w:rsidRPr="0015331A">
            <w:rPr>
              <w:rFonts w:eastAsiaTheme="minorHAnsi"/>
              <w:noProof/>
            </w:rPr>
            <w:t>(Grimm, 1999)</w:t>
          </w:r>
          <w:r w:rsidR="002D3F94">
            <w:rPr>
              <w:rFonts w:eastAsiaTheme="minorHAnsi"/>
            </w:rPr>
            <w:fldChar w:fldCharType="end"/>
          </w:r>
        </w:sdtContent>
      </w:sdt>
    </w:p>
    <w:p w:rsidR="00DF2644" w:rsidRDefault="00DF2644" w:rsidP="00DF2644">
      <w:pPr>
        <w:ind w:firstLine="708"/>
        <w:rPr>
          <w:rFonts w:eastAsiaTheme="minorHAnsi"/>
        </w:rPr>
      </w:pPr>
      <w:r>
        <w:rPr>
          <w:rFonts w:eastAsiaTheme="minorHAnsi"/>
        </w:rPr>
        <w:t>Quando a luz não polarizada incide num material refringente, observe-se que existe uma reflexão preferencial para as ondas em que o vetor do campo elétrico vibra perpendicularmente ao plano de incidência. O ângulo de Brewster é quando para determinado ângulo de incidência, a luz refletida é linearmente polarizada na direção perpendicular ao plano de incidência e o feixe refr</w:t>
      </w:r>
      <w:r w:rsidR="00686B42">
        <w:rPr>
          <w:rFonts w:eastAsiaTheme="minorHAnsi"/>
        </w:rPr>
        <w:t>atado é parcialmente polarizado</w:t>
      </w:r>
      <w:r>
        <w:rPr>
          <w:rFonts w:eastAsiaTheme="minorHAnsi"/>
        </w:rPr>
        <w:t xml:space="preserve"> </w:t>
      </w:r>
      <w:sdt>
        <w:sdtPr>
          <w:rPr>
            <w:rFonts w:eastAsiaTheme="minorHAnsi"/>
          </w:rPr>
          <w:id w:val="1213699606"/>
          <w:citation/>
        </w:sdtPr>
        <w:sdtContent>
          <w:r w:rsidR="00686B42">
            <w:rPr>
              <w:rFonts w:eastAsiaTheme="minorHAnsi"/>
            </w:rPr>
            <w:fldChar w:fldCharType="begin"/>
          </w:r>
          <w:r w:rsidR="00686B42">
            <w:rPr>
              <w:rFonts w:eastAsiaTheme="minorHAnsi"/>
            </w:rPr>
            <w:instrText xml:space="preserve"> CITATION Est16 \l 2070 </w:instrText>
          </w:r>
          <w:r w:rsidR="00686B42">
            <w:rPr>
              <w:rFonts w:eastAsiaTheme="minorHAnsi"/>
            </w:rPr>
            <w:fldChar w:fldCharType="separate"/>
          </w:r>
          <w:r w:rsidR="0015331A" w:rsidRPr="0015331A">
            <w:rPr>
              <w:rFonts w:eastAsiaTheme="minorHAnsi"/>
              <w:noProof/>
            </w:rPr>
            <w:t>(Sampaio, 2016)</w:t>
          </w:r>
          <w:r w:rsidR="00686B42">
            <w:rPr>
              <w:rFonts w:eastAsiaTheme="minorHAnsi"/>
            </w:rPr>
            <w:fldChar w:fldCharType="end"/>
          </w:r>
        </w:sdtContent>
      </w:sdt>
      <w:r w:rsidR="00686B42">
        <w:rPr>
          <w:rFonts w:eastAsiaTheme="minorHAnsi"/>
        </w:rPr>
        <w:t xml:space="preserve">. </w:t>
      </w:r>
      <w:r>
        <w:rPr>
          <w:rFonts w:eastAsiaTheme="minorHAnsi"/>
        </w:rPr>
        <w:t>Ist</w:t>
      </w:r>
      <w:r w:rsidR="00686B42">
        <w:rPr>
          <w:rFonts w:eastAsiaTheme="minorHAnsi"/>
        </w:rPr>
        <w:t xml:space="preserve">o é, quando luz natural incide </w:t>
      </w:r>
      <w:r>
        <w:rPr>
          <w:rFonts w:eastAsiaTheme="minorHAnsi"/>
        </w:rPr>
        <w:t>sobre uma superfície dielétrica, de índice de refração maior do que o meio de origem, sob um determinado ângulo, o de Brewster, a luz refletida é linearmente polarizada, com direção de polarização paralela ao plano da superfície dielétrica como demonstrado na figura seguinte.</w:t>
      </w:r>
    </w:p>
    <w:p w:rsidR="00DF2644" w:rsidRDefault="00DF2644" w:rsidP="00DF2644">
      <w:pPr>
        <w:keepNext/>
        <w:ind w:firstLine="708"/>
      </w:pPr>
      <w:r>
        <w:rPr>
          <w:noProof/>
          <w:lang w:eastAsia="pt-PT"/>
        </w:rPr>
        <w:lastRenderedPageBreak/>
        <w:drawing>
          <wp:inline distT="0" distB="0" distL="0" distR="0" wp14:anchorId="532FC66B" wp14:editId="6ADBE9CF">
            <wp:extent cx="2638425" cy="1856472"/>
            <wp:effectExtent l="0" t="0" r="0" b="0"/>
            <wp:docPr id="29" name="Imagem 29" descr="http://s3.amazonaws.com/magoo/ABAAABKzYA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amazonaws.com/magoo/ABAAABKzYAE-2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4026" cy="1860413"/>
                    </a:xfrm>
                    <a:prstGeom prst="rect">
                      <a:avLst/>
                    </a:prstGeom>
                    <a:noFill/>
                    <a:ln>
                      <a:noFill/>
                    </a:ln>
                  </pic:spPr>
                </pic:pic>
              </a:graphicData>
            </a:graphic>
          </wp:inline>
        </w:drawing>
      </w:r>
    </w:p>
    <w:p w:rsidR="00DF2644" w:rsidRDefault="00DF2644" w:rsidP="00DF2644">
      <w:pPr>
        <w:pStyle w:val="Legenda"/>
        <w:rPr>
          <w:rFonts w:eastAsiaTheme="minorHAnsi"/>
        </w:rPr>
      </w:pPr>
      <w:r>
        <w:t xml:space="preserve">Figura </w:t>
      </w:r>
      <w:fldSimple w:instr=" SEQ Figura \* ARABIC ">
        <w:r w:rsidR="00EA3233">
          <w:rPr>
            <w:noProof/>
          </w:rPr>
          <w:t>4</w:t>
        </w:r>
      </w:fldSimple>
      <w:r>
        <w:t xml:space="preserve"> </w:t>
      </w:r>
      <w:r w:rsidR="00686B42">
        <w:t xml:space="preserve"> - Polarização por reflexão numa interface ar-vidro (retirado de www.ebah.com.br)</w:t>
      </w:r>
    </w:p>
    <w:p w:rsidR="00DF2644" w:rsidRDefault="00686B42" w:rsidP="00DF2644">
      <w:pPr>
        <w:ind w:firstLine="708"/>
        <w:rPr>
          <w:rFonts w:eastAsiaTheme="minorHAnsi"/>
        </w:rPr>
      </w:pPr>
      <w:r>
        <w:rPr>
          <w:rFonts w:eastAsiaTheme="minorHAnsi"/>
        </w:rPr>
        <w:t>Podemos observar nas figuras seguintes que a soma dos ângulos de reflexão (</w:t>
      </w:r>
      <w:r>
        <w:rPr>
          <w:rFonts w:eastAsiaTheme="minorHAnsi" w:cstheme="minorHAnsi"/>
        </w:rPr>
        <w:t>Ɵr)</w:t>
      </w:r>
      <w:r>
        <w:rPr>
          <w:rFonts w:eastAsiaTheme="minorHAnsi"/>
        </w:rPr>
        <w:t xml:space="preserve">  e de refração (</w:t>
      </w:r>
      <w:r>
        <w:rPr>
          <w:rFonts w:eastAsiaTheme="minorHAnsi" w:cstheme="minorHAnsi"/>
        </w:rPr>
        <w:t>Ɵ</w:t>
      </w:r>
      <w:r>
        <w:rPr>
          <w:rFonts w:eastAsiaTheme="minorHAnsi"/>
        </w:rPr>
        <w:t>’) é de 90º. Iremos de seguida analisar os índices de refração, e, com o auxílio da Lei de Snell-Descartes, a relação entre os índices de refração e o ângulo de Brewster.</w:t>
      </w:r>
    </w:p>
    <w:p w:rsidR="005B31F5" w:rsidRPr="00340106" w:rsidRDefault="005B31F5" w:rsidP="005B31F5">
      <w:pPr>
        <w:ind w:firstLine="709"/>
      </w:pPr>
    </w:p>
    <w:p w:rsidR="00F968BA" w:rsidRDefault="00686B42" w:rsidP="00F968BA">
      <w:pPr>
        <w:pStyle w:val="Cabealho3"/>
        <w:numPr>
          <w:ilvl w:val="3"/>
          <w:numId w:val="26"/>
        </w:numPr>
      </w:pPr>
      <w:r>
        <w:t>Lei de Snell-Descartes</w:t>
      </w:r>
    </w:p>
    <w:p w:rsidR="0064732C" w:rsidRDefault="0064732C" w:rsidP="0064732C"/>
    <w:p w:rsidR="0064732C" w:rsidRDefault="00E56515" w:rsidP="0064732C">
      <w:pPr>
        <w:ind w:firstLine="708"/>
      </w:pPr>
      <w:r>
        <w:rPr>
          <w:noProof/>
          <w:lang w:eastAsia="pt-PT"/>
        </w:rPr>
        <w:drawing>
          <wp:anchor distT="0" distB="0" distL="114300" distR="114300" simplePos="0" relativeHeight="251684864" behindDoc="1" locked="0" layoutInCell="1" allowOverlap="1" wp14:anchorId="5AFB65B7" wp14:editId="797A10F1">
            <wp:simplePos x="0" y="0"/>
            <wp:positionH relativeFrom="page">
              <wp:posOffset>5010150</wp:posOffset>
            </wp:positionH>
            <wp:positionV relativeFrom="page">
              <wp:posOffset>4902200</wp:posOffset>
            </wp:positionV>
            <wp:extent cx="1537970" cy="1685925"/>
            <wp:effectExtent l="0" t="0" r="5080" b="9525"/>
            <wp:wrapTight wrapText="bothSides">
              <wp:wrapPolygon edited="0">
                <wp:start x="0" y="0"/>
                <wp:lineTo x="0" y="21478"/>
                <wp:lineTo x="21404" y="21478"/>
                <wp:lineTo x="21404" y="0"/>
                <wp:lineTo x="0" y="0"/>
              </wp:wrapPolygon>
            </wp:wrapTight>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37970" cy="1685925"/>
                    </a:xfrm>
                    <a:prstGeom prst="rect">
                      <a:avLst/>
                    </a:prstGeom>
                  </pic:spPr>
                </pic:pic>
              </a:graphicData>
            </a:graphic>
            <wp14:sizeRelH relativeFrom="page">
              <wp14:pctWidth>0</wp14:pctWidth>
            </wp14:sizeRelH>
            <wp14:sizeRelV relativeFrom="margin">
              <wp14:pctHeight>0</wp14:pctHeight>
            </wp14:sizeRelV>
          </wp:anchor>
        </w:drawing>
      </w:r>
      <w:r w:rsidR="0064732C">
        <w:t>Quando a luz se propaga atravessando diferentes meios, sofre refração, mudando de velocidade em função dos diferentes índices de refração (n).</w:t>
      </w:r>
      <w:r w:rsidR="002D3F94">
        <w:t xml:space="preserve"> Se n</w:t>
      </w:r>
      <w:r w:rsidR="002D3F94">
        <w:rPr>
          <w:vertAlign w:val="subscript"/>
        </w:rPr>
        <w:t>2</w:t>
      </w:r>
      <w:r w:rsidR="002D3F94">
        <w:t>&gt;n</w:t>
      </w:r>
      <w:r w:rsidR="002D3F94">
        <w:rPr>
          <w:vertAlign w:val="subscript"/>
        </w:rPr>
        <w:t>1</w:t>
      </w:r>
      <w:r w:rsidR="002D3F94">
        <w:t xml:space="preserve"> temos:</w:t>
      </w:r>
    </w:p>
    <w:p w:rsidR="002D3F94" w:rsidRDefault="002D3F94" w:rsidP="00EA3233">
      <w:pPr>
        <w:pStyle w:val="Legenda"/>
        <w:keepNext/>
        <w:ind w:left="1416" w:firstLine="708"/>
      </w:pPr>
      <w:r>
        <w:t xml:space="preserve">Equação </w:t>
      </w:r>
      <w:fldSimple w:instr=" SEQ Equação \* ARABIC ">
        <w:r>
          <w:rPr>
            <w:noProof/>
          </w:rPr>
          <w:t>5</w:t>
        </w:r>
      </w:fldSimple>
      <w:r>
        <w:t xml:space="preserve"> – índices de refração</w:t>
      </w:r>
    </w:p>
    <w:p w:rsidR="0064732C" w:rsidRPr="002D3F94" w:rsidRDefault="002D3F94" w:rsidP="00EA3233">
      <m:oMathPara>
        <m:oMath>
          <m:r>
            <w:rPr>
              <w:rFonts w:ascii="Cambria Math" w:hAnsi="Cambria Math"/>
            </w:rPr>
            <m:t>n1</m:t>
          </m:r>
          <m:func>
            <m:funcPr>
              <m:ctrlPr>
                <w:rPr>
                  <w:rFonts w:ascii="Cambria Math" w:hAnsi="Cambria Math"/>
                  <w:i/>
                </w:rPr>
              </m:ctrlPr>
            </m:funcPr>
            <m:fName>
              <m:r>
                <m:rPr>
                  <m:sty m:val="p"/>
                </m:rPr>
                <w:rPr>
                  <w:rFonts w:ascii="Cambria Math" w:hAnsi="Cambria Math"/>
                </w:rPr>
                <m:t>sin</m:t>
              </m:r>
            </m:fName>
            <m:e>
              <m:r>
                <w:rPr>
                  <w:rFonts w:ascii="Cambria Math" w:hAnsi="Cambria Math"/>
                </w:rPr>
                <m:t>i</m:t>
              </m:r>
            </m:e>
          </m:func>
          <m:r>
            <w:rPr>
              <w:rFonts w:ascii="Cambria Math" w:hAnsi="Cambria Math"/>
            </w:rPr>
            <m:t>=n2</m:t>
          </m:r>
          <m:func>
            <m:funcPr>
              <m:ctrlPr>
                <w:rPr>
                  <w:rFonts w:ascii="Cambria Math" w:hAnsi="Cambria Math"/>
                  <w:i/>
                </w:rPr>
              </m:ctrlPr>
            </m:funcPr>
            <m:fName>
              <m:r>
                <m:rPr>
                  <m:sty m:val="p"/>
                </m:rPr>
                <w:rPr>
                  <w:rFonts w:ascii="Cambria Math" w:hAnsi="Cambria Math"/>
                </w:rPr>
                <m:t>sin</m:t>
              </m:r>
            </m:fName>
            <m:e>
              <m:r>
                <w:rPr>
                  <w:rFonts w:ascii="Cambria Math" w:hAnsi="Cambria Math"/>
                </w:rPr>
                <m:t>r</m:t>
              </m:r>
            </m:e>
          </m:func>
        </m:oMath>
      </m:oMathPara>
    </w:p>
    <w:p w:rsidR="002D3F94" w:rsidRDefault="00E62DD2" w:rsidP="00EA3233">
      <w:pPr>
        <w:ind w:firstLine="708"/>
        <w:rPr>
          <w:rFonts w:eastAsiaTheme="minorHAnsi"/>
        </w:rPr>
      </w:pPr>
      <w:r>
        <w:rPr>
          <w:rFonts w:eastAsiaTheme="minorHAnsi"/>
        </w:rPr>
        <w:t>Segundo a L</w:t>
      </w:r>
      <w:r w:rsidR="00EA4000">
        <w:rPr>
          <w:rFonts w:eastAsiaTheme="minorHAnsi"/>
        </w:rPr>
        <w:t>ei de Snell-Descartes, passando a luz de um meio menos refringente para outro mais refringente, o raio refratado aproxima-se do normal, se o raio incidir obliquamente. Já na situação oposta, o raio sofre um desvio, afastando-se do normal, se o raio incidir obliquamente.</w:t>
      </w:r>
    </w:p>
    <w:p w:rsidR="00E56515" w:rsidRDefault="00E56515" w:rsidP="00EA3233">
      <w:pPr>
        <w:ind w:firstLine="708"/>
        <w:rPr>
          <w:rFonts w:eastAsiaTheme="minorHAnsi"/>
        </w:rPr>
      </w:pPr>
      <w:r>
        <w:rPr>
          <w:noProof/>
        </w:rPr>
        <mc:AlternateContent>
          <mc:Choice Requires="wps">
            <w:drawing>
              <wp:anchor distT="0" distB="0" distL="114300" distR="114300" simplePos="0" relativeHeight="251687936" behindDoc="1" locked="0" layoutInCell="1" allowOverlap="1" wp14:anchorId="73D70671" wp14:editId="1B1F1E88">
                <wp:simplePos x="0" y="0"/>
                <wp:positionH relativeFrom="column">
                  <wp:posOffset>3872865</wp:posOffset>
                </wp:positionH>
                <wp:positionV relativeFrom="paragraph">
                  <wp:posOffset>42545</wp:posOffset>
                </wp:positionV>
                <wp:extent cx="1537970" cy="635"/>
                <wp:effectExtent l="0" t="0" r="0" b="0"/>
                <wp:wrapTight wrapText="bothSides">
                  <wp:wrapPolygon edited="0">
                    <wp:start x="0" y="0"/>
                    <wp:lineTo x="0" y="21600"/>
                    <wp:lineTo x="21600" y="21600"/>
                    <wp:lineTo x="21600" y="0"/>
                  </wp:wrapPolygon>
                </wp:wrapTight>
                <wp:docPr id="33" name="Caixa de texto 33"/>
                <wp:cNvGraphicFramePr/>
                <a:graphic xmlns:a="http://schemas.openxmlformats.org/drawingml/2006/main">
                  <a:graphicData uri="http://schemas.microsoft.com/office/word/2010/wordprocessingShape">
                    <wps:wsp>
                      <wps:cNvSpPr txBox="1"/>
                      <wps:spPr>
                        <a:xfrm>
                          <a:off x="0" y="0"/>
                          <a:ext cx="1537970" cy="635"/>
                        </a:xfrm>
                        <a:prstGeom prst="rect">
                          <a:avLst/>
                        </a:prstGeom>
                        <a:solidFill>
                          <a:prstClr val="white"/>
                        </a:solidFill>
                        <a:ln>
                          <a:noFill/>
                        </a:ln>
                        <a:effectLst/>
                      </wps:spPr>
                      <wps:txbx>
                        <w:txbxContent>
                          <w:p w:rsidR="00EA3233" w:rsidRPr="00024790" w:rsidRDefault="00EA3233" w:rsidP="00EA3233">
                            <w:pPr>
                              <w:pStyle w:val="Legenda"/>
                              <w:rPr>
                                <w:noProof/>
                                <w:sz w:val="20"/>
                                <w:szCs w:val="20"/>
                              </w:rPr>
                            </w:pPr>
                            <w:r>
                              <w:t xml:space="preserve">Figura </w:t>
                            </w:r>
                            <w:fldSimple w:instr=" SEQ Figura \* ARABIC ">
                              <w:r>
                                <w:rPr>
                                  <w:noProof/>
                                </w:rPr>
                                <w:t>5</w:t>
                              </w:r>
                            </w:fldSimple>
                            <w:r>
                              <w:t xml:space="preserve"> - Lei de Snell-Descartes (retirado de www.infoescola.com</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70671" id="_x0000_s1032" type="#_x0000_t202" style="position:absolute;left:0;text-align:left;margin-left:304.95pt;margin-top:3.35pt;width:121.1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" stroked="f">
                <v:textbox style="mso-fit-shape-to-text:t" inset="0,0,0,0">
                  <w:txbxContent>
                    <w:p w:rsidR="00EA3233" w:rsidRPr="00024790" w:rsidRDefault="00EA3233" w:rsidP="00EA3233">
                      <w:pPr>
                        <w:pStyle w:val="Legenda"/>
                        <w:rPr>
                          <w:noProof/>
                          <w:sz w:val="20"/>
                          <w:szCs w:val="20"/>
                        </w:rPr>
                      </w:pPr>
                      <w:r>
                        <w:t xml:space="preserve">Figura </w:t>
                      </w:r>
                      <w:fldSimple w:instr=" SEQ Figura \* ARABIC ">
                        <w:r>
                          <w:rPr>
                            <w:noProof/>
                          </w:rPr>
                          <w:t>5</w:t>
                        </w:r>
                      </w:fldSimple>
                      <w:r>
                        <w:t xml:space="preserve"> - Lei de Snell-Descartes (retirado de www.infoescola.com</w:t>
                      </w:r>
                      <w:r>
                        <w:rPr>
                          <w:noProof/>
                        </w:rPr>
                        <w:t>)</w:t>
                      </w:r>
                    </w:p>
                  </w:txbxContent>
                </v:textbox>
                <w10:wrap type="tight"/>
              </v:shape>
            </w:pict>
          </mc:Fallback>
        </mc:AlternateContent>
      </w:r>
    </w:p>
    <w:p w:rsidR="00686B42" w:rsidRDefault="00686B42" w:rsidP="00EA3233">
      <w:pPr>
        <w:pStyle w:val="Legenda"/>
        <w:keepNext/>
      </w:pPr>
      <w:bookmarkStart w:id="21" w:name="_Toc466237268"/>
      <w:r>
        <w:t xml:space="preserve">Equação </w:t>
      </w:r>
      <w:r>
        <w:fldChar w:fldCharType="begin"/>
      </w:r>
      <w:r>
        <w:instrText xml:space="preserve"> SEQ Equação \* ARABIC </w:instrText>
      </w:r>
      <w:r>
        <w:fldChar w:fldCharType="separate"/>
      </w:r>
      <w:r>
        <w:rPr>
          <w:noProof/>
        </w:rPr>
        <w:t>7</w:t>
      </w:r>
      <w:r>
        <w:fldChar w:fldCharType="end"/>
      </w:r>
      <w:r>
        <w:t xml:space="preserve"> – </w:t>
      </w:r>
      <w:bookmarkEnd w:id="21"/>
      <w:r>
        <w:t>Ângulo de Brewster</w:t>
      </w:r>
    </w:p>
    <w:p w:rsidR="00686B42" w:rsidRPr="00501F90" w:rsidRDefault="00686B42" w:rsidP="00686B42">
      <w:pPr>
        <w:pStyle w:val="NormalWeb"/>
        <w:shd w:val="clear" w:color="auto" w:fill="FFFFFF"/>
        <w:spacing w:before="120" w:beforeAutospacing="0" w:after="120" w:afterAutospacing="0"/>
        <w:ind w:firstLine="708"/>
        <w:rPr>
          <w:rFonts w:asciiTheme="minorHAnsi" w:eastAsiaTheme="minorEastAsia" w:hAnsiTheme="minorHAnsi" w:cstheme="minorBidi"/>
          <w:sz w:val="22"/>
          <w:szCs w:val="22"/>
          <w:lang w:eastAsia="en-US"/>
        </w:rPr>
      </w:pPr>
      <m:oMathPara>
        <m:oMath>
          <m:r>
            <w:rPr>
              <w:rFonts w:ascii="Cambria Math" w:eastAsiaTheme="minorHAnsi" w:hAnsi="Cambria Math" w:cstheme="minorBidi"/>
              <w:sz w:val="22"/>
              <w:szCs w:val="22"/>
              <w:lang w:eastAsia="en-US"/>
            </w:rPr>
            <m:t xml:space="preserve">θ= </m:t>
          </m:r>
          <m:func>
            <m:funcPr>
              <m:ctrlPr>
                <w:rPr>
                  <w:rFonts w:ascii="Cambria Math" w:eastAsiaTheme="minorHAnsi" w:hAnsi="Cambria Math" w:cstheme="minorBidi"/>
                  <w:i/>
                  <w:sz w:val="22"/>
                  <w:szCs w:val="22"/>
                  <w:lang w:eastAsia="en-US"/>
                </w:rPr>
              </m:ctrlPr>
            </m:funcPr>
            <m:fName>
              <m:r>
                <m:rPr>
                  <m:sty m:val="p"/>
                </m:rPr>
                <w:rPr>
                  <w:rFonts w:ascii="Cambria Math" w:eastAsiaTheme="minorHAnsi" w:hAnsi="Cambria Math"/>
                  <w:lang w:eastAsia="en-US"/>
                </w:rPr>
                <m:t>arctg</m:t>
              </m:r>
            </m:fName>
            <m:e>
              <m:f>
                <m:fPr>
                  <m:ctrlPr>
                    <w:rPr>
                      <w:rFonts w:ascii="Cambria Math" w:eastAsiaTheme="minorHAnsi" w:hAnsi="Cambria Math" w:cstheme="minorBidi"/>
                      <w:i/>
                      <w:sz w:val="22"/>
                      <w:szCs w:val="22"/>
                      <w:lang w:eastAsia="en-US"/>
                    </w:rPr>
                  </m:ctrlPr>
                </m:fPr>
                <m:num>
                  <m:r>
                    <w:rPr>
                      <w:rFonts w:ascii="Cambria Math" w:eastAsiaTheme="minorHAnsi" w:hAnsi="Cambria Math" w:cstheme="minorBidi"/>
                      <w:sz w:val="22"/>
                      <w:szCs w:val="22"/>
                      <w:lang w:eastAsia="en-US"/>
                    </w:rPr>
                    <m:t>n2</m:t>
                  </m:r>
                </m:num>
                <m:den>
                  <m:r>
                    <w:rPr>
                      <w:rFonts w:ascii="Cambria Math" w:eastAsiaTheme="minorHAnsi" w:hAnsi="Cambria Math" w:cstheme="minorBidi"/>
                      <w:sz w:val="22"/>
                      <w:szCs w:val="22"/>
                      <w:lang w:eastAsia="en-US"/>
                    </w:rPr>
                    <m:t>n1</m:t>
                  </m:r>
                </m:den>
              </m:f>
            </m:e>
          </m:func>
        </m:oMath>
      </m:oMathPara>
    </w:p>
    <w:p w:rsidR="00686B42" w:rsidRPr="00E56515" w:rsidRDefault="00686B42" w:rsidP="00E56515">
      <w:r>
        <w:rPr>
          <w:rFonts w:cstheme="minorHAnsi"/>
        </w:rPr>
        <w:t>Ɵ</w:t>
      </w:r>
      <w:r>
        <w:t xml:space="preserve"> – ângulo de Brewster;  n1 – índice de refração do meio de onde a luz inci</w:t>
      </w:r>
      <w:r w:rsidR="00E56515">
        <w:t>de; n2 – onde ocorre a refração</w:t>
      </w:r>
    </w:p>
    <w:p w:rsidR="00EA4000" w:rsidRDefault="00EA4000" w:rsidP="00E56515">
      <w:pPr>
        <w:rPr>
          <w:rFonts w:eastAsiaTheme="minorHAnsi"/>
        </w:rPr>
      </w:pPr>
      <w:r>
        <w:rPr>
          <w:rFonts w:eastAsiaTheme="minorHAnsi"/>
        </w:rPr>
        <w:tab/>
        <w:t>A frequência de onda não muda na refração (se não alterarmos a fonte), fazendo com que v seja diretamente proporcional ao comprimento de onda. Logo podemos concluir que, estando o raio a incidir obliquamente, quanto maior o índice de refração, menor a velocidade, menor o sen</w:t>
      </w:r>
      <w:r>
        <w:rPr>
          <w:rFonts w:eastAsiaTheme="minorHAnsi" w:cstheme="minorHAnsi"/>
        </w:rPr>
        <w:t>Ɵ</w:t>
      </w:r>
      <w:r>
        <w:rPr>
          <w:rFonts w:eastAsiaTheme="minorHAnsi"/>
        </w:rPr>
        <w:t xml:space="preserve"> e menor o comprimento de onda. </w:t>
      </w:r>
    </w:p>
    <w:p w:rsidR="00EA4000" w:rsidRDefault="00EA4000" w:rsidP="00E56515">
      <w:pPr>
        <w:rPr>
          <w:rFonts w:eastAsiaTheme="minorHAnsi"/>
        </w:rPr>
      </w:pPr>
      <w:r>
        <w:rPr>
          <w:rFonts w:eastAsiaTheme="minorHAnsi"/>
        </w:rPr>
        <w:t>N1v1=n2v2  | n1</w:t>
      </w:r>
      <w:r>
        <w:rPr>
          <w:rFonts w:eastAsiaTheme="minorHAnsi" w:cstheme="minorHAnsi"/>
        </w:rPr>
        <w:t>ʎ</w:t>
      </w:r>
      <w:r>
        <w:rPr>
          <w:rFonts w:eastAsiaTheme="minorHAnsi"/>
        </w:rPr>
        <w:t>1=n2</w:t>
      </w:r>
      <w:r>
        <w:rPr>
          <w:rFonts w:eastAsiaTheme="minorHAnsi" w:cstheme="minorHAnsi"/>
        </w:rPr>
        <w:t>ʎ2 | v1/senƟ1= v2/senƟ2 |  v1/ʎ1=v2/ʎ2  | senƟ1/ʎ1=senƟ2/ʎ2</w:t>
      </w:r>
    </w:p>
    <w:p w:rsidR="00D002FA" w:rsidRDefault="00D002FA" w:rsidP="002D3F94">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2D3F94" w:rsidRDefault="002D3F94" w:rsidP="002D3F94">
      <w:pPr>
        <w:pStyle w:val="Legenda"/>
        <w:keepNext/>
      </w:pPr>
      <w:r>
        <w:lastRenderedPageBreak/>
        <w:t xml:space="preserve">Tabela </w:t>
      </w:r>
      <w:fldSimple w:instr=" SEQ Tabela \* ARABIC ">
        <w:r>
          <w:rPr>
            <w:noProof/>
          </w:rPr>
          <w:t>2</w:t>
        </w:r>
      </w:fldSimple>
      <w:r>
        <w:t xml:space="preserve"> – Índices de Refracção de alguns meios</w:t>
      </w:r>
    </w:p>
    <w:tbl>
      <w:tblPr>
        <w:tblStyle w:val="Tabelacomgrelha"/>
        <w:tblW w:w="0" w:type="auto"/>
        <w:tblLook w:val="04A0" w:firstRow="1" w:lastRow="0" w:firstColumn="1" w:lastColumn="0" w:noHBand="0" w:noVBand="1"/>
      </w:tblPr>
      <w:tblGrid>
        <w:gridCol w:w="2832"/>
        <w:gridCol w:w="2831"/>
        <w:gridCol w:w="2831"/>
      </w:tblGrid>
      <w:tr w:rsidR="002D3F94" w:rsidTr="00DF2644">
        <w:tc>
          <w:tcPr>
            <w:tcW w:w="2832" w:type="dxa"/>
            <w:vMerge w:val="restart"/>
          </w:tcPr>
          <w:p w:rsidR="002D3F94" w:rsidRDefault="002D3F94" w:rsidP="00DF2644">
            <w:pPr>
              <w:pStyle w:val="Legenda"/>
              <w:keepNext/>
            </w:pPr>
            <w:r>
              <w:t xml:space="preserve">Equação </w:t>
            </w:r>
            <w:fldSimple w:instr=" SEQ Equação \* ARABIC ">
              <w:r>
                <w:rPr>
                  <w:noProof/>
                </w:rPr>
                <w:t>6</w:t>
              </w:r>
            </w:fldSimple>
          </w:p>
          <w:p w:rsidR="002D3F94" w:rsidRDefault="002D3F94" w:rsidP="002D3F94">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m:oMathPara>
              <m:oMath>
                <m:r>
                  <w:rPr>
                    <w:rFonts w:ascii="Cambria Math" w:eastAsiaTheme="minorHAnsi" w:hAnsi="Cambria Math" w:cstheme="minorBidi"/>
                    <w:sz w:val="22"/>
                    <w:szCs w:val="22"/>
                    <w:lang w:eastAsia="en-US"/>
                  </w:rPr>
                  <m:t>v=</m:t>
                </m:r>
                <m:f>
                  <m:fPr>
                    <m:ctrlPr>
                      <w:rPr>
                        <w:rFonts w:ascii="Cambria Math" w:eastAsiaTheme="minorHAnsi" w:hAnsi="Cambria Math" w:cstheme="minorBidi"/>
                        <w:i/>
                        <w:sz w:val="22"/>
                        <w:szCs w:val="22"/>
                        <w:lang w:eastAsia="en-US"/>
                      </w:rPr>
                    </m:ctrlPr>
                  </m:fPr>
                  <m:num>
                    <m:r>
                      <w:rPr>
                        <w:rFonts w:ascii="Cambria Math" w:eastAsiaTheme="minorHAnsi" w:hAnsi="Cambria Math" w:cstheme="minorBidi"/>
                        <w:sz w:val="22"/>
                        <w:szCs w:val="22"/>
                        <w:lang w:eastAsia="en-US"/>
                      </w:rPr>
                      <m:t>c</m:t>
                    </m:r>
                  </m:num>
                  <m:den>
                    <m:r>
                      <w:rPr>
                        <w:rFonts w:ascii="Cambria Math" w:eastAsiaTheme="minorHAnsi" w:hAnsi="Cambria Math" w:cstheme="minorBidi"/>
                        <w:sz w:val="22"/>
                        <w:szCs w:val="22"/>
                        <w:lang w:eastAsia="en-US"/>
                      </w:rPr>
                      <m:t>n</m:t>
                    </m:r>
                  </m:den>
                </m:f>
              </m:oMath>
            </m:oMathPara>
          </w:p>
        </w:tc>
        <w:tc>
          <w:tcPr>
            <w:tcW w:w="2831" w:type="dxa"/>
          </w:tcPr>
          <w:p w:rsidR="002D3F94" w:rsidRPr="002D3F94" w:rsidRDefault="002D3F94" w:rsidP="002D3F94">
            <w:pPr>
              <w:pStyle w:val="SemEspaamento"/>
              <w:rPr>
                <w:rFonts w:eastAsiaTheme="minorHAnsi"/>
              </w:rPr>
            </w:pPr>
            <w:r w:rsidRPr="002D3F94">
              <w:rPr>
                <w:rFonts w:eastAsiaTheme="minorHAnsi"/>
              </w:rPr>
              <w:t>Material</w:t>
            </w:r>
            <w:r>
              <w:rPr>
                <w:rFonts w:eastAsiaTheme="minorHAnsi"/>
              </w:rPr>
              <w:t>/Meio</w:t>
            </w:r>
          </w:p>
        </w:tc>
        <w:tc>
          <w:tcPr>
            <w:tcW w:w="2831" w:type="dxa"/>
          </w:tcPr>
          <w:p w:rsidR="002D3F94" w:rsidRPr="002D3F94" w:rsidRDefault="002D3F94" w:rsidP="002D3F94">
            <w:pPr>
              <w:pStyle w:val="SemEspaamento"/>
              <w:rPr>
                <w:rFonts w:eastAsiaTheme="minorHAnsi"/>
              </w:rPr>
            </w:pPr>
            <w:r w:rsidRPr="002D3F94">
              <w:rPr>
                <w:rFonts w:eastAsiaTheme="minorHAnsi"/>
              </w:rPr>
              <w:t>Índice de Refracção</w:t>
            </w:r>
          </w:p>
        </w:tc>
      </w:tr>
      <w:tr w:rsidR="002D3F94" w:rsidTr="00DF2644">
        <w:tc>
          <w:tcPr>
            <w:tcW w:w="2832" w:type="dxa"/>
            <w:vMerge/>
          </w:tcPr>
          <w:p w:rsidR="002D3F94" w:rsidRDefault="002D3F94" w:rsidP="00DF2644">
            <w:pPr>
              <w:pStyle w:val="NormalWeb"/>
              <w:spacing w:before="120" w:beforeAutospacing="0" w:after="120" w:afterAutospacing="0"/>
              <w:rPr>
                <w:rFonts w:asciiTheme="minorHAnsi" w:eastAsiaTheme="minorHAnsi" w:hAnsiTheme="minorHAnsi" w:cstheme="minorBidi"/>
                <w:sz w:val="22"/>
                <w:szCs w:val="22"/>
                <w:lang w:eastAsia="en-US"/>
              </w:rPr>
            </w:pPr>
          </w:p>
        </w:tc>
        <w:tc>
          <w:tcPr>
            <w:tcW w:w="2831" w:type="dxa"/>
          </w:tcPr>
          <w:p w:rsidR="002D3F94" w:rsidRPr="002D3F94" w:rsidRDefault="002D3F94" w:rsidP="002D3F94">
            <w:pPr>
              <w:pStyle w:val="SemEspaamento"/>
              <w:rPr>
                <w:rFonts w:eastAsiaTheme="minorHAnsi"/>
              </w:rPr>
            </w:pPr>
            <w:r w:rsidRPr="002D3F94">
              <w:rPr>
                <w:rFonts w:eastAsiaTheme="minorHAnsi"/>
              </w:rPr>
              <w:t>Vácuo</w:t>
            </w:r>
          </w:p>
        </w:tc>
        <w:tc>
          <w:tcPr>
            <w:tcW w:w="2831" w:type="dxa"/>
          </w:tcPr>
          <w:p w:rsidR="002D3F94" w:rsidRPr="002D3F94" w:rsidRDefault="002D3F94" w:rsidP="002D3F94">
            <w:pPr>
              <w:pStyle w:val="SemEspaamento"/>
              <w:rPr>
                <w:rFonts w:eastAsiaTheme="minorHAnsi"/>
              </w:rPr>
            </w:pPr>
            <w:r w:rsidRPr="002D3F94">
              <w:rPr>
                <w:rFonts w:eastAsiaTheme="minorHAnsi"/>
              </w:rPr>
              <w:t>N=1</w:t>
            </w:r>
          </w:p>
        </w:tc>
      </w:tr>
      <w:tr w:rsidR="002D3F94" w:rsidTr="00DF2644">
        <w:tc>
          <w:tcPr>
            <w:tcW w:w="2832" w:type="dxa"/>
            <w:vMerge/>
          </w:tcPr>
          <w:p w:rsidR="002D3F94" w:rsidRDefault="002D3F94" w:rsidP="00DF2644">
            <w:pPr>
              <w:pStyle w:val="NormalWeb"/>
              <w:spacing w:before="120" w:beforeAutospacing="0" w:after="120" w:afterAutospacing="0"/>
              <w:rPr>
                <w:rFonts w:asciiTheme="minorHAnsi" w:eastAsiaTheme="minorHAnsi" w:hAnsiTheme="minorHAnsi" w:cstheme="minorBidi"/>
                <w:sz w:val="22"/>
                <w:szCs w:val="22"/>
                <w:lang w:eastAsia="en-US"/>
              </w:rPr>
            </w:pPr>
          </w:p>
        </w:tc>
        <w:tc>
          <w:tcPr>
            <w:tcW w:w="2831" w:type="dxa"/>
          </w:tcPr>
          <w:p w:rsidR="002D3F94" w:rsidRPr="002D3F94" w:rsidRDefault="002D3F94" w:rsidP="002D3F94">
            <w:pPr>
              <w:pStyle w:val="SemEspaamento"/>
              <w:rPr>
                <w:rFonts w:eastAsiaTheme="minorHAnsi"/>
              </w:rPr>
            </w:pPr>
            <w:r w:rsidRPr="002D3F94">
              <w:rPr>
                <w:rFonts w:eastAsiaTheme="minorHAnsi"/>
              </w:rPr>
              <w:t>Ar</w:t>
            </w:r>
          </w:p>
        </w:tc>
        <w:tc>
          <w:tcPr>
            <w:tcW w:w="2831" w:type="dxa"/>
          </w:tcPr>
          <w:p w:rsidR="002D3F94" w:rsidRPr="002D3F94" w:rsidRDefault="002D3F94" w:rsidP="002D3F94">
            <w:pPr>
              <w:pStyle w:val="SemEspaamento"/>
              <w:rPr>
                <w:rFonts w:eastAsiaTheme="minorHAnsi"/>
              </w:rPr>
            </w:pPr>
            <w:r w:rsidRPr="002D3F94">
              <w:rPr>
                <w:rFonts w:eastAsiaTheme="minorHAnsi"/>
              </w:rPr>
              <w:t>N= 1,0003</w:t>
            </w:r>
          </w:p>
        </w:tc>
      </w:tr>
      <w:tr w:rsidR="002D3F94" w:rsidTr="00DF2644">
        <w:tc>
          <w:tcPr>
            <w:tcW w:w="2832" w:type="dxa"/>
            <w:vMerge/>
          </w:tcPr>
          <w:p w:rsidR="002D3F94" w:rsidRDefault="002D3F94" w:rsidP="00DF2644">
            <w:pPr>
              <w:pStyle w:val="NormalWeb"/>
              <w:spacing w:before="120" w:beforeAutospacing="0" w:after="120" w:afterAutospacing="0"/>
              <w:rPr>
                <w:rFonts w:asciiTheme="minorHAnsi" w:eastAsiaTheme="minorHAnsi" w:hAnsiTheme="minorHAnsi" w:cstheme="minorBidi"/>
                <w:sz w:val="22"/>
                <w:szCs w:val="22"/>
                <w:lang w:eastAsia="en-US"/>
              </w:rPr>
            </w:pPr>
          </w:p>
        </w:tc>
        <w:tc>
          <w:tcPr>
            <w:tcW w:w="2831" w:type="dxa"/>
          </w:tcPr>
          <w:p w:rsidR="002D3F94" w:rsidRPr="002D3F94" w:rsidRDefault="002D3F94" w:rsidP="002D3F94">
            <w:pPr>
              <w:pStyle w:val="SemEspaamento"/>
              <w:rPr>
                <w:rFonts w:eastAsiaTheme="minorHAnsi"/>
              </w:rPr>
            </w:pPr>
            <w:r w:rsidRPr="002D3F94">
              <w:rPr>
                <w:rFonts w:eastAsiaTheme="minorHAnsi"/>
              </w:rPr>
              <w:t>Vidro</w:t>
            </w:r>
          </w:p>
        </w:tc>
        <w:tc>
          <w:tcPr>
            <w:tcW w:w="2831" w:type="dxa"/>
          </w:tcPr>
          <w:p w:rsidR="002D3F94" w:rsidRPr="002D3F94" w:rsidRDefault="002D3F94" w:rsidP="002D3F94">
            <w:pPr>
              <w:pStyle w:val="SemEspaamento"/>
              <w:rPr>
                <w:rFonts w:eastAsiaTheme="minorHAnsi"/>
              </w:rPr>
            </w:pPr>
            <w:r w:rsidRPr="002D3F94">
              <w:rPr>
                <w:rFonts w:eastAsiaTheme="minorHAnsi"/>
              </w:rPr>
              <w:t>N= 1,5</w:t>
            </w:r>
          </w:p>
        </w:tc>
      </w:tr>
    </w:tbl>
    <w:p w:rsidR="002D3F94" w:rsidRDefault="00D002FA" w:rsidP="002D3F94">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r>
        <w:rPr>
          <w:noProof/>
        </w:rPr>
        <w:drawing>
          <wp:inline distT="0" distB="0" distL="0" distR="0" wp14:anchorId="02ADACCF" wp14:editId="23F348F7">
            <wp:extent cx="5400040" cy="23495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349500"/>
                    </a:xfrm>
                    <a:prstGeom prst="rect">
                      <a:avLst/>
                    </a:prstGeom>
                  </pic:spPr>
                </pic:pic>
              </a:graphicData>
            </a:graphic>
          </wp:inline>
        </w:drawing>
      </w:r>
    </w:p>
    <w:p w:rsidR="002D3F94" w:rsidRDefault="002D3F94" w:rsidP="002D3F94">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2D3F94" w:rsidRPr="0064732C" w:rsidRDefault="002D3F94" w:rsidP="002D3F94">
      <w:pPr>
        <w:ind w:firstLine="708"/>
      </w:pPr>
    </w:p>
    <w:p w:rsidR="004A603F" w:rsidRPr="004A603F" w:rsidRDefault="004A603F" w:rsidP="00093F1F">
      <w:pPr>
        <w:pStyle w:val="Cabealho3"/>
        <w:numPr>
          <w:ilvl w:val="2"/>
          <w:numId w:val="26"/>
        </w:numPr>
      </w:pPr>
      <w:bookmarkStart w:id="22" w:name="_Toc466232935"/>
      <w:r>
        <w:t>Lei de Mallus</w:t>
      </w:r>
      <w:bookmarkEnd w:id="22"/>
    </w:p>
    <w:p w:rsidR="00093F1F" w:rsidRPr="004A603F" w:rsidRDefault="004A603F" w:rsidP="00093F1F">
      <w:pPr>
        <w:pStyle w:val="Cabealho3"/>
        <w:numPr>
          <w:ilvl w:val="3"/>
          <w:numId w:val="26"/>
        </w:numPr>
      </w:pPr>
      <w:bookmarkStart w:id="23" w:name="_Toc466232936"/>
      <w:r>
        <w:t>Polarização</w:t>
      </w:r>
      <w:bookmarkEnd w:id="23"/>
    </w:p>
    <w:p w:rsidR="00093F1F" w:rsidRDefault="00093F1F" w:rsidP="00093F1F">
      <w:pPr>
        <w:pStyle w:val="Cabealho3"/>
        <w:numPr>
          <w:ilvl w:val="3"/>
          <w:numId w:val="26"/>
        </w:numPr>
      </w:pPr>
      <w:bookmarkStart w:id="24" w:name="_Toc466232937"/>
      <w:r>
        <w:t>Feixe de Luz</w:t>
      </w:r>
      <w:bookmarkEnd w:id="24"/>
    </w:p>
    <w:p w:rsidR="004A603F" w:rsidRPr="004A603F" w:rsidRDefault="004A603F" w:rsidP="004A603F"/>
    <w:p w:rsidR="004A603F" w:rsidRDefault="004A603F" w:rsidP="00093F1F">
      <w:pPr>
        <w:pStyle w:val="Cabealho2"/>
        <w:numPr>
          <w:ilvl w:val="1"/>
          <w:numId w:val="26"/>
        </w:numPr>
      </w:pPr>
      <w:bookmarkStart w:id="25" w:name="_Toc466232938"/>
      <w:r w:rsidRPr="002542D9">
        <w:t>Fundamentação</w:t>
      </w:r>
      <w:r w:rsidR="00BE5880">
        <w:t xml:space="preserve"> Teórico-</w:t>
      </w:r>
      <w:r>
        <w:t>Experimental</w:t>
      </w:r>
      <w:bookmarkEnd w:id="25"/>
    </w:p>
    <w:p w:rsidR="004A603F" w:rsidRDefault="004A603F" w:rsidP="004A603F">
      <w:pPr>
        <w:pStyle w:val="Cabealho3"/>
        <w:numPr>
          <w:ilvl w:val="2"/>
          <w:numId w:val="26"/>
        </w:numPr>
      </w:pPr>
      <w:bookmarkStart w:id="26" w:name="_Toc466232939"/>
      <w:r>
        <w:t>Lei de Brewster</w:t>
      </w:r>
      <w:bookmarkEnd w:id="26"/>
    </w:p>
    <w:p w:rsidR="00093F1F" w:rsidRDefault="00093F1F" w:rsidP="00093F1F">
      <w:pPr>
        <w:pStyle w:val="Cabealho3"/>
        <w:numPr>
          <w:ilvl w:val="3"/>
          <w:numId w:val="26"/>
        </w:numPr>
      </w:pPr>
      <w:bookmarkStart w:id="27" w:name="_Toc466232940"/>
      <w:r>
        <w:t>Ângulo da Luz Incidente</w:t>
      </w:r>
      <w:bookmarkEnd w:id="27"/>
    </w:p>
    <w:p w:rsidR="002A780F" w:rsidRDefault="002A780F" w:rsidP="002A780F"/>
    <w:p w:rsidR="002A780F" w:rsidRDefault="00DF2644" w:rsidP="002A780F">
      <w:pPr>
        <w:rPr>
          <w:rStyle w:val="Hiperligao"/>
        </w:rPr>
      </w:pPr>
      <w:hyperlink r:id="rId22" w:history="1">
        <w:r w:rsidR="00A61818" w:rsidRPr="00D52733">
          <w:rPr>
            <w:rStyle w:val="Hiperligao"/>
          </w:rPr>
          <w:t>http://fisica.ufpr.br/grimm/aposmeteo/cap2/cap2-7.html</w:t>
        </w:r>
      </w:hyperlink>
    </w:p>
    <w:p w:rsidR="00CC4D63" w:rsidRDefault="00CC4D63" w:rsidP="002A780F">
      <w:hyperlink r:id="rId23" w:history="1">
        <w:r w:rsidRPr="007B4D31">
          <w:rPr>
            <w:rStyle w:val="Hiperligao"/>
          </w:rPr>
          <w:t>https://books.google.pt/books?id=OZ-NDOMjZvEC&amp;pg=PA296&amp;lpg=PA296&amp;dq=lei+de+brewster&amp;source=bl&amp;ots=03GThVY7UF&amp;sig=27NBlk_OMKfXTYikpXTAuJhgF2Y&amp;hl=pt-PT&amp;sa=X&amp;ved=0ahUKEwifsvbEtpXQAhWC0hoKHe2xCfk4ChDoAQgZMAA#v=onepage&amp;q&amp;f=false</w:t>
        </w:r>
      </w:hyperlink>
    </w:p>
    <w:p w:rsidR="00CC4D63" w:rsidRDefault="00CC4D63" w:rsidP="002A780F">
      <w:r>
        <w:t>página 296 -&gt; fórmulas</w:t>
      </w:r>
    </w:p>
    <w:p w:rsidR="00A61818" w:rsidRDefault="00A61818" w:rsidP="002A780F"/>
    <w:p w:rsidR="00A61818" w:rsidRPr="002A780F" w:rsidRDefault="00A61818" w:rsidP="002A780F">
      <w:r>
        <w:tab/>
        <w:t>A polarização por reflexão tem inúmeras aplicações práticas. Óculos polarizados sã um exemplo em que usam o princípio do ângulo de Brewster para diminuir a incidência da luz refletida de superfícies horizontais. Também os monitores de computador possuem uma película polarizada.</w:t>
      </w:r>
    </w:p>
    <w:p w:rsidR="00093F1F" w:rsidRDefault="00093F1F" w:rsidP="00093F1F">
      <w:pPr>
        <w:pStyle w:val="Cabealho3"/>
        <w:numPr>
          <w:ilvl w:val="3"/>
          <w:numId w:val="26"/>
        </w:numPr>
      </w:pPr>
      <w:bookmarkStart w:id="28" w:name="_Toc466232941"/>
      <w:r>
        <w:t>Influência do Tipo de Material</w:t>
      </w:r>
      <w:bookmarkEnd w:id="28"/>
    </w:p>
    <w:p w:rsidR="00BE5880" w:rsidRDefault="00BE5880" w:rsidP="00BE5880"/>
    <w:p w:rsidR="00BE5880" w:rsidRDefault="00BE5880" w:rsidP="002A780F">
      <w:pPr>
        <w:tabs>
          <w:tab w:val="left" w:pos="1260"/>
        </w:tabs>
        <w:rPr>
          <w:rFonts w:eastAsiaTheme="minorHAnsi"/>
          <w:b/>
          <w:sz w:val="22"/>
          <w:szCs w:val="22"/>
          <w:u w:val="single"/>
        </w:rPr>
      </w:pPr>
      <w:r>
        <w:rPr>
          <w:noProof/>
          <w:lang w:eastAsia="pt-PT"/>
        </w:rPr>
        <w:lastRenderedPageBreak/>
        <mc:AlternateContent>
          <mc:Choice Requires="wps">
            <w:drawing>
              <wp:anchor distT="0" distB="0" distL="114300" distR="114300" simplePos="0" relativeHeight="251679744" behindDoc="0" locked="0" layoutInCell="1" allowOverlap="1" wp14:anchorId="11145B0D" wp14:editId="54F5B712">
                <wp:simplePos x="0" y="0"/>
                <wp:positionH relativeFrom="column">
                  <wp:posOffset>817245</wp:posOffset>
                </wp:positionH>
                <wp:positionV relativeFrom="paragraph">
                  <wp:posOffset>4324985</wp:posOffset>
                </wp:positionV>
                <wp:extent cx="3649980" cy="635"/>
                <wp:effectExtent l="0" t="0" r="0" b="0"/>
                <wp:wrapTopAndBottom/>
                <wp:docPr id="27" name="Caixa de texto 27"/>
                <wp:cNvGraphicFramePr/>
                <a:graphic xmlns:a="http://schemas.openxmlformats.org/drawingml/2006/main">
                  <a:graphicData uri="http://schemas.microsoft.com/office/word/2010/wordprocessingShape">
                    <wps:wsp>
                      <wps:cNvSpPr txBox="1"/>
                      <wps:spPr>
                        <a:xfrm>
                          <a:off x="0" y="0"/>
                          <a:ext cx="3649980" cy="635"/>
                        </a:xfrm>
                        <a:prstGeom prst="rect">
                          <a:avLst/>
                        </a:prstGeom>
                        <a:solidFill>
                          <a:prstClr val="white"/>
                        </a:solidFill>
                        <a:ln>
                          <a:noFill/>
                        </a:ln>
                        <a:effectLst/>
                      </wps:spPr>
                      <wps:txbx>
                        <w:txbxContent>
                          <w:p w:rsidR="00DF2644" w:rsidRPr="003B71FB" w:rsidRDefault="00DF2644" w:rsidP="00BE5880">
                            <w:pPr>
                              <w:pStyle w:val="Legenda"/>
                              <w:rPr>
                                <w:rFonts w:eastAsiaTheme="minorHAnsi"/>
                                <w:noProof/>
                                <w:u w:val="single"/>
                              </w:rPr>
                            </w:pPr>
                            <w:bookmarkStart w:id="29" w:name="_Toc466237260"/>
                            <w:r>
                              <w:t xml:space="preserve">Figura </w:t>
                            </w:r>
                            <w:fldSimple w:instr=" SEQ Figura \* ARABIC ">
                              <w:r w:rsidR="00EA3233">
                                <w:rPr>
                                  <w:noProof/>
                                </w:rPr>
                                <w:t>6</w:t>
                              </w:r>
                            </w:fldSimple>
                            <w:r>
                              <w:t xml:space="preserve"> – Polarização por Reflexão </w:t>
                            </w:r>
                            <w:r w:rsidRPr="00874845">
                              <w:rPr>
                                <w:highlight w:val="red"/>
                              </w:rPr>
                              <w:t>(RETIRADO DE XXXXXXXXXXXXXXXX)</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45B0D" id="Caixa de texto 27" o:spid="_x0000_s1033" type="#_x0000_t202" style="position:absolute;left:0;text-align:left;margin-left:64.35pt;margin-top:340.55pt;width:287.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" stroked="f">
                <v:textbox style="mso-fit-shape-to-text:t" inset="0,0,0,0">
                  <w:txbxContent>
                    <w:p w:rsidR="00DF2644" w:rsidRPr="003B71FB" w:rsidRDefault="00DF2644" w:rsidP="00BE5880">
                      <w:pPr>
                        <w:pStyle w:val="Legenda"/>
                        <w:rPr>
                          <w:rFonts w:eastAsiaTheme="minorHAnsi"/>
                          <w:noProof/>
                          <w:u w:val="single"/>
                        </w:rPr>
                      </w:pPr>
                      <w:bookmarkStart w:id="30" w:name="_Toc466237260"/>
                      <w:r>
                        <w:t xml:space="preserve">Figura </w:t>
                      </w:r>
                      <w:fldSimple w:instr=" SEQ Figura \* ARABIC ">
                        <w:r w:rsidR="00EA3233">
                          <w:rPr>
                            <w:noProof/>
                          </w:rPr>
                          <w:t>6</w:t>
                        </w:r>
                      </w:fldSimple>
                      <w:r>
                        <w:t xml:space="preserve"> – Polarização por Reflexão </w:t>
                      </w:r>
                      <w:r w:rsidRPr="00874845">
                        <w:rPr>
                          <w:highlight w:val="red"/>
                        </w:rPr>
                        <w:t>(RETIRADO DE XXXXXXXXXXXXXXXX)</w:t>
                      </w:r>
                      <w:bookmarkEnd w:id="30"/>
                    </w:p>
                  </w:txbxContent>
                </v:textbox>
                <w10:wrap type="topAndBottom"/>
              </v:shape>
            </w:pict>
          </mc:Fallback>
        </mc:AlternateContent>
      </w:r>
      <w:r w:rsidRPr="00665727">
        <w:rPr>
          <w:rFonts w:eastAsiaTheme="minorHAnsi"/>
          <w:b/>
          <w:noProof/>
          <w:sz w:val="22"/>
          <w:szCs w:val="22"/>
          <w:u w:val="single"/>
          <w:lang w:eastAsia="pt-PT"/>
        </w:rPr>
        <w:drawing>
          <wp:anchor distT="0" distB="0" distL="114300" distR="114300" simplePos="0" relativeHeight="251668480" behindDoc="0" locked="0" layoutInCell="1" allowOverlap="1" wp14:anchorId="717D13F7" wp14:editId="6673D02E">
            <wp:simplePos x="0" y="0"/>
            <wp:positionH relativeFrom="column">
              <wp:posOffset>817245</wp:posOffset>
            </wp:positionH>
            <wp:positionV relativeFrom="paragraph">
              <wp:posOffset>218440</wp:posOffset>
            </wp:positionV>
            <wp:extent cx="3649980" cy="4185920"/>
            <wp:effectExtent l="0" t="0" r="7620" b="5080"/>
            <wp:wrapTopAndBottom/>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49980" cy="4185920"/>
                    </a:xfrm>
                    <a:prstGeom prst="rect">
                      <a:avLst/>
                    </a:prstGeom>
                  </pic:spPr>
                </pic:pic>
              </a:graphicData>
            </a:graphic>
          </wp:anchor>
        </w:drawing>
      </w:r>
      <w:r w:rsidRPr="00665727">
        <w:rPr>
          <w:rFonts w:eastAsiaTheme="minorHAnsi"/>
          <w:b/>
          <w:sz w:val="22"/>
          <w:szCs w:val="22"/>
          <w:u w:val="single"/>
        </w:rPr>
        <w:t>Modo geral:</w:t>
      </w: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BE5880" w:rsidRPr="00665727"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b/>
          <w:sz w:val="22"/>
          <w:szCs w:val="22"/>
          <w:u w:val="single"/>
          <w:lang w:eastAsia="en-US"/>
        </w:rPr>
      </w:pPr>
      <w:r>
        <w:rPr>
          <w:noProof/>
        </w:rPr>
        <mc:AlternateContent>
          <mc:Choice Requires="wps">
            <w:drawing>
              <wp:anchor distT="0" distB="0" distL="114300" distR="114300" simplePos="0" relativeHeight="251680768" behindDoc="0" locked="0" layoutInCell="1" allowOverlap="1" wp14:anchorId="040672D2" wp14:editId="066F8A4E">
                <wp:simplePos x="0" y="0"/>
                <wp:positionH relativeFrom="column">
                  <wp:posOffset>47625</wp:posOffset>
                </wp:positionH>
                <wp:positionV relativeFrom="paragraph">
                  <wp:posOffset>2811780</wp:posOffset>
                </wp:positionV>
                <wp:extent cx="5478780" cy="635"/>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a:effectLst/>
                      </wps:spPr>
                      <wps:txbx>
                        <w:txbxContent>
                          <w:p w:rsidR="00DF2644" w:rsidRPr="00C7750E" w:rsidRDefault="00DF2644" w:rsidP="00BE5880">
                            <w:pPr>
                              <w:pStyle w:val="Legenda"/>
                              <w:rPr>
                                <w:rFonts w:eastAsiaTheme="minorHAnsi"/>
                                <w:noProof/>
                                <w:u w:val="single"/>
                              </w:rPr>
                            </w:pPr>
                            <w:bookmarkStart w:id="31" w:name="_Toc466237261"/>
                            <w:r>
                              <w:t xml:space="preserve">Figura </w:t>
                            </w:r>
                            <w:fldSimple w:instr=" SEQ Figura \* ARABIC ">
                              <w:r w:rsidR="00EA3233">
                                <w:rPr>
                                  <w:noProof/>
                                </w:rPr>
                                <w:t>7</w:t>
                              </w:r>
                            </w:fldSimple>
                            <w:r>
                              <w:t xml:space="preserve"> – Polarização – água  (</w:t>
                            </w:r>
                            <w:r w:rsidRPr="00874845">
                              <w:rPr>
                                <w:highlight w:val="red"/>
                              </w:rPr>
                              <w:t>retirado de ….XXXXXXXXXXXXXXXXXXXXXXXXXXX)</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0672D2" id="Caixa de texto 28" o:spid="_x0000_s1034" type="#_x0000_t202" style="position:absolute;left:0;text-align:left;margin-left:3.75pt;margin-top:221.4pt;width:431.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" stroked="f">
                <v:textbox style="mso-fit-shape-to-text:t" inset="0,0,0,0">
                  <w:txbxContent>
                    <w:p w:rsidR="00DF2644" w:rsidRPr="00C7750E" w:rsidRDefault="00DF2644" w:rsidP="00BE5880">
                      <w:pPr>
                        <w:pStyle w:val="Legenda"/>
                        <w:rPr>
                          <w:rFonts w:eastAsiaTheme="minorHAnsi"/>
                          <w:noProof/>
                          <w:u w:val="single"/>
                        </w:rPr>
                      </w:pPr>
                      <w:bookmarkStart w:id="32" w:name="_Toc466237261"/>
                      <w:r>
                        <w:t xml:space="preserve">Figura </w:t>
                      </w:r>
                      <w:fldSimple w:instr=" SEQ Figura \* ARABIC ">
                        <w:r w:rsidR="00EA3233">
                          <w:rPr>
                            <w:noProof/>
                          </w:rPr>
                          <w:t>7</w:t>
                        </w:r>
                      </w:fldSimple>
                      <w:r>
                        <w:t xml:space="preserve"> – Polarização – água  (</w:t>
                      </w:r>
                      <w:r w:rsidRPr="00874845">
                        <w:rPr>
                          <w:highlight w:val="red"/>
                        </w:rPr>
                        <w:t>retirado de ….XXXXXXXXXXXXXXXXXXXXXXXXXXX)</w:t>
                      </w:r>
                      <w:bookmarkEnd w:id="32"/>
                    </w:p>
                  </w:txbxContent>
                </v:textbox>
                <w10:wrap type="square"/>
              </v:shape>
            </w:pict>
          </mc:Fallback>
        </mc:AlternateContent>
      </w:r>
      <w:r w:rsidRPr="00665727">
        <w:rPr>
          <w:rFonts w:asciiTheme="minorHAnsi" w:eastAsiaTheme="minorHAnsi" w:hAnsiTheme="minorHAnsi" w:cstheme="minorBidi"/>
          <w:b/>
          <w:noProof/>
          <w:sz w:val="22"/>
          <w:szCs w:val="22"/>
          <w:u w:val="single"/>
        </w:rPr>
        <w:drawing>
          <wp:anchor distT="0" distB="0" distL="114300" distR="114300" simplePos="0" relativeHeight="251667456" behindDoc="0" locked="0" layoutInCell="1" allowOverlap="1" wp14:anchorId="001985AB" wp14:editId="6E298E7E">
            <wp:simplePos x="0" y="0"/>
            <wp:positionH relativeFrom="margin">
              <wp:align>left</wp:align>
            </wp:positionH>
            <wp:positionV relativeFrom="paragraph">
              <wp:posOffset>212725</wp:posOffset>
            </wp:positionV>
            <wp:extent cx="5478780" cy="2506980"/>
            <wp:effectExtent l="0" t="0" r="0" b="7620"/>
            <wp:wrapSquare wrapText="bothSides"/>
            <wp:docPr id="15" name="Imagem 15" descr="C:\Users\Pedro Fernandes\Desktop\lei brew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dro Fernandes\Desktop\lei brewster.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1" t="35205" r="-1467" b="2855"/>
                    <a:stretch/>
                  </pic:blipFill>
                  <pic:spPr bwMode="auto">
                    <a:xfrm>
                      <a:off x="0" y="0"/>
                      <a:ext cx="5478780" cy="25069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65727">
        <w:rPr>
          <w:rFonts w:asciiTheme="minorHAnsi" w:eastAsiaTheme="minorHAnsi" w:hAnsiTheme="minorHAnsi" w:cstheme="minorBidi"/>
          <w:b/>
          <w:sz w:val="22"/>
          <w:szCs w:val="22"/>
          <w:u w:val="single"/>
          <w:lang w:eastAsia="en-US"/>
        </w:rPr>
        <w:t>Á</w:t>
      </w:r>
      <w:hyperlink r:id="rId26" w:tooltip="Água" w:history="1">
        <w:r w:rsidRPr="00665727">
          <w:rPr>
            <w:rFonts w:asciiTheme="minorHAnsi" w:eastAsiaTheme="minorHAnsi" w:hAnsiTheme="minorHAnsi" w:cstheme="minorBidi"/>
            <w:b/>
            <w:sz w:val="22"/>
            <w:szCs w:val="22"/>
            <w:u w:val="single"/>
            <w:lang w:eastAsia="en-US"/>
          </w:rPr>
          <w:t>gua</w:t>
        </w:r>
      </w:hyperlink>
      <w:r w:rsidRPr="00665727">
        <w:rPr>
          <w:rFonts w:asciiTheme="minorHAnsi" w:eastAsiaTheme="minorHAnsi" w:hAnsiTheme="minorHAnsi" w:cstheme="minorBidi"/>
          <w:b/>
          <w:sz w:val="22"/>
          <w:szCs w:val="22"/>
          <w:u w:val="single"/>
          <w:lang w:eastAsia="en-US"/>
        </w:rPr>
        <w:t>:</w:t>
      </w: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b/>
          <w:sz w:val="22"/>
          <w:szCs w:val="22"/>
          <w:u w:val="single"/>
          <w:lang w:eastAsia="en-US"/>
        </w:rPr>
      </w:pP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b/>
          <w:sz w:val="22"/>
          <w:szCs w:val="22"/>
          <w:u w:val="single"/>
          <w:lang w:eastAsia="en-US"/>
        </w:rPr>
      </w:pP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b/>
          <w:sz w:val="22"/>
          <w:szCs w:val="22"/>
          <w:u w:val="single"/>
          <w:lang w:eastAsia="en-US"/>
        </w:rPr>
      </w:pP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r w:rsidRPr="00665727">
        <w:rPr>
          <w:rFonts w:asciiTheme="minorHAnsi" w:eastAsiaTheme="minorHAnsi" w:hAnsiTheme="minorHAnsi" w:cstheme="minorBidi"/>
          <w:b/>
          <w:sz w:val="22"/>
          <w:szCs w:val="22"/>
          <w:u w:val="single"/>
          <w:lang w:eastAsia="en-US"/>
        </w:rPr>
        <w:t>Vidro</w:t>
      </w:r>
      <w:r>
        <w:rPr>
          <w:rFonts w:asciiTheme="minorHAnsi" w:eastAsiaTheme="minorHAnsi" w:hAnsiTheme="minorHAnsi" w:cstheme="minorBidi"/>
          <w:sz w:val="22"/>
          <w:szCs w:val="22"/>
          <w:lang w:eastAsia="en-US"/>
        </w:rPr>
        <w:t>:</w:t>
      </w: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r w:rsidRPr="00665727">
        <w:rPr>
          <w:rFonts w:asciiTheme="minorHAnsi" w:eastAsiaTheme="minorHAnsi" w:hAnsiTheme="minorHAnsi" w:cstheme="minorBidi"/>
          <w:b/>
          <w:noProof/>
          <w:sz w:val="22"/>
          <w:szCs w:val="22"/>
        </w:rPr>
        <w:lastRenderedPageBreak/>
        <w:drawing>
          <wp:anchor distT="0" distB="0" distL="114300" distR="114300" simplePos="0" relativeHeight="251669504" behindDoc="0" locked="0" layoutInCell="1" allowOverlap="1" wp14:anchorId="4B4C5968" wp14:editId="4B0EC5F8">
            <wp:simplePos x="0" y="0"/>
            <wp:positionH relativeFrom="column">
              <wp:posOffset>51435</wp:posOffset>
            </wp:positionH>
            <wp:positionV relativeFrom="paragraph">
              <wp:posOffset>179070</wp:posOffset>
            </wp:positionV>
            <wp:extent cx="5494020" cy="3139440"/>
            <wp:effectExtent l="0" t="0" r="0" b="3810"/>
            <wp:wrapTopAndBottom/>
            <wp:docPr id="16" name="Imagem 16" descr="C:\Users\Pedro Fernandes\Desktop\lei brewster_ar_vid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dro Fernandes\Desktop\lei brewster_ar_vidro.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15523" t="38406" r="18291" b="11139"/>
                    <a:stretch/>
                  </pic:blipFill>
                  <pic:spPr bwMode="auto">
                    <a:xfrm>
                      <a:off x="0" y="0"/>
                      <a:ext cx="5494020" cy="3139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E5880" w:rsidRDefault="00BE5880" w:rsidP="00BE5880">
      <w:pPr>
        <w:pStyle w:val="NormalWeb"/>
        <w:shd w:val="clear" w:color="auto" w:fill="FFFFFF"/>
        <w:spacing w:before="120" w:beforeAutospacing="0" w:after="120" w:afterAutospacing="0"/>
        <w:rPr>
          <w:rFonts w:asciiTheme="minorHAnsi" w:eastAsiaTheme="minorHAnsi" w:hAnsiTheme="minorHAnsi" w:cstheme="minorBidi"/>
          <w:sz w:val="22"/>
          <w:szCs w:val="22"/>
          <w:lang w:eastAsia="en-US"/>
        </w:rPr>
      </w:pPr>
    </w:p>
    <w:p w:rsidR="00BE5880" w:rsidRDefault="00BE5880" w:rsidP="00BE5880">
      <w:pPr>
        <w:pStyle w:val="NormalWeb"/>
        <w:shd w:val="clear" w:color="auto" w:fill="FFFFFF"/>
        <w:spacing w:before="120" w:beforeAutospacing="0" w:after="120" w:afterAutospacing="0"/>
        <w:rPr>
          <w:rFonts w:asciiTheme="minorHAnsi" w:eastAsiaTheme="minorHAnsi" w:hAnsiTheme="minorHAnsi" w:cstheme="minorBidi"/>
          <w:sz w:val="22"/>
          <w:szCs w:val="22"/>
          <w:lang w:eastAsia="en-US"/>
        </w:rPr>
      </w:pPr>
    </w:p>
    <w:p w:rsidR="00BE5880" w:rsidRPr="00665727"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u w:val="single"/>
          <w:lang w:eastAsia="en-US"/>
        </w:rPr>
      </w:pPr>
      <w:r w:rsidRPr="00665727">
        <w:rPr>
          <w:rFonts w:asciiTheme="minorHAnsi" w:eastAsiaTheme="minorHAnsi" w:hAnsiTheme="minorHAnsi" w:cstheme="minorBidi"/>
          <w:b/>
          <w:sz w:val="22"/>
          <w:szCs w:val="22"/>
          <w:u w:val="single"/>
          <w:lang w:eastAsia="en-US"/>
        </w:rPr>
        <w:t>Espelho</w:t>
      </w:r>
      <w:r w:rsidRPr="00665727">
        <w:rPr>
          <w:rFonts w:asciiTheme="minorHAnsi" w:eastAsiaTheme="minorHAnsi" w:hAnsiTheme="minorHAnsi" w:cstheme="minorBidi"/>
          <w:sz w:val="22"/>
          <w:szCs w:val="22"/>
          <w:u w:val="single"/>
          <w:lang w:eastAsia="en-US"/>
        </w:rPr>
        <w:t>:</w:t>
      </w: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r w:rsidRPr="00665727">
        <w:rPr>
          <w:rFonts w:asciiTheme="minorHAnsi" w:eastAsiaTheme="minorHAnsi" w:hAnsiTheme="minorHAnsi" w:cstheme="minorBidi"/>
          <w:b/>
          <w:noProof/>
          <w:sz w:val="22"/>
          <w:szCs w:val="22"/>
        </w:rPr>
        <w:drawing>
          <wp:anchor distT="0" distB="0" distL="114300" distR="114300" simplePos="0" relativeHeight="251670528" behindDoc="0" locked="0" layoutInCell="1" allowOverlap="1" wp14:anchorId="10CD971C" wp14:editId="3A2AC2BF">
            <wp:simplePos x="0" y="0"/>
            <wp:positionH relativeFrom="margin">
              <wp:align>center</wp:align>
            </wp:positionH>
            <wp:positionV relativeFrom="paragraph">
              <wp:posOffset>394335</wp:posOffset>
            </wp:positionV>
            <wp:extent cx="4823460" cy="3870960"/>
            <wp:effectExtent l="0" t="0" r="0" b="0"/>
            <wp:wrapTopAndBottom/>
            <wp:docPr id="17" name="Imagem 17" descr="C:\Users\Pedro Fernandes\Desktop\lei brewster_espel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dro Fernandes\Desktop\lei brewster_espelh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3460" cy="3870960"/>
                    </a:xfrm>
                    <a:prstGeom prst="rect">
                      <a:avLst/>
                    </a:prstGeom>
                    <a:noFill/>
                    <a:ln>
                      <a:noFill/>
                    </a:ln>
                  </pic:spPr>
                </pic:pic>
              </a:graphicData>
            </a:graphic>
          </wp:anchor>
        </w:drawing>
      </w:r>
    </w:p>
    <w:p w:rsidR="00BE5880" w:rsidRDefault="00BE5880" w:rsidP="00BE5880">
      <w:pPr>
        <w:pStyle w:val="NormalWeb"/>
        <w:shd w:val="clear" w:color="auto" w:fill="FFFFFF"/>
        <w:spacing w:before="120" w:beforeAutospacing="0" w:after="120" w:afterAutospacing="0"/>
        <w:rPr>
          <w:rFonts w:asciiTheme="minorHAnsi" w:eastAsiaTheme="minorHAnsi" w:hAnsiTheme="minorHAnsi" w:cstheme="minorBidi"/>
          <w:sz w:val="22"/>
          <w:szCs w:val="22"/>
          <w:lang w:eastAsia="en-US"/>
        </w:rPr>
      </w:pP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Outro exemplo seria</w:t>
      </w:r>
      <w:r w:rsidRPr="000B6FD8">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colocar</w:t>
      </w:r>
      <w:r w:rsidRPr="000B6FD8">
        <w:rPr>
          <w:rFonts w:asciiTheme="minorHAnsi" w:eastAsiaTheme="minorHAnsi" w:hAnsiTheme="minorHAnsi" w:cstheme="minorBidi"/>
          <w:sz w:val="22"/>
          <w:szCs w:val="22"/>
          <w:lang w:eastAsia="en-US"/>
        </w:rPr>
        <w:t xml:space="preserve"> um</w:t>
      </w:r>
      <w:r>
        <w:rPr>
          <w:rFonts w:asciiTheme="minorHAnsi" w:eastAsiaTheme="minorHAnsi" w:hAnsiTheme="minorHAnsi" w:cstheme="minorBidi"/>
          <w:sz w:val="22"/>
          <w:szCs w:val="22"/>
          <w:lang w:eastAsia="en-US"/>
        </w:rPr>
        <w:t>a pelicula</w:t>
      </w:r>
      <w:r w:rsidRPr="000B6FD8">
        <w:rPr>
          <w:rFonts w:asciiTheme="minorHAnsi" w:eastAsiaTheme="minorHAnsi" w:hAnsiTheme="minorHAnsi" w:cstheme="minorBidi"/>
          <w:sz w:val="22"/>
          <w:szCs w:val="22"/>
          <w:lang w:eastAsia="en-US"/>
        </w:rPr>
        <w:t> nas </w:t>
      </w:r>
      <w:hyperlink r:id="rId29" w:tooltip="Lente" w:history="1">
        <w:r w:rsidRPr="000B6FD8">
          <w:rPr>
            <w:rFonts w:asciiTheme="minorHAnsi" w:eastAsiaTheme="minorHAnsi" w:hAnsiTheme="minorHAnsi" w:cstheme="minorBidi"/>
            <w:sz w:val="22"/>
            <w:szCs w:val="22"/>
            <w:lang w:eastAsia="en-US"/>
          </w:rPr>
          <w:t>lentes</w:t>
        </w:r>
      </w:hyperlink>
      <w:r w:rsidRPr="000B6FD8">
        <w:rPr>
          <w:rFonts w:asciiTheme="minorHAnsi" w:eastAsiaTheme="minorHAnsi" w:hAnsiTheme="minorHAnsi" w:cstheme="minorBidi"/>
          <w:sz w:val="22"/>
          <w:szCs w:val="22"/>
          <w:lang w:eastAsia="en-US"/>
        </w:rPr>
        <w:t xml:space="preserve"> dos óculos, </w:t>
      </w:r>
      <w:r>
        <w:rPr>
          <w:rFonts w:asciiTheme="minorHAnsi" w:eastAsiaTheme="minorHAnsi" w:hAnsiTheme="minorHAnsi" w:cstheme="minorBidi"/>
          <w:sz w:val="22"/>
          <w:szCs w:val="22"/>
          <w:lang w:eastAsia="en-US"/>
        </w:rPr>
        <w:t>assim é</w:t>
      </w:r>
      <w:r w:rsidRPr="000B6FD8">
        <w:rPr>
          <w:rFonts w:asciiTheme="minorHAnsi" w:eastAsiaTheme="minorHAnsi" w:hAnsiTheme="minorHAnsi" w:cstheme="minorBidi"/>
          <w:sz w:val="22"/>
          <w:szCs w:val="22"/>
          <w:lang w:eastAsia="en-US"/>
        </w:rPr>
        <w:t xml:space="preserve"> possível diminuir a quantidade de luz que chega nos olhos do utilizador, evi</w:t>
      </w:r>
      <w:r>
        <w:rPr>
          <w:rFonts w:asciiTheme="minorHAnsi" w:eastAsiaTheme="minorHAnsi" w:hAnsiTheme="minorHAnsi" w:cstheme="minorBidi"/>
          <w:sz w:val="22"/>
          <w:szCs w:val="22"/>
          <w:lang w:eastAsia="en-US"/>
        </w:rPr>
        <w:t>tando clarões devido à reflexão:</w:t>
      </w: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r>
        <w:rPr>
          <w:noProof/>
        </w:rPr>
        <w:drawing>
          <wp:inline distT="0" distB="0" distL="0" distR="0" wp14:anchorId="157DEE5C" wp14:editId="1B2DF227">
            <wp:extent cx="4099560" cy="3029232"/>
            <wp:effectExtent l="0" t="0" r="0" b="0"/>
            <wp:docPr id="18" name="Imagem 18" descr="http://static.hsw.com.br/gif/sunglass-co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hsw.com.br/gif/sunglass-coat.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1722" cy="3038219"/>
                    </a:xfrm>
                    <a:prstGeom prst="rect">
                      <a:avLst/>
                    </a:prstGeom>
                    <a:noFill/>
                    <a:ln>
                      <a:noFill/>
                    </a:ln>
                  </pic:spPr>
                </pic:pic>
              </a:graphicData>
            </a:graphic>
          </wp:inline>
        </w:drawing>
      </w: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No ramo da fotografia aquática, usa-se este</w:t>
      </w:r>
      <w:r w:rsidRPr="000B6FD8">
        <w:rPr>
          <w:rFonts w:asciiTheme="minorHAnsi" w:eastAsiaTheme="minorHAnsi" w:hAnsiTheme="minorHAnsi" w:cstheme="minorBidi"/>
          <w:sz w:val="22"/>
          <w:szCs w:val="22"/>
          <w:lang w:eastAsia="en-US"/>
        </w:rPr>
        <w:t xml:space="preserve"> princípio físico </w:t>
      </w:r>
      <w:r>
        <w:rPr>
          <w:rFonts w:asciiTheme="minorHAnsi" w:eastAsiaTheme="minorHAnsi" w:hAnsiTheme="minorHAnsi" w:cstheme="minorBidi"/>
          <w:sz w:val="22"/>
          <w:szCs w:val="22"/>
          <w:lang w:eastAsia="en-US"/>
        </w:rPr>
        <w:t>para poder fotografar objetos de</w:t>
      </w:r>
      <w:r w:rsidRPr="000B6FD8">
        <w:rPr>
          <w:rFonts w:asciiTheme="minorHAnsi" w:eastAsiaTheme="minorHAnsi" w:hAnsiTheme="minorHAnsi" w:cstheme="minorBidi"/>
          <w:sz w:val="22"/>
          <w:szCs w:val="22"/>
          <w:lang w:eastAsia="en-US"/>
        </w:rPr>
        <w:t>baixo da água. A luz do sol, ao refletir na água sob o ângulo de Brewster, é polarizada paralelamente à água. Logo, usando um </w:t>
      </w:r>
      <w:hyperlink r:id="rId31" w:tooltip="Filtro polarizador" w:history="1">
        <w:r w:rsidRPr="000B6FD8">
          <w:rPr>
            <w:rFonts w:asciiTheme="minorHAnsi" w:eastAsiaTheme="minorHAnsi" w:hAnsiTheme="minorHAnsi" w:cstheme="minorBidi"/>
            <w:sz w:val="22"/>
            <w:szCs w:val="22"/>
            <w:lang w:eastAsia="en-US"/>
          </w:rPr>
          <w:t>filtro polarizador</w:t>
        </w:r>
      </w:hyperlink>
      <w:r w:rsidRPr="000B6FD8">
        <w:rPr>
          <w:rFonts w:asciiTheme="minorHAnsi" w:eastAsiaTheme="minorHAnsi" w:hAnsiTheme="minorHAnsi" w:cstheme="minorBidi"/>
          <w:sz w:val="22"/>
          <w:szCs w:val="22"/>
          <w:lang w:eastAsia="en-US"/>
        </w:rPr>
        <w:t> e girando-o até torná-lo perpendicular à luz que reflete na água, consegue-se eliminar a luz do </w:t>
      </w:r>
      <w:hyperlink r:id="rId32" w:tooltip="Sol" w:history="1">
        <w:r w:rsidRPr="000B6FD8">
          <w:rPr>
            <w:rFonts w:asciiTheme="minorHAnsi" w:eastAsiaTheme="minorHAnsi" w:hAnsiTheme="minorHAnsi" w:cstheme="minorBidi"/>
            <w:sz w:val="22"/>
            <w:szCs w:val="22"/>
            <w:lang w:eastAsia="en-US"/>
          </w:rPr>
          <w:t>Sol</w:t>
        </w:r>
      </w:hyperlink>
      <w:r w:rsidRPr="000B6FD8">
        <w:rPr>
          <w:rFonts w:asciiTheme="minorHAnsi" w:eastAsiaTheme="minorHAnsi" w:hAnsiTheme="minorHAnsi" w:cstheme="minorBidi"/>
          <w:sz w:val="22"/>
          <w:szCs w:val="22"/>
          <w:lang w:eastAsia="en-US"/>
        </w:rPr>
        <w:t> </w:t>
      </w:r>
      <w:r>
        <w:rPr>
          <w:rFonts w:asciiTheme="minorHAnsi" w:eastAsiaTheme="minorHAnsi" w:hAnsiTheme="minorHAnsi" w:cstheme="minorBidi"/>
          <w:sz w:val="22"/>
          <w:szCs w:val="22"/>
          <w:lang w:eastAsia="en-US"/>
        </w:rPr>
        <w:t>incidindo na cama</w:t>
      </w:r>
      <w:r w:rsidRPr="000B6FD8">
        <w:rPr>
          <w:rFonts w:asciiTheme="minorHAnsi" w:eastAsiaTheme="minorHAnsi" w:hAnsiTheme="minorHAnsi" w:cstheme="minorBidi"/>
          <w:sz w:val="22"/>
          <w:szCs w:val="22"/>
          <w:lang w:eastAsia="en-US"/>
        </w:rPr>
        <w:t xml:space="preserve">ra </w:t>
      </w:r>
      <w:r>
        <w:rPr>
          <w:rFonts w:asciiTheme="minorHAnsi" w:eastAsiaTheme="minorHAnsi" w:hAnsiTheme="minorHAnsi" w:cstheme="minorBidi"/>
          <w:sz w:val="22"/>
          <w:szCs w:val="22"/>
          <w:lang w:eastAsia="en-US"/>
        </w:rPr>
        <w:t xml:space="preserve">fotográfica </w:t>
      </w:r>
      <w:r w:rsidRPr="000B6FD8">
        <w:rPr>
          <w:rFonts w:asciiTheme="minorHAnsi" w:eastAsiaTheme="minorHAnsi" w:hAnsiTheme="minorHAnsi" w:cstheme="minorBidi"/>
          <w:sz w:val="22"/>
          <w:szCs w:val="22"/>
          <w:lang w:eastAsia="en-US"/>
        </w:rPr>
        <w:t>e fo</w:t>
      </w:r>
      <w:r>
        <w:rPr>
          <w:rFonts w:asciiTheme="minorHAnsi" w:eastAsiaTheme="minorHAnsi" w:hAnsiTheme="minorHAnsi" w:cstheme="minorBidi"/>
          <w:sz w:val="22"/>
          <w:szCs w:val="22"/>
          <w:lang w:eastAsia="en-US"/>
        </w:rPr>
        <w:t>tografar o objeto:</w:t>
      </w: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BE5880" w:rsidRDefault="00BE5880" w:rsidP="00BE5880">
      <w:pPr>
        <w:jc w:val="center"/>
      </w:pPr>
      <w:r>
        <w:rPr>
          <w:noProof/>
          <w:lang w:eastAsia="pt-PT"/>
        </w:rPr>
        <w:drawing>
          <wp:anchor distT="0" distB="0" distL="114300" distR="114300" simplePos="0" relativeHeight="251671552" behindDoc="0" locked="0" layoutInCell="1" allowOverlap="1" wp14:anchorId="4CAF7485" wp14:editId="0215EE8F">
            <wp:simplePos x="0" y="0"/>
            <wp:positionH relativeFrom="margin">
              <wp:posOffset>-430530</wp:posOffset>
            </wp:positionH>
            <wp:positionV relativeFrom="paragraph">
              <wp:posOffset>295910</wp:posOffset>
            </wp:positionV>
            <wp:extent cx="1576705" cy="1188035"/>
            <wp:effectExtent l="0" t="0" r="4445"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576705" cy="1188035"/>
                    </a:xfrm>
                    <a:prstGeom prst="rect">
                      <a:avLst/>
                    </a:prstGeom>
                  </pic:spPr>
                </pic:pic>
              </a:graphicData>
            </a:graphic>
            <wp14:sizeRelH relativeFrom="margin">
              <wp14:pctWidth>0</wp14:pctWidth>
            </wp14:sizeRelH>
            <wp14:sizeRelV relativeFrom="margin">
              <wp14:pctHeight>0</wp14:pctHeight>
            </wp14:sizeRelV>
          </wp:anchor>
        </w:drawing>
      </w:r>
      <w:r>
        <w:t xml:space="preserve">Sentido </w:t>
      </w:r>
      <w:r>
        <w:sym w:font="Wingdings" w:char="F0E0"/>
      </w:r>
    </w:p>
    <w:p w:rsidR="00BE5880" w:rsidRDefault="00BE5880" w:rsidP="00BE5880">
      <w:r>
        <w:rPr>
          <w:noProof/>
          <w:lang w:eastAsia="pt-PT"/>
        </w:rPr>
        <w:drawing>
          <wp:anchor distT="0" distB="0" distL="114300" distR="114300" simplePos="0" relativeHeight="251674624" behindDoc="0" locked="0" layoutInCell="1" allowOverlap="1" wp14:anchorId="1E6D8811" wp14:editId="6B09BCC8">
            <wp:simplePos x="0" y="0"/>
            <wp:positionH relativeFrom="column">
              <wp:posOffset>4262755</wp:posOffset>
            </wp:positionH>
            <wp:positionV relativeFrom="paragraph">
              <wp:posOffset>31115</wp:posOffset>
            </wp:positionV>
            <wp:extent cx="1564005" cy="116776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64005" cy="1167765"/>
                    </a:xfrm>
                    <a:prstGeom prst="rect">
                      <a:avLst/>
                    </a:prstGeom>
                  </pic:spPr>
                </pic:pic>
              </a:graphicData>
            </a:graphic>
            <wp14:sizeRelH relativeFrom="margin">
              <wp14:pctWidth>0</wp14:pctWidth>
            </wp14:sizeRelH>
            <wp14:sizeRelV relativeFrom="margin">
              <wp14:pctHeight>0</wp14:pctHeight>
            </wp14:sizeRelV>
          </wp:anchor>
        </w:drawing>
      </w:r>
      <w:r>
        <w:rPr>
          <w:noProof/>
          <w:lang w:eastAsia="pt-PT"/>
        </w:rPr>
        <w:drawing>
          <wp:anchor distT="0" distB="0" distL="114300" distR="114300" simplePos="0" relativeHeight="251672576" behindDoc="0" locked="0" layoutInCell="1" allowOverlap="1" wp14:anchorId="6F9C35DF" wp14:editId="56CB9788">
            <wp:simplePos x="0" y="0"/>
            <wp:positionH relativeFrom="margin">
              <wp:posOffset>1144270</wp:posOffset>
            </wp:positionH>
            <wp:positionV relativeFrom="paragraph">
              <wp:posOffset>26035</wp:posOffset>
            </wp:positionV>
            <wp:extent cx="1564005" cy="1172845"/>
            <wp:effectExtent l="0" t="0" r="0" b="8255"/>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564005" cy="1172845"/>
                    </a:xfrm>
                    <a:prstGeom prst="rect">
                      <a:avLst/>
                    </a:prstGeom>
                  </pic:spPr>
                </pic:pic>
              </a:graphicData>
            </a:graphic>
            <wp14:sizeRelH relativeFrom="margin">
              <wp14:pctWidth>0</wp14:pctWidth>
            </wp14:sizeRelH>
            <wp14:sizeRelV relativeFrom="margin">
              <wp14:pctHeight>0</wp14:pctHeight>
            </wp14:sizeRelV>
          </wp:anchor>
        </w:drawing>
      </w:r>
      <w:r>
        <w:rPr>
          <w:noProof/>
          <w:lang w:eastAsia="pt-PT"/>
        </w:rPr>
        <w:drawing>
          <wp:anchor distT="0" distB="0" distL="114300" distR="114300" simplePos="0" relativeHeight="251673600" behindDoc="0" locked="0" layoutInCell="1" allowOverlap="1" wp14:anchorId="5B812F6B" wp14:editId="0605151C">
            <wp:simplePos x="0" y="0"/>
            <wp:positionH relativeFrom="column">
              <wp:posOffset>2707640</wp:posOffset>
            </wp:positionH>
            <wp:positionV relativeFrom="paragraph">
              <wp:posOffset>25400</wp:posOffset>
            </wp:positionV>
            <wp:extent cx="1565693" cy="1166719"/>
            <wp:effectExtent l="0" t="0" r="0"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565693" cy="1166719"/>
                    </a:xfrm>
                    <a:prstGeom prst="rect">
                      <a:avLst/>
                    </a:prstGeom>
                  </pic:spPr>
                </pic:pic>
              </a:graphicData>
            </a:graphic>
            <wp14:sizeRelH relativeFrom="margin">
              <wp14:pctWidth>0</wp14:pctWidth>
            </wp14:sizeRelH>
            <wp14:sizeRelV relativeFrom="margin">
              <wp14:pctHeight>0</wp14:pctHeight>
            </wp14:sizeRelV>
          </wp:anchor>
        </w:drawing>
      </w:r>
    </w:p>
    <w:p w:rsidR="00BE5880" w:rsidRDefault="00BE5880" w:rsidP="00BE5880"/>
    <w:p w:rsidR="00BE5880" w:rsidRDefault="00BE5880" w:rsidP="00BE5880"/>
    <w:p w:rsidR="00BE5880" w:rsidRDefault="00BE5880" w:rsidP="00BE5880"/>
    <w:p w:rsidR="00BE5880" w:rsidRDefault="00BE5880" w:rsidP="00BE5880"/>
    <w:p w:rsidR="00BE5880" w:rsidRDefault="00BE5880" w:rsidP="00BE5880">
      <w:pPr>
        <w:jc w:val="center"/>
      </w:pPr>
      <w:r>
        <w:t xml:space="preserve">Sentido </w:t>
      </w:r>
      <w:r>
        <w:sym w:font="Wingdings" w:char="F0DF"/>
      </w:r>
    </w:p>
    <w:p w:rsidR="00BE5880" w:rsidRDefault="00BE5880" w:rsidP="00BE5880">
      <w:r w:rsidRPr="00476C93">
        <w:rPr>
          <w:noProof/>
          <w:lang w:eastAsia="pt-PT"/>
        </w:rPr>
        <w:lastRenderedPageBreak/>
        <w:drawing>
          <wp:anchor distT="0" distB="0" distL="114300" distR="114300" simplePos="0" relativeHeight="251678720" behindDoc="0" locked="0" layoutInCell="1" allowOverlap="1" wp14:anchorId="0C07829B" wp14:editId="172A26F7">
            <wp:simplePos x="0" y="0"/>
            <wp:positionH relativeFrom="margin">
              <wp:posOffset>-405130</wp:posOffset>
            </wp:positionH>
            <wp:positionV relativeFrom="paragraph">
              <wp:posOffset>113665</wp:posOffset>
            </wp:positionV>
            <wp:extent cx="1564005" cy="1167765"/>
            <wp:effectExtent l="0" t="0" r="0"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64005" cy="1167765"/>
                    </a:xfrm>
                    <a:prstGeom prst="rect">
                      <a:avLst/>
                    </a:prstGeom>
                  </pic:spPr>
                </pic:pic>
              </a:graphicData>
            </a:graphic>
            <wp14:sizeRelH relativeFrom="margin">
              <wp14:pctWidth>0</wp14:pctWidth>
            </wp14:sizeRelH>
            <wp14:sizeRelV relativeFrom="margin">
              <wp14:pctHeight>0</wp14:pctHeight>
            </wp14:sizeRelV>
          </wp:anchor>
        </w:drawing>
      </w:r>
      <w:r w:rsidRPr="00476C93">
        <w:rPr>
          <w:noProof/>
          <w:lang w:eastAsia="pt-PT"/>
        </w:rPr>
        <w:drawing>
          <wp:anchor distT="0" distB="0" distL="114300" distR="114300" simplePos="0" relativeHeight="251677696" behindDoc="0" locked="0" layoutInCell="1" allowOverlap="1" wp14:anchorId="47257D1D" wp14:editId="043DA1E6">
            <wp:simplePos x="0" y="0"/>
            <wp:positionH relativeFrom="column">
              <wp:posOffset>1176655</wp:posOffset>
            </wp:positionH>
            <wp:positionV relativeFrom="paragraph">
              <wp:posOffset>114935</wp:posOffset>
            </wp:positionV>
            <wp:extent cx="1565275" cy="1166495"/>
            <wp:effectExtent l="0" t="0" r="0" b="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565275" cy="1166495"/>
                    </a:xfrm>
                    <a:prstGeom prst="rect">
                      <a:avLst/>
                    </a:prstGeom>
                  </pic:spPr>
                </pic:pic>
              </a:graphicData>
            </a:graphic>
            <wp14:sizeRelH relativeFrom="margin">
              <wp14:pctWidth>0</wp14:pctWidth>
            </wp14:sizeRelH>
            <wp14:sizeRelV relativeFrom="margin">
              <wp14:pctHeight>0</wp14:pctHeight>
            </wp14:sizeRelV>
          </wp:anchor>
        </w:drawing>
      </w:r>
      <w:r w:rsidRPr="00476C93">
        <w:rPr>
          <w:noProof/>
          <w:lang w:eastAsia="pt-PT"/>
        </w:rPr>
        <w:drawing>
          <wp:anchor distT="0" distB="0" distL="114300" distR="114300" simplePos="0" relativeHeight="251676672" behindDoc="0" locked="0" layoutInCell="1" allowOverlap="1" wp14:anchorId="4B78984C" wp14:editId="6C7767BC">
            <wp:simplePos x="0" y="0"/>
            <wp:positionH relativeFrom="margin">
              <wp:posOffset>2746375</wp:posOffset>
            </wp:positionH>
            <wp:positionV relativeFrom="paragraph">
              <wp:posOffset>114300</wp:posOffset>
            </wp:positionV>
            <wp:extent cx="1564005" cy="1172845"/>
            <wp:effectExtent l="0" t="0" r="0" b="8255"/>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564005" cy="1172845"/>
                    </a:xfrm>
                    <a:prstGeom prst="rect">
                      <a:avLst/>
                    </a:prstGeom>
                  </pic:spPr>
                </pic:pic>
              </a:graphicData>
            </a:graphic>
            <wp14:sizeRelH relativeFrom="margin">
              <wp14:pctWidth>0</wp14:pctWidth>
            </wp14:sizeRelH>
            <wp14:sizeRelV relativeFrom="margin">
              <wp14:pctHeight>0</wp14:pctHeight>
            </wp14:sizeRelV>
          </wp:anchor>
        </w:drawing>
      </w:r>
      <w:r w:rsidRPr="00476C93">
        <w:rPr>
          <w:noProof/>
          <w:lang w:eastAsia="pt-PT"/>
        </w:rPr>
        <w:drawing>
          <wp:anchor distT="0" distB="0" distL="114300" distR="114300" simplePos="0" relativeHeight="251675648" behindDoc="0" locked="0" layoutInCell="1" allowOverlap="1" wp14:anchorId="3BD3861E" wp14:editId="3CCCF940">
            <wp:simplePos x="0" y="0"/>
            <wp:positionH relativeFrom="margin">
              <wp:posOffset>4307205</wp:posOffset>
            </wp:positionH>
            <wp:positionV relativeFrom="paragraph">
              <wp:posOffset>93980</wp:posOffset>
            </wp:positionV>
            <wp:extent cx="1576705" cy="1187450"/>
            <wp:effectExtent l="0" t="0" r="444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576705" cy="1187450"/>
                    </a:xfrm>
                    <a:prstGeom prst="rect">
                      <a:avLst/>
                    </a:prstGeom>
                  </pic:spPr>
                </pic:pic>
              </a:graphicData>
            </a:graphic>
            <wp14:sizeRelH relativeFrom="margin">
              <wp14:pctWidth>0</wp14:pctWidth>
            </wp14:sizeRelH>
            <wp14:sizeRelV relativeFrom="margin">
              <wp14:pctHeight>0</wp14:pctHeight>
            </wp14:sizeRelV>
          </wp:anchor>
        </w:drawing>
      </w:r>
    </w:p>
    <w:p w:rsidR="00BE5880" w:rsidRDefault="00BE5880" w:rsidP="00BE5880"/>
    <w:p w:rsidR="00BE5880" w:rsidRDefault="00BE5880" w:rsidP="00BE5880"/>
    <w:p w:rsidR="00BE5880" w:rsidRDefault="00BE5880" w:rsidP="00BE5880">
      <w:r>
        <w:br w:type="page"/>
      </w:r>
    </w:p>
    <w:p w:rsidR="00BE5880" w:rsidRDefault="00BE5880" w:rsidP="00BE5880"/>
    <w:p w:rsidR="004A603F" w:rsidRDefault="004A603F" w:rsidP="004A603F">
      <w:pPr>
        <w:pStyle w:val="Cabealho3"/>
        <w:numPr>
          <w:ilvl w:val="2"/>
          <w:numId w:val="26"/>
        </w:numPr>
      </w:pPr>
      <w:bookmarkStart w:id="33" w:name="_Toc466232942"/>
      <w:r>
        <w:t>Lei de Mallus</w:t>
      </w:r>
      <w:bookmarkEnd w:id="33"/>
    </w:p>
    <w:p w:rsidR="00093F1F" w:rsidRDefault="00093F1F" w:rsidP="00093F1F">
      <w:pPr>
        <w:pStyle w:val="Cabealho3"/>
        <w:numPr>
          <w:ilvl w:val="3"/>
          <w:numId w:val="26"/>
        </w:numPr>
      </w:pPr>
      <w:bookmarkStart w:id="34" w:name="_Toc466232943"/>
      <w:r>
        <w:t>Feixe de Luz (caraterísticas)</w:t>
      </w:r>
      <w:bookmarkEnd w:id="34"/>
    </w:p>
    <w:p w:rsidR="006933EF" w:rsidRDefault="006933EF" w:rsidP="006933EF"/>
    <w:p w:rsidR="0064732C" w:rsidRDefault="0064732C" w:rsidP="006933EF">
      <w:r>
        <w:t>As grandezas que caraterizam um feixe luz são a direção da propagação, a amplitude e fase de oscilação, o comprimento de onda e a frequência.</w:t>
      </w:r>
    </w:p>
    <w:p w:rsidR="006933EF" w:rsidRDefault="006933EF" w:rsidP="006933EF">
      <w:r>
        <w:t>Na simulação da polarização por absorção, temos um feixe de luz incidente que atravessa duas lentes de polarização cujos eixos de polarização diferem entre elas, observando os seus efeitos no referido feixe de luz resultante.</w:t>
      </w:r>
    </w:p>
    <w:p w:rsidR="006933EF" w:rsidRDefault="006933EF" w:rsidP="006933EF">
      <w:r>
        <w:t>O campo da lente polarizadora pode-se decompor em componentes de x e y, assumindo-se y colinear ao eixo da lente, como podemos observar na figura abaixo.</w:t>
      </w:r>
    </w:p>
    <w:p w:rsidR="006933EF" w:rsidRDefault="006933EF" w:rsidP="006933EF">
      <w:r>
        <w:rPr>
          <w:noProof/>
          <w:lang w:eastAsia="pt-PT"/>
        </w:rPr>
        <w:drawing>
          <wp:inline distT="0" distB="0" distL="0" distR="0" wp14:anchorId="1E82E99D" wp14:editId="1F48EBF4">
            <wp:extent cx="2105025" cy="232828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17734" cy="2342343"/>
                    </a:xfrm>
                    <a:prstGeom prst="rect">
                      <a:avLst/>
                    </a:prstGeom>
                  </pic:spPr>
                </pic:pic>
              </a:graphicData>
            </a:graphic>
          </wp:inline>
        </w:drawing>
      </w:r>
      <w:r w:rsidRPr="002B524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B524E">
        <w:rPr>
          <w:noProof/>
          <w:lang w:eastAsia="pt-PT"/>
        </w:rPr>
        <w:drawing>
          <wp:inline distT="0" distB="0" distL="0" distR="0" wp14:anchorId="4B90A0CB" wp14:editId="06756B95">
            <wp:extent cx="1762125" cy="1485900"/>
            <wp:effectExtent l="0" t="0" r="9525" b="0"/>
            <wp:docPr id="10" name="Imagem 10" descr="C:\Dados\NEW [Set14-\Docs\.IPP ISEP Lic. Informática\UCs\2016_17\UCs\FSIAP_v2\Trabalhos&amp;Exercícios\Trabalho de Grupo\Luz não polari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dos\NEW [Set14-\Docs\.IPP ISEP Lic. Informática\UCs\2016_17\UCs\FSIAP_v2\Trabalhos&amp;Exercícios\Trabalho de Grupo\Luz não polarizad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62125" cy="1485900"/>
                    </a:xfrm>
                    <a:prstGeom prst="rect">
                      <a:avLst/>
                    </a:prstGeom>
                    <a:noFill/>
                    <a:ln>
                      <a:noFill/>
                    </a:ln>
                  </pic:spPr>
                </pic:pic>
              </a:graphicData>
            </a:graphic>
          </wp:inline>
        </w:drawing>
      </w:r>
    </w:p>
    <w:p w:rsidR="006933EF" w:rsidRDefault="006933EF" w:rsidP="006933EF">
      <w:r>
        <w:t>Quando a luz natural (não polarizada) incide na lente polarizadora, as componentes perpendiculares ao eixo da polarização são eliminadas por absorção, e as componentes de vetores paralelos à direção de polarização são transmitidos, sendo então o resultado apenas luz polarizada.</w:t>
      </w:r>
    </w:p>
    <w:p w:rsidR="006933EF" w:rsidRDefault="006933EF" w:rsidP="006933EF">
      <w:r>
        <w:rPr>
          <w:noProof/>
          <w:lang w:eastAsia="pt-PT"/>
        </w:rPr>
        <w:drawing>
          <wp:inline distT="0" distB="0" distL="0" distR="0" wp14:anchorId="61ACF2D1" wp14:editId="42EC24E7">
            <wp:extent cx="4133850" cy="1666875"/>
            <wp:effectExtent l="0" t="0" r="0" b="9525"/>
            <wp:docPr id="13" name="Imagem 13" descr="http://www.novacon.com.br/basean3_arquivos/image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novacon.com.br/basean3_arquivos/image08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33850" cy="1666875"/>
                    </a:xfrm>
                    <a:prstGeom prst="rect">
                      <a:avLst/>
                    </a:prstGeom>
                    <a:noFill/>
                    <a:ln>
                      <a:noFill/>
                    </a:ln>
                  </pic:spPr>
                </pic:pic>
              </a:graphicData>
            </a:graphic>
          </wp:inline>
        </w:drawing>
      </w:r>
    </w:p>
    <w:p w:rsidR="006933EF" w:rsidRDefault="006933EF" w:rsidP="006933EF">
      <w:r>
        <w:t>A irradiância de uma luz que passa através do polarizador é dada pela lei de Malus:</w:t>
      </w:r>
    </w:p>
    <w:p w:rsidR="006933EF" w:rsidRDefault="006933EF" w:rsidP="006933EF">
      <w:r>
        <w:t>E = E</w:t>
      </w:r>
      <w:r>
        <w:rPr>
          <w:vertAlign w:val="subscript"/>
        </w:rPr>
        <w:t>O</w:t>
      </w:r>
      <w:r>
        <w:t xml:space="preserve"> cos</w:t>
      </w:r>
      <w:r w:rsidRPr="003F4B75">
        <w:rPr>
          <w:vertAlign w:val="superscript"/>
        </w:rPr>
        <w:t>2</w:t>
      </w:r>
      <w:r>
        <w:t>ϴ</w:t>
      </w:r>
    </w:p>
    <w:p w:rsidR="006933EF" w:rsidRDefault="006933EF" w:rsidP="006933EF">
      <w:r>
        <w:t>Sendo   E = irradiação transmitida através do polarizador</w:t>
      </w:r>
    </w:p>
    <w:p w:rsidR="006933EF" w:rsidRDefault="006933EF" w:rsidP="006933EF">
      <w:r>
        <w:tab/>
        <w:t>E</w:t>
      </w:r>
      <w:r>
        <w:rPr>
          <w:vertAlign w:val="subscript"/>
        </w:rPr>
        <w:t xml:space="preserve">O </w:t>
      </w:r>
      <w:r>
        <w:t>= máxima irradiação transmitida</w:t>
      </w:r>
    </w:p>
    <w:p w:rsidR="006933EF" w:rsidRDefault="006933EF" w:rsidP="006933EF">
      <w:r>
        <w:lastRenderedPageBreak/>
        <w:tab/>
        <w:t>ϴ = ângulo entre o eixo de transmissão do polarizador e o plano de polarização da luz incidente</w:t>
      </w:r>
      <w:r>
        <w:br w:type="page"/>
      </w:r>
    </w:p>
    <w:p w:rsidR="006933EF" w:rsidRDefault="006933EF" w:rsidP="006933EF">
      <w:r>
        <w:lastRenderedPageBreak/>
        <w:t>Verifica-se ainda que a intensidade da luz transmitida é igual a metade da intensidade da luz não polarizada incidente.</w:t>
      </w:r>
    </w:p>
    <w:p w:rsidR="006933EF" w:rsidRPr="00D424D4" w:rsidRDefault="006933EF" w:rsidP="006933EF">
      <w:pPr>
        <w:rPr>
          <w:sz w:val="24"/>
          <w:szCs w:val="24"/>
        </w:rPr>
      </w:pPr>
      <w:r w:rsidRPr="00D424D4">
        <w:rPr>
          <w:sz w:val="24"/>
          <w:szCs w:val="24"/>
        </w:rPr>
        <w:t>I</w:t>
      </w:r>
      <w:r>
        <w:rPr>
          <w:sz w:val="24"/>
          <w:szCs w:val="24"/>
        </w:rPr>
        <w:t xml:space="preserve"> </w:t>
      </w:r>
      <w:r w:rsidRPr="00D424D4">
        <w:rPr>
          <w:sz w:val="24"/>
          <w:szCs w:val="24"/>
          <w:vertAlign w:val="subscript"/>
        </w:rPr>
        <w:t xml:space="preserve">t </w:t>
      </w:r>
      <w:r w:rsidRPr="00D424D4">
        <w:rPr>
          <w:sz w:val="24"/>
          <w:szCs w:val="24"/>
        </w:rPr>
        <w:t>= I</w:t>
      </w:r>
      <w:r>
        <w:rPr>
          <w:sz w:val="24"/>
          <w:szCs w:val="24"/>
        </w:rPr>
        <w:t xml:space="preserve"> </w:t>
      </w:r>
      <w:r w:rsidRPr="00D424D4">
        <w:rPr>
          <w:sz w:val="24"/>
          <w:szCs w:val="24"/>
          <w:vertAlign w:val="subscript"/>
        </w:rPr>
        <w:t>inc</w:t>
      </w:r>
      <w:r>
        <w:rPr>
          <w:sz w:val="24"/>
          <w:szCs w:val="24"/>
          <w:vertAlign w:val="subscript"/>
        </w:rPr>
        <w:t>.</w:t>
      </w:r>
      <w:r w:rsidRPr="00D424D4">
        <w:rPr>
          <w:sz w:val="24"/>
          <w:szCs w:val="24"/>
        </w:rPr>
        <w:t xml:space="preserve"> </w:t>
      </w:r>
      <w:r>
        <w:rPr>
          <w:sz w:val="24"/>
          <w:szCs w:val="24"/>
        </w:rPr>
        <w:t xml:space="preserve"> </w:t>
      </w:r>
      <w:r w:rsidRPr="00D424D4">
        <w:rPr>
          <w:sz w:val="24"/>
          <w:szCs w:val="24"/>
        </w:rPr>
        <w:t>/</w:t>
      </w:r>
      <w:r>
        <w:rPr>
          <w:sz w:val="24"/>
          <w:szCs w:val="24"/>
        </w:rPr>
        <w:t xml:space="preserve"> </w:t>
      </w:r>
      <w:r w:rsidRPr="00D424D4">
        <w:rPr>
          <w:sz w:val="24"/>
          <w:szCs w:val="24"/>
        </w:rPr>
        <w:t xml:space="preserve"> 2 </w:t>
      </w:r>
    </w:p>
    <w:p w:rsidR="006933EF" w:rsidRDefault="006933EF" w:rsidP="006933EF"/>
    <w:p w:rsidR="006933EF" w:rsidRDefault="006933EF" w:rsidP="006933EF">
      <w:r>
        <w:t>Após ter obtido a luz polarizada, ao chegar ao polarizador (ou analisador) seguinte, podemos relacionar as intensidades da luz incidente e resultante pela fórmula</w:t>
      </w:r>
      <w:r w:rsidRPr="0020008A">
        <w:t xml:space="preserve"> </w:t>
      </w:r>
      <w:r>
        <w:t xml:space="preserve">enunciada por Malus:   </w:t>
      </w:r>
    </w:p>
    <w:p w:rsidR="006933EF" w:rsidRDefault="006933EF" w:rsidP="006933EF">
      <w:r>
        <w:t xml:space="preserve"> </w:t>
      </w:r>
      <w:r w:rsidRPr="001A4692">
        <w:t>Is = Ie.cos²θ</w:t>
      </w:r>
    </w:p>
    <w:p w:rsidR="006933EF" w:rsidRDefault="006933EF" w:rsidP="006933EF">
      <w:r>
        <w:t xml:space="preserve">em que Is é a intensidade de saída, Ie a intensidade de entrada e o ângulo </w:t>
      </w:r>
      <w:r w:rsidRPr="001A4692">
        <w:t>θ</w:t>
      </w:r>
      <w:r>
        <w:t xml:space="preserve"> é dado pelo desfasamento entre os eixos de transmissão da primeira lente (polarizador) e a segunda (analisador).</w:t>
      </w:r>
    </w:p>
    <w:p w:rsidR="006933EF" w:rsidRPr="006933EF" w:rsidRDefault="006933EF" w:rsidP="006933EF"/>
    <w:p w:rsidR="00093F1F" w:rsidRDefault="00093F1F" w:rsidP="00093F1F">
      <w:pPr>
        <w:pStyle w:val="Cabealho3"/>
        <w:numPr>
          <w:ilvl w:val="3"/>
          <w:numId w:val="26"/>
        </w:numPr>
      </w:pPr>
      <w:bookmarkStart w:id="35" w:name="_Toc466232944"/>
      <w:r>
        <w:t>Ângulo de Rotação da Lente</w:t>
      </w:r>
      <w:bookmarkEnd w:id="35"/>
    </w:p>
    <w:p w:rsidR="00093F1F" w:rsidRDefault="00093F1F" w:rsidP="00093F1F"/>
    <w:p w:rsidR="00093F1F" w:rsidRDefault="00BE5880" w:rsidP="00093F1F">
      <w:pPr>
        <w:pStyle w:val="Cabealho2"/>
        <w:numPr>
          <w:ilvl w:val="1"/>
          <w:numId w:val="26"/>
        </w:numPr>
      </w:pPr>
      <w:r>
        <w:t>Experiências</w:t>
      </w:r>
    </w:p>
    <w:p w:rsidR="00C6330E" w:rsidRDefault="00C6330E" w:rsidP="00C6330E"/>
    <w:p w:rsidR="00C6330E" w:rsidRPr="00C6330E" w:rsidRDefault="00C6330E" w:rsidP="00C6330E">
      <w:pPr>
        <w:ind w:firstLine="360"/>
      </w:pPr>
      <w:r>
        <w:t>Neste capítulo iremos abordar algumas aplicações práticas das leis estudadas anteriormente, nomeadamente, as leis de Brewster e de Mallus. Procuraremos analisar as condicionantes existentes em cada uma das experiências, aplicando os conhecimentos adquiridos anteriormente na revisão da bibliografia sobre os temas.</w:t>
      </w:r>
    </w:p>
    <w:p w:rsidR="00093F1F" w:rsidRDefault="00093F1F" w:rsidP="00763BB3">
      <w:pPr>
        <w:pStyle w:val="Cabealho3"/>
        <w:numPr>
          <w:ilvl w:val="2"/>
          <w:numId w:val="28"/>
        </w:numPr>
        <w:jc w:val="both"/>
      </w:pPr>
      <w:bookmarkStart w:id="36" w:name="_Toc466232946"/>
      <w:r>
        <w:t>Lei de Brewster</w:t>
      </w:r>
      <w:bookmarkEnd w:id="36"/>
    </w:p>
    <w:p w:rsidR="00C6330E" w:rsidRDefault="00C6330E" w:rsidP="00C6330E"/>
    <w:p w:rsidR="00C6330E" w:rsidRDefault="00C6330E" w:rsidP="00C6330E">
      <w:pPr>
        <w:ind w:firstLine="568"/>
      </w:pPr>
      <w:r>
        <w:t xml:space="preserve">Um exemplo da aplicação da polarização por reflexão é o efeito da imagem tridimensional no cinema e nos televisores 3D que é obtido expondo-se cada olho a uma mesma imagem em duas posições ligeiramente diferentes. Um modo de se conseguir imagens distintas em cada olho é através do uso de óculos com filtros polarizadores. </w:t>
      </w:r>
      <w:sdt>
        <w:sdtPr>
          <w:id w:val="1633591844"/>
          <w:citation/>
        </w:sdtPr>
        <w:sdtContent>
          <w:r w:rsidR="0015331A">
            <w:fldChar w:fldCharType="begin"/>
          </w:r>
          <w:r w:rsidR="00CC4D63">
            <w:instrText xml:space="preserve">CITATION Que14 \l 2070 </w:instrText>
          </w:r>
          <w:r w:rsidR="0015331A">
            <w:fldChar w:fldCharType="separate"/>
          </w:r>
          <w:r w:rsidR="00CC4D63">
            <w:rPr>
              <w:noProof/>
            </w:rPr>
            <w:t>(Unicamp, 2014)</w:t>
          </w:r>
          <w:r w:rsidR="0015331A">
            <w:fldChar w:fldCharType="end"/>
          </w:r>
        </w:sdtContent>
      </w:sdt>
    </w:p>
    <w:p w:rsidR="00480E3F" w:rsidRDefault="00480E3F" w:rsidP="00C6330E">
      <w:pPr>
        <w:ind w:firstLine="568"/>
      </w:pPr>
    </w:p>
    <w:p w:rsidR="00480E3F" w:rsidRPr="00C6330E" w:rsidRDefault="00480E3F" w:rsidP="00C6330E">
      <w:pPr>
        <w:ind w:firstLine="568"/>
      </w:pPr>
      <w:r w:rsidRPr="00480E3F">
        <w:t>https://www.linkedin.com/pulse/%C3%A2ngulo-de-brewster-jos%C3%A9-eduardo-s-cl%C3%B3s</w:t>
      </w:r>
    </w:p>
    <w:p w:rsidR="00093F1F" w:rsidRDefault="00480E3F" w:rsidP="00093F1F">
      <w:hyperlink r:id="rId40" w:history="1">
        <w:r w:rsidRPr="007B4D31">
          <w:rPr>
            <w:rStyle w:val="Hiperligao"/>
          </w:rPr>
          <w:t>http://sites.ifi.unicamp.br/laboptica/roteiros-do-laboratorio/18-atividades-com-luz-polarizada-malus-brewster-e-polarimetro/</w:t>
        </w:r>
      </w:hyperlink>
    </w:p>
    <w:p w:rsidR="00480E3F" w:rsidRDefault="00480E3F" w:rsidP="00093F1F">
      <w:bookmarkStart w:id="37" w:name="_GoBack"/>
      <w:bookmarkEnd w:id="37"/>
    </w:p>
    <w:p w:rsidR="00093F1F" w:rsidRDefault="00093F1F" w:rsidP="00093F1F">
      <w:pPr>
        <w:pStyle w:val="Cabealho3"/>
        <w:numPr>
          <w:ilvl w:val="2"/>
          <w:numId w:val="26"/>
        </w:numPr>
      </w:pPr>
      <w:bookmarkStart w:id="38" w:name="_Toc466232949"/>
      <w:r>
        <w:t>Lei de Mallus</w:t>
      </w:r>
      <w:bookmarkEnd w:id="38"/>
    </w:p>
    <w:p w:rsidR="00763BB3" w:rsidRPr="00763BB3" w:rsidRDefault="00763BB3" w:rsidP="00763BB3"/>
    <w:p w:rsidR="00093F1F" w:rsidRDefault="00093F1F" w:rsidP="00093F1F"/>
    <w:p w:rsidR="00093F1F" w:rsidRDefault="00093F1F" w:rsidP="00093F1F">
      <w:pPr>
        <w:pStyle w:val="Cabealho2"/>
        <w:numPr>
          <w:ilvl w:val="1"/>
          <w:numId w:val="26"/>
        </w:numPr>
      </w:pPr>
      <w:bookmarkStart w:id="39" w:name="_Toc466232952"/>
      <w:r>
        <w:t>Aplicação Informática</w:t>
      </w:r>
      <w:bookmarkEnd w:id="39"/>
    </w:p>
    <w:p w:rsidR="00093F1F" w:rsidRDefault="00093F1F" w:rsidP="00093F1F">
      <w:pPr>
        <w:pStyle w:val="Cabealho3"/>
        <w:numPr>
          <w:ilvl w:val="2"/>
          <w:numId w:val="28"/>
        </w:numPr>
      </w:pPr>
      <w:bookmarkStart w:id="40" w:name="_Toc466232953"/>
      <w:r>
        <w:t>Descrição</w:t>
      </w:r>
      <w:bookmarkEnd w:id="40"/>
    </w:p>
    <w:p w:rsidR="00093F1F" w:rsidRDefault="00093F1F" w:rsidP="00093F1F">
      <w:pPr>
        <w:pStyle w:val="Cabealho3"/>
        <w:numPr>
          <w:ilvl w:val="2"/>
          <w:numId w:val="26"/>
        </w:numPr>
      </w:pPr>
      <w:bookmarkStart w:id="41" w:name="_Toc466232954"/>
      <w:r>
        <w:t>Objetivos</w:t>
      </w:r>
      <w:bookmarkEnd w:id="41"/>
    </w:p>
    <w:p w:rsidR="00AC2971" w:rsidRPr="00AC2971" w:rsidRDefault="00093F1F" w:rsidP="00340106">
      <w:pPr>
        <w:pStyle w:val="Cabealho3"/>
        <w:numPr>
          <w:ilvl w:val="2"/>
          <w:numId w:val="26"/>
        </w:numPr>
      </w:pPr>
      <w:bookmarkStart w:id="42" w:name="_Toc466232955"/>
      <w:r>
        <w:lastRenderedPageBreak/>
        <w:t>Engenharia de Requisitos</w:t>
      </w:r>
      <w:bookmarkEnd w:id="42"/>
    </w:p>
    <w:p w:rsidR="00AC2971" w:rsidRDefault="00093F1F" w:rsidP="00340106">
      <w:pPr>
        <w:pStyle w:val="Cabealho3"/>
        <w:numPr>
          <w:ilvl w:val="2"/>
          <w:numId w:val="26"/>
        </w:numPr>
      </w:pPr>
      <w:bookmarkStart w:id="43" w:name="_Toc466232956"/>
      <w:r>
        <w:t>Análise</w:t>
      </w:r>
      <w:bookmarkEnd w:id="43"/>
      <w:r>
        <w:t xml:space="preserve"> </w:t>
      </w:r>
    </w:p>
    <w:p w:rsidR="00093F1F" w:rsidRDefault="00AC2971" w:rsidP="00340106">
      <w:pPr>
        <w:pStyle w:val="Cabealho3"/>
        <w:numPr>
          <w:ilvl w:val="2"/>
          <w:numId w:val="26"/>
        </w:numPr>
      </w:pPr>
      <w:bookmarkStart w:id="44" w:name="_Toc466232957"/>
      <w:r>
        <w:t>Desenho</w:t>
      </w:r>
      <w:bookmarkEnd w:id="44"/>
    </w:p>
    <w:p w:rsidR="00AC2971" w:rsidRDefault="00AC2971" w:rsidP="00AC2971">
      <w:pPr>
        <w:pStyle w:val="Cabealho3"/>
        <w:numPr>
          <w:ilvl w:val="2"/>
          <w:numId w:val="26"/>
        </w:numPr>
      </w:pPr>
      <w:bookmarkStart w:id="45" w:name="_Toc466232958"/>
      <w:r>
        <w:t>Resultados</w:t>
      </w:r>
      <w:bookmarkEnd w:id="45"/>
    </w:p>
    <w:p w:rsidR="00AC2971" w:rsidRPr="00AC2971" w:rsidRDefault="00AC2971" w:rsidP="00AC2971"/>
    <w:p w:rsidR="00AC2971" w:rsidRPr="00AC2971" w:rsidRDefault="00AC2971" w:rsidP="00AC2971"/>
    <w:p w:rsidR="00AC2971" w:rsidRPr="00AC2971" w:rsidRDefault="00AC2971" w:rsidP="00AC2971"/>
    <w:p w:rsidR="00093F1F" w:rsidRPr="00093F1F" w:rsidRDefault="00093F1F" w:rsidP="00093F1F"/>
    <w:p w:rsidR="00093F1F" w:rsidRPr="00093F1F" w:rsidRDefault="00093F1F" w:rsidP="00093F1F"/>
    <w:p w:rsidR="00093F1F" w:rsidRPr="00093F1F" w:rsidRDefault="00093F1F" w:rsidP="00093F1F"/>
    <w:p w:rsidR="00093F1F" w:rsidRPr="00093F1F" w:rsidRDefault="00093F1F" w:rsidP="00093F1F"/>
    <w:p w:rsidR="00093F1F" w:rsidRPr="00093F1F" w:rsidRDefault="00093F1F" w:rsidP="00093F1F"/>
    <w:p w:rsidR="00093F1F" w:rsidRPr="00093F1F" w:rsidRDefault="00093F1F" w:rsidP="00093F1F"/>
    <w:p w:rsidR="00093F1F" w:rsidRPr="00093F1F" w:rsidRDefault="00093F1F" w:rsidP="00093F1F"/>
    <w:p w:rsidR="00093F1F" w:rsidRDefault="00093F1F" w:rsidP="00093F1F">
      <w:pPr>
        <w:pStyle w:val="Cabealho3"/>
        <w:numPr>
          <w:ilvl w:val="3"/>
          <w:numId w:val="26"/>
        </w:numPr>
      </w:pPr>
      <w:bookmarkStart w:id="46" w:name="_Toc466232959"/>
      <w:r>
        <w:t>Feixe de Luz (caraterísticas)</w:t>
      </w:r>
      <w:bookmarkEnd w:id="46"/>
    </w:p>
    <w:p w:rsidR="00093F1F" w:rsidRPr="00093F1F" w:rsidRDefault="00093F1F" w:rsidP="00093F1F">
      <w:pPr>
        <w:pStyle w:val="Cabealho3"/>
        <w:numPr>
          <w:ilvl w:val="3"/>
          <w:numId w:val="26"/>
        </w:numPr>
      </w:pPr>
      <w:bookmarkStart w:id="47" w:name="_Toc466232960"/>
      <w:r>
        <w:t>Ângulo de Rotação da Lente</w:t>
      </w:r>
      <w:bookmarkEnd w:id="47"/>
    </w:p>
    <w:p w:rsidR="00093F1F" w:rsidRPr="00093F1F" w:rsidRDefault="00093F1F" w:rsidP="00093F1F"/>
    <w:p w:rsidR="00093F1F" w:rsidRPr="00093F1F" w:rsidRDefault="00093F1F" w:rsidP="00093F1F"/>
    <w:p w:rsidR="004A603F" w:rsidRDefault="004A603F" w:rsidP="004A603F">
      <w:pPr>
        <w:ind w:left="720"/>
      </w:pPr>
    </w:p>
    <w:p w:rsidR="004A603F" w:rsidRPr="004A603F" w:rsidRDefault="004A603F" w:rsidP="004A603F">
      <w:pPr>
        <w:ind w:left="720"/>
      </w:pPr>
    </w:p>
    <w:p w:rsidR="004A603F" w:rsidRPr="004A603F" w:rsidRDefault="004A603F" w:rsidP="004A603F">
      <w:pPr>
        <w:ind w:left="720"/>
      </w:pPr>
    </w:p>
    <w:p w:rsidR="004A603F" w:rsidRPr="004A603F" w:rsidRDefault="004A603F" w:rsidP="004A603F"/>
    <w:p w:rsidR="004A603F" w:rsidRPr="004A603F" w:rsidRDefault="004A603F" w:rsidP="004A603F"/>
    <w:p w:rsidR="004A603F" w:rsidRPr="004A603F" w:rsidRDefault="004A603F" w:rsidP="004A603F"/>
    <w:p w:rsidR="004A603F" w:rsidRPr="004A603F" w:rsidRDefault="004A603F" w:rsidP="004A603F"/>
    <w:p w:rsidR="004A603F" w:rsidRPr="004A603F" w:rsidRDefault="004A603F" w:rsidP="004A603F"/>
    <w:p w:rsidR="00D67919" w:rsidRPr="00D67919" w:rsidRDefault="00D67919" w:rsidP="00D67919"/>
    <w:p w:rsidR="00D67919" w:rsidRPr="00D67919" w:rsidRDefault="00D67919" w:rsidP="00D67919"/>
    <w:p w:rsidR="00256706" w:rsidRPr="004F7DDF" w:rsidRDefault="00256706" w:rsidP="002542D9">
      <w:pPr>
        <w:pStyle w:val="Cabealho2"/>
      </w:pPr>
      <w:r w:rsidRPr="00FE2FF7">
        <w:br w:type="page"/>
      </w:r>
    </w:p>
    <w:p w:rsidR="00B9734C" w:rsidRPr="004A56DF" w:rsidRDefault="004A56DF" w:rsidP="00D67919">
      <w:pPr>
        <w:pStyle w:val="Ttulo"/>
      </w:pPr>
      <w:bookmarkStart w:id="48" w:name="_Toc466113868"/>
      <w:bookmarkStart w:id="49" w:name="_Toc466232961"/>
      <w:r>
        <w:lastRenderedPageBreak/>
        <w:t>Conclusão</w:t>
      </w:r>
      <w:bookmarkEnd w:id="48"/>
      <w:bookmarkEnd w:id="49"/>
    </w:p>
    <w:p w:rsidR="00366559" w:rsidRPr="003C235C" w:rsidRDefault="00366559" w:rsidP="00783435">
      <w:pPr>
        <w:spacing w:before="120" w:after="120"/>
        <w:rPr>
          <w:i/>
          <w:iCs/>
          <w:color w:val="000000"/>
          <w:szCs w:val="28"/>
        </w:rPr>
      </w:pPr>
    </w:p>
    <w:p w:rsidR="00F677C8" w:rsidRPr="003C235C" w:rsidRDefault="00F677C8" w:rsidP="00B5682F">
      <w:pPr>
        <w:spacing w:before="120" w:after="120"/>
        <w:ind w:firstLine="709"/>
        <w:rPr>
          <w:iCs/>
          <w:color w:val="000000"/>
          <w:szCs w:val="28"/>
        </w:rPr>
      </w:pPr>
      <w:r w:rsidRPr="003C235C">
        <w:rPr>
          <w:iCs/>
          <w:color w:val="000000"/>
          <w:szCs w:val="28"/>
        </w:rPr>
        <w:br w:type="page"/>
      </w:r>
    </w:p>
    <w:p w:rsidR="00D0421A" w:rsidRPr="004A56DF" w:rsidRDefault="00366559" w:rsidP="00D67919">
      <w:pPr>
        <w:pStyle w:val="Ttulo"/>
      </w:pPr>
      <w:bookmarkStart w:id="50" w:name="_Toc466113869"/>
      <w:bookmarkStart w:id="51" w:name="_Toc466232962"/>
      <w:r w:rsidRPr="004A56DF">
        <w:lastRenderedPageBreak/>
        <w:t>R</w:t>
      </w:r>
      <w:r w:rsidR="004A56DF">
        <w:t>eferência</w:t>
      </w:r>
      <w:r w:rsidR="008906FE" w:rsidRPr="004A56DF">
        <w:t>s</w:t>
      </w:r>
      <w:r w:rsidR="0079113B">
        <w:t xml:space="preserve"> Bibliográficas</w:t>
      </w:r>
      <w:bookmarkEnd w:id="50"/>
      <w:bookmarkEnd w:id="51"/>
    </w:p>
    <w:p w:rsidR="00D0421A" w:rsidRPr="0079113B" w:rsidRDefault="00D0421A" w:rsidP="00174F3C">
      <w:pPr>
        <w:spacing w:before="120" w:after="120"/>
        <w:jc w:val="center"/>
        <w:rPr>
          <w:iCs/>
          <w:color w:val="000000"/>
          <w:szCs w:val="24"/>
        </w:rPr>
      </w:pPr>
    </w:p>
    <w:p w:rsidR="00D0421A" w:rsidRPr="0079113B" w:rsidRDefault="004A56DF" w:rsidP="00174F3C">
      <w:pPr>
        <w:spacing w:before="120" w:after="120"/>
        <w:rPr>
          <w:i/>
          <w:iCs/>
          <w:color w:val="000000"/>
          <w:szCs w:val="24"/>
        </w:rPr>
      </w:pPr>
      <w:r w:rsidRPr="0079113B">
        <w:rPr>
          <w:i/>
          <w:iCs/>
          <w:color w:val="000000"/>
          <w:szCs w:val="24"/>
        </w:rPr>
        <w:t>…</w:t>
      </w:r>
    </w:p>
    <w:p w:rsidR="00D0421A" w:rsidRPr="0079113B" w:rsidRDefault="00D0421A" w:rsidP="00174F3C">
      <w:pPr>
        <w:spacing w:before="120" w:after="120"/>
      </w:pPr>
    </w:p>
    <w:p w:rsidR="004D1A2E" w:rsidRPr="0079113B" w:rsidRDefault="004D1A2E" w:rsidP="00174F3C">
      <w:pPr>
        <w:spacing w:before="120" w:after="120"/>
      </w:pPr>
    </w:p>
    <w:p w:rsidR="004D1A2E" w:rsidRPr="0079113B" w:rsidRDefault="004D1A2E" w:rsidP="00174F3C">
      <w:pPr>
        <w:spacing w:before="120" w:after="120"/>
        <w:sectPr w:rsidR="004D1A2E" w:rsidRPr="0079113B" w:rsidSect="00F677C8">
          <w:footerReference w:type="first" r:id="rId41"/>
          <w:pgSz w:w="11906" w:h="16838"/>
          <w:pgMar w:top="1417" w:right="1701" w:bottom="1417" w:left="1701" w:header="708" w:footer="708" w:gutter="0"/>
          <w:pgNumType w:start="1"/>
          <w:cols w:space="708"/>
          <w:docGrid w:linePitch="360"/>
        </w:sectPr>
      </w:pPr>
    </w:p>
    <w:p w:rsidR="004D1A2E" w:rsidRPr="0079113B" w:rsidRDefault="004D1A2E" w:rsidP="00174F3C">
      <w:pPr>
        <w:spacing w:before="120" w:after="120"/>
      </w:pPr>
    </w:p>
    <w:p w:rsidR="00174F3C" w:rsidRPr="0079113B" w:rsidRDefault="004601AB" w:rsidP="00EF3D75">
      <w:pPr>
        <w:spacing w:before="120" w:after="120"/>
        <w:jc w:val="center"/>
        <w:rPr>
          <w:b/>
          <w:iCs/>
          <w:color w:val="000000"/>
          <w:sz w:val="28"/>
          <w:szCs w:val="24"/>
        </w:rPr>
      </w:pPr>
      <w:r>
        <w:rPr>
          <w:b/>
          <w:iCs/>
          <w:noProof/>
          <w:color w:val="000000"/>
          <w:sz w:val="28"/>
          <w:szCs w:val="24"/>
          <w:lang w:eastAsia="pt-PT"/>
        </w:rPr>
        <mc:AlternateContent>
          <mc:Choice Requires="wps">
            <w:drawing>
              <wp:anchor distT="0" distB="0" distL="114300" distR="114300" simplePos="0" relativeHeight="251661312" behindDoc="0" locked="0" layoutInCell="1" allowOverlap="1" wp14:anchorId="785077BF" wp14:editId="420EE5AE">
                <wp:simplePos x="0" y="0"/>
                <wp:positionH relativeFrom="page">
                  <wp:posOffset>3489325</wp:posOffset>
                </wp:positionH>
                <wp:positionV relativeFrom="page">
                  <wp:posOffset>431800</wp:posOffset>
                </wp:positionV>
                <wp:extent cx="3268980" cy="9608185"/>
                <wp:effectExtent l="12700" t="12700" r="13970" b="8890"/>
                <wp:wrapNone/>
                <wp:docPr id="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8980" cy="9608185"/>
                        </a:xfrm>
                        <a:prstGeom prst="rect">
                          <a:avLst/>
                        </a:prstGeom>
                        <a:solidFill>
                          <a:schemeClr val="bg1">
                            <a:lumMod val="100000"/>
                            <a:lumOff val="0"/>
                          </a:schemeClr>
                        </a:solidFill>
                        <a:ln w="15875">
                          <a:solidFill>
                            <a:schemeClr val="bg2">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F04E454" id="Rectangle 18" o:spid="_x0000_s1026" style="position:absolute;margin-left:274.75pt;margin-top:34pt;width:257.4pt;height:756.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" fillcolor="white [3212]" strokecolor="#938953 [1614]" strokeweight="1.25pt">
                <w10:wrap anchorx="page" anchory="page"/>
              </v:rect>
            </w:pict>
          </mc:Fallback>
        </mc:AlternateContent>
      </w: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D033D" w:rsidRDefault="004601AB" w:rsidP="00174F3C">
      <w:pPr>
        <w:spacing w:before="120" w:after="120"/>
        <w:jc w:val="right"/>
        <w:rPr>
          <w:b/>
          <w:iCs/>
          <w:color w:val="000000"/>
          <w:sz w:val="28"/>
          <w:szCs w:val="24"/>
        </w:rPr>
      </w:pPr>
      <w:r>
        <w:rPr>
          <w:b/>
          <w:iCs/>
          <w:noProof/>
          <w:color w:val="000000"/>
          <w:sz w:val="28"/>
          <w:szCs w:val="24"/>
          <w:lang w:eastAsia="pt-PT"/>
        </w:rPr>
        <mc:AlternateContent>
          <mc:Choice Requires="wps">
            <w:drawing>
              <wp:anchor distT="0" distB="0" distL="114300" distR="114300" simplePos="0" relativeHeight="251662336" behindDoc="0" locked="0" layoutInCell="1" allowOverlap="1" wp14:anchorId="508E1176" wp14:editId="7540C01E">
                <wp:simplePos x="0" y="0"/>
                <wp:positionH relativeFrom="page">
                  <wp:posOffset>3671570</wp:posOffset>
                </wp:positionH>
                <wp:positionV relativeFrom="page">
                  <wp:posOffset>7791450</wp:posOffset>
                </wp:positionV>
                <wp:extent cx="2952115" cy="1924050"/>
                <wp:effectExtent l="13970" t="19050" r="15240" b="19050"/>
                <wp:wrapNone/>
                <wp:docPr id="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1924050"/>
                        </a:xfrm>
                        <a:prstGeom prst="rect">
                          <a:avLst/>
                        </a:prstGeom>
                        <a:solidFill>
                          <a:schemeClr val="accent6">
                            <a:lumMod val="75000"/>
                            <a:lumOff val="0"/>
                          </a:schemeClr>
                        </a:solidFill>
                        <a:ln w="25400">
                          <a:solidFill>
                            <a:schemeClr val="accent6">
                              <a:lumMod val="75000"/>
                              <a:lumOff val="0"/>
                            </a:schemeClr>
                          </a:solidFill>
                          <a:miter lim="800000"/>
                          <a:headEnd/>
                          <a:tailEnd/>
                        </a:ln>
                      </wps:spPr>
                      <wps:txbx>
                        <w:txbxContent>
                          <w:p w:rsidR="00DF2644" w:rsidRDefault="00DF2644" w:rsidP="000705DF">
                            <w:pPr>
                              <w:spacing w:line="240" w:lineRule="auto"/>
                              <w:ind w:right="492"/>
                              <w:jc w:val="right"/>
                              <w:rPr>
                                <w:b/>
                                <w:color w:val="FFFFFF" w:themeColor="background1"/>
                                <w:sz w:val="28"/>
                              </w:rPr>
                            </w:pPr>
                            <w:r>
                              <w:rPr>
                                <w:b/>
                                <w:color w:val="FFFFFF" w:themeColor="background1"/>
                                <w:sz w:val="28"/>
                              </w:rPr>
                              <w:t>ANEXOS</w:t>
                            </w:r>
                          </w:p>
                          <w:p w:rsidR="00DF2644" w:rsidRPr="000705DF" w:rsidRDefault="00DF2644" w:rsidP="000705DF">
                            <w:pPr>
                              <w:spacing w:line="240" w:lineRule="auto"/>
                              <w:ind w:right="492"/>
                              <w:jc w:val="right"/>
                              <w:rPr>
                                <w:b/>
                                <w:color w:val="FFFFFF" w:themeColor="background1"/>
                                <w:sz w:val="28"/>
                              </w:rPr>
                            </w:pPr>
                          </w:p>
                        </w:txbxContent>
                      </wps:txbx>
                      <wps:bodyPr rot="0" vert="horz" wrap="square" lIns="91440" tIns="45720" rIns="91440" bIns="45720" anchor="b" anchorCtr="0" upright="1">
                        <a:noAutofit/>
                      </wps:bodyPr>
                    </wps:wsp>
                  </a:graphicData>
                </a:graphic>
                <wp14:sizeRelH relativeFrom="page">
                  <wp14:pctWidth>0</wp14:pctWidth>
                </wp14:sizeRelH>
                <wp14:sizeRelV relativeFrom="margin">
                  <wp14:pctHeight>0</wp14:pctHeight>
                </wp14:sizeRelV>
              </wp:anchor>
            </w:drawing>
          </mc:Choice>
          <mc:Fallback>
            <w:pict>
              <v:rect w14:anchorId="508E1176" id="Rectangle 19" o:spid="_x0000_s1035" style="position:absolute;left:0;text-align:left;margin-left:289.1pt;margin-top:613.5pt;width:232.45pt;height:151.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" fillcolor="#e36c0a [2409]" strokecolor="#e36c0a [2409]" strokeweight="2pt">
                <v:textbox>
                  <w:txbxContent>
                    <w:p w:rsidR="00DF2644" w:rsidRDefault="00DF2644" w:rsidP="000705DF">
                      <w:pPr>
                        <w:spacing w:line="240" w:lineRule="auto"/>
                        <w:ind w:right="492"/>
                        <w:jc w:val="right"/>
                        <w:rPr>
                          <w:b/>
                          <w:color w:val="FFFFFF" w:themeColor="background1"/>
                          <w:sz w:val="28"/>
                        </w:rPr>
                      </w:pPr>
                      <w:r>
                        <w:rPr>
                          <w:b/>
                          <w:color w:val="FFFFFF" w:themeColor="background1"/>
                          <w:sz w:val="28"/>
                        </w:rPr>
                        <w:t>ANEXOS</w:t>
                      </w:r>
                    </w:p>
                    <w:p w:rsidR="00DF2644" w:rsidRPr="000705DF" w:rsidRDefault="00DF2644" w:rsidP="000705DF">
                      <w:pPr>
                        <w:spacing w:line="240" w:lineRule="auto"/>
                        <w:ind w:right="492"/>
                        <w:jc w:val="right"/>
                        <w:rPr>
                          <w:b/>
                          <w:color w:val="FFFFFF" w:themeColor="background1"/>
                          <w:sz w:val="28"/>
                        </w:rPr>
                      </w:pPr>
                    </w:p>
                  </w:txbxContent>
                </v:textbox>
                <w10:wrap anchorx="page" anchory="page"/>
              </v:rect>
            </w:pict>
          </mc:Fallback>
        </mc:AlternateContent>
      </w:r>
      <w:r w:rsidR="00D0421A" w:rsidRPr="000346D4">
        <w:rPr>
          <w:b/>
          <w:iCs/>
          <w:color w:val="000000"/>
          <w:sz w:val="28"/>
          <w:szCs w:val="24"/>
        </w:rPr>
        <w:t>ANEXO</w:t>
      </w:r>
      <w:r w:rsidR="00174F3C">
        <w:rPr>
          <w:b/>
          <w:iCs/>
          <w:color w:val="000000"/>
          <w:sz w:val="28"/>
          <w:szCs w:val="24"/>
        </w:rPr>
        <w:t xml:space="preserve"> TÉCNICO</w:t>
      </w:r>
    </w:p>
    <w:p w:rsidR="004D1A2E" w:rsidRDefault="004D1A2E" w:rsidP="004D1A2E">
      <w:pPr>
        <w:rPr>
          <w:b/>
          <w:iCs/>
          <w:color w:val="000000"/>
          <w:sz w:val="28"/>
          <w:szCs w:val="24"/>
        </w:rPr>
        <w:sectPr w:rsidR="004D1A2E" w:rsidSect="00B12C4B">
          <w:pgSz w:w="11906" w:h="16838"/>
          <w:pgMar w:top="1417" w:right="1701" w:bottom="1417" w:left="1701" w:header="708" w:footer="708" w:gutter="0"/>
          <w:pgNumType w:start="0"/>
          <w:cols w:space="708"/>
          <w:titlePg/>
          <w:docGrid w:linePitch="360"/>
        </w:sectPr>
      </w:pPr>
    </w:p>
    <w:p w:rsidR="00AC50D8" w:rsidRPr="00712B72" w:rsidRDefault="0079113B" w:rsidP="00712B72">
      <w:pPr>
        <w:pStyle w:val="Cabealho1"/>
        <w:rPr>
          <w:i/>
          <w:iCs/>
          <w:color w:val="000000"/>
          <w:sz w:val="28"/>
          <w:szCs w:val="24"/>
        </w:rPr>
      </w:pPr>
      <w:bookmarkStart w:id="52" w:name="_Toc466113870"/>
      <w:bookmarkStart w:id="53" w:name="_Toc466232963"/>
      <w:r w:rsidRPr="00AC50D8">
        <w:rPr>
          <w:iCs/>
          <w:color w:val="000000"/>
          <w:sz w:val="28"/>
          <w:szCs w:val="24"/>
        </w:rPr>
        <w:lastRenderedPageBreak/>
        <w:t>An</w:t>
      </w:r>
      <w:r w:rsidR="004657C8" w:rsidRPr="00AC50D8">
        <w:rPr>
          <w:iCs/>
          <w:color w:val="000000"/>
          <w:sz w:val="28"/>
          <w:szCs w:val="24"/>
        </w:rPr>
        <w:t>ex</w:t>
      </w:r>
      <w:r w:rsidRPr="00AC50D8">
        <w:rPr>
          <w:iCs/>
          <w:color w:val="000000"/>
          <w:sz w:val="28"/>
          <w:szCs w:val="24"/>
        </w:rPr>
        <w:t>o</w:t>
      </w:r>
      <w:r w:rsidR="004657C8" w:rsidRPr="00AC50D8">
        <w:rPr>
          <w:iCs/>
          <w:color w:val="000000"/>
          <w:sz w:val="28"/>
          <w:szCs w:val="24"/>
        </w:rPr>
        <w:t xml:space="preserve"> A</w:t>
      </w:r>
      <w:r w:rsidR="00ED4CF5" w:rsidRPr="00AC50D8">
        <w:rPr>
          <w:iCs/>
          <w:color w:val="000000"/>
          <w:sz w:val="28"/>
          <w:szCs w:val="24"/>
        </w:rPr>
        <w:t xml:space="preserve">: </w:t>
      </w:r>
      <w:r w:rsidR="00AC50D8" w:rsidRPr="00AC50D8">
        <w:rPr>
          <w:i/>
          <w:iCs/>
          <w:color w:val="000000"/>
          <w:sz w:val="28"/>
          <w:szCs w:val="24"/>
        </w:rPr>
        <w:t>Lista de Tarefas – Prazos (1ª fase)</w:t>
      </w:r>
      <w:bookmarkEnd w:id="52"/>
      <w:bookmarkEnd w:id="53"/>
      <w:r w:rsidR="00DD3377">
        <w:tab/>
      </w:r>
    </w:p>
    <w:p w:rsidR="00712B72" w:rsidRDefault="00712B72" w:rsidP="00712B72">
      <w:pPr>
        <w:pStyle w:val="Legenda"/>
        <w:keepNext/>
      </w:pPr>
      <w:bookmarkStart w:id="54" w:name="_Toc466232965"/>
      <w:r>
        <w:t xml:space="preserve">Tabela </w:t>
      </w:r>
      <w:fldSimple w:instr=" SEQ Tabela \* ARABIC ">
        <w:r w:rsidR="002D3F94">
          <w:rPr>
            <w:noProof/>
          </w:rPr>
          <w:t>3</w:t>
        </w:r>
      </w:fldSimple>
      <w:r>
        <w:t xml:space="preserve"> – Divisão de tarefas - prazos</w:t>
      </w:r>
      <w:bookmarkEnd w:id="54"/>
    </w:p>
    <w:tbl>
      <w:tblPr>
        <w:tblStyle w:val="Tabelacomgrelha"/>
        <w:tblW w:w="5000" w:type="pct"/>
        <w:tblLook w:val="04A0" w:firstRow="1" w:lastRow="0" w:firstColumn="1" w:lastColumn="0" w:noHBand="0" w:noVBand="1"/>
      </w:tblPr>
      <w:tblGrid>
        <w:gridCol w:w="1532"/>
        <w:gridCol w:w="3933"/>
        <w:gridCol w:w="682"/>
        <w:gridCol w:w="34"/>
        <w:gridCol w:w="666"/>
        <w:gridCol w:w="84"/>
        <w:gridCol w:w="778"/>
        <w:gridCol w:w="24"/>
        <w:gridCol w:w="761"/>
      </w:tblGrid>
      <w:tr w:rsidR="00AC50D8" w:rsidTr="00712B72">
        <w:tc>
          <w:tcPr>
            <w:tcW w:w="3218" w:type="pct"/>
            <w:gridSpan w:val="2"/>
            <w:tcBorders>
              <w:top w:val="single" w:sz="4" w:space="0" w:color="auto"/>
              <w:left w:val="single" w:sz="4" w:space="0" w:color="auto"/>
              <w:bottom w:val="single" w:sz="4" w:space="0" w:color="auto"/>
              <w:right w:val="single" w:sz="4" w:space="0" w:color="auto"/>
            </w:tcBorders>
            <w:hideMark/>
          </w:tcPr>
          <w:p w:rsidR="00AC50D8" w:rsidRDefault="00AC50D8" w:rsidP="002542D9">
            <w:pPr>
              <w:jc w:val="center"/>
            </w:pPr>
            <w:r>
              <w:t>Tarefas</w:t>
            </w:r>
          </w:p>
        </w:tc>
        <w:tc>
          <w:tcPr>
            <w:tcW w:w="401" w:type="pct"/>
            <w:tcBorders>
              <w:top w:val="single" w:sz="4" w:space="0" w:color="auto"/>
              <w:left w:val="single" w:sz="4" w:space="0" w:color="auto"/>
              <w:bottom w:val="single" w:sz="4" w:space="0" w:color="auto"/>
              <w:right w:val="single" w:sz="4" w:space="0" w:color="auto"/>
            </w:tcBorders>
            <w:hideMark/>
          </w:tcPr>
          <w:p w:rsidR="00AC50D8" w:rsidRDefault="00AC50D8" w:rsidP="002542D9">
            <w:r>
              <w:t xml:space="preserve">Diana </w:t>
            </w:r>
          </w:p>
        </w:tc>
        <w:tc>
          <w:tcPr>
            <w:tcW w:w="412" w:type="pct"/>
            <w:gridSpan w:val="2"/>
            <w:tcBorders>
              <w:top w:val="single" w:sz="4" w:space="0" w:color="auto"/>
              <w:left w:val="single" w:sz="4" w:space="0" w:color="auto"/>
              <w:bottom w:val="single" w:sz="4" w:space="0" w:color="auto"/>
              <w:right w:val="single" w:sz="4" w:space="0" w:color="auto"/>
            </w:tcBorders>
            <w:hideMark/>
          </w:tcPr>
          <w:p w:rsidR="00AC50D8" w:rsidRDefault="00AC50D8" w:rsidP="002542D9">
            <w:r>
              <w:t>Pedro</w:t>
            </w:r>
          </w:p>
        </w:tc>
        <w:tc>
          <w:tcPr>
            <w:tcW w:w="521" w:type="pct"/>
            <w:gridSpan w:val="3"/>
            <w:tcBorders>
              <w:top w:val="single" w:sz="4" w:space="0" w:color="auto"/>
              <w:left w:val="single" w:sz="4" w:space="0" w:color="auto"/>
              <w:bottom w:val="single" w:sz="4" w:space="0" w:color="auto"/>
              <w:right w:val="single" w:sz="4" w:space="0" w:color="auto"/>
            </w:tcBorders>
            <w:hideMark/>
          </w:tcPr>
          <w:p w:rsidR="00AC50D8" w:rsidRDefault="00AC50D8" w:rsidP="002542D9">
            <w:r>
              <w:t>Gonçalo</w:t>
            </w:r>
          </w:p>
        </w:tc>
        <w:tc>
          <w:tcPr>
            <w:tcW w:w="448" w:type="pct"/>
            <w:tcBorders>
              <w:top w:val="single" w:sz="4" w:space="0" w:color="auto"/>
              <w:left w:val="single" w:sz="4" w:space="0" w:color="auto"/>
              <w:bottom w:val="single" w:sz="4" w:space="0" w:color="auto"/>
              <w:right w:val="single" w:sz="4" w:space="0" w:color="auto"/>
            </w:tcBorders>
            <w:hideMark/>
          </w:tcPr>
          <w:p w:rsidR="00AC50D8" w:rsidRDefault="00AC50D8" w:rsidP="002542D9">
            <w:r>
              <w:t>Hélder</w:t>
            </w:r>
          </w:p>
        </w:tc>
      </w:tr>
      <w:tr w:rsidR="00AC50D8" w:rsidTr="002542D9">
        <w:tc>
          <w:tcPr>
            <w:tcW w:w="5000" w:type="pct"/>
            <w:gridSpan w:val="9"/>
            <w:tcBorders>
              <w:top w:val="single" w:sz="4" w:space="0" w:color="auto"/>
              <w:left w:val="single" w:sz="4" w:space="0" w:color="auto"/>
              <w:right w:val="single" w:sz="4" w:space="0" w:color="auto"/>
            </w:tcBorders>
          </w:tcPr>
          <w:p w:rsidR="00AC50D8" w:rsidRPr="00065F69" w:rsidRDefault="00AC50D8" w:rsidP="002542D9">
            <w:pPr>
              <w:jc w:val="center"/>
              <w:rPr>
                <w:sz w:val="28"/>
                <w:szCs w:val="28"/>
              </w:rPr>
            </w:pPr>
            <w:r w:rsidRPr="00065F69">
              <w:rPr>
                <w:sz w:val="28"/>
                <w:szCs w:val="28"/>
              </w:rPr>
              <w:t>Relatório</w:t>
            </w:r>
          </w:p>
        </w:tc>
      </w:tr>
      <w:tr w:rsidR="00AC50D8" w:rsidTr="00712B72">
        <w:tc>
          <w:tcPr>
            <w:tcW w:w="902" w:type="pct"/>
            <w:vMerge w:val="restart"/>
            <w:tcBorders>
              <w:top w:val="single" w:sz="4" w:space="0" w:color="auto"/>
              <w:left w:val="single" w:sz="4" w:space="0" w:color="auto"/>
              <w:right w:val="single" w:sz="4" w:space="0" w:color="auto"/>
            </w:tcBorders>
            <w:hideMark/>
          </w:tcPr>
          <w:p w:rsidR="00AC50D8" w:rsidRDefault="00AC50D8" w:rsidP="002542D9">
            <w:r>
              <w:t>Fundamentação Teórica</w:t>
            </w:r>
          </w:p>
        </w:tc>
        <w:tc>
          <w:tcPr>
            <w:tcW w:w="4098" w:type="pct"/>
            <w:gridSpan w:val="8"/>
            <w:tcBorders>
              <w:top w:val="single" w:sz="4" w:space="0" w:color="auto"/>
              <w:left w:val="single" w:sz="4" w:space="0" w:color="auto"/>
              <w:bottom w:val="single" w:sz="4" w:space="0" w:color="auto"/>
              <w:right w:val="single" w:sz="4" w:space="0" w:color="auto"/>
            </w:tcBorders>
            <w:shd w:val="clear" w:color="auto" w:fill="7F7F7F" w:themeFill="text1" w:themeFillTint="80"/>
          </w:tcPr>
          <w:p w:rsidR="00AC50D8" w:rsidRPr="00C8513A" w:rsidRDefault="00AC50D8" w:rsidP="002542D9">
            <w:pPr>
              <w:jc w:val="center"/>
              <w:rPr>
                <w:b/>
              </w:rPr>
            </w:pPr>
            <w:r w:rsidRPr="00C8513A">
              <w:rPr>
                <w:b/>
                <w:color w:val="FFFFFF" w:themeColor="background1"/>
              </w:rPr>
              <w:t>Lei de Brewster</w:t>
            </w:r>
          </w:p>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Reflexão</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Refracção</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4098" w:type="pct"/>
            <w:gridSpan w:val="8"/>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AC50D8" w:rsidRDefault="00AC50D8" w:rsidP="002542D9">
            <w:pPr>
              <w:jc w:val="center"/>
            </w:pPr>
            <w:r w:rsidRPr="00C8513A">
              <w:rPr>
                <w:color w:val="FFFFFF" w:themeColor="background1"/>
              </w:rPr>
              <w:t>Lei de Mallus</w:t>
            </w:r>
          </w:p>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vAlign w:val="center"/>
          </w:tcPr>
          <w:p w:rsidR="00AC50D8" w:rsidRDefault="00AC50D8" w:rsidP="002542D9">
            <w:r>
              <w:t>Polarização</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0"/>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vAlign w:val="center"/>
          </w:tcPr>
          <w:p w:rsidR="00AC50D8" w:rsidRDefault="00AC50D8" w:rsidP="002542D9">
            <w:r>
              <w:t>Luz</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0"/>
        </w:trPr>
        <w:tc>
          <w:tcPr>
            <w:tcW w:w="902" w:type="pct"/>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vAlign w:val="center"/>
          </w:tcPr>
          <w:p w:rsidR="00AC50D8" w:rsidRDefault="00AC50D8" w:rsidP="002542D9">
            <w:r>
              <w:t>PRAZO</w:t>
            </w:r>
          </w:p>
        </w:tc>
        <w:tc>
          <w:tcPr>
            <w:tcW w:w="1782" w:type="pct"/>
            <w:gridSpan w:val="7"/>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6 novembro</w:t>
            </w:r>
          </w:p>
        </w:tc>
      </w:tr>
      <w:tr w:rsidR="00AC50D8" w:rsidTr="00712B72">
        <w:tc>
          <w:tcPr>
            <w:tcW w:w="902" w:type="pct"/>
            <w:vMerge w:val="restart"/>
            <w:tcBorders>
              <w:left w:val="single" w:sz="4" w:space="0" w:color="auto"/>
              <w:right w:val="single" w:sz="4" w:space="0" w:color="auto"/>
            </w:tcBorders>
            <w:vAlign w:val="center"/>
          </w:tcPr>
          <w:p w:rsidR="00AC50D8" w:rsidRDefault="00AC50D8" w:rsidP="002542D9">
            <w:r>
              <w:t>Fundamentação Experimental</w:t>
            </w:r>
          </w:p>
        </w:tc>
        <w:tc>
          <w:tcPr>
            <w:tcW w:w="4098" w:type="pct"/>
            <w:gridSpan w:val="8"/>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AC50D8" w:rsidRPr="00C8513A" w:rsidRDefault="00AC50D8" w:rsidP="002542D9">
            <w:pPr>
              <w:jc w:val="center"/>
              <w:rPr>
                <w:color w:val="FFFFFF" w:themeColor="background1"/>
              </w:rPr>
            </w:pPr>
            <w:r w:rsidRPr="00C8513A">
              <w:rPr>
                <w:color w:val="FFFFFF" w:themeColor="background1"/>
              </w:rPr>
              <w:t>Lei de Brewster</w:t>
            </w:r>
          </w:p>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vAlign w:val="center"/>
          </w:tcPr>
          <w:p w:rsidR="00AC50D8" w:rsidRDefault="00AC50D8" w:rsidP="002542D9">
            <w:r>
              <w:t>Ângulo</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vAlign w:val="center"/>
          </w:tcPr>
          <w:p w:rsidR="00AC50D8" w:rsidRDefault="00AC50D8" w:rsidP="002542D9">
            <w:r>
              <w:t>Tipo de material</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4098" w:type="pct"/>
            <w:gridSpan w:val="8"/>
            <w:tcBorders>
              <w:top w:val="single" w:sz="4" w:space="0" w:color="auto"/>
              <w:left w:val="single" w:sz="4" w:space="0" w:color="auto"/>
              <w:bottom w:val="single" w:sz="4" w:space="0" w:color="auto"/>
              <w:right w:val="single" w:sz="4" w:space="0" w:color="auto"/>
            </w:tcBorders>
            <w:shd w:val="clear" w:color="auto" w:fill="7F7F7F" w:themeFill="text1" w:themeFillTint="80"/>
          </w:tcPr>
          <w:p w:rsidR="00AC50D8" w:rsidRPr="00C8513A" w:rsidRDefault="00AC50D8" w:rsidP="002542D9">
            <w:pPr>
              <w:jc w:val="center"/>
              <w:rPr>
                <w:color w:val="FFFFFF" w:themeColor="background1"/>
              </w:rPr>
            </w:pPr>
            <w:r w:rsidRPr="00C8513A">
              <w:rPr>
                <w:color w:val="FFFFFF" w:themeColor="background1"/>
              </w:rPr>
              <w:t>Lei de Mallus</w:t>
            </w:r>
          </w:p>
        </w:tc>
      </w:tr>
      <w:tr w:rsidR="00AC50D8" w:rsidTr="00712B72">
        <w:trPr>
          <w:trHeight w:val="77"/>
        </w:trPr>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Feixe de luz (caraterísticas)</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r>
      <w:tr w:rsidR="00AC50D8" w:rsidTr="00712B72">
        <w:trPr>
          <w:trHeight w:val="77"/>
        </w:trPr>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Ângulo de rotação da lente</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PRAZO</w:t>
            </w:r>
          </w:p>
        </w:tc>
        <w:tc>
          <w:tcPr>
            <w:tcW w:w="1782" w:type="pct"/>
            <w:gridSpan w:val="7"/>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6 novembro</w:t>
            </w:r>
          </w:p>
        </w:tc>
      </w:tr>
      <w:tr w:rsidR="00AC50D8" w:rsidTr="00712B72">
        <w:trPr>
          <w:trHeight w:val="77"/>
        </w:trPr>
        <w:tc>
          <w:tcPr>
            <w:tcW w:w="902" w:type="pct"/>
            <w:vMerge w:val="restart"/>
            <w:tcBorders>
              <w:left w:val="single" w:sz="4" w:space="0" w:color="auto"/>
              <w:right w:val="single" w:sz="4" w:space="0" w:color="auto"/>
            </w:tcBorders>
            <w:vAlign w:val="center"/>
          </w:tcPr>
          <w:p w:rsidR="00AC50D8" w:rsidRDefault="00AC50D8" w:rsidP="002542D9">
            <w:r>
              <w:t>Casos práticos</w:t>
            </w:r>
          </w:p>
        </w:tc>
        <w:tc>
          <w:tcPr>
            <w:tcW w:w="4098" w:type="pct"/>
            <w:gridSpan w:val="8"/>
            <w:tcBorders>
              <w:top w:val="single" w:sz="4" w:space="0" w:color="auto"/>
              <w:left w:val="single" w:sz="4" w:space="0" w:color="auto"/>
              <w:bottom w:val="single" w:sz="4" w:space="0" w:color="auto"/>
              <w:right w:val="single" w:sz="4" w:space="0" w:color="auto"/>
            </w:tcBorders>
            <w:shd w:val="clear" w:color="auto" w:fill="7F7F7F" w:themeFill="text1" w:themeFillTint="80"/>
          </w:tcPr>
          <w:p w:rsidR="00AC50D8" w:rsidRPr="00C8513A" w:rsidRDefault="00AC50D8" w:rsidP="002542D9">
            <w:pPr>
              <w:jc w:val="center"/>
              <w:rPr>
                <w:color w:val="FFFFFF" w:themeColor="background1"/>
              </w:rPr>
            </w:pPr>
            <w:r w:rsidRPr="00C8513A">
              <w:rPr>
                <w:color w:val="FFFFFF" w:themeColor="background1"/>
              </w:rPr>
              <w:t>Lei de Brewster</w:t>
            </w:r>
          </w:p>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Experiência1</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4098" w:type="pct"/>
            <w:gridSpan w:val="8"/>
            <w:tcBorders>
              <w:top w:val="single" w:sz="4" w:space="0" w:color="auto"/>
              <w:left w:val="single" w:sz="4" w:space="0" w:color="auto"/>
              <w:bottom w:val="single" w:sz="4" w:space="0" w:color="auto"/>
              <w:right w:val="single" w:sz="4" w:space="0" w:color="auto"/>
            </w:tcBorders>
            <w:shd w:val="clear" w:color="auto" w:fill="7F7F7F" w:themeFill="text1" w:themeFillTint="80"/>
          </w:tcPr>
          <w:p w:rsidR="00AC50D8" w:rsidRPr="00C8513A" w:rsidRDefault="00AC50D8" w:rsidP="002542D9">
            <w:pPr>
              <w:jc w:val="center"/>
              <w:rPr>
                <w:b/>
                <w:color w:val="FFFFFF" w:themeColor="background1"/>
              </w:rPr>
            </w:pPr>
            <w:r w:rsidRPr="00C8513A">
              <w:rPr>
                <w:b/>
                <w:color w:val="FFFFFF" w:themeColor="background1"/>
              </w:rPr>
              <w:t>Lei de Mallus</w:t>
            </w:r>
          </w:p>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Experiência 1</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r>
      <w:tr w:rsidR="00AC50D8" w:rsidTr="00712B72">
        <w:trPr>
          <w:trHeight w:val="77"/>
        </w:trPr>
        <w:tc>
          <w:tcPr>
            <w:tcW w:w="902" w:type="pct"/>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PRAZO</w:t>
            </w:r>
          </w:p>
        </w:tc>
        <w:tc>
          <w:tcPr>
            <w:tcW w:w="1782" w:type="pct"/>
            <w:gridSpan w:val="7"/>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15 novembro</w:t>
            </w:r>
          </w:p>
        </w:tc>
      </w:tr>
      <w:tr w:rsidR="00AC50D8" w:rsidTr="00712B72">
        <w:trPr>
          <w:trHeight w:val="77"/>
        </w:trPr>
        <w:tc>
          <w:tcPr>
            <w:tcW w:w="902" w:type="pct"/>
            <w:vMerge w:val="restart"/>
            <w:tcBorders>
              <w:left w:val="single" w:sz="4" w:space="0" w:color="auto"/>
              <w:right w:val="single" w:sz="4" w:space="0" w:color="auto"/>
            </w:tcBorders>
            <w:vAlign w:val="center"/>
          </w:tcPr>
          <w:p w:rsidR="00AC50D8" w:rsidRDefault="00AC50D8" w:rsidP="002542D9">
            <w:pPr>
              <w:jc w:val="center"/>
            </w:pPr>
            <w:r>
              <w:t>Estrutura</w:t>
            </w:r>
          </w:p>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Introdução</w:t>
            </w:r>
          </w:p>
        </w:tc>
        <w:tc>
          <w:tcPr>
            <w:tcW w:w="421"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1"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5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63"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Conclusão</w:t>
            </w:r>
          </w:p>
        </w:tc>
        <w:tc>
          <w:tcPr>
            <w:tcW w:w="421"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41"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5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63"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Resumo</w:t>
            </w:r>
          </w:p>
        </w:tc>
        <w:tc>
          <w:tcPr>
            <w:tcW w:w="421"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1"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5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63"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7"/>
        </w:trPr>
        <w:tc>
          <w:tcPr>
            <w:tcW w:w="902" w:type="pct"/>
            <w:vMerge w:val="restart"/>
            <w:tcBorders>
              <w:left w:val="single" w:sz="4" w:space="0" w:color="auto"/>
              <w:right w:val="single" w:sz="4" w:space="0" w:color="auto"/>
            </w:tcBorders>
            <w:vAlign w:val="center"/>
          </w:tcPr>
          <w:p w:rsidR="00AC50D8" w:rsidRDefault="00AC50D8" w:rsidP="002542D9">
            <w:r>
              <w:t>Aplicação “LightGo”</w:t>
            </w:r>
          </w:p>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Contextualização</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Objetivos</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Resultados (imagens)</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r>
      <w:tr w:rsidR="00AC50D8" w:rsidTr="00712B72">
        <w:trPr>
          <w:trHeight w:val="77"/>
        </w:trPr>
        <w:tc>
          <w:tcPr>
            <w:tcW w:w="902" w:type="pct"/>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PRAZO</w:t>
            </w:r>
          </w:p>
        </w:tc>
        <w:tc>
          <w:tcPr>
            <w:tcW w:w="1782" w:type="pct"/>
            <w:gridSpan w:val="7"/>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15 novembro</w:t>
            </w:r>
          </w:p>
        </w:tc>
      </w:tr>
      <w:tr w:rsidR="00AC50D8" w:rsidRPr="000D7D01" w:rsidTr="002542D9">
        <w:tc>
          <w:tcPr>
            <w:tcW w:w="5000" w:type="pct"/>
            <w:gridSpan w:val="9"/>
          </w:tcPr>
          <w:p w:rsidR="00AC50D8" w:rsidRPr="00065F69" w:rsidRDefault="00AC50D8" w:rsidP="002542D9">
            <w:pPr>
              <w:jc w:val="center"/>
              <w:rPr>
                <w:sz w:val="28"/>
                <w:szCs w:val="28"/>
              </w:rPr>
            </w:pPr>
            <w:r w:rsidRPr="00065F69">
              <w:rPr>
                <w:sz w:val="28"/>
                <w:szCs w:val="28"/>
              </w:rPr>
              <w:t>Aplicação</w:t>
            </w:r>
          </w:p>
        </w:tc>
      </w:tr>
      <w:tr w:rsidR="00AC50D8" w:rsidTr="00712B72">
        <w:tc>
          <w:tcPr>
            <w:tcW w:w="902" w:type="pct"/>
            <w:vMerge w:val="restart"/>
            <w:vAlign w:val="center"/>
          </w:tcPr>
          <w:p w:rsidR="00AC50D8" w:rsidRDefault="00AC50D8" w:rsidP="002542D9">
            <w:pPr>
              <w:jc w:val="center"/>
            </w:pPr>
            <w:r>
              <w:t>Engenharia de Requisitos</w:t>
            </w:r>
          </w:p>
        </w:tc>
        <w:tc>
          <w:tcPr>
            <w:tcW w:w="2316" w:type="pct"/>
          </w:tcPr>
          <w:p w:rsidR="00AC50D8" w:rsidRDefault="00AC50D8" w:rsidP="002542D9">
            <w:r>
              <w:t>Diagrama de casos de uso</w:t>
            </w:r>
          </w:p>
        </w:tc>
        <w:tc>
          <w:tcPr>
            <w:tcW w:w="401" w:type="pct"/>
          </w:tcPr>
          <w:p w:rsidR="00AC50D8" w:rsidRDefault="00AC50D8" w:rsidP="002542D9"/>
        </w:tc>
        <w:tc>
          <w:tcPr>
            <w:tcW w:w="412" w:type="pct"/>
            <w:gridSpan w:val="2"/>
            <w:shd w:val="clear" w:color="auto" w:fill="92D050"/>
          </w:tcPr>
          <w:p w:rsidR="00AC50D8" w:rsidRDefault="00AC50D8" w:rsidP="002542D9">
            <w:r>
              <w:t>X</w:t>
            </w:r>
          </w:p>
        </w:tc>
        <w:tc>
          <w:tcPr>
            <w:tcW w:w="521" w:type="pct"/>
            <w:gridSpan w:val="3"/>
            <w:shd w:val="clear" w:color="auto" w:fill="auto"/>
          </w:tcPr>
          <w:p w:rsidR="00AC50D8" w:rsidRDefault="00AC50D8" w:rsidP="002542D9"/>
        </w:tc>
        <w:tc>
          <w:tcPr>
            <w:tcW w:w="448" w:type="pct"/>
            <w:shd w:val="clear" w:color="auto" w:fill="92D050"/>
          </w:tcPr>
          <w:p w:rsidR="00AC50D8" w:rsidRDefault="00AC50D8" w:rsidP="002542D9">
            <w:r>
              <w:t>X</w:t>
            </w:r>
          </w:p>
        </w:tc>
      </w:tr>
      <w:tr w:rsidR="00AC50D8" w:rsidTr="00712B72">
        <w:tc>
          <w:tcPr>
            <w:tcW w:w="902" w:type="pct"/>
            <w:vMerge/>
          </w:tcPr>
          <w:p w:rsidR="00AC50D8" w:rsidRDefault="00AC50D8" w:rsidP="002542D9"/>
        </w:tc>
        <w:tc>
          <w:tcPr>
            <w:tcW w:w="2316" w:type="pct"/>
          </w:tcPr>
          <w:p w:rsidR="00AC50D8" w:rsidRDefault="00AC50D8" w:rsidP="002542D9">
            <w:r>
              <w:t>Definir tipo de polarização</w:t>
            </w:r>
          </w:p>
        </w:tc>
        <w:tc>
          <w:tcPr>
            <w:tcW w:w="401" w:type="pct"/>
          </w:tcPr>
          <w:p w:rsidR="00AC50D8" w:rsidRDefault="00AC50D8" w:rsidP="002542D9"/>
        </w:tc>
        <w:tc>
          <w:tcPr>
            <w:tcW w:w="412" w:type="pct"/>
            <w:gridSpan w:val="2"/>
          </w:tcPr>
          <w:p w:rsidR="00AC50D8" w:rsidRDefault="00AC50D8" w:rsidP="002542D9"/>
        </w:tc>
        <w:tc>
          <w:tcPr>
            <w:tcW w:w="521" w:type="pct"/>
            <w:gridSpan w:val="3"/>
            <w:shd w:val="clear" w:color="auto" w:fill="FFFF00"/>
          </w:tcPr>
          <w:p w:rsidR="00AC50D8" w:rsidRDefault="00AC50D8" w:rsidP="002542D9">
            <w:r>
              <w:t>X</w:t>
            </w:r>
          </w:p>
        </w:tc>
        <w:tc>
          <w:tcPr>
            <w:tcW w:w="448" w:type="pct"/>
          </w:tcPr>
          <w:p w:rsidR="00AC50D8" w:rsidRDefault="00AC50D8" w:rsidP="002542D9"/>
        </w:tc>
      </w:tr>
      <w:tr w:rsidR="00AC50D8" w:rsidTr="00712B72">
        <w:tc>
          <w:tcPr>
            <w:tcW w:w="902" w:type="pct"/>
            <w:vMerge/>
          </w:tcPr>
          <w:p w:rsidR="00AC50D8" w:rsidRDefault="00AC50D8" w:rsidP="002542D9"/>
        </w:tc>
        <w:tc>
          <w:tcPr>
            <w:tcW w:w="2316" w:type="pct"/>
          </w:tcPr>
          <w:p w:rsidR="00AC50D8" w:rsidRDefault="00AC50D8" w:rsidP="002542D9">
            <w:r>
              <w:t>Polarização reflexão</w:t>
            </w:r>
          </w:p>
        </w:tc>
        <w:tc>
          <w:tcPr>
            <w:tcW w:w="401" w:type="pct"/>
            <w:shd w:val="clear" w:color="auto" w:fill="FFFF00"/>
          </w:tcPr>
          <w:p w:rsidR="00AC50D8" w:rsidRDefault="00AC50D8" w:rsidP="002542D9">
            <w:r>
              <w:t>X</w:t>
            </w:r>
          </w:p>
        </w:tc>
        <w:tc>
          <w:tcPr>
            <w:tcW w:w="412" w:type="pct"/>
            <w:gridSpan w:val="2"/>
          </w:tcPr>
          <w:p w:rsidR="00AC50D8" w:rsidRDefault="00AC50D8" w:rsidP="002542D9"/>
        </w:tc>
        <w:tc>
          <w:tcPr>
            <w:tcW w:w="521" w:type="pct"/>
            <w:gridSpan w:val="3"/>
            <w:shd w:val="clear" w:color="auto" w:fill="auto"/>
          </w:tcPr>
          <w:p w:rsidR="00AC50D8" w:rsidRDefault="00AC50D8" w:rsidP="002542D9"/>
        </w:tc>
        <w:tc>
          <w:tcPr>
            <w:tcW w:w="448" w:type="pct"/>
          </w:tcPr>
          <w:p w:rsidR="00AC50D8" w:rsidRDefault="00AC50D8" w:rsidP="002542D9"/>
        </w:tc>
      </w:tr>
      <w:tr w:rsidR="00AC50D8" w:rsidTr="00712B72">
        <w:tc>
          <w:tcPr>
            <w:tcW w:w="902" w:type="pct"/>
            <w:vMerge/>
          </w:tcPr>
          <w:p w:rsidR="00AC50D8" w:rsidRDefault="00AC50D8" w:rsidP="002542D9"/>
        </w:tc>
        <w:tc>
          <w:tcPr>
            <w:tcW w:w="2316" w:type="pct"/>
          </w:tcPr>
          <w:p w:rsidR="00AC50D8" w:rsidRDefault="00AC50D8" w:rsidP="002542D9">
            <w:r>
              <w:t>Polarização absorção</w:t>
            </w:r>
          </w:p>
        </w:tc>
        <w:tc>
          <w:tcPr>
            <w:tcW w:w="401" w:type="pct"/>
            <w:shd w:val="clear" w:color="auto" w:fill="auto"/>
          </w:tcPr>
          <w:p w:rsidR="00AC50D8" w:rsidRDefault="00AC50D8" w:rsidP="002542D9"/>
        </w:tc>
        <w:tc>
          <w:tcPr>
            <w:tcW w:w="412" w:type="pct"/>
            <w:gridSpan w:val="2"/>
            <w:shd w:val="clear" w:color="auto" w:fill="FFFF00"/>
          </w:tcPr>
          <w:p w:rsidR="00AC50D8" w:rsidRDefault="00AC50D8" w:rsidP="002542D9">
            <w:r>
              <w:t>X</w:t>
            </w:r>
          </w:p>
        </w:tc>
        <w:tc>
          <w:tcPr>
            <w:tcW w:w="521" w:type="pct"/>
            <w:gridSpan w:val="3"/>
            <w:shd w:val="clear" w:color="auto" w:fill="auto"/>
          </w:tcPr>
          <w:p w:rsidR="00AC50D8" w:rsidRDefault="00AC50D8" w:rsidP="002542D9"/>
        </w:tc>
        <w:tc>
          <w:tcPr>
            <w:tcW w:w="448" w:type="pct"/>
            <w:shd w:val="clear" w:color="auto" w:fill="FFFF00"/>
          </w:tcPr>
          <w:p w:rsidR="00AC50D8" w:rsidRDefault="00AC50D8" w:rsidP="002542D9">
            <w:r>
              <w:t>X</w:t>
            </w:r>
          </w:p>
        </w:tc>
      </w:tr>
      <w:tr w:rsidR="00AC50D8" w:rsidTr="00712B72">
        <w:tc>
          <w:tcPr>
            <w:tcW w:w="902" w:type="pct"/>
            <w:vMerge/>
          </w:tcPr>
          <w:p w:rsidR="00AC50D8" w:rsidRDefault="00AC50D8" w:rsidP="002542D9"/>
        </w:tc>
        <w:tc>
          <w:tcPr>
            <w:tcW w:w="2316" w:type="pct"/>
          </w:tcPr>
          <w:p w:rsidR="00AC50D8" w:rsidRDefault="00AC50D8" w:rsidP="002542D9">
            <w:r>
              <w:t>Carregar ficheiros</w:t>
            </w:r>
          </w:p>
        </w:tc>
        <w:tc>
          <w:tcPr>
            <w:tcW w:w="401" w:type="pct"/>
            <w:shd w:val="clear" w:color="auto" w:fill="auto"/>
          </w:tcPr>
          <w:p w:rsidR="00AC50D8" w:rsidRDefault="00AC50D8" w:rsidP="002542D9">
            <w:r>
              <w:t>X</w:t>
            </w:r>
          </w:p>
        </w:tc>
        <w:tc>
          <w:tcPr>
            <w:tcW w:w="412" w:type="pct"/>
            <w:gridSpan w:val="2"/>
          </w:tcPr>
          <w:p w:rsidR="00AC50D8" w:rsidRDefault="00AC50D8" w:rsidP="002542D9"/>
        </w:tc>
        <w:tc>
          <w:tcPr>
            <w:tcW w:w="521" w:type="pct"/>
            <w:gridSpan w:val="3"/>
            <w:shd w:val="clear" w:color="auto" w:fill="auto"/>
          </w:tcPr>
          <w:p w:rsidR="00AC50D8" w:rsidRDefault="00AC50D8" w:rsidP="002542D9"/>
        </w:tc>
        <w:tc>
          <w:tcPr>
            <w:tcW w:w="448" w:type="pct"/>
          </w:tcPr>
          <w:p w:rsidR="00AC50D8" w:rsidRDefault="00AC50D8" w:rsidP="002542D9"/>
        </w:tc>
      </w:tr>
      <w:tr w:rsidR="00AC50D8" w:rsidTr="00712B72">
        <w:tc>
          <w:tcPr>
            <w:tcW w:w="902" w:type="pct"/>
            <w:vMerge w:val="restart"/>
            <w:vAlign w:val="center"/>
          </w:tcPr>
          <w:p w:rsidR="00AC50D8" w:rsidRDefault="00AC50D8" w:rsidP="002542D9">
            <w:pPr>
              <w:jc w:val="center"/>
            </w:pPr>
            <w:r>
              <w:t>Análise</w:t>
            </w:r>
          </w:p>
        </w:tc>
        <w:tc>
          <w:tcPr>
            <w:tcW w:w="2316" w:type="pct"/>
          </w:tcPr>
          <w:p w:rsidR="00AC50D8" w:rsidRDefault="00AC50D8" w:rsidP="002542D9">
            <w:r>
              <w:t>Racional Identificação</w:t>
            </w:r>
          </w:p>
        </w:tc>
        <w:tc>
          <w:tcPr>
            <w:tcW w:w="401" w:type="pct"/>
          </w:tcPr>
          <w:p w:rsidR="00AC50D8" w:rsidRDefault="00AC50D8" w:rsidP="002542D9"/>
        </w:tc>
        <w:tc>
          <w:tcPr>
            <w:tcW w:w="412" w:type="pct"/>
            <w:gridSpan w:val="2"/>
            <w:shd w:val="clear" w:color="auto" w:fill="FFFF00"/>
          </w:tcPr>
          <w:p w:rsidR="00AC50D8" w:rsidRDefault="00AC50D8" w:rsidP="002542D9">
            <w:r>
              <w:t>X</w:t>
            </w:r>
          </w:p>
        </w:tc>
        <w:tc>
          <w:tcPr>
            <w:tcW w:w="521" w:type="pct"/>
            <w:gridSpan w:val="3"/>
            <w:shd w:val="clear" w:color="auto" w:fill="auto"/>
          </w:tcPr>
          <w:p w:rsidR="00AC50D8" w:rsidRDefault="00AC50D8" w:rsidP="002542D9"/>
        </w:tc>
        <w:tc>
          <w:tcPr>
            <w:tcW w:w="448" w:type="pct"/>
            <w:shd w:val="clear" w:color="auto" w:fill="FFFF00"/>
          </w:tcPr>
          <w:p w:rsidR="00AC50D8" w:rsidRDefault="00AC50D8" w:rsidP="002542D9">
            <w:r>
              <w:t>X</w:t>
            </w:r>
          </w:p>
        </w:tc>
      </w:tr>
      <w:tr w:rsidR="00AC50D8" w:rsidTr="00712B72">
        <w:tc>
          <w:tcPr>
            <w:tcW w:w="902" w:type="pct"/>
            <w:vMerge/>
          </w:tcPr>
          <w:p w:rsidR="00AC50D8" w:rsidRDefault="00AC50D8" w:rsidP="002542D9"/>
        </w:tc>
        <w:tc>
          <w:tcPr>
            <w:tcW w:w="2316" w:type="pct"/>
          </w:tcPr>
          <w:p w:rsidR="00AC50D8" w:rsidRDefault="00AC50D8" w:rsidP="002542D9">
            <w:r>
              <w:t>Racional Associações</w:t>
            </w:r>
          </w:p>
        </w:tc>
        <w:tc>
          <w:tcPr>
            <w:tcW w:w="401" w:type="pct"/>
          </w:tcPr>
          <w:p w:rsidR="00AC50D8" w:rsidRDefault="00AC50D8" w:rsidP="002542D9"/>
        </w:tc>
        <w:tc>
          <w:tcPr>
            <w:tcW w:w="412" w:type="pct"/>
            <w:gridSpan w:val="2"/>
            <w:shd w:val="clear" w:color="auto" w:fill="FFFF00"/>
          </w:tcPr>
          <w:p w:rsidR="00AC50D8" w:rsidRDefault="00AC50D8" w:rsidP="002542D9">
            <w:r>
              <w:t>X</w:t>
            </w:r>
          </w:p>
        </w:tc>
        <w:tc>
          <w:tcPr>
            <w:tcW w:w="521" w:type="pct"/>
            <w:gridSpan w:val="3"/>
            <w:shd w:val="clear" w:color="auto" w:fill="auto"/>
          </w:tcPr>
          <w:p w:rsidR="00AC50D8" w:rsidRDefault="00AC50D8" w:rsidP="002542D9"/>
        </w:tc>
        <w:tc>
          <w:tcPr>
            <w:tcW w:w="448" w:type="pct"/>
            <w:shd w:val="clear" w:color="auto" w:fill="FFFF00"/>
          </w:tcPr>
          <w:p w:rsidR="00AC50D8" w:rsidRDefault="00AC50D8" w:rsidP="002542D9">
            <w:r>
              <w:t>X</w:t>
            </w:r>
          </w:p>
        </w:tc>
      </w:tr>
      <w:tr w:rsidR="00AC50D8" w:rsidTr="00712B72">
        <w:tc>
          <w:tcPr>
            <w:tcW w:w="902" w:type="pct"/>
            <w:vMerge/>
          </w:tcPr>
          <w:p w:rsidR="00AC50D8" w:rsidRDefault="00AC50D8" w:rsidP="002542D9"/>
        </w:tc>
        <w:tc>
          <w:tcPr>
            <w:tcW w:w="2316" w:type="pct"/>
          </w:tcPr>
          <w:p w:rsidR="00AC50D8" w:rsidRDefault="00AC50D8" w:rsidP="002542D9">
            <w:r>
              <w:t>Modelo de domínio</w:t>
            </w:r>
          </w:p>
        </w:tc>
        <w:tc>
          <w:tcPr>
            <w:tcW w:w="401" w:type="pct"/>
            <w:shd w:val="clear" w:color="auto" w:fill="FFFF00"/>
          </w:tcPr>
          <w:p w:rsidR="00AC50D8" w:rsidRDefault="00AC50D8" w:rsidP="002542D9">
            <w:r>
              <w:t>X</w:t>
            </w:r>
          </w:p>
        </w:tc>
        <w:tc>
          <w:tcPr>
            <w:tcW w:w="412" w:type="pct"/>
            <w:gridSpan w:val="2"/>
            <w:shd w:val="clear" w:color="auto" w:fill="FFFF00"/>
          </w:tcPr>
          <w:p w:rsidR="00AC50D8" w:rsidRDefault="00AC50D8" w:rsidP="002542D9">
            <w:r>
              <w:t>X</w:t>
            </w:r>
          </w:p>
        </w:tc>
        <w:tc>
          <w:tcPr>
            <w:tcW w:w="521" w:type="pct"/>
            <w:gridSpan w:val="3"/>
            <w:shd w:val="clear" w:color="auto" w:fill="FFFF00"/>
          </w:tcPr>
          <w:p w:rsidR="00AC50D8" w:rsidRDefault="00AC50D8" w:rsidP="002542D9">
            <w:r>
              <w:t>X</w:t>
            </w:r>
          </w:p>
        </w:tc>
        <w:tc>
          <w:tcPr>
            <w:tcW w:w="448" w:type="pct"/>
            <w:shd w:val="clear" w:color="auto" w:fill="FFFF00"/>
          </w:tcPr>
          <w:p w:rsidR="00AC50D8" w:rsidRDefault="00AC50D8" w:rsidP="002542D9">
            <w:r>
              <w:t>X</w:t>
            </w:r>
          </w:p>
        </w:tc>
      </w:tr>
      <w:tr w:rsidR="00AC50D8" w:rsidTr="00712B72">
        <w:tc>
          <w:tcPr>
            <w:tcW w:w="902" w:type="pct"/>
            <w:vMerge w:val="restart"/>
          </w:tcPr>
          <w:p w:rsidR="00AC50D8" w:rsidRDefault="00AC50D8" w:rsidP="002542D9">
            <w:r>
              <w:t>Desenho (Diagrama de Classes e Diagrama e Sequência)</w:t>
            </w:r>
          </w:p>
        </w:tc>
        <w:tc>
          <w:tcPr>
            <w:tcW w:w="2316" w:type="pct"/>
          </w:tcPr>
          <w:p w:rsidR="00AC50D8" w:rsidRDefault="00AC50D8" w:rsidP="002542D9">
            <w:r>
              <w:t>Carregar ficheiros</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tc>
        <w:tc>
          <w:tcPr>
            <w:tcW w:w="448" w:type="pct"/>
          </w:tcPr>
          <w:p w:rsidR="00AC50D8" w:rsidRDefault="00AC50D8" w:rsidP="002542D9"/>
        </w:tc>
      </w:tr>
      <w:tr w:rsidR="00AC50D8" w:rsidTr="00712B72">
        <w:tc>
          <w:tcPr>
            <w:tcW w:w="902" w:type="pct"/>
            <w:vMerge/>
          </w:tcPr>
          <w:p w:rsidR="00AC50D8" w:rsidRDefault="00AC50D8" w:rsidP="002542D9"/>
        </w:tc>
        <w:tc>
          <w:tcPr>
            <w:tcW w:w="2316" w:type="pct"/>
          </w:tcPr>
          <w:p w:rsidR="00AC50D8" w:rsidRDefault="00AC50D8" w:rsidP="002542D9">
            <w:r>
              <w:t>Definir tipo de polarização</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tc>
        <w:tc>
          <w:tcPr>
            <w:tcW w:w="448" w:type="pct"/>
          </w:tcPr>
          <w:p w:rsidR="00AC50D8" w:rsidRDefault="00AC50D8" w:rsidP="002542D9"/>
        </w:tc>
      </w:tr>
      <w:tr w:rsidR="00AC50D8" w:rsidTr="00712B72">
        <w:tc>
          <w:tcPr>
            <w:tcW w:w="902" w:type="pct"/>
            <w:vMerge/>
          </w:tcPr>
          <w:p w:rsidR="00AC50D8" w:rsidRDefault="00AC50D8" w:rsidP="002542D9"/>
        </w:tc>
        <w:tc>
          <w:tcPr>
            <w:tcW w:w="2316" w:type="pct"/>
          </w:tcPr>
          <w:p w:rsidR="00AC50D8" w:rsidRDefault="00AC50D8" w:rsidP="002542D9">
            <w:r>
              <w:t>Obter polarização absorção</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tc>
        <w:tc>
          <w:tcPr>
            <w:tcW w:w="448" w:type="pct"/>
          </w:tcPr>
          <w:p w:rsidR="00AC50D8" w:rsidRDefault="00AC50D8" w:rsidP="002542D9"/>
        </w:tc>
      </w:tr>
      <w:tr w:rsidR="00AC50D8" w:rsidTr="00712B72">
        <w:tc>
          <w:tcPr>
            <w:tcW w:w="902" w:type="pct"/>
            <w:vMerge/>
          </w:tcPr>
          <w:p w:rsidR="00AC50D8" w:rsidRDefault="00AC50D8" w:rsidP="002542D9"/>
        </w:tc>
        <w:tc>
          <w:tcPr>
            <w:tcW w:w="2316" w:type="pct"/>
          </w:tcPr>
          <w:p w:rsidR="00AC50D8" w:rsidRDefault="00AC50D8" w:rsidP="002542D9">
            <w:r>
              <w:t>Obter polarização reflexão</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tc>
        <w:tc>
          <w:tcPr>
            <w:tcW w:w="448" w:type="pct"/>
          </w:tcPr>
          <w:p w:rsidR="00AC50D8" w:rsidRDefault="00AC50D8" w:rsidP="002542D9"/>
        </w:tc>
      </w:tr>
      <w:tr w:rsidR="00AC50D8" w:rsidTr="00712B72">
        <w:tc>
          <w:tcPr>
            <w:tcW w:w="902" w:type="pct"/>
            <w:vMerge/>
          </w:tcPr>
          <w:p w:rsidR="00AC50D8" w:rsidRDefault="00AC50D8" w:rsidP="002542D9"/>
        </w:tc>
        <w:tc>
          <w:tcPr>
            <w:tcW w:w="2316" w:type="pct"/>
            <w:shd w:val="clear" w:color="auto" w:fill="auto"/>
          </w:tcPr>
          <w:p w:rsidR="00AC50D8" w:rsidRDefault="00AC50D8" w:rsidP="002542D9">
            <w:r>
              <w:t>Estatística</w:t>
            </w:r>
          </w:p>
        </w:tc>
        <w:tc>
          <w:tcPr>
            <w:tcW w:w="401" w:type="pct"/>
            <w:shd w:val="clear" w:color="auto" w:fill="auto"/>
          </w:tcPr>
          <w:p w:rsidR="00AC50D8" w:rsidRDefault="00AC50D8" w:rsidP="002542D9"/>
        </w:tc>
        <w:tc>
          <w:tcPr>
            <w:tcW w:w="412" w:type="pct"/>
            <w:gridSpan w:val="2"/>
            <w:shd w:val="clear" w:color="auto" w:fill="auto"/>
          </w:tcPr>
          <w:p w:rsidR="00AC50D8" w:rsidRDefault="00AC50D8" w:rsidP="002542D9"/>
        </w:tc>
        <w:tc>
          <w:tcPr>
            <w:tcW w:w="521" w:type="pct"/>
            <w:gridSpan w:val="3"/>
            <w:shd w:val="clear" w:color="auto" w:fill="auto"/>
          </w:tcPr>
          <w:p w:rsidR="00AC50D8" w:rsidRDefault="00AC50D8" w:rsidP="002542D9"/>
        </w:tc>
        <w:tc>
          <w:tcPr>
            <w:tcW w:w="448" w:type="pct"/>
            <w:shd w:val="clear" w:color="auto" w:fill="auto"/>
          </w:tcPr>
          <w:p w:rsidR="00AC50D8" w:rsidRDefault="00AC50D8" w:rsidP="002542D9"/>
        </w:tc>
      </w:tr>
      <w:tr w:rsidR="00AC50D8" w:rsidTr="00712B72">
        <w:trPr>
          <w:trHeight w:val="70"/>
        </w:trPr>
        <w:tc>
          <w:tcPr>
            <w:tcW w:w="902" w:type="pct"/>
          </w:tcPr>
          <w:p w:rsidR="00AC50D8" w:rsidRDefault="00AC50D8" w:rsidP="002542D9"/>
        </w:tc>
        <w:tc>
          <w:tcPr>
            <w:tcW w:w="2316" w:type="pct"/>
          </w:tcPr>
          <w:p w:rsidR="00AC50D8" w:rsidRDefault="00AC50D8" w:rsidP="002542D9"/>
        </w:tc>
        <w:tc>
          <w:tcPr>
            <w:tcW w:w="1782" w:type="pct"/>
            <w:gridSpan w:val="7"/>
          </w:tcPr>
          <w:p w:rsidR="00AC50D8" w:rsidRDefault="00AC50D8" w:rsidP="002542D9">
            <w:r>
              <w:t>8 novembro</w:t>
            </w:r>
          </w:p>
        </w:tc>
      </w:tr>
      <w:tr w:rsidR="00AC50D8" w:rsidTr="00712B72">
        <w:tc>
          <w:tcPr>
            <w:tcW w:w="902" w:type="pct"/>
            <w:vMerge w:val="restart"/>
          </w:tcPr>
          <w:p w:rsidR="00AC50D8" w:rsidRDefault="00AC50D8" w:rsidP="002542D9"/>
        </w:tc>
        <w:tc>
          <w:tcPr>
            <w:tcW w:w="4098" w:type="pct"/>
            <w:gridSpan w:val="8"/>
            <w:shd w:val="clear" w:color="auto" w:fill="7F7F7F" w:themeFill="text1" w:themeFillTint="80"/>
          </w:tcPr>
          <w:p w:rsidR="00AC50D8" w:rsidRPr="009116AA" w:rsidRDefault="00AC50D8" w:rsidP="002542D9">
            <w:pPr>
              <w:jc w:val="center"/>
              <w:rPr>
                <w:color w:val="FFFFFF" w:themeColor="background1"/>
              </w:rPr>
            </w:pPr>
            <w:r w:rsidRPr="009116AA">
              <w:rPr>
                <w:color w:val="FFFFFF" w:themeColor="background1"/>
              </w:rPr>
              <w:t>Código</w:t>
            </w:r>
          </w:p>
        </w:tc>
      </w:tr>
      <w:tr w:rsidR="00AC50D8" w:rsidTr="00712B72">
        <w:tc>
          <w:tcPr>
            <w:tcW w:w="902" w:type="pct"/>
            <w:vMerge/>
          </w:tcPr>
          <w:p w:rsidR="00AC50D8" w:rsidRDefault="00AC50D8" w:rsidP="002542D9"/>
        </w:tc>
        <w:tc>
          <w:tcPr>
            <w:tcW w:w="2316" w:type="pct"/>
          </w:tcPr>
          <w:p w:rsidR="00AC50D8" w:rsidRDefault="00AC50D8" w:rsidP="002542D9">
            <w:r>
              <w:t>Carregar ficheiros</w:t>
            </w:r>
          </w:p>
        </w:tc>
        <w:tc>
          <w:tcPr>
            <w:tcW w:w="401" w:type="pct"/>
          </w:tcPr>
          <w:p w:rsidR="00AC50D8" w:rsidRDefault="00AC50D8" w:rsidP="002542D9"/>
        </w:tc>
        <w:tc>
          <w:tcPr>
            <w:tcW w:w="412" w:type="pct"/>
            <w:gridSpan w:val="2"/>
          </w:tcPr>
          <w:p w:rsidR="00AC50D8" w:rsidRDefault="00AC50D8" w:rsidP="002542D9">
            <w:r>
              <w:t>X</w:t>
            </w:r>
          </w:p>
        </w:tc>
        <w:tc>
          <w:tcPr>
            <w:tcW w:w="521" w:type="pct"/>
            <w:gridSpan w:val="3"/>
          </w:tcPr>
          <w:p w:rsidR="00AC50D8" w:rsidRDefault="00AC50D8" w:rsidP="002542D9"/>
        </w:tc>
        <w:tc>
          <w:tcPr>
            <w:tcW w:w="448" w:type="pct"/>
          </w:tcPr>
          <w:p w:rsidR="00AC50D8" w:rsidRDefault="00AC50D8" w:rsidP="002542D9"/>
        </w:tc>
      </w:tr>
      <w:tr w:rsidR="00AC50D8" w:rsidTr="00712B72">
        <w:tc>
          <w:tcPr>
            <w:tcW w:w="902" w:type="pct"/>
            <w:vMerge/>
          </w:tcPr>
          <w:p w:rsidR="00AC50D8" w:rsidRDefault="00AC50D8" w:rsidP="002542D9"/>
        </w:tc>
        <w:tc>
          <w:tcPr>
            <w:tcW w:w="2316" w:type="pct"/>
          </w:tcPr>
          <w:p w:rsidR="00AC50D8" w:rsidRDefault="00AC50D8" w:rsidP="002542D9">
            <w:r>
              <w:t>Definir tipo de polarização</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r>
              <w:t>X</w:t>
            </w:r>
          </w:p>
        </w:tc>
        <w:tc>
          <w:tcPr>
            <w:tcW w:w="448" w:type="pct"/>
          </w:tcPr>
          <w:p w:rsidR="00AC50D8" w:rsidRDefault="00AC50D8" w:rsidP="002542D9">
            <w:r>
              <w:t>X</w:t>
            </w:r>
          </w:p>
        </w:tc>
      </w:tr>
      <w:tr w:rsidR="00AC50D8" w:rsidTr="00712B72">
        <w:tc>
          <w:tcPr>
            <w:tcW w:w="902" w:type="pct"/>
            <w:vMerge/>
          </w:tcPr>
          <w:p w:rsidR="00AC50D8" w:rsidRDefault="00AC50D8" w:rsidP="002542D9"/>
        </w:tc>
        <w:tc>
          <w:tcPr>
            <w:tcW w:w="2316" w:type="pct"/>
          </w:tcPr>
          <w:p w:rsidR="00AC50D8" w:rsidRDefault="00AC50D8" w:rsidP="002542D9">
            <w:r>
              <w:t>Obter polarização absorção</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r>
              <w:t>X</w:t>
            </w:r>
          </w:p>
        </w:tc>
        <w:tc>
          <w:tcPr>
            <w:tcW w:w="448" w:type="pct"/>
          </w:tcPr>
          <w:p w:rsidR="00AC50D8" w:rsidRDefault="00AC50D8" w:rsidP="002542D9">
            <w:r>
              <w:t>X</w:t>
            </w:r>
          </w:p>
        </w:tc>
      </w:tr>
      <w:tr w:rsidR="00AC50D8" w:rsidTr="00712B72">
        <w:trPr>
          <w:trHeight w:val="77"/>
        </w:trPr>
        <w:tc>
          <w:tcPr>
            <w:tcW w:w="902" w:type="pct"/>
            <w:vMerge/>
          </w:tcPr>
          <w:p w:rsidR="00AC50D8" w:rsidRDefault="00AC50D8" w:rsidP="002542D9"/>
        </w:tc>
        <w:tc>
          <w:tcPr>
            <w:tcW w:w="2316" w:type="pct"/>
            <w:shd w:val="clear" w:color="auto" w:fill="auto"/>
          </w:tcPr>
          <w:p w:rsidR="00AC50D8" w:rsidRDefault="00AC50D8" w:rsidP="002542D9">
            <w:r>
              <w:t>Obter polarização reflexão</w:t>
            </w:r>
          </w:p>
        </w:tc>
        <w:tc>
          <w:tcPr>
            <w:tcW w:w="401" w:type="pct"/>
            <w:shd w:val="clear" w:color="auto" w:fill="auto"/>
          </w:tcPr>
          <w:p w:rsidR="00AC50D8" w:rsidRDefault="00AC50D8" w:rsidP="002542D9">
            <w:r>
              <w:t>X</w:t>
            </w:r>
          </w:p>
        </w:tc>
        <w:tc>
          <w:tcPr>
            <w:tcW w:w="412" w:type="pct"/>
            <w:gridSpan w:val="2"/>
            <w:shd w:val="clear" w:color="auto" w:fill="auto"/>
          </w:tcPr>
          <w:p w:rsidR="00AC50D8" w:rsidRDefault="00AC50D8" w:rsidP="002542D9">
            <w:r>
              <w:t>X</w:t>
            </w:r>
          </w:p>
        </w:tc>
        <w:tc>
          <w:tcPr>
            <w:tcW w:w="521" w:type="pct"/>
            <w:gridSpan w:val="3"/>
            <w:shd w:val="clear" w:color="auto" w:fill="auto"/>
          </w:tcPr>
          <w:p w:rsidR="00AC50D8" w:rsidRDefault="00AC50D8" w:rsidP="002542D9"/>
        </w:tc>
        <w:tc>
          <w:tcPr>
            <w:tcW w:w="448" w:type="pct"/>
            <w:shd w:val="clear" w:color="auto" w:fill="auto"/>
          </w:tcPr>
          <w:p w:rsidR="00AC50D8" w:rsidRDefault="00AC50D8" w:rsidP="002542D9"/>
        </w:tc>
      </w:tr>
      <w:tr w:rsidR="00AC50D8" w:rsidTr="00712B72">
        <w:trPr>
          <w:trHeight w:val="77"/>
        </w:trPr>
        <w:tc>
          <w:tcPr>
            <w:tcW w:w="902" w:type="pct"/>
            <w:vMerge/>
          </w:tcPr>
          <w:p w:rsidR="00AC50D8" w:rsidRDefault="00AC50D8" w:rsidP="002542D9"/>
        </w:tc>
        <w:tc>
          <w:tcPr>
            <w:tcW w:w="2316" w:type="pct"/>
          </w:tcPr>
          <w:p w:rsidR="00AC50D8" w:rsidRDefault="00AC50D8" w:rsidP="002542D9">
            <w:r>
              <w:t>Estatística</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tc>
        <w:tc>
          <w:tcPr>
            <w:tcW w:w="448" w:type="pct"/>
          </w:tcPr>
          <w:p w:rsidR="00AC50D8" w:rsidRDefault="00AC50D8" w:rsidP="002542D9"/>
        </w:tc>
      </w:tr>
      <w:tr w:rsidR="00AC50D8" w:rsidTr="00712B72">
        <w:trPr>
          <w:trHeight w:val="77"/>
        </w:trPr>
        <w:tc>
          <w:tcPr>
            <w:tcW w:w="902" w:type="pct"/>
            <w:vMerge/>
          </w:tcPr>
          <w:p w:rsidR="00AC50D8" w:rsidRDefault="00AC50D8" w:rsidP="002542D9"/>
        </w:tc>
        <w:tc>
          <w:tcPr>
            <w:tcW w:w="2316" w:type="pct"/>
          </w:tcPr>
          <w:p w:rsidR="00AC50D8" w:rsidRDefault="00AC50D8" w:rsidP="002542D9"/>
        </w:tc>
        <w:tc>
          <w:tcPr>
            <w:tcW w:w="1782" w:type="pct"/>
            <w:gridSpan w:val="7"/>
          </w:tcPr>
          <w:p w:rsidR="00AC50D8" w:rsidRDefault="00AC50D8" w:rsidP="002542D9">
            <w:r>
              <w:t>15 novembro</w:t>
            </w:r>
          </w:p>
        </w:tc>
      </w:tr>
    </w:tbl>
    <w:p w:rsidR="00AC50D8" w:rsidRPr="00AC50D8" w:rsidRDefault="00AC50D8" w:rsidP="00AC50D8">
      <w:pPr>
        <w:pStyle w:val="Cabealho1"/>
        <w:rPr>
          <w:iCs/>
          <w:color w:val="000000"/>
          <w:sz w:val="28"/>
          <w:szCs w:val="24"/>
        </w:rPr>
      </w:pPr>
      <w:bookmarkStart w:id="55" w:name="_Toc466113871"/>
      <w:bookmarkStart w:id="56" w:name="_Toc466232964"/>
      <w:r w:rsidRPr="00AC50D8">
        <w:rPr>
          <w:iCs/>
          <w:color w:val="000000"/>
          <w:sz w:val="28"/>
          <w:szCs w:val="24"/>
        </w:rPr>
        <w:lastRenderedPageBreak/>
        <w:t xml:space="preserve">Anexo B: </w:t>
      </w:r>
      <w:r w:rsidRPr="00AC50D8">
        <w:rPr>
          <w:i/>
          <w:iCs/>
          <w:color w:val="000000"/>
          <w:sz w:val="28"/>
          <w:szCs w:val="24"/>
        </w:rPr>
        <w:t>Lista de Tarefas – Prazos (2ª fase)</w:t>
      </w:r>
      <w:bookmarkEnd w:id="55"/>
      <w:bookmarkEnd w:id="56"/>
    </w:p>
    <w:p w:rsidR="00ED4CF5" w:rsidRPr="00ED4CF5" w:rsidRDefault="00ED4CF5" w:rsidP="000430A9">
      <w:pPr>
        <w:spacing w:after="120"/>
        <w:rPr>
          <w:iCs/>
          <w:color w:val="000000"/>
          <w:szCs w:val="24"/>
        </w:rPr>
      </w:pPr>
    </w:p>
    <w:sectPr w:rsidR="00ED4CF5" w:rsidRPr="00ED4CF5" w:rsidSect="00B1369D">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7882" w:rsidRDefault="00337882" w:rsidP="00D0421A">
      <w:pPr>
        <w:spacing w:after="0" w:line="240" w:lineRule="auto"/>
      </w:pPr>
      <w:r>
        <w:separator/>
      </w:r>
    </w:p>
  </w:endnote>
  <w:endnote w:type="continuationSeparator" w:id="0">
    <w:p w:rsidR="00337882" w:rsidRDefault="00337882" w:rsidP="00D04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9365975"/>
      <w:docPartObj>
        <w:docPartGallery w:val="Page Numbers (Bottom of Page)"/>
        <w:docPartUnique/>
      </w:docPartObj>
    </w:sdtPr>
    <w:sdtEndPr>
      <w:rPr>
        <w:noProof/>
      </w:rPr>
    </w:sdtEndPr>
    <w:sdtContent>
      <w:p w:rsidR="00DF2644" w:rsidRDefault="00DF2644">
        <w:pPr>
          <w:pStyle w:val="Rodap"/>
          <w:jc w:val="right"/>
        </w:pPr>
        <w:r>
          <w:fldChar w:fldCharType="begin"/>
        </w:r>
        <w:r>
          <w:instrText xml:space="preserve"> PAGE   \* MERGEFORMAT </w:instrText>
        </w:r>
        <w:r>
          <w:fldChar w:fldCharType="separate"/>
        </w:r>
        <w:r>
          <w:rPr>
            <w:noProof/>
          </w:rPr>
          <w:t>1</w:t>
        </w:r>
        <w:r>
          <w:rPr>
            <w:noProof/>
          </w:rPr>
          <w:fldChar w:fldCharType="end"/>
        </w:r>
      </w:p>
    </w:sdtContent>
  </w:sdt>
  <w:p w:rsidR="00DF2644" w:rsidRDefault="00DF2644">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9919612"/>
      <w:docPartObj>
        <w:docPartGallery w:val="Page Numbers (Bottom of Page)"/>
        <w:docPartUnique/>
      </w:docPartObj>
    </w:sdtPr>
    <w:sdtContent>
      <w:p w:rsidR="00DF2644" w:rsidRDefault="00DF2644">
        <w:pPr>
          <w:pStyle w:val="Rodap"/>
          <w:jc w:val="center"/>
        </w:pPr>
        <w:r>
          <w:fldChar w:fldCharType="begin"/>
        </w:r>
        <w:r>
          <w:instrText>PAGE   \* MERGEFORMAT</w:instrText>
        </w:r>
        <w:r>
          <w:fldChar w:fldCharType="separate"/>
        </w:r>
        <w:r w:rsidR="00CC4D63">
          <w:rPr>
            <w:noProof/>
          </w:rPr>
          <w:t>0</w:t>
        </w:r>
        <w:r>
          <w:fldChar w:fldCharType="end"/>
        </w:r>
      </w:p>
    </w:sdtContent>
  </w:sdt>
  <w:p w:rsidR="00DF2644" w:rsidRDefault="00DF2644">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2556194"/>
      <w:docPartObj>
        <w:docPartGallery w:val="Page Numbers (Bottom of Page)"/>
        <w:docPartUnique/>
      </w:docPartObj>
    </w:sdtPr>
    <w:sdtContent>
      <w:p w:rsidR="00DF2644" w:rsidRDefault="00DF2644">
        <w:pPr>
          <w:pStyle w:val="Rodap"/>
          <w:jc w:val="center"/>
        </w:pPr>
        <w:r>
          <w:fldChar w:fldCharType="begin"/>
        </w:r>
        <w:r>
          <w:instrText>PAGE   \* MERGEFORMAT</w:instrText>
        </w:r>
        <w:r>
          <w:fldChar w:fldCharType="separate"/>
        </w:r>
        <w:r w:rsidR="00480E3F">
          <w:rPr>
            <w:noProof/>
          </w:rPr>
          <w:t>18</w:t>
        </w:r>
        <w:r>
          <w:fldChar w:fldCharType="end"/>
        </w:r>
      </w:p>
    </w:sdtContent>
  </w:sdt>
  <w:p w:rsidR="00DF2644" w:rsidRDefault="00DF2644">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644" w:rsidRDefault="00DF264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7882" w:rsidRDefault="00337882" w:rsidP="00D0421A">
      <w:pPr>
        <w:spacing w:after="0" w:line="240" w:lineRule="auto"/>
      </w:pPr>
      <w:r>
        <w:separator/>
      </w:r>
    </w:p>
  </w:footnote>
  <w:footnote w:type="continuationSeparator" w:id="0">
    <w:p w:rsidR="00337882" w:rsidRDefault="00337882" w:rsidP="00D042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C3393"/>
    <w:multiLevelType w:val="hybridMultilevel"/>
    <w:tmpl w:val="A73663D6"/>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 w15:restartNumberingAfterBreak="0">
    <w:nsid w:val="051117FC"/>
    <w:multiLevelType w:val="multilevel"/>
    <w:tmpl w:val="C138331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07131363"/>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FBF38F1"/>
    <w:multiLevelType w:val="hybridMultilevel"/>
    <w:tmpl w:val="4BE64A56"/>
    <w:lvl w:ilvl="0" w:tplc="305C8D16">
      <w:start w:val="1"/>
      <w:numFmt w:val="bullet"/>
      <w:lvlText w:val="–"/>
      <w:lvlJc w:val="left"/>
      <w:pPr>
        <w:tabs>
          <w:tab w:val="num" w:pos="720"/>
        </w:tabs>
        <w:ind w:left="720" w:hanging="360"/>
      </w:pPr>
      <w:rPr>
        <w:rFonts w:ascii="Calibri" w:hAnsi="Calibri" w:hint="default"/>
      </w:rPr>
    </w:lvl>
    <w:lvl w:ilvl="1" w:tplc="FBCE9988" w:tentative="1">
      <w:start w:val="1"/>
      <w:numFmt w:val="bullet"/>
      <w:lvlText w:val="–"/>
      <w:lvlJc w:val="left"/>
      <w:pPr>
        <w:tabs>
          <w:tab w:val="num" w:pos="1440"/>
        </w:tabs>
        <w:ind w:left="1440" w:hanging="360"/>
      </w:pPr>
      <w:rPr>
        <w:rFonts w:ascii="Calibri" w:hAnsi="Calibri" w:hint="default"/>
      </w:rPr>
    </w:lvl>
    <w:lvl w:ilvl="2" w:tplc="A0F8C26A">
      <w:start w:val="1"/>
      <w:numFmt w:val="bullet"/>
      <w:lvlText w:val="–"/>
      <w:lvlJc w:val="left"/>
      <w:pPr>
        <w:tabs>
          <w:tab w:val="num" w:pos="2160"/>
        </w:tabs>
        <w:ind w:left="2160" w:hanging="360"/>
      </w:pPr>
      <w:rPr>
        <w:rFonts w:ascii="Calibri" w:hAnsi="Calibri" w:hint="default"/>
      </w:rPr>
    </w:lvl>
    <w:lvl w:ilvl="3" w:tplc="15DE5532" w:tentative="1">
      <w:start w:val="1"/>
      <w:numFmt w:val="bullet"/>
      <w:lvlText w:val="–"/>
      <w:lvlJc w:val="left"/>
      <w:pPr>
        <w:tabs>
          <w:tab w:val="num" w:pos="2880"/>
        </w:tabs>
        <w:ind w:left="2880" w:hanging="360"/>
      </w:pPr>
      <w:rPr>
        <w:rFonts w:ascii="Calibri" w:hAnsi="Calibri" w:hint="default"/>
      </w:rPr>
    </w:lvl>
    <w:lvl w:ilvl="4" w:tplc="C512F9A8" w:tentative="1">
      <w:start w:val="1"/>
      <w:numFmt w:val="bullet"/>
      <w:lvlText w:val="–"/>
      <w:lvlJc w:val="left"/>
      <w:pPr>
        <w:tabs>
          <w:tab w:val="num" w:pos="3600"/>
        </w:tabs>
        <w:ind w:left="3600" w:hanging="360"/>
      </w:pPr>
      <w:rPr>
        <w:rFonts w:ascii="Calibri" w:hAnsi="Calibri" w:hint="default"/>
      </w:rPr>
    </w:lvl>
    <w:lvl w:ilvl="5" w:tplc="67689EDE" w:tentative="1">
      <w:start w:val="1"/>
      <w:numFmt w:val="bullet"/>
      <w:lvlText w:val="–"/>
      <w:lvlJc w:val="left"/>
      <w:pPr>
        <w:tabs>
          <w:tab w:val="num" w:pos="4320"/>
        </w:tabs>
        <w:ind w:left="4320" w:hanging="360"/>
      </w:pPr>
      <w:rPr>
        <w:rFonts w:ascii="Calibri" w:hAnsi="Calibri" w:hint="default"/>
      </w:rPr>
    </w:lvl>
    <w:lvl w:ilvl="6" w:tplc="5380C7BA" w:tentative="1">
      <w:start w:val="1"/>
      <w:numFmt w:val="bullet"/>
      <w:lvlText w:val="–"/>
      <w:lvlJc w:val="left"/>
      <w:pPr>
        <w:tabs>
          <w:tab w:val="num" w:pos="5040"/>
        </w:tabs>
        <w:ind w:left="5040" w:hanging="360"/>
      </w:pPr>
      <w:rPr>
        <w:rFonts w:ascii="Calibri" w:hAnsi="Calibri" w:hint="default"/>
      </w:rPr>
    </w:lvl>
    <w:lvl w:ilvl="7" w:tplc="BDF6F654" w:tentative="1">
      <w:start w:val="1"/>
      <w:numFmt w:val="bullet"/>
      <w:lvlText w:val="–"/>
      <w:lvlJc w:val="left"/>
      <w:pPr>
        <w:tabs>
          <w:tab w:val="num" w:pos="5760"/>
        </w:tabs>
        <w:ind w:left="5760" w:hanging="360"/>
      </w:pPr>
      <w:rPr>
        <w:rFonts w:ascii="Calibri" w:hAnsi="Calibri" w:hint="default"/>
      </w:rPr>
    </w:lvl>
    <w:lvl w:ilvl="8" w:tplc="905A443A" w:tentative="1">
      <w:start w:val="1"/>
      <w:numFmt w:val="bullet"/>
      <w:lvlText w:val="–"/>
      <w:lvlJc w:val="left"/>
      <w:pPr>
        <w:tabs>
          <w:tab w:val="num" w:pos="6480"/>
        </w:tabs>
        <w:ind w:left="6480" w:hanging="360"/>
      </w:pPr>
      <w:rPr>
        <w:rFonts w:ascii="Calibri" w:hAnsi="Calibri" w:hint="default"/>
      </w:rPr>
    </w:lvl>
  </w:abstractNum>
  <w:abstractNum w:abstractNumId="4" w15:restartNumberingAfterBreak="0">
    <w:nsid w:val="14831327"/>
    <w:multiLevelType w:val="multilevel"/>
    <w:tmpl w:val="E7F09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990195"/>
    <w:multiLevelType w:val="hybridMultilevel"/>
    <w:tmpl w:val="BD5C1944"/>
    <w:lvl w:ilvl="0" w:tplc="866099EE">
      <w:start w:val="1"/>
      <w:numFmt w:val="bullet"/>
      <w:lvlText w:val="–"/>
      <w:lvlJc w:val="left"/>
      <w:pPr>
        <w:tabs>
          <w:tab w:val="num" w:pos="720"/>
        </w:tabs>
        <w:ind w:left="720" w:hanging="360"/>
      </w:pPr>
      <w:rPr>
        <w:rFonts w:ascii="Calibri" w:hAnsi="Calibri" w:hint="default"/>
      </w:rPr>
    </w:lvl>
    <w:lvl w:ilvl="1" w:tplc="E6B8A956" w:tentative="1">
      <w:start w:val="1"/>
      <w:numFmt w:val="bullet"/>
      <w:lvlText w:val="–"/>
      <w:lvlJc w:val="left"/>
      <w:pPr>
        <w:tabs>
          <w:tab w:val="num" w:pos="1440"/>
        </w:tabs>
        <w:ind w:left="1440" w:hanging="360"/>
      </w:pPr>
      <w:rPr>
        <w:rFonts w:ascii="Calibri" w:hAnsi="Calibri" w:hint="default"/>
      </w:rPr>
    </w:lvl>
    <w:lvl w:ilvl="2" w:tplc="D9E015DA">
      <w:start w:val="1"/>
      <w:numFmt w:val="bullet"/>
      <w:lvlText w:val="–"/>
      <w:lvlJc w:val="left"/>
      <w:pPr>
        <w:tabs>
          <w:tab w:val="num" w:pos="2160"/>
        </w:tabs>
        <w:ind w:left="2160" w:hanging="360"/>
      </w:pPr>
      <w:rPr>
        <w:rFonts w:ascii="Calibri" w:hAnsi="Calibri" w:hint="default"/>
      </w:rPr>
    </w:lvl>
    <w:lvl w:ilvl="3" w:tplc="B1F48EB8" w:tentative="1">
      <w:start w:val="1"/>
      <w:numFmt w:val="bullet"/>
      <w:lvlText w:val="–"/>
      <w:lvlJc w:val="left"/>
      <w:pPr>
        <w:tabs>
          <w:tab w:val="num" w:pos="2880"/>
        </w:tabs>
        <w:ind w:left="2880" w:hanging="360"/>
      </w:pPr>
      <w:rPr>
        <w:rFonts w:ascii="Calibri" w:hAnsi="Calibri" w:hint="default"/>
      </w:rPr>
    </w:lvl>
    <w:lvl w:ilvl="4" w:tplc="C0C013B8" w:tentative="1">
      <w:start w:val="1"/>
      <w:numFmt w:val="bullet"/>
      <w:lvlText w:val="–"/>
      <w:lvlJc w:val="left"/>
      <w:pPr>
        <w:tabs>
          <w:tab w:val="num" w:pos="3600"/>
        </w:tabs>
        <w:ind w:left="3600" w:hanging="360"/>
      </w:pPr>
      <w:rPr>
        <w:rFonts w:ascii="Calibri" w:hAnsi="Calibri" w:hint="default"/>
      </w:rPr>
    </w:lvl>
    <w:lvl w:ilvl="5" w:tplc="E1DEB224" w:tentative="1">
      <w:start w:val="1"/>
      <w:numFmt w:val="bullet"/>
      <w:lvlText w:val="–"/>
      <w:lvlJc w:val="left"/>
      <w:pPr>
        <w:tabs>
          <w:tab w:val="num" w:pos="4320"/>
        </w:tabs>
        <w:ind w:left="4320" w:hanging="360"/>
      </w:pPr>
      <w:rPr>
        <w:rFonts w:ascii="Calibri" w:hAnsi="Calibri" w:hint="default"/>
      </w:rPr>
    </w:lvl>
    <w:lvl w:ilvl="6" w:tplc="A508B16C" w:tentative="1">
      <w:start w:val="1"/>
      <w:numFmt w:val="bullet"/>
      <w:lvlText w:val="–"/>
      <w:lvlJc w:val="left"/>
      <w:pPr>
        <w:tabs>
          <w:tab w:val="num" w:pos="5040"/>
        </w:tabs>
        <w:ind w:left="5040" w:hanging="360"/>
      </w:pPr>
      <w:rPr>
        <w:rFonts w:ascii="Calibri" w:hAnsi="Calibri" w:hint="default"/>
      </w:rPr>
    </w:lvl>
    <w:lvl w:ilvl="7" w:tplc="1E7E2F38" w:tentative="1">
      <w:start w:val="1"/>
      <w:numFmt w:val="bullet"/>
      <w:lvlText w:val="–"/>
      <w:lvlJc w:val="left"/>
      <w:pPr>
        <w:tabs>
          <w:tab w:val="num" w:pos="5760"/>
        </w:tabs>
        <w:ind w:left="5760" w:hanging="360"/>
      </w:pPr>
      <w:rPr>
        <w:rFonts w:ascii="Calibri" w:hAnsi="Calibri" w:hint="default"/>
      </w:rPr>
    </w:lvl>
    <w:lvl w:ilvl="8" w:tplc="D9729C24" w:tentative="1">
      <w:start w:val="1"/>
      <w:numFmt w:val="bullet"/>
      <w:lvlText w:val="–"/>
      <w:lvlJc w:val="left"/>
      <w:pPr>
        <w:tabs>
          <w:tab w:val="num" w:pos="6480"/>
        </w:tabs>
        <w:ind w:left="6480" w:hanging="360"/>
      </w:pPr>
      <w:rPr>
        <w:rFonts w:ascii="Calibri" w:hAnsi="Calibri" w:hint="default"/>
      </w:rPr>
    </w:lvl>
  </w:abstractNum>
  <w:abstractNum w:abstractNumId="6" w15:restartNumberingAfterBreak="0">
    <w:nsid w:val="24354330"/>
    <w:multiLevelType w:val="hybridMultilevel"/>
    <w:tmpl w:val="9E3A9ACC"/>
    <w:lvl w:ilvl="0" w:tplc="1C429742">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69D1973"/>
    <w:multiLevelType w:val="hybridMultilevel"/>
    <w:tmpl w:val="9B00BFCE"/>
    <w:lvl w:ilvl="0" w:tplc="1592F52A">
      <w:start w:val="1"/>
      <w:numFmt w:val="decimal"/>
      <w:lvlText w:val="%1."/>
      <w:lvlJc w:val="left"/>
      <w:pPr>
        <w:ind w:left="1920" w:hanging="360"/>
      </w:pPr>
      <w:rPr>
        <w:rFonts w:asciiTheme="minorHAnsi" w:hAnsiTheme="minorHAnsi" w:hint="default"/>
        <w:b/>
        <w:sz w:val="28"/>
        <w:szCs w:val="28"/>
      </w:rPr>
    </w:lvl>
    <w:lvl w:ilvl="1" w:tplc="08160019">
      <w:start w:val="1"/>
      <w:numFmt w:val="lowerLetter"/>
      <w:lvlText w:val="%2."/>
      <w:lvlJc w:val="left"/>
      <w:pPr>
        <w:ind w:left="2640" w:hanging="360"/>
      </w:pPr>
    </w:lvl>
    <w:lvl w:ilvl="2" w:tplc="0816001B">
      <w:start w:val="1"/>
      <w:numFmt w:val="lowerRoman"/>
      <w:lvlText w:val="%3."/>
      <w:lvlJc w:val="right"/>
      <w:pPr>
        <w:ind w:left="3360" w:hanging="180"/>
      </w:pPr>
    </w:lvl>
    <w:lvl w:ilvl="3" w:tplc="0816000F">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8" w15:restartNumberingAfterBreak="0">
    <w:nsid w:val="26AF4717"/>
    <w:multiLevelType w:val="hybridMultilevel"/>
    <w:tmpl w:val="0114C388"/>
    <w:lvl w:ilvl="0" w:tplc="08160001">
      <w:start w:val="1"/>
      <w:numFmt w:val="bullet"/>
      <w:lvlText w:val=""/>
      <w:lvlJc w:val="left"/>
      <w:pPr>
        <w:ind w:left="1145" w:hanging="360"/>
      </w:pPr>
      <w:rPr>
        <w:rFonts w:ascii="Symbol" w:hAnsi="Symbol" w:hint="default"/>
      </w:rPr>
    </w:lvl>
    <w:lvl w:ilvl="1" w:tplc="08160003" w:tentative="1">
      <w:start w:val="1"/>
      <w:numFmt w:val="bullet"/>
      <w:lvlText w:val="o"/>
      <w:lvlJc w:val="left"/>
      <w:pPr>
        <w:ind w:left="1865" w:hanging="360"/>
      </w:pPr>
      <w:rPr>
        <w:rFonts w:ascii="Courier New" w:hAnsi="Courier New" w:cs="Courier New" w:hint="default"/>
      </w:rPr>
    </w:lvl>
    <w:lvl w:ilvl="2" w:tplc="08160005" w:tentative="1">
      <w:start w:val="1"/>
      <w:numFmt w:val="bullet"/>
      <w:lvlText w:val=""/>
      <w:lvlJc w:val="left"/>
      <w:pPr>
        <w:ind w:left="2585" w:hanging="360"/>
      </w:pPr>
      <w:rPr>
        <w:rFonts w:ascii="Wingdings" w:hAnsi="Wingdings" w:hint="default"/>
      </w:rPr>
    </w:lvl>
    <w:lvl w:ilvl="3" w:tplc="08160001" w:tentative="1">
      <w:start w:val="1"/>
      <w:numFmt w:val="bullet"/>
      <w:lvlText w:val=""/>
      <w:lvlJc w:val="left"/>
      <w:pPr>
        <w:ind w:left="3305" w:hanging="360"/>
      </w:pPr>
      <w:rPr>
        <w:rFonts w:ascii="Symbol" w:hAnsi="Symbol" w:hint="default"/>
      </w:rPr>
    </w:lvl>
    <w:lvl w:ilvl="4" w:tplc="08160003" w:tentative="1">
      <w:start w:val="1"/>
      <w:numFmt w:val="bullet"/>
      <w:lvlText w:val="o"/>
      <w:lvlJc w:val="left"/>
      <w:pPr>
        <w:ind w:left="4025" w:hanging="360"/>
      </w:pPr>
      <w:rPr>
        <w:rFonts w:ascii="Courier New" w:hAnsi="Courier New" w:cs="Courier New" w:hint="default"/>
      </w:rPr>
    </w:lvl>
    <w:lvl w:ilvl="5" w:tplc="08160005" w:tentative="1">
      <w:start w:val="1"/>
      <w:numFmt w:val="bullet"/>
      <w:lvlText w:val=""/>
      <w:lvlJc w:val="left"/>
      <w:pPr>
        <w:ind w:left="4745" w:hanging="360"/>
      </w:pPr>
      <w:rPr>
        <w:rFonts w:ascii="Wingdings" w:hAnsi="Wingdings" w:hint="default"/>
      </w:rPr>
    </w:lvl>
    <w:lvl w:ilvl="6" w:tplc="08160001" w:tentative="1">
      <w:start w:val="1"/>
      <w:numFmt w:val="bullet"/>
      <w:lvlText w:val=""/>
      <w:lvlJc w:val="left"/>
      <w:pPr>
        <w:ind w:left="5465" w:hanging="360"/>
      </w:pPr>
      <w:rPr>
        <w:rFonts w:ascii="Symbol" w:hAnsi="Symbol" w:hint="default"/>
      </w:rPr>
    </w:lvl>
    <w:lvl w:ilvl="7" w:tplc="08160003" w:tentative="1">
      <w:start w:val="1"/>
      <w:numFmt w:val="bullet"/>
      <w:lvlText w:val="o"/>
      <w:lvlJc w:val="left"/>
      <w:pPr>
        <w:ind w:left="6185" w:hanging="360"/>
      </w:pPr>
      <w:rPr>
        <w:rFonts w:ascii="Courier New" w:hAnsi="Courier New" w:cs="Courier New" w:hint="default"/>
      </w:rPr>
    </w:lvl>
    <w:lvl w:ilvl="8" w:tplc="08160005" w:tentative="1">
      <w:start w:val="1"/>
      <w:numFmt w:val="bullet"/>
      <w:lvlText w:val=""/>
      <w:lvlJc w:val="left"/>
      <w:pPr>
        <w:ind w:left="6905" w:hanging="360"/>
      </w:pPr>
      <w:rPr>
        <w:rFonts w:ascii="Wingdings" w:hAnsi="Wingdings" w:hint="default"/>
      </w:rPr>
    </w:lvl>
  </w:abstractNum>
  <w:abstractNum w:abstractNumId="9" w15:restartNumberingAfterBreak="0">
    <w:nsid w:val="26E435C3"/>
    <w:multiLevelType w:val="hybridMultilevel"/>
    <w:tmpl w:val="2508F438"/>
    <w:lvl w:ilvl="0" w:tplc="1C429742">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7DD0C4F"/>
    <w:multiLevelType w:val="multilevel"/>
    <w:tmpl w:val="A186048E"/>
    <w:lvl w:ilvl="0">
      <w:start w:val="1"/>
      <w:numFmt w:val="decimal"/>
      <w:pStyle w:val="Ttulo"/>
      <w:lvlText w:val="%1."/>
      <w:lvlJc w:val="left"/>
      <w:pPr>
        <w:ind w:left="3054" w:hanging="360"/>
      </w:pPr>
    </w:lvl>
    <w:lvl w:ilvl="1">
      <w:start w:val="1"/>
      <w:numFmt w:val="decimal"/>
      <w:lvlText w:val="%1.%2."/>
      <w:lvlJc w:val="left"/>
      <w:pPr>
        <w:ind w:left="792" w:hanging="432"/>
      </w:pPr>
    </w:lvl>
    <w:lvl w:ilvl="2">
      <w:start w:val="1"/>
      <w:numFmt w:val="decimal"/>
      <w:lvlText w:val="%1.%2.%3."/>
      <w:lvlJc w:val="left"/>
      <w:pPr>
        <w:ind w:left="1072"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D845FFE"/>
    <w:multiLevelType w:val="hybridMultilevel"/>
    <w:tmpl w:val="CD40C1DA"/>
    <w:lvl w:ilvl="0" w:tplc="08160003">
      <w:start w:val="1"/>
      <w:numFmt w:val="bullet"/>
      <w:lvlText w:val="o"/>
      <w:lvlJc w:val="left"/>
      <w:pPr>
        <w:ind w:left="1429" w:hanging="360"/>
      </w:pPr>
      <w:rPr>
        <w:rFonts w:ascii="Courier New" w:hAnsi="Courier New" w:cs="Courier New"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2" w15:restartNumberingAfterBreak="0">
    <w:nsid w:val="2E510376"/>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F13289C"/>
    <w:multiLevelType w:val="multilevel"/>
    <w:tmpl w:val="3AF05E4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38817781"/>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47A25EF2"/>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A4577CE"/>
    <w:multiLevelType w:val="hybridMultilevel"/>
    <w:tmpl w:val="CC021868"/>
    <w:lvl w:ilvl="0" w:tplc="866099EE">
      <w:start w:val="1"/>
      <w:numFmt w:val="bullet"/>
      <w:lvlText w:val="–"/>
      <w:lvlJc w:val="left"/>
      <w:pPr>
        <w:tabs>
          <w:tab w:val="num" w:pos="720"/>
        </w:tabs>
        <w:ind w:left="720" w:hanging="360"/>
      </w:pPr>
      <w:rPr>
        <w:rFonts w:ascii="Calibri" w:hAnsi="Calibri" w:hint="default"/>
      </w:rPr>
    </w:lvl>
    <w:lvl w:ilvl="1" w:tplc="E6B8A956" w:tentative="1">
      <w:start w:val="1"/>
      <w:numFmt w:val="bullet"/>
      <w:lvlText w:val="–"/>
      <w:lvlJc w:val="left"/>
      <w:pPr>
        <w:tabs>
          <w:tab w:val="num" w:pos="1440"/>
        </w:tabs>
        <w:ind w:left="1440" w:hanging="360"/>
      </w:pPr>
      <w:rPr>
        <w:rFonts w:ascii="Calibri" w:hAnsi="Calibri" w:hint="default"/>
      </w:rPr>
    </w:lvl>
    <w:lvl w:ilvl="2" w:tplc="08160001">
      <w:start w:val="1"/>
      <w:numFmt w:val="bullet"/>
      <w:lvlText w:val=""/>
      <w:lvlJc w:val="left"/>
      <w:pPr>
        <w:tabs>
          <w:tab w:val="num" w:pos="2160"/>
        </w:tabs>
        <w:ind w:left="2160" w:hanging="360"/>
      </w:pPr>
      <w:rPr>
        <w:rFonts w:ascii="Symbol" w:hAnsi="Symbol" w:hint="default"/>
      </w:rPr>
    </w:lvl>
    <w:lvl w:ilvl="3" w:tplc="B1F48EB8" w:tentative="1">
      <w:start w:val="1"/>
      <w:numFmt w:val="bullet"/>
      <w:lvlText w:val="–"/>
      <w:lvlJc w:val="left"/>
      <w:pPr>
        <w:tabs>
          <w:tab w:val="num" w:pos="2880"/>
        </w:tabs>
        <w:ind w:left="2880" w:hanging="360"/>
      </w:pPr>
      <w:rPr>
        <w:rFonts w:ascii="Calibri" w:hAnsi="Calibri" w:hint="default"/>
      </w:rPr>
    </w:lvl>
    <w:lvl w:ilvl="4" w:tplc="C0C013B8" w:tentative="1">
      <w:start w:val="1"/>
      <w:numFmt w:val="bullet"/>
      <w:lvlText w:val="–"/>
      <w:lvlJc w:val="left"/>
      <w:pPr>
        <w:tabs>
          <w:tab w:val="num" w:pos="3600"/>
        </w:tabs>
        <w:ind w:left="3600" w:hanging="360"/>
      </w:pPr>
      <w:rPr>
        <w:rFonts w:ascii="Calibri" w:hAnsi="Calibri" w:hint="default"/>
      </w:rPr>
    </w:lvl>
    <w:lvl w:ilvl="5" w:tplc="E1DEB224" w:tentative="1">
      <w:start w:val="1"/>
      <w:numFmt w:val="bullet"/>
      <w:lvlText w:val="–"/>
      <w:lvlJc w:val="left"/>
      <w:pPr>
        <w:tabs>
          <w:tab w:val="num" w:pos="4320"/>
        </w:tabs>
        <w:ind w:left="4320" w:hanging="360"/>
      </w:pPr>
      <w:rPr>
        <w:rFonts w:ascii="Calibri" w:hAnsi="Calibri" w:hint="default"/>
      </w:rPr>
    </w:lvl>
    <w:lvl w:ilvl="6" w:tplc="A508B16C" w:tentative="1">
      <w:start w:val="1"/>
      <w:numFmt w:val="bullet"/>
      <w:lvlText w:val="–"/>
      <w:lvlJc w:val="left"/>
      <w:pPr>
        <w:tabs>
          <w:tab w:val="num" w:pos="5040"/>
        </w:tabs>
        <w:ind w:left="5040" w:hanging="360"/>
      </w:pPr>
      <w:rPr>
        <w:rFonts w:ascii="Calibri" w:hAnsi="Calibri" w:hint="default"/>
      </w:rPr>
    </w:lvl>
    <w:lvl w:ilvl="7" w:tplc="1E7E2F38" w:tentative="1">
      <w:start w:val="1"/>
      <w:numFmt w:val="bullet"/>
      <w:lvlText w:val="–"/>
      <w:lvlJc w:val="left"/>
      <w:pPr>
        <w:tabs>
          <w:tab w:val="num" w:pos="5760"/>
        </w:tabs>
        <w:ind w:left="5760" w:hanging="360"/>
      </w:pPr>
      <w:rPr>
        <w:rFonts w:ascii="Calibri" w:hAnsi="Calibri" w:hint="default"/>
      </w:rPr>
    </w:lvl>
    <w:lvl w:ilvl="8" w:tplc="D9729C24" w:tentative="1">
      <w:start w:val="1"/>
      <w:numFmt w:val="bullet"/>
      <w:lvlText w:val="–"/>
      <w:lvlJc w:val="left"/>
      <w:pPr>
        <w:tabs>
          <w:tab w:val="num" w:pos="6480"/>
        </w:tabs>
        <w:ind w:left="6480" w:hanging="360"/>
      </w:pPr>
      <w:rPr>
        <w:rFonts w:ascii="Calibri" w:hAnsi="Calibri" w:hint="default"/>
      </w:rPr>
    </w:lvl>
  </w:abstractNum>
  <w:abstractNum w:abstractNumId="17" w15:restartNumberingAfterBreak="0">
    <w:nsid w:val="4D7D76D0"/>
    <w:multiLevelType w:val="multilevel"/>
    <w:tmpl w:val="C138331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4F2B748F"/>
    <w:multiLevelType w:val="multilevel"/>
    <w:tmpl w:val="DD5A715A"/>
    <w:lvl w:ilvl="0">
      <w:start w:val="2"/>
      <w:numFmt w:val="decimal"/>
      <w:lvlText w:val="%1"/>
      <w:lvlJc w:val="left"/>
      <w:pPr>
        <w:ind w:left="360" w:hanging="360"/>
      </w:pPr>
      <w:rPr>
        <w:rFonts w:ascii="Calibri" w:hAnsi="Calibri" w:hint="default"/>
        <w:b w:val="0"/>
        <w:color w:val="auto"/>
        <w:sz w:val="22"/>
      </w:rPr>
    </w:lvl>
    <w:lvl w:ilvl="1">
      <w:start w:val="1"/>
      <w:numFmt w:val="decimal"/>
      <w:lvlText w:val="%1.%2"/>
      <w:lvlJc w:val="left"/>
      <w:pPr>
        <w:ind w:left="1440" w:hanging="360"/>
      </w:pPr>
      <w:rPr>
        <w:rFonts w:ascii="Calibri" w:hAnsi="Calibri" w:hint="default"/>
        <w:b w:val="0"/>
        <w:color w:val="auto"/>
        <w:sz w:val="22"/>
      </w:rPr>
    </w:lvl>
    <w:lvl w:ilvl="2">
      <w:start w:val="1"/>
      <w:numFmt w:val="decimal"/>
      <w:lvlText w:val="%1.%2.%3"/>
      <w:lvlJc w:val="left"/>
      <w:pPr>
        <w:ind w:left="2880" w:hanging="720"/>
      </w:pPr>
      <w:rPr>
        <w:rFonts w:ascii="Calibri" w:hAnsi="Calibri" w:hint="default"/>
        <w:b w:val="0"/>
        <w:color w:val="auto"/>
        <w:sz w:val="22"/>
      </w:rPr>
    </w:lvl>
    <w:lvl w:ilvl="3">
      <w:start w:val="1"/>
      <w:numFmt w:val="decimal"/>
      <w:lvlText w:val="%1.%2.%3.%4"/>
      <w:lvlJc w:val="left"/>
      <w:pPr>
        <w:ind w:left="4320" w:hanging="1080"/>
      </w:pPr>
      <w:rPr>
        <w:rFonts w:ascii="Calibri" w:hAnsi="Calibri" w:hint="default"/>
        <w:b w:val="0"/>
        <w:color w:val="auto"/>
        <w:sz w:val="22"/>
      </w:rPr>
    </w:lvl>
    <w:lvl w:ilvl="4">
      <w:start w:val="1"/>
      <w:numFmt w:val="decimal"/>
      <w:lvlText w:val="%1.%2.%3.%4.%5"/>
      <w:lvlJc w:val="left"/>
      <w:pPr>
        <w:ind w:left="5400" w:hanging="1080"/>
      </w:pPr>
      <w:rPr>
        <w:rFonts w:ascii="Calibri" w:hAnsi="Calibri" w:hint="default"/>
        <w:b w:val="0"/>
        <w:color w:val="auto"/>
        <w:sz w:val="22"/>
      </w:rPr>
    </w:lvl>
    <w:lvl w:ilvl="5">
      <w:start w:val="1"/>
      <w:numFmt w:val="decimal"/>
      <w:lvlText w:val="%1.%2.%3.%4.%5.%6"/>
      <w:lvlJc w:val="left"/>
      <w:pPr>
        <w:ind w:left="6840" w:hanging="1440"/>
      </w:pPr>
      <w:rPr>
        <w:rFonts w:ascii="Calibri" w:hAnsi="Calibri" w:hint="default"/>
        <w:b w:val="0"/>
        <w:color w:val="auto"/>
        <w:sz w:val="22"/>
      </w:rPr>
    </w:lvl>
    <w:lvl w:ilvl="6">
      <w:start w:val="1"/>
      <w:numFmt w:val="decimal"/>
      <w:lvlText w:val="%1.%2.%3.%4.%5.%6.%7"/>
      <w:lvlJc w:val="left"/>
      <w:pPr>
        <w:ind w:left="7920" w:hanging="1440"/>
      </w:pPr>
      <w:rPr>
        <w:rFonts w:ascii="Calibri" w:hAnsi="Calibri" w:hint="default"/>
        <w:b w:val="0"/>
        <w:color w:val="auto"/>
        <w:sz w:val="22"/>
      </w:rPr>
    </w:lvl>
    <w:lvl w:ilvl="7">
      <w:start w:val="1"/>
      <w:numFmt w:val="decimal"/>
      <w:lvlText w:val="%1.%2.%3.%4.%5.%6.%7.%8"/>
      <w:lvlJc w:val="left"/>
      <w:pPr>
        <w:ind w:left="9360" w:hanging="1800"/>
      </w:pPr>
      <w:rPr>
        <w:rFonts w:ascii="Calibri" w:hAnsi="Calibri" w:hint="default"/>
        <w:b w:val="0"/>
        <w:color w:val="auto"/>
        <w:sz w:val="22"/>
      </w:rPr>
    </w:lvl>
    <w:lvl w:ilvl="8">
      <w:start w:val="1"/>
      <w:numFmt w:val="decimal"/>
      <w:lvlText w:val="%1.%2.%3.%4.%5.%6.%7.%8.%9"/>
      <w:lvlJc w:val="left"/>
      <w:pPr>
        <w:ind w:left="10800" w:hanging="2160"/>
      </w:pPr>
      <w:rPr>
        <w:rFonts w:ascii="Calibri" w:hAnsi="Calibri" w:hint="default"/>
        <w:b w:val="0"/>
        <w:color w:val="auto"/>
        <w:sz w:val="22"/>
      </w:rPr>
    </w:lvl>
  </w:abstractNum>
  <w:abstractNum w:abstractNumId="19" w15:restartNumberingAfterBreak="0">
    <w:nsid w:val="51305E31"/>
    <w:multiLevelType w:val="hybridMultilevel"/>
    <w:tmpl w:val="83E2FCAE"/>
    <w:lvl w:ilvl="0" w:tplc="1C429742">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5C6138F5"/>
    <w:multiLevelType w:val="multilevel"/>
    <w:tmpl w:val="C138331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15:restartNumberingAfterBreak="0">
    <w:nsid w:val="65832465"/>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77AE149F"/>
    <w:multiLevelType w:val="multilevel"/>
    <w:tmpl w:val="EACAE6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9923930"/>
    <w:multiLevelType w:val="hybridMultilevel"/>
    <w:tmpl w:val="5A2006C4"/>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4" w15:restartNumberingAfterBreak="0">
    <w:nsid w:val="7F8A3847"/>
    <w:multiLevelType w:val="hybridMultilevel"/>
    <w:tmpl w:val="D35042FC"/>
    <w:lvl w:ilvl="0" w:tplc="1592F52A">
      <w:start w:val="1"/>
      <w:numFmt w:val="decimal"/>
      <w:lvlText w:val="%1."/>
      <w:lvlJc w:val="left"/>
      <w:pPr>
        <w:ind w:left="720" w:hanging="360"/>
      </w:pPr>
      <w:rPr>
        <w:rFonts w:asciiTheme="minorHAnsi" w:hAnsiTheme="minorHAnsi" w:hint="default"/>
        <w:b/>
        <w:sz w:val="28"/>
        <w:szCs w:val="2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13"/>
  </w:num>
  <w:num w:numId="5">
    <w:abstractNumId w:val="17"/>
  </w:num>
  <w:num w:numId="6">
    <w:abstractNumId w:val="20"/>
  </w:num>
  <w:num w:numId="7">
    <w:abstractNumId w:val="18"/>
  </w:num>
  <w:num w:numId="8">
    <w:abstractNumId w:val="21"/>
  </w:num>
  <w:num w:numId="9">
    <w:abstractNumId w:val="1"/>
  </w:num>
  <w:num w:numId="10">
    <w:abstractNumId w:val="15"/>
  </w:num>
  <w:num w:numId="11">
    <w:abstractNumId w:val="14"/>
  </w:num>
  <w:num w:numId="12">
    <w:abstractNumId w:val="9"/>
  </w:num>
  <w:num w:numId="13">
    <w:abstractNumId w:val="6"/>
  </w:num>
  <w:num w:numId="14">
    <w:abstractNumId w:val="19"/>
  </w:num>
  <w:num w:numId="15">
    <w:abstractNumId w:val="7"/>
  </w:num>
  <w:num w:numId="16">
    <w:abstractNumId w:val="8"/>
  </w:num>
  <w:num w:numId="17">
    <w:abstractNumId w:val="0"/>
  </w:num>
  <w:num w:numId="18">
    <w:abstractNumId w:val="16"/>
  </w:num>
  <w:num w:numId="19">
    <w:abstractNumId w:val="23"/>
  </w:num>
  <w:num w:numId="20">
    <w:abstractNumId w:val="11"/>
  </w:num>
  <w:num w:numId="21">
    <w:abstractNumId w:val="24"/>
  </w:num>
  <w:num w:numId="22">
    <w:abstractNumId w:val="4"/>
  </w:num>
  <w:num w:numId="23">
    <w:abstractNumId w:val="4"/>
    <w:lvlOverride w:ilvl="0">
      <w:startOverride w:val="1"/>
    </w:lvlOverride>
  </w:num>
  <w:num w:numId="24">
    <w:abstractNumId w:val="12"/>
  </w:num>
  <w:num w:numId="25">
    <w:abstractNumId w:val="22"/>
  </w:num>
  <w:num w:numId="26">
    <w:abstractNumId w:val="10"/>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hdrShapeDefaults>
    <o:shapedefaults v:ext="edit" spidmax="2049" style="mso-position-horizontal-relative:page;mso-position-vertical-relative:page;mso-width-percent:360;mso-height-relative:margin;v-text-anchor:bottom" fill="f" fillcolor="white" stroke="f">
      <v:fill color="white" on="f"/>
      <v:stroke weight=".5pt"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41E"/>
    <w:rsid w:val="0000749E"/>
    <w:rsid w:val="00013B6D"/>
    <w:rsid w:val="000306EA"/>
    <w:rsid w:val="000430A9"/>
    <w:rsid w:val="000705DF"/>
    <w:rsid w:val="00070F2C"/>
    <w:rsid w:val="000752E5"/>
    <w:rsid w:val="00077C53"/>
    <w:rsid w:val="00093F1F"/>
    <w:rsid w:val="00097141"/>
    <w:rsid w:val="000A30D6"/>
    <w:rsid w:val="000A4C21"/>
    <w:rsid w:val="000B7354"/>
    <w:rsid w:val="000B784C"/>
    <w:rsid w:val="000C4C3A"/>
    <w:rsid w:val="000C5DBB"/>
    <w:rsid w:val="000F58A1"/>
    <w:rsid w:val="00107479"/>
    <w:rsid w:val="001079E4"/>
    <w:rsid w:val="00126152"/>
    <w:rsid w:val="00127046"/>
    <w:rsid w:val="00142B48"/>
    <w:rsid w:val="0015331A"/>
    <w:rsid w:val="00153B3C"/>
    <w:rsid w:val="00161789"/>
    <w:rsid w:val="00174F3C"/>
    <w:rsid w:val="00185C2D"/>
    <w:rsid w:val="001A1638"/>
    <w:rsid w:val="001B2EA9"/>
    <w:rsid w:val="001C3C91"/>
    <w:rsid w:val="001D033D"/>
    <w:rsid w:val="001D05F0"/>
    <w:rsid w:val="001E5487"/>
    <w:rsid w:val="002352F2"/>
    <w:rsid w:val="00237DC7"/>
    <w:rsid w:val="00252EE8"/>
    <w:rsid w:val="002542D9"/>
    <w:rsid w:val="00256706"/>
    <w:rsid w:val="0026340F"/>
    <w:rsid w:val="00291086"/>
    <w:rsid w:val="002A6C8B"/>
    <w:rsid w:val="002A780F"/>
    <w:rsid w:val="002B2B68"/>
    <w:rsid w:val="002B51DB"/>
    <w:rsid w:val="002B5F21"/>
    <w:rsid w:val="002C707F"/>
    <w:rsid w:val="002D19F0"/>
    <w:rsid w:val="002D3F94"/>
    <w:rsid w:val="002E29B7"/>
    <w:rsid w:val="002F30A5"/>
    <w:rsid w:val="002F47F0"/>
    <w:rsid w:val="002F4DE9"/>
    <w:rsid w:val="00303FE6"/>
    <w:rsid w:val="0032749D"/>
    <w:rsid w:val="00337882"/>
    <w:rsid w:val="00340106"/>
    <w:rsid w:val="00364A63"/>
    <w:rsid w:val="00366559"/>
    <w:rsid w:val="003719AF"/>
    <w:rsid w:val="00371CFF"/>
    <w:rsid w:val="00382998"/>
    <w:rsid w:val="0038675E"/>
    <w:rsid w:val="003960B8"/>
    <w:rsid w:val="003C235C"/>
    <w:rsid w:val="003D1FB0"/>
    <w:rsid w:val="003E01B1"/>
    <w:rsid w:val="00424897"/>
    <w:rsid w:val="00431664"/>
    <w:rsid w:val="004454B9"/>
    <w:rsid w:val="00451F9E"/>
    <w:rsid w:val="004601AB"/>
    <w:rsid w:val="004657C8"/>
    <w:rsid w:val="00480E3F"/>
    <w:rsid w:val="00493706"/>
    <w:rsid w:val="004A56DF"/>
    <w:rsid w:val="004A603F"/>
    <w:rsid w:val="004B0227"/>
    <w:rsid w:val="004C1EEF"/>
    <w:rsid w:val="004C2869"/>
    <w:rsid w:val="004D1A2E"/>
    <w:rsid w:val="004D1D4D"/>
    <w:rsid w:val="004F7DDF"/>
    <w:rsid w:val="00501F90"/>
    <w:rsid w:val="00502CD3"/>
    <w:rsid w:val="00535ADD"/>
    <w:rsid w:val="00547E5C"/>
    <w:rsid w:val="005566C4"/>
    <w:rsid w:val="00557CD0"/>
    <w:rsid w:val="00574DCB"/>
    <w:rsid w:val="00581433"/>
    <w:rsid w:val="00582AA9"/>
    <w:rsid w:val="005906B1"/>
    <w:rsid w:val="005B31F5"/>
    <w:rsid w:val="005B4113"/>
    <w:rsid w:val="005D0E4B"/>
    <w:rsid w:val="005E5421"/>
    <w:rsid w:val="005F73D1"/>
    <w:rsid w:val="006169E4"/>
    <w:rsid w:val="00622A68"/>
    <w:rsid w:val="006446AC"/>
    <w:rsid w:val="0064732C"/>
    <w:rsid w:val="006550AD"/>
    <w:rsid w:val="0066234B"/>
    <w:rsid w:val="00686B42"/>
    <w:rsid w:val="006933EF"/>
    <w:rsid w:val="006A36A7"/>
    <w:rsid w:val="006B74AB"/>
    <w:rsid w:val="006C334C"/>
    <w:rsid w:val="006C34A5"/>
    <w:rsid w:val="006C5B47"/>
    <w:rsid w:val="006F0F76"/>
    <w:rsid w:val="00712B72"/>
    <w:rsid w:val="00763BB3"/>
    <w:rsid w:val="00767CA1"/>
    <w:rsid w:val="007819A5"/>
    <w:rsid w:val="00783435"/>
    <w:rsid w:val="0079113B"/>
    <w:rsid w:val="00846FB0"/>
    <w:rsid w:val="008540A6"/>
    <w:rsid w:val="0087398A"/>
    <w:rsid w:val="00874845"/>
    <w:rsid w:val="008906FE"/>
    <w:rsid w:val="008A5D7D"/>
    <w:rsid w:val="00910A29"/>
    <w:rsid w:val="009213B1"/>
    <w:rsid w:val="00922BCA"/>
    <w:rsid w:val="00963A79"/>
    <w:rsid w:val="009643FB"/>
    <w:rsid w:val="00984EBA"/>
    <w:rsid w:val="009B42E2"/>
    <w:rsid w:val="009C4173"/>
    <w:rsid w:val="009C706B"/>
    <w:rsid w:val="00A165D9"/>
    <w:rsid w:val="00A20C4D"/>
    <w:rsid w:val="00A260EE"/>
    <w:rsid w:val="00A616F3"/>
    <w:rsid w:val="00A61818"/>
    <w:rsid w:val="00A64D73"/>
    <w:rsid w:val="00A64F9E"/>
    <w:rsid w:val="00A84C71"/>
    <w:rsid w:val="00A96006"/>
    <w:rsid w:val="00AA0FEC"/>
    <w:rsid w:val="00AB08AA"/>
    <w:rsid w:val="00AB2137"/>
    <w:rsid w:val="00AC2971"/>
    <w:rsid w:val="00AC50D8"/>
    <w:rsid w:val="00AF44A9"/>
    <w:rsid w:val="00B12C4B"/>
    <w:rsid w:val="00B1369D"/>
    <w:rsid w:val="00B16479"/>
    <w:rsid w:val="00B2538E"/>
    <w:rsid w:val="00B511C2"/>
    <w:rsid w:val="00B548A5"/>
    <w:rsid w:val="00B5673E"/>
    <w:rsid w:val="00B5682F"/>
    <w:rsid w:val="00B861B4"/>
    <w:rsid w:val="00B9734C"/>
    <w:rsid w:val="00BA6DF7"/>
    <w:rsid w:val="00BC76B3"/>
    <w:rsid w:val="00BD2CB4"/>
    <w:rsid w:val="00BE5880"/>
    <w:rsid w:val="00C11A3F"/>
    <w:rsid w:val="00C242A8"/>
    <w:rsid w:val="00C3254E"/>
    <w:rsid w:val="00C43097"/>
    <w:rsid w:val="00C6330E"/>
    <w:rsid w:val="00CC4D63"/>
    <w:rsid w:val="00CE7AF8"/>
    <w:rsid w:val="00D002FA"/>
    <w:rsid w:val="00D0421A"/>
    <w:rsid w:val="00D5241E"/>
    <w:rsid w:val="00D5282F"/>
    <w:rsid w:val="00D61A8F"/>
    <w:rsid w:val="00D67919"/>
    <w:rsid w:val="00D9497F"/>
    <w:rsid w:val="00DB1F2F"/>
    <w:rsid w:val="00DD3377"/>
    <w:rsid w:val="00DE4EF0"/>
    <w:rsid w:val="00DF23D9"/>
    <w:rsid w:val="00DF2644"/>
    <w:rsid w:val="00E020FA"/>
    <w:rsid w:val="00E04338"/>
    <w:rsid w:val="00E20717"/>
    <w:rsid w:val="00E209AE"/>
    <w:rsid w:val="00E21454"/>
    <w:rsid w:val="00E24B70"/>
    <w:rsid w:val="00E44DA7"/>
    <w:rsid w:val="00E50CAC"/>
    <w:rsid w:val="00E56515"/>
    <w:rsid w:val="00E62DD2"/>
    <w:rsid w:val="00E6388E"/>
    <w:rsid w:val="00E841DD"/>
    <w:rsid w:val="00E942BB"/>
    <w:rsid w:val="00EA3233"/>
    <w:rsid w:val="00EA4000"/>
    <w:rsid w:val="00ED084C"/>
    <w:rsid w:val="00ED4CF5"/>
    <w:rsid w:val="00EF3D75"/>
    <w:rsid w:val="00EF4FF8"/>
    <w:rsid w:val="00F0552C"/>
    <w:rsid w:val="00F1224C"/>
    <w:rsid w:val="00F132CB"/>
    <w:rsid w:val="00F20466"/>
    <w:rsid w:val="00F35A0A"/>
    <w:rsid w:val="00F41CF6"/>
    <w:rsid w:val="00F677C8"/>
    <w:rsid w:val="00F968BA"/>
    <w:rsid w:val="00FD022D"/>
    <w:rsid w:val="00FD1AF2"/>
    <w:rsid w:val="00FD36D8"/>
    <w:rsid w:val="00FD7194"/>
    <w:rsid w:val="00FE1F93"/>
    <w:rsid w:val="00FE2FF7"/>
    <w:rsid w:val="00FE4F03"/>
    <w:rsid w:val="00FF5D9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page;mso-width-percent:360;mso-height-relative:margin;v-text-anchor:bottom" fill="f" fillcolor="white" stroke="f">
      <v:fill color="white" on="f"/>
      <v:stroke weight=".5pt" on="f"/>
    </o:shapedefaults>
    <o:shapelayout v:ext="edit">
      <o:idmap v:ext="edit" data="1"/>
    </o:shapelayout>
  </w:shapeDefaults>
  <w:decimalSymbol w:val=","/>
  <w:listSeparator w:val=";"/>
  <w15:docId w15:val="{52AC7EF8-C151-4CD1-904A-ADD8875E9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pt-PT"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5D7D"/>
  </w:style>
  <w:style w:type="paragraph" w:styleId="Cabealho1">
    <w:name w:val="heading 1"/>
    <w:basedOn w:val="Normal"/>
    <w:next w:val="Normal"/>
    <w:link w:val="Cabealho1Carter"/>
    <w:uiPriority w:val="9"/>
    <w:qFormat/>
    <w:rsid w:val="008A5D7D"/>
    <w:pPr>
      <w:spacing w:before="300" w:after="40"/>
      <w:jc w:val="left"/>
      <w:outlineLvl w:val="0"/>
    </w:pPr>
    <w:rPr>
      <w:smallCaps/>
      <w:spacing w:val="5"/>
      <w:sz w:val="32"/>
      <w:szCs w:val="32"/>
    </w:rPr>
  </w:style>
  <w:style w:type="paragraph" w:styleId="Cabealho2">
    <w:name w:val="heading 2"/>
    <w:basedOn w:val="Normal"/>
    <w:next w:val="Normal"/>
    <w:link w:val="Cabealho2Carter"/>
    <w:uiPriority w:val="9"/>
    <w:unhideWhenUsed/>
    <w:qFormat/>
    <w:rsid w:val="008A5D7D"/>
    <w:pPr>
      <w:spacing w:after="0"/>
      <w:jc w:val="left"/>
      <w:outlineLvl w:val="1"/>
    </w:pPr>
    <w:rPr>
      <w:smallCaps/>
      <w:spacing w:val="5"/>
      <w:sz w:val="28"/>
      <w:szCs w:val="28"/>
    </w:rPr>
  </w:style>
  <w:style w:type="paragraph" w:styleId="Cabealho3">
    <w:name w:val="heading 3"/>
    <w:basedOn w:val="Normal"/>
    <w:next w:val="Normal"/>
    <w:link w:val="Cabealho3Carter"/>
    <w:uiPriority w:val="9"/>
    <w:unhideWhenUsed/>
    <w:qFormat/>
    <w:rsid w:val="008A5D7D"/>
    <w:pPr>
      <w:spacing w:after="0"/>
      <w:jc w:val="left"/>
      <w:outlineLvl w:val="2"/>
    </w:pPr>
    <w:rPr>
      <w:smallCaps/>
      <w:spacing w:val="5"/>
      <w:sz w:val="24"/>
      <w:szCs w:val="24"/>
    </w:rPr>
  </w:style>
  <w:style w:type="paragraph" w:styleId="Cabealho4">
    <w:name w:val="heading 4"/>
    <w:basedOn w:val="Normal"/>
    <w:next w:val="Normal"/>
    <w:link w:val="Cabealho4Carter"/>
    <w:uiPriority w:val="9"/>
    <w:semiHidden/>
    <w:unhideWhenUsed/>
    <w:qFormat/>
    <w:rsid w:val="008A5D7D"/>
    <w:pPr>
      <w:spacing w:after="0"/>
      <w:jc w:val="left"/>
      <w:outlineLvl w:val="3"/>
    </w:pPr>
    <w:rPr>
      <w:i/>
      <w:iCs/>
      <w:smallCaps/>
      <w:spacing w:val="10"/>
      <w:sz w:val="22"/>
      <w:szCs w:val="22"/>
    </w:rPr>
  </w:style>
  <w:style w:type="paragraph" w:styleId="Cabealho5">
    <w:name w:val="heading 5"/>
    <w:basedOn w:val="Normal"/>
    <w:next w:val="Normal"/>
    <w:link w:val="Cabealho5Carter"/>
    <w:uiPriority w:val="9"/>
    <w:semiHidden/>
    <w:unhideWhenUsed/>
    <w:qFormat/>
    <w:rsid w:val="008A5D7D"/>
    <w:pPr>
      <w:spacing w:after="0"/>
      <w:jc w:val="left"/>
      <w:outlineLvl w:val="4"/>
    </w:pPr>
    <w:rPr>
      <w:smallCaps/>
      <w:color w:val="E36C0A" w:themeColor="accent6" w:themeShade="BF"/>
      <w:spacing w:val="10"/>
      <w:sz w:val="22"/>
      <w:szCs w:val="22"/>
    </w:rPr>
  </w:style>
  <w:style w:type="paragraph" w:styleId="Cabealho6">
    <w:name w:val="heading 6"/>
    <w:basedOn w:val="Normal"/>
    <w:next w:val="Normal"/>
    <w:link w:val="Cabealho6Carter"/>
    <w:uiPriority w:val="9"/>
    <w:semiHidden/>
    <w:unhideWhenUsed/>
    <w:qFormat/>
    <w:rsid w:val="008A5D7D"/>
    <w:pPr>
      <w:spacing w:after="0"/>
      <w:jc w:val="left"/>
      <w:outlineLvl w:val="5"/>
    </w:pPr>
    <w:rPr>
      <w:smallCaps/>
      <w:color w:val="F79646" w:themeColor="accent6"/>
      <w:spacing w:val="5"/>
      <w:sz w:val="22"/>
      <w:szCs w:val="22"/>
    </w:rPr>
  </w:style>
  <w:style w:type="paragraph" w:styleId="Cabealho7">
    <w:name w:val="heading 7"/>
    <w:basedOn w:val="Normal"/>
    <w:next w:val="Normal"/>
    <w:link w:val="Cabealho7Carter"/>
    <w:uiPriority w:val="9"/>
    <w:semiHidden/>
    <w:unhideWhenUsed/>
    <w:qFormat/>
    <w:rsid w:val="008A5D7D"/>
    <w:pPr>
      <w:spacing w:after="0"/>
      <w:jc w:val="left"/>
      <w:outlineLvl w:val="6"/>
    </w:pPr>
    <w:rPr>
      <w:b/>
      <w:bCs/>
      <w:smallCaps/>
      <w:color w:val="F79646" w:themeColor="accent6"/>
      <w:spacing w:val="10"/>
    </w:rPr>
  </w:style>
  <w:style w:type="paragraph" w:styleId="Cabealho8">
    <w:name w:val="heading 8"/>
    <w:basedOn w:val="Normal"/>
    <w:next w:val="Normal"/>
    <w:link w:val="Cabealho8Carter"/>
    <w:uiPriority w:val="9"/>
    <w:semiHidden/>
    <w:unhideWhenUsed/>
    <w:qFormat/>
    <w:rsid w:val="008A5D7D"/>
    <w:pPr>
      <w:spacing w:after="0"/>
      <w:jc w:val="left"/>
      <w:outlineLvl w:val="7"/>
    </w:pPr>
    <w:rPr>
      <w:b/>
      <w:bCs/>
      <w:i/>
      <w:iCs/>
      <w:smallCaps/>
      <w:color w:val="E36C0A" w:themeColor="accent6" w:themeShade="BF"/>
    </w:rPr>
  </w:style>
  <w:style w:type="paragraph" w:styleId="Cabealho9">
    <w:name w:val="heading 9"/>
    <w:basedOn w:val="Normal"/>
    <w:next w:val="Normal"/>
    <w:link w:val="Cabealho9Carter"/>
    <w:uiPriority w:val="9"/>
    <w:semiHidden/>
    <w:unhideWhenUsed/>
    <w:qFormat/>
    <w:rsid w:val="008A5D7D"/>
    <w:pPr>
      <w:spacing w:after="0"/>
      <w:jc w:val="left"/>
      <w:outlineLvl w:val="8"/>
    </w:pPr>
    <w:rPr>
      <w:b/>
      <w:bCs/>
      <w:i/>
      <w:iCs/>
      <w:smallCaps/>
      <w:color w:val="984806" w:themeColor="accent6" w:themeShade="8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dice1">
    <w:name w:val="toc 1"/>
    <w:basedOn w:val="Normal"/>
    <w:uiPriority w:val="39"/>
    <w:rsid w:val="00D0421A"/>
    <w:pPr>
      <w:tabs>
        <w:tab w:val="right" w:leader="dot" w:pos="7440"/>
      </w:tabs>
      <w:spacing w:after="0" w:line="240" w:lineRule="auto"/>
    </w:pPr>
    <w:rPr>
      <w:rFonts w:ascii="Garamond" w:eastAsia="Times New Roman" w:hAnsi="Garamond" w:cs="Garamond"/>
      <w:spacing w:val="-2"/>
      <w:sz w:val="24"/>
      <w:szCs w:val="24"/>
      <w:lang w:val="en-US"/>
    </w:rPr>
  </w:style>
  <w:style w:type="paragraph" w:styleId="ndice2">
    <w:name w:val="toc 2"/>
    <w:basedOn w:val="Normal"/>
    <w:uiPriority w:val="39"/>
    <w:rsid w:val="00D0421A"/>
    <w:pPr>
      <w:tabs>
        <w:tab w:val="right" w:leader="dot" w:pos="7440"/>
      </w:tabs>
      <w:spacing w:after="0" w:line="240" w:lineRule="auto"/>
      <w:ind w:left="360"/>
    </w:pPr>
    <w:rPr>
      <w:rFonts w:ascii="Garamond" w:eastAsia="Times New Roman" w:hAnsi="Garamond" w:cs="Garamond"/>
      <w:spacing w:val="-2"/>
      <w:sz w:val="24"/>
      <w:szCs w:val="24"/>
      <w:lang w:val="en-US"/>
    </w:rPr>
  </w:style>
  <w:style w:type="paragraph" w:styleId="Textodenotaderodap">
    <w:name w:val="footnote text"/>
    <w:basedOn w:val="Normal"/>
    <w:link w:val="TextodenotaderodapCarter"/>
    <w:uiPriority w:val="99"/>
    <w:semiHidden/>
    <w:rsid w:val="00D0421A"/>
    <w:rPr>
      <w:rFonts w:ascii="Calibri" w:eastAsia="Times New Roman" w:hAnsi="Calibri" w:cs="Times New Roman"/>
    </w:rPr>
  </w:style>
  <w:style w:type="character" w:customStyle="1" w:styleId="TextodenotaderodapCarter">
    <w:name w:val="Texto de nota de rodapé Caráter"/>
    <w:basedOn w:val="Tipodeletrapredefinidodopargrafo"/>
    <w:link w:val="Textodenotaderodap"/>
    <w:uiPriority w:val="99"/>
    <w:semiHidden/>
    <w:rsid w:val="00D0421A"/>
    <w:rPr>
      <w:rFonts w:ascii="Calibri" w:eastAsia="Times New Roman" w:hAnsi="Calibri" w:cs="Times New Roman"/>
      <w:sz w:val="20"/>
      <w:szCs w:val="20"/>
    </w:rPr>
  </w:style>
  <w:style w:type="character" w:styleId="Refdenotaderodap">
    <w:name w:val="footnote reference"/>
    <w:basedOn w:val="Tipodeletrapredefinidodopargrafo"/>
    <w:uiPriority w:val="99"/>
    <w:semiHidden/>
    <w:rsid w:val="00D0421A"/>
    <w:rPr>
      <w:rFonts w:cs="Times New Roman"/>
      <w:vertAlign w:val="superscript"/>
    </w:rPr>
  </w:style>
  <w:style w:type="paragraph" w:styleId="Ttulo">
    <w:name w:val="Title"/>
    <w:basedOn w:val="Normal"/>
    <w:next w:val="Normal"/>
    <w:link w:val="TtuloCarter"/>
    <w:autoRedefine/>
    <w:uiPriority w:val="10"/>
    <w:qFormat/>
    <w:rsid w:val="00D67919"/>
    <w:pPr>
      <w:numPr>
        <w:numId w:val="26"/>
      </w:numPr>
      <w:pBdr>
        <w:top w:val="single" w:sz="8" w:space="1" w:color="F79646" w:themeColor="accent6"/>
      </w:pBdr>
      <w:spacing w:after="120" w:line="240" w:lineRule="auto"/>
      <w:ind w:left="360"/>
      <w:jc w:val="left"/>
      <w:outlineLvl w:val="0"/>
    </w:pPr>
    <w:rPr>
      <w:smallCaps/>
      <w:color w:val="262626" w:themeColor="text1" w:themeTint="D9"/>
      <w:sz w:val="52"/>
      <w:szCs w:val="52"/>
    </w:rPr>
  </w:style>
  <w:style w:type="character" w:customStyle="1" w:styleId="TtuloCarter">
    <w:name w:val="Título Caráter"/>
    <w:basedOn w:val="Tipodeletrapredefinidodopargrafo"/>
    <w:link w:val="Ttulo"/>
    <w:uiPriority w:val="10"/>
    <w:rsid w:val="00D67919"/>
    <w:rPr>
      <w:smallCaps/>
      <w:color w:val="262626" w:themeColor="text1" w:themeTint="D9"/>
      <w:sz w:val="52"/>
      <w:szCs w:val="52"/>
    </w:rPr>
  </w:style>
  <w:style w:type="paragraph" w:styleId="Subttulo">
    <w:name w:val="Subtitle"/>
    <w:basedOn w:val="Normal"/>
    <w:next w:val="Normal"/>
    <w:link w:val="SubttuloCarter"/>
    <w:uiPriority w:val="11"/>
    <w:qFormat/>
    <w:rsid w:val="008A5D7D"/>
    <w:pPr>
      <w:spacing w:after="720" w:line="240" w:lineRule="auto"/>
      <w:jc w:val="right"/>
    </w:pPr>
    <w:rPr>
      <w:rFonts w:asciiTheme="majorHAnsi" w:eastAsiaTheme="majorEastAsia" w:hAnsiTheme="majorHAnsi" w:cstheme="majorBidi"/>
    </w:rPr>
  </w:style>
  <w:style w:type="character" w:customStyle="1" w:styleId="SubttuloCarter">
    <w:name w:val="Subtítulo Caráter"/>
    <w:basedOn w:val="Tipodeletrapredefinidodopargrafo"/>
    <w:link w:val="Subttulo"/>
    <w:uiPriority w:val="11"/>
    <w:rsid w:val="008A5D7D"/>
    <w:rPr>
      <w:rFonts w:asciiTheme="majorHAnsi" w:eastAsiaTheme="majorEastAsia" w:hAnsiTheme="majorHAnsi" w:cstheme="majorBidi"/>
    </w:rPr>
  </w:style>
  <w:style w:type="paragraph" w:styleId="Textodebalo">
    <w:name w:val="Balloon Text"/>
    <w:basedOn w:val="Normal"/>
    <w:link w:val="TextodebaloCarter"/>
    <w:uiPriority w:val="99"/>
    <w:semiHidden/>
    <w:unhideWhenUsed/>
    <w:rsid w:val="00B12C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B12C4B"/>
    <w:rPr>
      <w:rFonts w:ascii="Tahoma" w:hAnsi="Tahoma" w:cs="Tahoma"/>
      <w:sz w:val="16"/>
      <w:szCs w:val="16"/>
    </w:rPr>
  </w:style>
  <w:style w:type="paragraph" w:styleId="SemEspaamento">
    <w:name w:val="No Spacing"/>
    <w:link w:val="SemEspaamentoCarter"/>
    <w:uiPriority w:val="1"/>
    <w:qFormat/>
    <w:rsid w:val="008A5D7D"/>
    <w:pPr>
      <w:spacing w:after="0" w:line="240" w:lineRule="auto"/>
    </w:pPr>
  </w:style>
  <w:style w:type="character" w:customStyle="1" w:styleId="SemEspaamentoCarter">
    <w:name w:val="Sem Espaçamento Caráter"/>
    <w:basedOn w:val="Tipodeletrapredefinidodopargrafo"/>
    <w:link w:val="SemEspaamento"/>
    <w:uiPriority w:val="1"/>
    <w:rsid w:val="00077C53"/>
  </w:style>
  <w:style w:type="paragraph" w:styleId="PargrafodaLista">
    <w:name w:val="List Paragraph"/>
    <w:basedOn w:val="Normal"/>
    <w:uiPriority w:val="34"/>
    <w:qFormat/>
    <w:rsid w:val="002B2B68"/>
    <w:pPr>
      <w:ind w:left="720"/>
      <w:contextualSpacing/>
    </w:pPr>
  </w:style>
  <w:style w:type="paragraph" w:styleId="NormalWeb">
    <w:name w:val="Normal (Web)"/>
    <w:basedOn w:val="Normal"/>
    <w:uiPriority w:val="99"/>
    <w:semiHidden/>
    <w:unhideWhenUsed/>
    <w:rsid w:val="00A616F3"/>
    <w:pPr>
      <w:spacing w:before="100" w:beforeAutospacing="1" w:after="100" w:afterAutospacing="1" w:line="240" w:lineRule="auto"/>
    </w:pPr>
    <w:rPr>
      <w:rFonts w:ascii="Times New Roman" w:eastAsia="Times New Roman" w:hAnsi="Times New Roman" w:cs="Times New Roman"/>
      <w:sz w:val="24"/>
      <w:szCs w:val="24"/>
      <w:lang w:eastAsia="pt-PT"/>
    </w:rPr>
  </w:style>
  <w:style w:type="table" w:styleId="Tabelacomgrelha">
    <w:name w:val="Table Grid"/>
    <w:basedOn w:val="Tabelanormal"/>
    <w:uiPriority w:val="59"/>
    <w:rsid w:val="000C5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922BC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22BCA"/>
  </w:style>
  <w:style w:type="paragraph" w:styleId="Rodap">
    <w:name w:val="footer"/>
    <w:basedOn w:val="Normal"/>
    <w:link w:val="RodapCarter"/>
    <w:uiPriority w:val="99"/>
    <w:unhideWhenUsed/>
    <w:rsid w:val="00922BCA"/>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22BCA"/>
  </w:style>
  <w:style w:type="paragraph" w:styleId="Bibliografia">
    <w:name w:val="Bibliography"/>
    <w:basedOn w:val="Normal"/>
    <w:next w:val="Normal"/>
    <w:uiPriority w:val="37"/>
    <w:unhideWhenUsed/>
    <w:rsid w:val="00FE2FF7"/>
  </w:style>
  <w:style w:type="character" w:customStyle="1" w:styleId="Cabealho1Carter">
    <w:name w:val="Cabeçalho 1 Caráter"/>
    <w:basedOn w:val="Tipodeletrapredefinidodopargrafo"/>
    <w:link w:val="Cabealho1"/>
    <w:uiPriority w:val="9"/>
    <w:rsid w:val="008A5D7D"/>
    <w:rPr>
      <w:smallCaps/>
      <w:spacing w:val="5"/>
      <w:sz w:val="32"/>
      <w:szCs w:val="32"/>
    </w:rPr>
  </w:style>
  <w:style w:type="paragraph" w:styleId="CitaoIntensa">
    <w:name w:val="Intense Quote"/>
    <w:basedOn w:val="Normal"/>
    <w:next w:val="Normal"/>
    <w:link w:val="CitaoIntensaCarter"/>
    <w:uiPriority w:val="30"/>
    <w:qFormat/>
    <w:rsid w:val="008A5D7D"/>
    <w:pPr>
      <w:pBdr>
        <w:top w:val="single" w:sz="8" w:space="1" w:color="F79646" w:themeColor="accent6"/>
      </w:pBdr>
      <w:spacing w:before="140" w:after="140"/>
      <w:ind w:left="1440" w:right="1440"/>
    </w:pPr>
    <w:rPr>
      <w:b/>
      <w:bCs/>
      <w:i/>
      <w:iCs/>
    </w:rPr>
  </w:style>
  <w:style w:type="character" w:customStyle="1" w:styleId="CitaoIntensaCarter">
    <w:name w:val="Citação Intensa Caráter"/>
    <w:basedOn w:val="Tipodeletrapredefinidodopargrafo"/>
    <w:link w:val="CitaoIntensa"/>
    <w:uiPriority w:val="30"/>
    <w:rsid w:val="008A5D7D"/>
    <w:rPr>
      <w:b/>
      <w:bCs/>
      <w:i/>
      <w:iCs/>
    </w:rPr>
  </w:style>
  <w:style w:type="character" w:customStyle="1" w:styleId="Cabealho2Carter">
    <w:name w:val="Cabeçalho 2 Caráter"/>
    <w:basedOn w:val="Tipodeletrapredefinidodopargrafo"/>
    <w:link w:val="Cabealho2"/>
    <w:uiPriority w:val="9"/>
    <w:rsid w:val="008A5D7D"/>
    <w:rPr>
      <w:smallCaps/>
      <w:spacing w:val="5"/>
      <w:sz w:val="28"/>
      <w:szCs w:val="28"/>
    </w:rPr>
  </w:style>
  <w:style w:type="character" w:customStyle="1" w:styleId="Cabealho3Carter">
    <w:name w:val="Cabeçalho 3 Caráter"/>
    <w:basedOn w:val="Tipodeletrapredefinidodopargrafo"/>
    <w:link w:val="Cabealho3"/>
    <w:uiPriority w:val="9"/>
    <w:rsid w:val="008A5D7D"/>
    <w:rPr>
      <w:smallCaps/>
      <w:spacing w:val="5"/>
      <w:sz w:val="24"/>
      <w:szCs w:val="24"/>
    </w:rPr>
  </w:style>
  <w:style w:type="character" w:customStyle="1" w:styleId="Cabealho4Carter">
    <w:name w:val="Cabeçalho 4 Caráter"/>
    <w:basedOn w:val="Tipodeletrapredefinidodopargrafo"/>
    <w:link w:val="Cabealho4"/>
    <w:uiPriority w:val="9"/>
    <w:semiHidden/>
    <w:rsid w:val="008A5D7D"/>
    <w:rPr>
      <w:i/>
      <w:iCs/>
      <w:smallCaps/>
      <w:spacing w:val="10"/>
      <w:sz w:val="22"/>
      <w:szCs w:val="22"/>
    </w:rPr>
  </w:style>
  <w:style w:type="character" w:customStyle="1" w:styleId="Cabealho5Carter">
    <w:name w:val="Cabeçalho 5 Caráter"/>
    <w:basedOn w:val="Tipodeletrapredefinidodopargrafo"/>
    <w:link w:val="Cabealho5"/>
    <w:uiPriority w:val="9"/>
    <w:semiHidden/>
    <w:rsid w:val="008A5D7D"/>
    <w:rPr>
      <w:smallCaps/>
      <w:color w:val="E36C0A" w:themeColor="accent6" w:themeShade="BF"/>
      <w:spacing w:val="10"/>
      <w:sz w:val="22"/>
      <w:szCs w:val="22"/>
    </w:rPr>
  </w:style>
  <w:style w:type="character" w:customStyle="1" w:styleId="Cabealho6Carter">
    <w:name w:val="Cabeçalho 6 Caráter"/>
    <w:basedOn w:val="Tipodeletrapredefinidodopargrafo"/>
    <w:link w:val="Cabealho6"/>
    <w:uiPriority w:val="9"/>
    <w:semiHidden/>
    <w:rsid w:val="008A5D7D"/>
    <w:rPr>
      <w:smallCaps/>
      <w:color w:val="F79646" w:themeColor="accent6"/>
      <w:spacing w:val="5"/>
      <w:sz w:val="22"/>
      <w:szCs w:val="22"/>
    </w:rPr>
  </w:style>
  <w:style w:type="character" w:customStyle="1" w:styleId="Cabealho7Carter">
    <w:name w:val="Cabeçalho 7 Caráter"/>
    <w:basedOn w:val="Tipodeletrapredefinidodopargrafo"/>
    <w:link w:val="Cabealho7"/>
    <w:uiPriority w:val="9"/>
    <w:semiHidden/>
    <w:rsid w:val="008A5D7D"/>
    <w:rPr>
      <w:b/>
      <w:bCs/>
      <w:smallCaps/>
      <w:color w:val="F79646" w:themeColor="accent6"/>
      <w:spacing w:val="10"/>
    </w:rPr>
  </w:style>
  <w:style w:type="character" w:customStyle="1" w:styleId="Cabealho8Carter">
    <w:name w:val="Cabeçalho 8 Caráter"/>
    <w:basedOn w:val="Tipodeletrapredefinidodopargrafo"/>
    <w:link w:val="Cabealho8"/>
    <w:uiPriority w:val="9"/>
    <w:semiHidden/>
    <w:rsid w:val="008A5D7D"/>
    <w:rPr>
      <w:b/>
      <w:bCs/>
      <w:i/>
      <w:iCs/>
      <w:smallCaps/>
      <w:color w:val="E36C0A" w:themeColor="accent6" w:themeShade="BF"/>
    </w:rPr>
  </w:style>
  <w:style w:type="character" w:customStyle="1" w:styleId="Cabealho9Carter">
    <w:name w:val="Cabeçalho 9 Caráter"/>
    <w:basedOn w:val="Tipodeletrapredefinidodopargrafo"/>
    <w:link w:val="Cabealho9"/>
    <w:uiPriority w:val="9"/>
    <w:semiHidden/>
    <w:rsid w:val="008A5D7D"/>
    <w:rPr>
      <w:b/>
      <w:bCs/>
      <w:i/>
      <w:iCs/>
      <w:smallCaps/>
      <w:color w:val="984806" w:themeColor="accent6" w:themeShade="80"/>
    </w:rPr>
  </w:style>
  <w:style w:type="paragraph" w:styleId="Legenda">
    <w:name w:val="caption"/>
    <w:basedOn w:val="Normal"/>
    <w:next w:val="Normal"/>
    <w:uiPriority w:val="35"/>
    <w:unhideWhenUsed/>
    <w:qFormat/>
    <w:rsid w:val="00874845"/>
    <w:rPr>
      <w:b/>
      <w:bCs/>
      <w:sz w:val="16"/>
      <w:szCs w:val="16"/>
    </w:rPr>
  </w:style>
  <w:style w:type="character" w:styleId="Forte">
    <w:name w:val="Strong"/>
    <w:uiPriority w:val="22"/>
    <w:qFormat/>
    <w:rsid w:val="008A5D7D"/>
    <w:rPr>
      <w:b/>
      <w:bCs/>
      <w:color w:val="F79646" w:themeColor="accent6"/>
    </w:rPr>
  </w:style>
  <w:style w:type="character" w:styleId="nfase">
    <w:name w:val="Emphasis"/>
    <w:uiPriority w:val="20"/>
    <w:qFormat/>
    <w:rsid w:val="008A5D7D"/>
    <w:rPr>
      <w:b/>
      <w:bCs/>
      <w:i/>
      <w:iCs/>
      <w:spacing w:val="10"/>
    </w:rPr>
  </w:style>
  <w:style w:type="paragraph" w:styleId="Citao">
    <w:name w:val="Quote"/>
    <w:basedOn w:val="Normal"/>
    <w:next w:val="Normal"/>
    <w:link w:val="CitaoCarter"/>
    <w:uiPriority w:val="29"/>
    <w:qFormat/>
    <w:rsid w:val="008A5D7D"/>
    <w:rPr>
      <w:i/>
      <w:iCs/>
    </w:rPr>
  </w:style>
  <w:style w:type="character" w:customStyle="1" w:styleId="CitaoCarter">
    <w:name w:val="Citação Caráter"/>
    <w:basedOn w:val="Tipodeletrapredefinidodopargrafo"/>
    <w:link w:val="Citao"/>
    <w:uiPriority w:val="29"/>
    <w:rsid w:val="008A5D7D"/>
    <w:rPr>
      <w:i/>
      <w:iCs/>
    </w:rPr>
  </w:style>
  <w:style w:type="character" w:styleId="nfaseDiscreto">
    <w:name w:val="Subtle Emphasis"/>
    <w:uiPriority w:val="19"/>
    <w:qFormat/>
    <w:rsid w:val="008A5D7D"/>
    <w:rPr>
      <w:i/>
      <w:iCs/>
    </w:rPr>
  </w:style>
  <w:style w:type="character" w:styleId="nfaseIntenso">
    <w:name w:val="Intense Emphasis"/>
    <w:uiPriority w:val="21"/>
    <w:qFormat/>
    <w:rsid w:val="008A5D7D"/>
    <w:rPr>
      <w:b/>
      <w:bCs/>
      <w:i/>
      <w:iCs/>
      <w:color w:val="F79646" w:themeColor="accent6"/>
      <w:spacing w:val="10"/>
    </w:rPr>
  </w:style>
  <w:style w:type="character" w:styleId="RefernciaDiscreta">
    <w:name w:val="Subtle Reference"/>
    <w:uiPriority w:val="31"/>
    <w:qFormat/>
    <w:rsid w:val="008A5D7D"/>
    <w:rPr>
      <w:b/>
      <w:bCs/>
    </w:rPr>
  </w:style>
  <w:style w:type="character" w:styleId="RefernciaIntensa">
    <w:name w:val="Intense Reference"/>
    <w:uiPriority w:val="32"/>
    <w:qFormat/>
    <w:rsid w:val="008A5D7D"/>
    <w:rPr>
      <w:b/>
      <w:bCs/>
      <w:smallCaps/>
      <w:spacing w:val="5"/>
      <w:sz w:val="22"/>
      <w:szCs w:val="22"/>
      <w:u w:val="single"/>
    </w:rPr>
  </w:style>
  <w:style w:type="character" w:styleId="TtulodoLivro">
    <w:name w:val="Book Title"/>
    <w:uiPriority w:val="33"/>
    <w:qFormat/>
    <w:rsid w:val="008A5D7D"/>
    <w:rPr>
      <w:rFonts w:asciiTheme="majorHAnsi" w:eastAsiaTheme="majorEastAsia" w:hAnsiTheme="majorHAnsi" w:cstheme="majorBidi"/>
      <w:i/>
      <w:iCs/>
      <w:sz w:val="20"/>
      <w:szCs w:val="20"/>
    </w:rPr>
  </w:style>
  <w:style w:type="paragraph" w:styleId="Cabealhodondice">
    <w:name w:val="TOC Heading"/>
    <w:basedOn w:val="Cabealho1"/>
    <w:next w:val="Normal"/>
    <w:uiPriority w:val="39"/>
    <w:unhideWhenUsed/>
    <w:qFormat/>
    <w:rsid w:val="008A5D7D"/>
    <w:pPr>
      <w:outlineLvl w:val="9"/>
    </w:pPr>
  </w:style>
  <w:style w:type="paragraph" w:styleId="ndice3">
    <w:name w:val="toc 3"/>
    <w:basedOn w:val="Normal"/>
    <w:next w:val="Normal"/>
    <w:autoRedefine/>
    <w:uiPriority w:val="39"/>
    <w:unhideWhenUsed/>
    <w:rsid w:val="00070F2C"/>
    <w:pPr>
      <w:spacing w:after="100" w:line="259" w:lineRule="auto"/>
      <w:ind w:left="440"/>
      <w:jc w:val="left"/>
    </w:pPr>
    <w:rPr>
      <w:rFonts w:cs="Times New Roman"/>
      <w:sz w:val="22"/>
      <w:szCs w:val="22"/>
      <w:lang w:eastAsia="pt-PT"/>
    </w:rPr>
  </w:style>
  <w:style w:type="character" w:styleId="Hiperligao">
    <w:name w:val="Hyperlink"/>
    <w:basedOn w:val="Tipodeletrapredefinidodopargrafo"/>
    <w:uiPriority w:val="99"/>
    <w:unhideWhenUsed/>
    <w:rsid w:val="00070F2C"/>
    <w:rPr>
      <w:color w:val="0000FF" w:themeColor="hyperlink"/>
      <w:u w:val="single"/>
    </w:rPr>
  </w:style>
  <w:style w:type="character" w:styleId="TextodoMarcadordePosio">
    <w:name w:val="Placeholder Text"/>
    <w:basedOn w:val="Tipodeletrapredefinidodopargrafo"/>
    <w:uiPriority w:val="99"/>
    <w:semiHidden/>
    <w:rsid w:val="00874845"/>
    <w:rPr>
      <w:color w:val="808080"/>
    </w:rPr>
  </w:style>
  <w:style w:type="paragraph" w:styleId="ndicedeilustraes">
    <w:name w:val="table of figures"/>
    <w:basedOn w:val="Normal"/>
    <w:next w:val="Normal"/>
    <w:uiPriority w:val="99"/>
    <w:unhideWhenUsed/>
    <w:rsid w:val="00252EE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08150">
      <w:bodyDiv w:val="1"/>
      <w:marLeft w:val="0"/>
      <w:marRight w:val="0"/>
      <w:marTop w:val="0"/>
      <w:marBottom w:val="0"/>
      <w:divBdr>
        <w:top w:val="none" w:sz="0" w:space="0" w:color="auto"/>
        <w:left w:val="none" w:sz="0" w:space="0" w:color="auto"/>
        <w:bottom w:val="none" w:sz="0" w:space="0" w:color="auto"/>
        <w:right w:val="none" w:sz="0" w:space="0" w:color="auto"/>
      </w:divBdr>
    </w:div>
    <w:div w:id="73166203">
      <w:bodyDiv w:val="1"/>
      <w:marLeft w:val="0"/>
      <w:marRight w:val="0"/>
      <w:marTop w:val="0"/>
      <w:marBottom w:val="0"/>
      <w:divBdr>
        <w:top w:val="none" w:sz="0" w:space="0" w:color="auto"/>
        <w:left w:val="none" w:sz="0" w:space="0" w:color="auto"/>
        <w:bottom w:val="none" w:sz="0" w:space="0" w:color="auto"/>
        <w:right w:val="none" w:sz="0" w:space="0" w:color="auto"/>
      </w:divBdr>
    </w:div>
    <w:div w:id="137381689">
      <w:bodyDiv w:val="1"/>
      <w:marLeft w:val="0"/>
      <w:marRight w:val="0"/>
      <w:marTop w:val="0"/>
      <w:marBottom w:val="0"/>
      <w:divBdr>
        <w:top w:val="none" w:sz="0" w:space="0" w:color="auto"/>
        <w:left w:val="none" w:sz="0" w:space="0" w:color="auto"/>
        <w:bottom w:val="none" w:sz="0" w:space="0" w:color="auto"/>
        <w:right w:val="none" w:sz="0" w:space="0" w:color="auto"/>
      </w:divBdr>
    </w:div>
    <w:div w:id="262609855">
      <w:bodyDiv w:val="1"/>
      <w:marLeft w:val="0"/>
      <w:marRight w:val="0"/>
      <w:marTop w:val="0"/>
      <w:marBottom w:val="0"/>
      <w:divBdr>
        <w:top w:val="none" w:sz="0" w:space="0" w:color="auto"/>
        <w:left w:val="none" w:sz="0" w:space="0" w:color="auto"/>
        <w:bottom w:val="none" w:sz="0" w:space="0" w:color="auto"/>
        <w:right w:val="none" w:sz="0" w:space="0" w:color="auto"/>
      </w:divBdr>
    </w:div>
    <w:div w:id="336419342">
      <w:bodyDiv w:val="1"/>
      <w:marLeft w:val="0"/>
      <w:marRight w:val="0"/>
      <w:marTop w:val="0"/>
      <w:marBottom w:val="0"/>
      <w:divBdr>
        <w:top w:val="none" w:sz="0" w:space="0" w:color="auto"/>
        <w:left w:val="none" w:sz="0" w:space="0" w:color="auto"/>
        <w:bottom w:val="none" w:sz="0" w:space="0" w:color="auto"/>
        <w:right w:val="none" w:sz="0" w:space="0" w:color="auto"/>
      </w:divBdr>
    </w:div>
    <w:div w:id="336805946">
      <w:bodyDiv w:val="1"/>
      <w:marLeft w:val="0"/>
      <w:marRight w:val="0"/>
      <w:marTop w:val="0"/>
      <w:marBottom w:val="0"/>
      <w:divBdr>
        <w:top w:val="none" w:sz="0" w:space="0" w:color="auto"/>
        <w:left w:val="none" w:sz="0" w:space="0" w:color="auto"/>
        <w:bottom w:val="none" w:sz="0" w:space="0" w:color="auto"/>
        <w:right w:val="none" w:sz="0" w:space="0" w:color="auto"/>
      </w:divBdr>
    </w:div>
    <w:div w:id="346905672">
      <w:bodyDiv w:val="1"/>
      <w:marLeft w:val="0"/>
      <w:marRight w:val="0"/>
      <w:marTop w:val="0"/>
      <w:marBottom w:val="0"/>
      <w:divBdr>
        <w:top w:val="none" w:sz="0" w:space="0" w:color="auto"/>
        <w:left w:val="none" w:sz="0" w:space="0" w:color="auto"/>
        <w:bottom w:val="none" w:sz="0" w:space="0" w:color="auto"/>
        <w:right w:val="none" w:sz="0" w:space="0" w:color="auto"/>
      </w:divBdr>
    </w:div>
    <w:div w:id="350422963">
      <w:bodyDiv w:val="1"/>
      <w:marLeft w:val="0"/>
      <w:marRight w:val="0"/>
      <w:marTop w:val="0"/>
      <w:marBottom w:val="0"/>
      <w:divBdr>
        <w:top w:val="none" w:sz="0" w:space="0" w:color="auto"/>
        <w:left w:val="none" w:sz="0" w:space="0" w:color="auto"/>
        <w:bottom w:val="none" w:sz="0" w:space="0" w:color="auto"/>
        <w:right w:val="none" w:sz="0" w:space="0" w:color="auto"/>
      </w:divBdr>
    </w:div>
    <w:div w:id="354036524">
      <w:bodyDiv w:val="1"/>
      <w:marLeft w:val="0"/>
      <w:marRight w:val="0"/>
      <w:marTop w:val="0"/>
      <w:marBottom w:val="0"/>
      <w:divBdr>
        <w:top w:val="none" w:sz="0" w:space="0" w:color="auto"/>
        <w:left w:val="none" w:sz="0" w:space="0" w:color="auto"/>
        <w:bottom w:val="none" w:sz="0" w:space="0" w:color="auto"/>
        <w:right w:val="none" w:sz="0" w:space="0" w:color="auto"/>
      </w:divBdr>
    </w:div>
    <w:div w:id="387732825">
      <w:bodyDiv w:val="1"/>
      <w:marLeft w:val="0"/>
      <w:marRight w:val="0"/>
      <w:marTop w:val="0"/>
      <w:marBottom w:val="0"/>
      <w:divBdr>
        <w:top w:val="none" w:sz="0" w:space="0" w:color="auto"/>
        <w:left w:val="none" w:sz="0" w:space="0" w:color="auto"/>
        <w:bottom w:val="none" w:sz="0" w:space="0" w:color="auto"/>
        <w:right w:val="none" w:sz="0" w:space="0" w:color="auto"/>
      </w:divBdr>
    </w:div>
    <w:div w:id="420375073">
      <w:bodyDiv w:val="1"/>
      <w:marLeft w:val="0"/>
      <w:marRight w:val="0"/>
      <w:marTop w:val="0"/>
      <w:marBottom w:val="0"/>
      <w:divBdr>
        <w:top w:val="none" w:sz="0" w:space="0" w:color="auto"/>
        <w:left w:val="none" w:sz="0" w:space="0" w:color="auto"/>
        <w:bottom w:val="none" w:sz="0" w:space="0" w:color="auto"/>
        <w:right w:val="none" w:sz="0" w:space="0" w:color="auto"/>
      </w:divBdr>
    </w:div>
    <w:div w:id="439683519">
      <w:bodyDiv w:val="1"/>
      <w:marLeft w:val="0"/>
      <w:marRight w:val="0"/>
      <w:marTop w:val="0"/>
      <w:marBottom w:val="0"/>
      <w:divBdr>
        <w:top w:val="none" w:sz="0" w:space="0" w:color="auto"/>
        <w:left w:val="none" w:sz="0" w:space="0" w:color="auto"/>
        <w:bottom w:val="none" w:sz="0" w:space="0" w:color="auto"/>
        <w:right w:val="none" w:sz="0" w:space="0" w:color="auto"/>
      </w:divBdr>
    </w:div>
    <w:div w:id="440497684">
      <w:bodyDiv w:val="1"/>
      <w:marLeft w:val="0"/>
      <w:marRight w:val="0"/>
      <w:marTop w:val="0"/>
      <w:marBottom w:val="0"/>
      <w:divBdr>
        <w:top w:val="none" w:sz="0" w:space="0" w:color="auto"/>
        <w:left w:val="none" w:sz="0" w:space="0" w:color="auto"/>
        <w:bottom w:val="none" w:sz="0" w:space="0" w:color="auto"/>
        <w:right w:val="none" w:sz="0" w:space="0" w:color="auto"/>
      </w:divBdr>
    </w:div>
    <w:div w:id="585530042">
      <w:bodyDiv w:val="1"/>
      <w:marLeft w:val="0"/>
      <w:marRight w:val="0"/>
      <w:marTop w:val="0"/>
      <w:marBottom w:val="0"/>
      <w:divBdr>
        <w:top w:val="none" w:sz="0" w:space="0" w:color="auto"/>
        <w:left w:val="none" w:sz="0" w:space="0" w:color="auto"/>
        <w:bottom w:val="none" w:sz="0" w:space="0" w:color="auto"/>
        <w:right w:val="none" w:sz="0" w:space="0" w:color="auto"/>
      </w:divBdr>
    </w:div>
    <w:div w:id="729114314">
      <w:bodyDiv w:val="1"/>
      <w:marLeft w:val="0"/>
      <w:marRight w:val="0"/>
      <w:marTop w:val="0"/>
      <w:marBottom w:val="0"/>
      <w:divBdr>
        <w:top w:val="none" w:sz="0" w:space="0" w:color="auto"/>
        <w:left w:val="none" w:sz="0" w:space="0" w:color="auto"/>
        <w:bottom w:val="none" w:sz="0" w:space="0" w:color="auto"/>
        <w:right w:val="none" w:sz="0" w:space="0" w:color="auto"/>
      </w:divBdr>
    </w:div>
    <w:div w:id="752778836">
      <w:bodyDiv w:val="1"/>
      <w:marLeft w:val="0"/>
      <w:marRight w:val="0"/>
      <w:marTop w:val="0"/>
      <w:marBottom w:val="0"/>
      <w:divBdr>
        <w:top w:val="none" w:sz="0" w:space="0" w:color="auto"/>
        <w:left w:val="none" w:sz="0" w:space="0" w:color="auto"/>
        <w:bottom w:val="none" w:sz="0" w:space="0" w:color="auto"/>
        <w:right w:val="none" w:sz="0" w:space="0" w:color="auto"/>
      </w:divBdr>
    </w:div>
    <w:div w:id="876964305">
      <w:bodyDiv w:val="1"/>
      <w:marLeft w:val="0"/>
      <w:marRight w:val="0"/>
      <w:marTop w:val="0"/>
      <w:marBottom w:val="0"/>
      <w:divBdr>
        <w:top w:val="none" w:sz="0" w:space="0" w:color="auto"/>
        <w:left w:val="none" w:sz="0" w:space="0" w:color="auto"/>
        <w:bottom w:val="none" w:sz="0" w:space="0" w:color="auto"/>
        <w:right w:val="none" w:sz="0" w:space="0" w:color="auto"/>
      </w:divBdr>
    </w:div>
    <w:div w:id="952515853">
      <w:bodyDiv w:val="1"/>
      <w:marLeft w:val="0"/>
      <w:marRight w:val="0"/>
      <w:marTop w:val="0"/>
      <w:marBottom w:val="0"/>
      <w:divBdr>
        <w:top w:val="none" w:sz="0" w:space="0" w:color="auto"/>
        <w:left w:val="none" w:sz="0" w:space="0" w:color="auto"/>
        <w:bottom w:val="none" w:sz="0" w:space="0" w:color="auto"/>
        <w:right w:val="none" w:sz="0" w:space="0" w:color="auto"/>
      </w:divBdr>
    </w:div>
    <w:div w:id="1018854364">
      <w:bodyDiv w:val="1"/>
      <w:marLeft w:val="0"/>
      <w:marRight w:val="0"/>
      <w:marTop w:val="0"/>
      <w:marBottom w:val="0"/>
      <w:divBdr>
        <w:top w:val="none" w:sz="0" w:space="0" w:color="auto"/>
        <w:left w:val="none" w:sz="0" w:space="0" w:color="auto"/>
        <w:bottom w:val="none" w:sz="0" w:space="0" w:color="auto"/>
        <w:right w:val="none" w:sz="0" w:space="0" w:color="auto"/>
      </w:divBdr>
    </w:div>
    <w:div w:id="1232736497">
      <w:bodyDiv w:val="1"/>
      <w:marLeft w:val="0"/>
      <w:marRight w:val="0"/>
      <w:marTop w:val="0"/>
      <w:marBottom w:val="0"/>
      <w:divBdr>
        <w:top w:val="none" w:sz="0" w:space="0" w:color="auto"/>
        <w:left w:val="none" w:sz="0" w:space="0" w:color="auto"/>
        <w:bottom w:val="none" w:sz="0" w:space="0" w:color="auto"/>
        <w:right w:val="none" w:sz="0" w:space="0" w:color="auto"/>
      </w:divBdr>
      <w:divsChild>
        <w:div w:id="1102334134">
          <w:marLeft w:val="0"/>
          <w:marRight w:val="0"/>
          <w:marTop w:val="0"/>
          <w:marBottom w:val="0"/>
          <w:divBdr>
            <w:top w:val="none" w:sz="0" w:space="0" w:color="auto"/>
            <w:left w:val="none" w:sz="0" w:space="0" w:color="auto"/>
            <w:bottom w:val="none" w:sz="0" w:space="0" w:color="auto"/>
            <w:right w:val="none" w:sz="0" w:space="0" w:color="auto"/>
          </w:divBdr>
        </w:div>
        <w:div w:id="2124958400">
          <w:marLeft w:val="0"/>
          <w:marRight w:val="0"/>
          <w:marTop w:val="0"/>
          <w:marBottom w:val="0"/>
          <w:divBdr>
            <w:top w:val="none" w:sz="0" w:space="0" w:color="auto"/>
            <w:left w:val="none" w:sz="0" w:space="0" w:color="auto"/>
            <w:bottom w:val="none" w:sz="0" w:space="0" w:color="auto"/>
            <w:right w:val="none" w:sz="0" w:space="0" w:color="auto"/>
          </w:divBdr>
        </w:div>
        <w:div w:id="1385643590">
          <w:marLeft w:val="0"/>
          <w:marRight w:val="0"/>
          <w:marTop w:val="0"/>
          <w:marBottom w:val="0"/>
          <w:divBdr>
            <w:top w:val="none" w:sz="0" w:space="0" w:color="auto"/>
            <w:left w:val="none" w:sz="0" w:space="0" w:color="auto"/>
            <w:bottom w:val="none" w:sz="0" w:space="0" w:color="auto"/>
            <w:right w:val="none" w:sz="0" w:space="0" w:color="auto"/>
          </w:divBdr>
        </w:div>
        <w:div w:id="578172170">
          <w:marLeft w:val="0"/>
          <w:marRight w:val="0"/>
          <w:marTop w:val="0"/>
          <w:marBottom w:val="0"/>
          <w:divBdr>
            <w:top w:val="none" w:sz="0" w:space="0" w:color="auto"/>
            <w:left w:val="none" w:sz="0" w:space="0" w:color="auto"/>
            <w:bottom w:val="none" w:sz="0" w:space="0" w:color="auto"/>
            <w:right w:val="none" w:sz="0" w:space="0" w:color="auto"/>
          </w:divBdr>
        </w:div>
        <w:div w:id="1733381385">
          <w:marLeft w:val="0"/>
          <w:marRight w:val="0"/>
          <w:marTop w:val="0"/>
          <w:marBottom w:val="0"/>
          <w:divBdr>
            <w:top w:val="none" w:sz="0" w:space="0" w:color="auto"/>
            <w:left w:val="none" w:sz="0" w:space="0" w:color="auto"/>
            <w:bottom w:val="none" w:sz="0" w:space="0" w:color="auto"/>
            <w:right w:val="none" w:sz="0" w:space="0" w:color="auto"/>
          </w:divBdr>
        </w:div>
        <w:div w:id="1833374093">
          <w:marLeft w:val="0"/>
          <w:marRight w:val="0"/>
          <w:marTop w:val="0"/>
          <w:marBottom w:val="0"/>
          <w:divBdr>
            <w:top w:val="none" w:sz="0" w:space="0" w:color="auto"/>
            <w:left w:val="none" w:sz="0" w:space="0" w:color="auto"/>
            <w:bottom w:val="none" w:sz="0" w:space="0" w:color="auto"/>
            <w:right w:val="none" w:sz="0" w:space="0" w:color="auto"/>
          </w:divBdr>
        </w:div>
        <w:div w:id="1606885807">
          <w:marLeft w:val="0"/>
          <w:marRight w:val="0"/>
          <w:marTop w:val="0"/>
          <w:marBottom w:val="0"/>
          <w:divBdr>
            <w:top w:val="none" w:sz="0" w:space="0" w:color="auto"/>
            <w:left w:val="none" w:sz="0" w:space="0" w:color="auto"/>
            <w:bottom w:val="none" w:sz="0" w:space="0" w:color="auto"/>
            <w:right w:val="none" w:sz="0" w:space="0" w:color="auto"/>
          </w:divBdr>
        </w:div>
      </w:divsChild>
    </w:div>
    <w:div w:id="1298561966">
      <w:bodyDiv w:val="1"/>
      <w:marLeft w:val="0"/>
      <w:marRight w:val="0"/>
      <w:marTop w:val="0"/>
      <w:marBottom w:val="0"/>
      <w:divBdr>
        <w:top w:val="none" w:sz="0" w:space="0" w:color="auto"/>
        <w:left w:val="none" w:sz="0" w:space="0" w:color="auto"/>
        <w:bottom w:val="none" w:sz="0" w:space="0" w:color="auto"/>
        <w:right w:val="none" w:sz="0" w:space="0" w:color="auto"/>
      </w:divBdr>
    </w:div>
    <w:div w:id="1315839367">
      <w:bodyDiv w:val="1"/>
      <w:marLeft w:val="0"/>
      <w:marRight w:val="0"/>
      <w:marTop w:val="0"/>
      <w:marBottom w:val="0"/>
      <w:divBdr>
        <w:top w:val="none" w:sz="0" w:space="0" w:color="auto"/>
        <w:left w:val="none" w:sz="0" w:space="0" w:color="auto"/>
        <w:bottom w:val="none" w:sz="0" w:space="0" w:color="auto"/>
        <w:right w:val="none" w:sz="0" w:space="0" w:color="auto"/>
      </w:divBdr>
    </w:div>
    <w:div w:id="1326782509">
      <w:bodyDiv w:val="1"/>
      <w:marLeft w:val="0"/>
      <w:marRight w:val="0"/>
      <w:marTop w:val="0"/>
      <w:marBottom w:val="0"/>
      <w:divBdr>
        <w:top w:val="none" w:sz="0" w:space="0" w:color="auto"/>
        <w:left w:val="none" w:sz="0" w:space="0" w:color="auto"/>
        <w:bottom w:val="none" w:sz="0" w:space="0" w:color="auto"/>
        <w:right w:val="none" w:sz="0" w:space="0" w:color="auto"/>
      </w:divBdr>
    </w:div>
    <w:div w:id="1377850799">
      <w:bodyDiv w:val="1"/>
      <w:marLeft w:val="0"/>
      <w:marRight w:val="0"/>
      <w:marTop w:val="0"/>
      <w:marBottom w:val="0"/>
      <w:divBdr>
        <w:top w:val="none" w:sz="0" w:space="0" w:color="auto"/>
        <w:left w:val="none" w:sz="0" w:space="0" w:color="auto"/>
        <w:bottom w:val="none" w:sz="0" w:space="0" w:color="auto"/>
        <w:right w:val="none" w:sz="0" w:space="0" w:color="auto"/>
      </w:divBdr>
    </w:div>
    <w:div w:id="1406537839">
      <w:bodyDiv w:val="1"/>
      <w:marLeft w:val="0"/>
      <w:marRight w:val="0"/>
      <w:marTop w:val="0"/>
      <w:marBottom w:val="0"/>
      <w:divBdr>
        <w:top w:val="none" w:sz="0" w:space="0" w:color="auto"/>
        <w:left w:val="none" w:sz="0" w:space="0" w:color="auto"/>
        <w:bottom w:val="none" w:sz="0" w:space="0" w:color="auto"/>
        <w:right w:val="none" w:sz="0" w:space="0" w:color="auto"/>
      </w:divBdr>
    </w:div>
    <w:div w:id="1409615450">
      <w:bodyDiv w:val="1"/>
      <w:marLeft w:val="0"/>
      <w:marRight w:val="0"/>
      <w:marTop w:val="0"/>
      <w:marBottom w:val="0"/>
      <w:divBdr>
        <w:top w:val="none" w:sz="0" w:space="0" w:color="auto"/>
        <w:left w:val="none" w:sz="0" w:space="0" w:color="auto"/>
        <w:bottom w:val="none" w:sz="0" w:space="0" w:color="auto"/>
        <w:right w:val="none" w:sz="0" w:space="0" w:color="auto"/>
      </w:divBdr>
      <w:divsChild>
        <w:div w:id="168057723">
          <w:marLeft w:val="1123"/>
          <w:marRight w:val="0"/>
          <w:marTop w:val="240"/>
          <w:marBottom w:val="0"/>
          <w:divBdr>
            <w:top w:val="none" w:sz="0" w:space="0" w:color="auto"/>
            <w:left w:val="none" w:sz="0" w:space="0" w:color="auto"/>
            <w:bottom w:val="none" w:sz="0" w:space="0" w:color="auto"/>
            <w:right w:val="none" w:sz="0" w:space="0" w:color="auto"/>
          </w:divBdr>
        </w:div>
        <w:div w:id="668365958">
          <w:marLeft w:val="1123"/>
          <w:marRight w:val="0"/>
          <w:marTop w:val="240"/>
          <w:marBottom w:val="0"/>
          <w:divBdr>
            <w:top w:val="none" w:sz="0" w:space="0" w:color="auto"/>
            <w:left w:val="none" w:sz="0" w:space="0" w:color="auto"/>
            <w:bottom w:val="none" w:sz="0" w:space="0" w:color="auto"/>
            <w:right w:val="none" w:sz="0" w:space="0" w:color="auto"/>
          </w:divBdr>
        </w:div>
      </w:divsChild>
    </w:div>
    <w:div w:id="1431968460">
      <w:bodyDiv w:val="1"/>
      <w:marLeft w:val="0"/>
      <w:marRight w:val="0"/>
      <w:marTop w:val="0"/>
      <w:marBottom w:val="0"/>
      <w:divBdr>
        <w:top w:val="none" w:sz="0" w:space="0" w:color="auto"/>
        <w:left w:val="none" w:sz="0" w:space="0" w:color="auto"/>
        <w:bottom w:val="none" w:sz="0" w:space="0" w:color="auto"/>
        <w:right w:val="none" w:sz="0" w:space="0" w:color="auto"/>
      </w:divBdr>
      <w:divsChild>
        <w:div w:id="1908876468">
          <w:marLeft w:val="1123"/>
          <w:marRight w:val="0"/>
          <w:marTop w:val="100"/>
          <w:marBottom w:val="360"/>
          <w:divBdr>
            <w:top w:val="none" w:sz="0" w:space="0" w:color="auto"/>
            <w:left w:val="none" w:sz="0" w:space="0" w:color="auto"/>
            <w:bottom w:val="none" w:sz="0" w:space="0" w:color="auto"/>
            <w:right w:val="none" w:sz="0" w:space="0" w:color="auto"/>
          </w:divBdr>
        </w:div>
        <w:div w:id="231697836">
          <w:marLeft w:val="1123"/>
          <w:marRight w:val="0"/>
          <w:marTop w:val="100"/>
          <w:marBottom w:val="360"/>
          <w:divBdr>
            <w:top w:val="none" w:sz="0" w:space="0" w:color="auto"/>
            <w:left w:val="none" w:sz="0" w:space="0" w:color="auto"/>
            <w:bottom w:val="none" w:sz="0" w:space="0" w:color="auto"/>
            <w:right w:val="none" w:sz="0" w:space="0" w:color="auto"/>
          </w:divBdr>
        </w:div>
        <w:div w:id="1627738924">
          <w:marLeft w:val="1555"/>
          <w:marRight w:val="0"/>
          <w:marTop w:val="100"/>
          <w:marBottom w:val="0"/>
          <w:divBdr>
            <w:top w:val="none" w:sz="0" w:space="0" w:color="auto"/>
            <w:left w:val="none" w:sz="0" w:space="0" w:color="auto"/>
            <w:bottom w:val="none" w:sz="0" w:space="0" w:color="auto"/>
            <w:right w:val="none" w:sz="0" w:space="0" w:color="auto"/>
          </w:divBdr>
        </w:div>
      </w:divsChild>
    </w:div>
    <w:div w:id="1484934839">
      <w:bodyDiv w:val="1"/>
      <w:marLeft w:val="0"/>
      <w:marRight w:val="0"/>
      <w:marTop w:val="0"/>
      <w:marBottom w:val="0"/>
      <w:divBdr>
        <w:top w:val="none" w:sz="0" w:space="0" w:color="auto"/>
        <w:left w:val="none" w:sz="0" w:space="0" w:color="auto"/>
        <w:bottom w:val="none" w:sz="0" w:space="0" w:color="auto"/>
        <w:right w:val="none" w:sz="0" w:space="0" w:color="auto"/>
      </w:divBdr>
    </w:div>
    <w:div w:id="1492019325">
      <w:bodyDiv w:val="1"/>
      <w:marLeft w:val="0"/>
      <w:marRight w:val="0"/>
      <w:marTop w:val="0"/>
      <w:marBottom w:val="0"/>
      <w:divBdr>
        <w:top w:val="none" w:sz="0" w:space="0" w:color="auto"/>
        <w:left w:val="none" w:sz="0" w:space="0" w:color="auto"/>
        <w:bottom w:val="none" w:sz="0" w:space="0" w:color="auto"/>
        <w:right w:val="none" w:sz="0" w:space="0" w:color="auto"/>
      </w:divBdr>
    </w:div>
    <w:div w:id="1498885366">
      <w:bodyDiv w:val="1"/>
      <w:marLeft w:val="0"/>
      <w:marRight w:val="0"/>
      <w:marTop w:val="0"/>
      <w:marBottom w:val="0"/>
      <w:divBdr>
        <w:top w:val="none" w:sz="0" w:space="0" w:color="auto"/>
        <w:left w:val="none" w:sz="0" w:space="0" w:color="auto"/>
        <w:bottom w:val="none" w:sz="0" w:space="0" w:color="auto"/>
        <w:right w:val="none" w:sz="0" w:space="0" w:color="auto"/>
      </w:divBdr>
    </w:div>
    <w:div w:id="1516728412">
      <w:bodyDiv w:val="1"/>
      <w:marLeft w:val="0"/>
      <w:marRight w:val="0"/>
      <w:marTop w:val="0"/>
      <w:marBottom w:val="0"/>
      <w:divBdr>
        <w:top w:val="none" w:sz="0" w:space="0" w:color="auto"/>
        <w:left w:val="none" w:sz="0" w:space="0" w:color="auto"/>
        <w:bottom w:val="none" w:sz="0" w:space="0" w:color="auto"/>
        <w:right w:val="none" w:sz="0" w:space="0" w:color="auto"/>
      </w:divBdr>
    </w:div>
    <w:div w:id="1544486963">
      <w:bodyDiv w:val="1"/>
      <w:marLeft w:val="0"/>
      <w:marRight w:val="0"/>
      <w:marTop w:val="0"/>
      <w:marBottom w:val="0"/>
      <w:divBdr>
        <w:top w:val="none" w:sz="0" w:space="0" w:color="auto"/>
        <w:left w:val="none" w:sz="0" w:space="0" w:color="auto"/>
        <w:bottom w:val="none" w:sz="0" w:space="0" w:color="auto"/>
        <w:right w:val="none" w:sz="0" w:space="0" w:color="auto"/>
      </w:divBdr>
    </w:div>
    <w:div w:id="1556700191">
      <w:bodyDiv w:val="1"/>
      <w:marLeft w:val="0"/>
      <w:marRight w:val="0"/>
      <w:marTop w:val="0"/>
      <w:marBottom w:val="0"/>
      <w:divBdr>
        <w:top w:val="none" w:sz="0" w:space="0" w:color="auto"/>
        <w:left w:val="none" w:sz="0" w:space="0" w:color="auto"/>
        <w:bottom w:val="none" w:sz="0" w:space="0" w:color="auto"/>
        <w:right w:val="none" w:sz="0" w:space="0" w:color="auto"/>
      </w:divBdr>
    </w:div>
    <w:div w:id="1654407807">
      <w:bodyDiv w:val="1"/>
      <w:marLeft w:val="0"/>
      <w:marRight w:val="0"/>
      <w:marTop w:val="0"/>
      <w:marBottom w:val="0"/>
      <w:divBdr>
        <w:top w:val="none" w:sz="0" w:space="0" w:color="auto"/>
        <w:left w:val="none" w:sz="0" w:space="0" w:color="auto"/>
        <w:bottom w:val="none" w:sz="0" w:space="0" w:color="auto"/>
        <w:right w:val="none" w:sz="0" w:space="0" w:color="auto"/>
      </w:divBdr>
    </w:div>
    <w:div w:id="1659187087">
      <w:bodyDiv w:val="1"/>
      <w:marLeft w:val="0"/>
      <w:marRight w:val="0"/>
      <w:marTop w:val="0"/>
      <w:marBottom w:val="0"/>
      <w:divBdr>
        <w:top w:val="none" w:sz="0" w:space="0" w:color="auto"/>
        <w:left w:val="none" w:sz="0" w:space="0" w:color="auto"/>
        <w:bottom w:val="none" w:sz="0" w:space="0" w:color="auto"/>
        <w:right w:val="none" w:sz="0" w:space="0" w:color="auto"/>
      </w:divBdr>
    </w:div>
    <w:div w:id="1714160157">
      <w:bodyDiv w:val="1"/>
      <w:marLeft w:val="0"/>
      <w:marRight w:val="0"/>
      <w:marTop w:val="0"/>
      <w:marBottom w:val="0"/>
      <w:divBdr>
        <w:top w:val="none" w:sz="0" w:space="0" w:color="auto"/>
        <w:left w:val="none" w:sz="0" w:space="0" w:color="auto"/>
        <w:bottom w:val="none" w:sz="0" w:space="0" w:color="auto"/>
        <w:right w:val="none" w:sz="0" w:space="0" w:color="auto"/>
      </w:divBdr>
    </w:div>
    <w:div w:id="1723749682">
      <w:bodyDiv w:val="1"/>
      <w:marLeft w:val="0"/>
      <w:marRight w:val="0"/>
      <w:marTop w:val="0"/>
      <w:marBottom w:val="0"/>
      <w:divBdr>
        <w:top w:val="none" w:sz="0" w:space="0" w:color="auto"/>
        <w:left w:val="none" w:sz="0" w:space="0" w:color="auto"/>
        <w:bottom w:val="none" w:sz="0" w:space="0" w:color="auto"/>
        <w:right w:val="none" w:sz="0" w:space="0" w:color="auto"/>
      </w:divBdr>
    </w:div>
    <w:div w:id="1743017705">
      <w:bodyDiv w:val="1"/>
      <w:marLeft w:val="0"/>
      <w:marRight w:val="0"/>
      <w:marTop w:val="0"/>
      <w:marBottom w:val="0"/>
      <w:divBdr>
        <w:top w:val="none" w:sz="0" w:space="0" w:color="auto"/>
        <w:left w:val="none" w:sz="0" w:space="0" w:color="auto"/>
        <w:bottom w:val="none" w:sz="0" w:space="0" w:color="auto"/>
        <w:right w:val="none" w:sz="0" w:space="0" w:color="auto"/>
      </w:divBdr>
    </w:div>
    <w:div w:id="1893811865">
      <w:bodyDiv w:val="1"/>
      <w:marLeft w:val="0"/>
      <w:marRight w:val="0"/>
      <w:marTop w:val="0"/>
      <w:marBottom w:val="0"/>
      <w:divBdr>
        <w:top w:val="none" w:sz="0" w:space="0" w:color="auto"/>
        <w:left w:val="none" w:sz="0" w:space="0" w:color="auto"/>
        <w:bottom w:val="none" w:sz="0" w:space="0" w:color="auto"/>
        <w:right w:val="none" w:sz="0" w:space="0" w:color="auto"/>
      </w:divBdr>
    </w:div>
    <w:div w:id="2097507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NANA\Dropbox\ISEP\2&#186;%20ano\FSIAP\Relat&#243;rio.docx" TargetMode="External"/><Relationship Id="rId18" Type="http://schemas.openxmlformats.org/officeDocument/2006/relationships/image" Target="media/image5.png"/><Relationship Id="rId26" Type="http://schemas.openxmlformats.org/officeDocument/2006/relationships/hyperlink" Target="https://pt.wikipedia.org/wiki/%C3%81gua" TargetMode="External"/><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0.jpe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hyperlink" Target="https://pt.wikipedia.org/wiki/Lente"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hyperlink" Target="https://pt.wikipedia.org/wiki/Sol" TargetMode="External"/><Relationship Id="rId37" Type="http://schemas.openxmlformats.org/officeDocument/2006/relationships/image" Target="media/image18.png"/><Relationship Id="rId40" Type="http://schemas.openxmlformats.org/officeDocument/2006/relationships/hyperlink" Target="http://sites.ifi.unicamp.br/laboptica/roteiros-do-laboratorio/18-atividades-com-luz-polarizada-malus-brewster-e-polarimetro/"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hyperlink" Target="https://books.google.pt/books?id=OZ-NDOMjZvEC&amp;pg=PA296&amp;lpg=PA296&amp;dq=lei+de+brewster&amp;source=bl&amp;ots=03GThVY7UF&amp;sig=27NBlk_OMKfXTYikpXTAuJhgF2Y&amp;hl=pt-PT&amp;sa=X&amp;ved=0ahUKEwifsvbEtpXQAhWC0hoKHe2xCfk4ChDoAQgZMAA#v=onepage&amp;q&amp;f=false" TargetMode="External"/><Relationship Id="rId28" Type="http://schemas.openxmlformats.org/officeDocument/2006/relationships/image" Target="media/image12.jpe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pt.wikipedia.org/wiki/Filtro_polarizado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NANA\Dropbox\ISEP\2&#186;%20ano\FSIAP\Relat&#243;rio.docx" TargetMode="External"/><Relationship Id="rId22" Type="http://schemas.openxmlformats.org/officeDocument/2006/relationships/hyperlink" Target="http://fisica.ufpr.br/grimm/aposmeteo/cap2/cap2-7.html" TargetMode="External"/><Relationship Id="rId27" Type="http://schemas.openxmlformats.org/officeDocument/2006/relationships/image" Target="media/image11.jpeg"/><Relationship Id="rId30" Type="http://schemas.openxmlformats.org/officeDocument/2006/relationships/image" Target="media/image13.gif"/><Relationship Id="rId35" Type="http://schemas.openxmlformats.org/officeDocument/2006/relationships/image" Target="media/image16.pn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Chi10</b:Tag>
    <b:SourceType>DocumentFromInternetSite</b:SourceType>
    <b:Guid>{BA5D2E6C-99C0-4A89-B261-8F8771157D5B}</b:Guid>
    <b:LCID>en-US</b:LCID>
    <b:Author>
      <b:Author>
        <b:NameList>
          <b:Person>
            <b:Last>Chiang</b:Last>
            <b:First>Oliver</b:First>
            <b:Middle>J.</b:Middle>
          </b:Person>
        </b:NameList>
      </b:Author>
    </b:Author>
    <b:Title>Games that can change the world</b:Title>
    <b:InternetSiteTitle>Forbes</b:InternetSiteTitle>
    <b:Year>2010</b:Year>
    <b:Month>05</b:Month>
    <b:Day>04</b:Day>
    <b:URL>http://www.forbes.com/2010/05/04/farmville-minimonos-mangahigh-technology-videogames.html</b:URL>
    <b:YearAccessed>2015</b:YearAccessed>
    <b:MonthAccessed>05</b:MonthAccessed>
    <b:DayAccessed>18</b:DayAccessed>
    <b:RefOrder>6</b:RefOrder>
  </b:Source>
  <b:Source>
    <b:Tag>Reb07</b:Tag>
    <b:SourceType>DocumentFromInternetSite</b:SourceType>
    <b:Guid>{0B56D367-EC59-4A0E-8342-3CD82B796157}</b:Guid>
    <b:LCID>en-US</b:LCID>
    <b:Author>
      <b:Author>
        <b:NameList>
          <b:Person>
            <b:Last>Rebetez</b:Last>
            <b:First>Cyril</b:First>
          </b:Person>
          <b:Person>
            <b:Last>Betrancourt</b:Last>
            <b:First>Mireille</b:First>
          </b:Person>
        </b:NameList>
      </b:Author>
      <b:Editor>
        <b:NameList>
          <b:Person>
            <b:Last>Science</b:Last>
            <b:First>Romanian</b:First>
            <b:Middle>Association for Cognitive</b:Middle>
          </b:Person>
        </b:NameList>
      </b:Editor>
    </b:Author>
    <b:Title>Video Game Reseach in Cognitive And Educational Sciences</b:Title>
    <b:InternetSiteTitle>Cognitive Brain &amp; Behavior</b:InternetSiteTitle>
    <b:Year>2007</b:Year>
    <b:Month>03</b:Month>
    <b:URL>http://tecfa.unige.ch/perso/mireille/papers/Rebetez_Betrancourt_CognBra.pdf</b:URL>
    <b:YearAccessed>2015</b:YearAccessed>
    <b:MonthAccessed>02</b:MonthAccessed>
    <b:StandardNumber>ISSN: 1224-8398</b:StandardNumber>
    <b:RefOrder>7</b:RefOrder>
  </b:Source>
  <b:Source>
    <b:Tag>Hal04</b:Tag>
    <b:SourceType>Book</b:SourceType>
    <b:Guid>{577AE106-C476-4D9A-82B1-9B5D28F0E8DA}</b:Guid>
    <b:Author>
      <b:Author>
        <b:NameList>
          <b:Person>
            <b:Last>Halliday</b:Last>
            <b:First>David</b:First>
          </b:Person>
        </b:NameList>
      </b:Author>
    </b:Author>
    <b:Title>Física 3, volume 2, 5ª ed.</b:Title>
    <b:Year>2004</b:Year>
    <b:PeriodicalTitle>Volume 2 - 5ª ed</b:PeriodicalTitle>
    <b:City>Rio de Janeiro</b:City>
    <b:Publisher>LTC</b:Publisher>
    <b:RefOrder>1</b:RefOrder>
  </b:Source>
  <b:Source>
    <b:Tag>Gla16</b:Tag>
    <b:SourceType>InternetSite</b:SourceType>
    <b:Guid>{392751B4-F688-4F66-93CF-B2D8248A0C12}</b:Guid>
    <b:Title>Radiação eletromagnética</b:Title>
    <b:Year>2016</b:Year>
    <b:Author>
      <b:Author>
        <b:NameList>
          <b:Person>
            <b:Last>Kítor</b:Last>
            <b:First>Glauber</b:First>
          </b:Person>
        </b:NameList>
      </b:Author>
    </b:Author>
    <b:InternetSiteTitle>InfoEscola</b:InternetSiteTitle>
    <b:Month>Novembro</b:Month>
    <b:Day>6</b:Day>
    <b:URL>http://www.infoescola.com/fisica/radiacao-eletromagnetica/</b:URL>
    <b:RefOrder>2</b:RefOrder>
  </b:Source>
  <b:Source>
    <b:Tag>Ali99</b:Tag>
    <b:SourceType>InternetSite</b:SourceType>
    <b:Guid>{8D0FE21C-3EAD-45BE-8D86-BE75E8FBA267}</b:Guid>
    <b:Author>
      <b:Author>
        <b:NameList>
          <b:Person>
            <b:Last>Grimm</b:Last>
            <b:First>Alice</b:First>
          </b:Person>
        </b:NameList>
      </b:Author>
    </b:Author>
    <b:Title>Radiação Solar e Terrestre - Balanço de Calor</b:Title>
    <b:InternetSiteTitle>Departamento de Física - UFPR</b:InternetSiteTitle>
    <b:Year>1999</b:Year>
    <b:URL>http://fisica.ufpr.br/grimm/aposmeteo/cap2/cap2-7.html</b:URL>
    <b:RefOrder>3</b:RefOrder>
  </b:Source>
  <b:Source>
    <b:Tag>Est16</b:Tag>
    <b:SourceType>InternetSite</b:SourceType>
    <b:Guid>{D8854598-74E0-4D06-B61F-B6699F51535F}</b:Guid>
    <b:Author>
      <b:Author>
        <b:NameList>
          <b:Person>
            <b:Last>Sampaio</b:Last>
            <b:First>Estephane</b:First>
          </b:Person>
        </b:NameList>
      </b:Author>
    </b:Author>
    <b:Title>Apostila de Óptica 2</b:Title>
    <b:InternetSiteTitle>ebah</b:InternetSiteTitle>
    <b:Year>2016</b:Year>
    <b:Month>Novembro</b:Month>
    <b:Day>7</b:Day>
    <b:URL>http://ec2-107-21-65-169.compute-1.amazonaws.com/content/ABAAABKzYAE/apostila-optica-2?part=3</b:URL>
    <b:RefOrder>4</b:RefOrder>
  </b:Source>
  <b:Source>
    <b:Tag>Que14</b:Tag>
    <b:SourceType>InternetSite</b:SourceType>
    <b:Guid>{3735D98F-9E2E-42CF-A9B7-770D30B4A80D}</b:Guid>
    <b:Author>
      <b:Author>
        <b:NameList>
          <b:Person>
            <b:Last>Unicamp</b:Last>
          </b:Person>
        </b:NameList>
      </b:Author>
    </b:Author>
    <b:Title>Questões Biológias</b:Title>
    <b:InternetSiteTitle>Ciências da Natureza Única</b:InternetSiteTitle>
    <b:Year>2014</b:Year>
    <b:Month>Janeiro</b:Month>
    <b:Day>11</b:Day>
    <b:URL>http://questoesbiologicas.blogspot.pt/2014/01/ciencias-da-natureza-unicamp.html</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CFC4EC-8ED8-4C8C-9B19-3E1F84B58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25</Pages>
  <Words>3072</Words>
  <Characters>16593</Characters>
  <Application>Microsoft Office Word</Application>
  <DocSecurity>0</DocSecurity>
  <Lines>138</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Tema 4 - Polarização da Radiação Eletromagnética</vt:lpstr>
      <vt:lpstr>Relatório Final do Projeto de LAPR1</vt:lpstr>
    </vt:vector>
  </TitlesOfParts>
  <Company>ISEP</Company>
  <LinksUpToDate>false</LinksUpToDate>
  <CharactersWithSpaces>19626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Tema 4 - Polarização da Radiação Eletromagnética</dc:title>
  <dc:subject>[FSIAP – Física Aplicada]</dc:subject>
  <dc:creator>Grupo4_2DJ</dc:creator>
  <cp:lastModifiedBy>Diana Silva</cp:lastModifiedBy>
  <cp:revision>29</cp:revision>
  <dcterms:created xsi:type="dcterms:W3CDTF">2016-11-06T21:47:00Z</dcterms:created>
  <dcterms:modified xsi:type="dcterms:W3CDTF">2016-11-07T12:11:00Z</dcterms:modified>
</cp:coreProperties>
</file>