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5B" w14:textId="5358DBD9" w:rsidR="004513DC" w:rsidRPr="004513DC" w:rsidRDefault="004513DC" w:rsidP="004513DC">
      <w:pPr>
        <w:ind w:left="720" w:hanging="360"/>
        <w:rPr>
          <w:b/>
          <w:bCs/>
        </w:rPr>
      </w:pPr>
      <w:r w:rsidRPr="004513DC">
        <w:rPr>
          <w:b/>
          <w:bCs/>
        </w:rPr>
        <w:t>Highlights</w:t>
      </w:r>
    </w:p>
    <w:p w14:paraId="67184895" w14:textId="700AED38" w:rsidR="00392746" w:rsidRDefault="00E86104" w:rsidP="004513DC">
      <w:pPr>
        <w:pStyle w:val="ListParagraph"/>
        <w:numPr>
          <w:ilvl w:val="0"/>
          <w:numId w:val="1"/>
        </w:numPr>
      </w:pPr>
      <w:r>
        <w:t>We</w:t>
      </w:r>
      <w:r w:rsidR="00392746" w:rsidRPr="00057254">
        <w:t xml:space="preserve"> </w:t>
      </w:r>
      <w:r w:rsidR="00392746">
        <w:t>examine the political implications of bonding and bridging social capital.</w:t>
      </w:r>
    </w:p>
    <w:p w14:paraId="5B0FE1E0" w14:textId="0439B52B" w:rsidR="004513DC" w:rsidRDefault="004513DC" w:rsidP="004513DC">
      <w:pPr>
        <w:pStyle w:val="ListParagraph"/>
        <w:numPr>
          <w:ilvl w:val="0"/>
          <w:numId w:val="1"/>
        </w:numPr>
      </w:pPr>
      <w:r>
        <w:t>Both bonding and bridging may have different effects on antisystem voting.</w:t>
      </w:r>
    </w:p>
    <w:p w14:paraId="27C6ACEE" w14:textId="65FF779E" w:rsidR="004513DC" w:rsidRDefault="004513DC" w:rsidP="004513DC">
      <w:pPr>
        <w:pStyle w:val="ListParagraph"/>
        <w:numPr>
          <w:ilvl w:val="0"/>
          <w:numId w:val="1"/>
        </w:numPr>
      </w:pPr>
      <w:r>
        <w:t xml:space="preserve">There is a </w:t>
      </w:r>
      <w:r w:rsidRPr="00057254">
        <w:t xml:space="preserve">complex </w:t>
      </w:r>
      <w:r w:rsidRPr="006953A3">
        <w:t>interaction between</w:t>
      </w:r>
      <w:r w:rsidRPr="00057254">
        <w:t xml:space="preserve"> </w:t>
      </w:r>
      <w:r>
        <w:t>decline</w:t>
      </w:r>
      <w:r w:rsidRPr="00057254">
        <w:t xml:space="preserve">, integration, and political </w:t>
      </w:r>
      <w:r w:rsidRPr="006953A3">
        <w:t>tendencies</w:t>
      </w:r>
    </w:p>
    <w:p w14:paraId="77BBC864" w14:textId="17941455" w:rsidR="004513DC" w:rsidRDefault="004513DC" w:rsidP="004513DC">
      <w:pPr>
        <w:pStyle w:val="ListParagraph"/>
        <w:numPr>
          <w:ilvl w:val="0"/>
          <w:numId w:val="1"/>
        </w:numPr>
      </w:pPr>
      <w:r>
        <w:t xml:space="preserve">The </w:t>
      </w:r>
      <w:r w:rsidRPr="00057254">
        <w:t xml:space="preserve">findings </w:t>
      </w:r>
      <w:r w:rsidRPr="006953A3">
        <w:t>underscore</w:t>
      </w:r>
      <w:r w:rsidRPr="00057254">
        <w:t xml:space="preserve"> the </w:t>
      </w:r>
      <w:r w:rsidRPr="006953A3">
        <w:t>multifaceted</w:t>
      </w:r>
      <w:r w:rsidRPr="00057254">
        <w:t xml:space="preserve"> nature of social capital</w:t>
      </w:r>
      <w:r>
        <w:t>.</w:t>
      </w:r>
    </w:p>
    <w:sectPr w:rsidR="0045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C219A"/>
    <w:multiLevelType w:val="hybridMultilevel"/>
    <w:tmpl w:val="59C44A94"/>
    <w:lvl w:ilvl="0" w:tplc="ED00A3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46"/>
    <w:rsid w:val="00392746"/>
    <w:rsid w:val="004513DC"/>
    <w:rsid w:val="008B208D"/>
    <w:rsid w:val="00E86104"/>
    <w:rsid w:val="00F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8550"/>
  <w15:chartTrackingRefBased/>
  <w15:docId w15:val="{231DE37B-C7E9-8247-9073-E4BBE6D7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Fierro Zamora</dc:creator>
  <cp:keywords/>
  <dc:description/>
  <cp:lastModifiedBy>Pedro Fierro Zamora</cp:lastModifiedBy>
  <cp:revision>2</cp:revision>
  <dcterms:created xsi:type="dcterms:W3CDTF">2024-10-18T14:12:00Z</dcterms:created>
  <dcterms:modified xsi:type="dcterms:W3CDTF">2024-10-18T14:12:00Z</dcterms:modified>
</cp:coreProperties>
</file>