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85" w:rsidRDefault="005E6485" w:rsidP="005E6485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                                           TRABALHO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br/>
        <w:t xml:space="preserve">                                                            de</w:t>
      </w:r>
    </w:p>
    <w:p w:rsidR="005E6485" w:rsidRDefault="005E6485" w:rsidP="005E6485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                                                 MMC</w:t>
      </w:r>
    </w:p>
    <w:p w:rsidR="005E6485" w:rsidRDefault="005E6485" w:rsidP="005E6485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5E6485" w:rsidRDefault="005E6485" w:rsidP="005E6485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Trojan:</w:t>
      </w:r>
    </w:p>
    <w:p w:rsidR="005E6485" w:rsidRDefault="005E6485" w:rsidP="005E6485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O que é um trojan?</w:t>
      </w:r>
    </w:p>
    <w:p w:rsidR="005E6485" w:rsidRDefault="005E6485" w:rsidP="005E6485"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 trojan não se classifica como um vírus ou um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worm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pois o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vírus infecta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arquivos e pode se replicar e espalhar como anexo a outro programa. Os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worms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são um malware próximo ao vírus, mas não necessariamente precisam estar juntos a outro programa para se espalhar.</w:t>
      </w:r>
    </w:p>
    <w:p w:rsidR="005E6485" w:rsidRDefault="005E6485" w:rsidP="005E648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Meios de prevenção:</w:t>
      </w:r>
    </w:p>
    <w:p w:rsidR="005E6485" w:rsidRDefault="005E6485" w:rsidP="005E6485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Uma das várias formas de precaução é alterar as configurações padrões do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para que as extensões reais dos aplicativos estejam sempre visíveis</w:t>
      </w:r>
      <w:r>
        <w:t xml:space="preserve"> para que você não seja enganado por ícones inocentes. Tomar cuidado com sites suspeitos que oferecem filmes e jogos gratuitos, pois são os chamarizes mais irresistíveis para vários usuários</w:t>
      </w:r>
      <w:r>
        <w:rPr>
          <w:rFonts w:ascii="Arial" w:hAnsi="Arial" w:cs="Arial"/>
          <w:color w:val="676767"/>
          <w:sz w:val="27"/>
          <w:szCs w:val="27"/>
          <w:shd w:val="clear" w:color="auto" w:fill="FFFFFF"/>
        </w:rPr>
        <w:t>.</w:t>
      </w:r>
      <w: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Também manter seu dispositivo atualizado configurando atualizações automáticas, evitar de acessar sites inseguros ou suspeitos usar senhas complexas e fazer uso de um firewall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:rsidR="005E6485" w:rsidRDefault="005E6485" w:rsidP="005E6485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Como diagnosticar?</w:t>
      </w:r>
    </w:p>
    <w:p w:rsidR="005E6485" w:rsidRDefault="005E6485" w:rsidP="005E6485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Um vírus do tipo Trojan nem sempre é fácil de detectar em um sistema de computador. Ele geralmente assume a aparência de algo bom ou útil para o seu computador quando a única finalidade dele é infectar seu computador ou dispositivo. Uma das poucas formas de descobrir um vírus trojan em seu dispositivo é executando vários softwares antivírus.</w:t>
      </w:r>
    </w:p>
    <w:p w:rsidR="005E6485" w:rsidRDefault="005E6485" w:rsidP="005E6485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Se o seu computador está rodando bem mais devagar que o normal, se você pode ouvir o seu processador rodando mais frequentemente ou se existem inesperados pop-ups de janelas em seu navegador, você provavelmente tem um vírus Trojan</w:t>
      </w:r>
      <w:r>
        <w:rPr>
          <w:rFonts w:cstheme="minorHAnsi"/>
          <w:color w:val="0D0D0D" w:themeColor="text1" w:themeTint="F2"/>
          <w:sz w:val="24"/>
          <w:szCs w:val="24"/>
        </w:rPr>
        <w:t xml:space="preserve"> em seu dispositivo.</w:t>
      </w:r>
    </w:p>
    <w:p w:rsidR="005E6485" w:rsidRDefault="005E6485" w:rsidP="005E6485">
      <w:pPr>
        <w:rPr>
          <w:rFonts w:ascii="Candara" w:hAnsi="Candara" w:cstheme="majorHAnsi"/>
          <w:color w:val="FF0000"/>
          <w:sz w:val="28"/>
          <w:szCs w:val="28"/>
        </w:rPr>
      </w:pPr>
      <w:r>
        <w:rPr>
          <w:rFonts w:ascii="Candara" w:hAnsi="Candara" w:cstheme="majorHAnsi"/>
          <w:color w:val="FF0000"/>
          <w:sz w:val="28"/>
          <w:szCs w:val="28"/>
        </w:rPr>
        <w:t>COMO SULOCIONAR?</w:t>
      </w:r>
    </w:p>
    <w:p w:rsidR="005E6485" w:rsidRDefault="005E6485" w:rsidP="005E6485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ascii="Candara" w:hAnsi="Candara" w:cstheme="majorHAnsi"/>
          <w:color w:val="FF0000"/>
          <w:sz w:val="28"/>
          <w:szCs w:val="28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 xml:space="preserve">O jeito mais rápido é por meio de solução antivírus que podem achá-los e limpá-los. Também tem como remover manualmente mais dá um pouco a mais de trabalho e você tem que verificar se tirou todos os arquivos trojan </w:t>
      </w:r>
    </w:p>
    <w:p w:rsidR="005E6485" w:rsidRDefault="005E6485" w:rsidP="005E6485">
      <w:pPr>
        <w:rPr>
          <w:rFonts w:cstheme="minorHAnsi"/>
          <w:color w:val="0D0D0D" w:themeColor="text1" w:themeTint="F2"/>
          <w:sz w:val="24"/>
          <w:szCs w:val="24"/>
        </w:rPr>
      </w:pPr>
    </w:p>
    <w:p w:rsidR="005E6485" w:rsidRDefault="005E6485" w:rsidP="005E6485">
      <w:pPr>
        <w:rPr>
          <w:rFonts w:cstheme="minorHAnsi"/>
          <w:color w:val="0D0D0D" w:themeColor="text1" w:themeTint="F2"/>
          <w:sz w:val="24"/>
          <w:szCs w:val="24"/>
        </w:rPr>
      </w:pPr>
    </w:p>
    <w:p w:rsidR="005E6485" w:rsidRDefault="005E6485" w:rsidP="005E6485">
      <w:pPr>
        <w:rPr>
          <w:rFonts w:cstheme="minorHAnsi"/>
          <w:color w:val="0D0D0D" w:themeColor="text1" w:themeTint="F2"/>
          <w:sz w:val="24"/>
          <w:szCs w:val="24"/>
        </w:rPr>
      </w:pPr>
    </w:p>
    <w:p w:rsidR="005E6485" w:rsidRDefault="005E6485" w:rsidP="005E6485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Ransomware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:rsidR="005E6485" w:rsidRDefault="005E6485" w:rsidP="005E6485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lastRenderedPageBreak/>
        <w:t xml:space="preserve">O que é um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ransoware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?</w:t>
      </w:r>
    </w:p>
    <w:p w:rsidR="005E6485" w:rsidRDefault="005E6485" w:rsidP="005E648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Ransomware</w:t>
      </w:r>
      <w:proofErr w:type="spell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é um software de extorsão que pode bloquear o seu computador e depois exigir um resgate para desbloqueá-lo</w:t>
      </w:r>
    </w:p>
    <w:p w:rsidR="005E6485" w:rsidRDefault="005E6485" w:rsidP="005E648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Meios de prevenção?</w:t>
      </w:r>
    </w:p>
    <w:p w:rsidR="005E6485" w:rsidRDefault="005E6485" w:rsidP="005E64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Para evitar é preciso um olhar atento e um bom software de proteção, tomar cuidado com e-mails e anexos fraudulentos e manter sempre seu software atualizado para usufruir de seus patches de segurança mesmo assim pode ser que aconteça um ataque de </w:t>
      </w:r>
      <w:proofErr w:type="spellStart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ransoware</w:t>
      </w:r>
      <w:proofErr w:type="spell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com todos esses cuidados e então o recomendado é fazer </w:t>
      </w:r>
      <w:r>
        <w:rPr>
          <w:rStyle w:val="Forte"/>
          <w:rFonts w:asciiTheme="majorHAnsi" w:hAnsiTheme="majorHAnsi" w:cstheme="majorHAnsi"/>
          <w:b w:val="0"/>
          <w:bCs w:val="0"/>
          <w:color w:val="0D0D0D" w:themeColor="text1" w:themeTint="F2"/>
          <w:sz w:val="24"/>
          <w:szCs w:val="24"/>
          <w:bdr w:val="none" w:sz="0" w:space="0" w:color="auto" w:frame="1"/>
        </w:rPr>
        <w:t>backup</w:t>
      </w:r>
      <w:r>
        <w:rPr>
          <w:rStyle w:val="Forte"/>
          <w:rFonts w:asciiTheme="majorHAnsi" w:hAnsiTheme="majorHAnsi" w:cstheme="majorHAnsi"/>
          <w:color w:val="0D0D0D" w:themeColor="text1" w:themeTint="F2"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de seus dados sempre para evitar perdê-los.</w:t>
      </w:r>
    </w:p>
    <w:p w:rsidR="005E6485" w:rsidRDefault="005E6485" w:rsidP="005E648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Como diagnosticar um </w:t>
      </w:r>
      <w:proofErr w:type="spellStart"/>
      <w:r>
        <w:rPr>
          <w:rFonts w:cstheme="minorHAnsi"/>
          <w:color w:val="FF0000"/>
          <w:sz w:val="28"/>
          <w:szCs w:val="28"/>
        </w:rPr>
        <w:t>ransoware</w:t>
      </w:r>
      <w:proofErr w:type="spellEnd"/>
      <w:r>
        <w:rPr>
          <w:rFonts w:cstheme="minorHAnsi"/>
          <w:color w:val="FF0000"/>
          <w:sz w:val="28"/>
          <w:szCs w:val="28"/>
        </w:rPr>
        <w:t>?</w:t>
      </w:r>
    </w:p>
    <w:p w:rsidR="005E6485" w:rsidRDefault="005E6485" w:rsidP="005E6485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Ele ataca os arquivos pessoais do usuário então se você não consegue abrir sua pasta pessoal de arquivos ou não aparece nenhuma informação quando você a abre seu dispositivo está com </w:t>
      </w:r>
      <w:proofErr w:type="spellStart"/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ransoware</w:t>
      </w:r>
      <w:proofErr w:type="spellEnd"/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.</w:t>
      </w:r>
    </w:p>
    <w:p w:rsidR="005E6485" w:rsidRDefault="005E6485" w:rsidP="005E6485">
      <w:pPr>
        <w:rPr>
          <w:rFonts w:cstheme="minorHAnsi"/>
          <w:color w:val="FF0000"/>
          <w:sz w:val="28"/>
          <w:szCs w:val="28"/>
        </w:rPr>
      </w:pPr>
    </w:p>
    <w:p w:rsidR="005E6485" w:rsidRDefault="005E6485" w:rsidP="005E648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COMO SULOCIONAR?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FF0000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 xml:space="preserve"> S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e você for atacado e seus arquivos forem bloqueados, é possível conseguir recuperar alguns arquivos criptografados utilizando </w:t>
      </w:r>
      <w:proofErr w:type="spellStart"/>
      <w:r>
        <w:rPr>
          <w:rFonts w:asciiTheme="majorHAnsi" w:hAnsiTheme="majorHAnsi" w:cstheme="majorHAnsi"/>
          <w:color w:val="000000" w:themeColor="text1"/>
          <w:shd w:val="clear" w:color="auto" w:fill="FFFFFF"/>
        </w:rPr>
        <w:t>descriptografadores</w:t>
      </w:r>
      <w:proofErr w:type="spellEnd"/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gratuitos. No entanto, é importante afirmar que nem todos os tipos de </w:t>
      </w:r>
      <w:proofErr w:type="spellStart"/>
      <w:r>
        <w:rPr>
          <w:rFonts w:asciiTheme="majorHAnsi" w:hAnsiTheme="majorHAnsi" w:cstheme="majorHAnsi"/>
          <w:color w:val="000000" w:themeColor="text1"/>
          <w:shd w:val="clear" w:color="auto" w:fill="FFFFFF"/>
        </w:rPr>
        <w:t>Ransomware</w:t>
      </w:r>
      <w:proofErr w:type="spellEnd"/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tiveram </w:t>
      </w:r>
      <w:proofErr w:type="spellStart"/>
      <w:r>
        <w:rPr>
          <w:rFonts w:asciiTheme="majorHAnsi" w:hAnsiTheme="majorHAnsi" w:cstheme="majorHAnsi"/>
          <w:color w:val="000000" w:themeColor="text1"/>
          <w:shd w:val="clear" w:color="auto" w:fill="FFFFFF"/>
        </w:rPr>
        <w:t>descriptografadores</w:t>
      </w:r>
      <w:proofErr w:type="spellEnd"/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criados.</w:t>
      </w:r>
      <w:r>
        <w:rPr>
          <w:rFonts w:asciiTheme="majorHAnsi" w:hAnsiTheme="majorHAnsi" w:cstheme="majorHAnsi"/>
          <w:color w:val="000000" w:themeColor="text1"/>
        </w:rPr>
        <w:t xml:space="preserve"> Pode ser feito também o download de um produto de segurança conhecido para corrigir o problema e a execução de uma verificação para remover o malware. Não há certeza de recuperação de seus arquivos com estas atitudes, mas a infecção será eliminada</w:t>
      </w:r>
      <w:r>
        <w:rPr>
          <w:rFonts w:ascii="Segoe UI" w:hAnsi="Segoe UI" w:cs="Segoe UI"/>
          <w:color w:val="FF0000"/>
        </w:rPr>
        <w:t>.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Phishing</w:t>
      </w:r>
      <w:proofErr w:type="spellEnd"/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: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O que é um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Phishing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?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</w:pPr>
      <w:r>
        <w:rPr>
          <w:rFonts w:asciiTheme="majorHAnsi" w:hAnsiTheme="majorHAnsi" w:cstheme="majorHAnsi"/>
          <w:color w:val="0D0D0D" w:themeColor="text1" w:themeTint="F2"/>
          <w:spacing w:val="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D0D0D" w:themeColor="text1" w:themeTint="F2"/>
          <w:spacing w:val="8"/>
          <w:shd w:val="clear" w:color="auto" w:fill="FFFFFF"/>
        </w:rPr>
        <w:t>Phishing</w:t>
      </w:r>
      <w:proofErr w:type="spellEnd"/>
      <w:r>
        <w:rPr>
          <w:rFonts w:asciiTheme="majorHAnsi" w:hAnsiTheme="majorHAnsi" w:cstheme="majorHAnsi"/>
          <w:color w:val="0D0D0D" w:themeColor="text1" w:themeTint="F2"/>
          <w:spacing w:val="8"/>
          <w:shd w:val="clear" w:color="auto" w:fill="FFFFFF"/>
        </w:rPr>
        <w:t xml:space="preserve"> é o crime de enganar as pessoas para que compartilhem seus dados pessoais ou dados financeiros. Como o nome sugere    tem o objetivo de </w:t>
      </w:r>
      <w:r>
        <w:rPr>
          <w:rStyle w:val="Forte"/>
          <w:rFonts w:asciiTheme="majorHAnsi" w:hAnsiTheme="majorHAnsi" w:cstheme="majorHAnsi"/>
          <w:b w:val="0"/>
          <w:bCs w:val="0"/>
        </w:rPr>
        <w:t>pescar informações e dados</w:t>
      </w:r>
      <w:r>
        <w:rPr>
          <w:rStyle w:val="Forte"/>
          <w:rFonts w:asciiTheme="majorHAnsi" w:hAnsiTheme="majorHAnsi" w:cstheme="majorHAnsi"/>
        </w:rPr>
        <w:t xml:space="preserve"> </w:t>
      </w:r>
      <w:r>
        <w:rPr>
          <w:rStyle w:val="Forte"/>
          <w:rFonts w:asciiTheme="majorHAnsi" w:hAnsiTheme="majorHAnsi" w:cstheme="majorHAnsi"/>
          <w:b w:val="0"/>
          <w:bCs w:val="0"/>
        </w:rPr>
        <w:t>pessoais importantes</w:t>
      </w:r>
      <w:r>
        <w:t> através de mensagens falsas.</w:t>
      </w:r>
    </w:p>
    <w:p w:rsidR="005E6485" w:rsidRDefault="005E6485" w:rsidP="005E648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Meios de prevenção?</w:t>
      </w:r>
      <w:r>
        <w:rPr>
          <w:rFonts w:cstheme="minorHAnsi"/>
          <w:color w:val="0D0D0D" w:themeColor="text1" w:themeTint="F2"/>
        </w:rPr>
        <w:t xml:space="preserve"> 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 xml:space="preserve">Verificando o link da página acessada é confiável, vendo se o URL da 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pagina</w:t>
      </w:r>
      <w:proofErr w:type="spellEnd"/>
      <w:r>
        <w:rPr>
          <w:rFonts w:asciiTheme="majorHAnsi" w:hAnsiTheme="majorHAnsi" w:cstheme="majorHAnsi"/>
          <w:color w:val="0D0D0D" w:themeColor="text1" w:themeTint="F2"/>
        </w:rPr>
        <w:t xml:space="preserve"> começa com “https”, ter cuidado com sites de pesquisa duvidosos, revisar suas contas diariamente e ver se há alguma atividade não autorizada entre outros...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 xml:space="preserve">Como diagnosticar um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</w:rPr>
        <w:t>phishing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</w:rPr>
        <w:t>?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FF0000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lastRenderedPageBreak/>
        <w:t xml:space="preserve"> </w:t>
      </w:r>
      <w:r>
        <w:rPr>
          <w:rFonts w:asciiTheme="majorHAnsi" w:hAnsiTheme="majorHAnsi" w:cstheme="majorHAnsi"/>
          <w:color w:val="0D0D0D" w:themeColor="text1" w:themeTint="F2"/>
        </w:rPr>
        <w:t xml:space="preserve">São as mensagens que aparecem como “pegue agora seu novo cartão de credito” ou “parabéns você é o novo milionário” isso na verdade são iscas do 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phishing</w:t>
      </w:r>
      <w:proofErr w:type="spellEnd"/>
      <w:r>
        <w:rPr>
          <w:rFonts w:asciiTheme="majorHAnsi" w:hAnsiTheme="majorHAnsi" w:cstheme="majorHAnsi"/>
          <w:color w:val="0D0D0D" w:themeColor="text1" w:themeTint="F2"/>
        </w:rPr>
        <w:t xml:space="preserve"> para que o usuário clique nelas e coloque suas informações pessoais para que os hackers a utilizem para roubar dinheiro e outras coisas.</w:t>
      </w:r>
    </w:p>
    <w:p w:rsidR="005E6485" w:rsidRDefault="005E6485" w:rsidP="005E648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COMO SULOCIONAR?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 xml:space="preserve"> Um jeito bem famoso é usar programas que vão nos sites de </w:t>
      </w:r>
      <w:proofErr w:type="spellStart"/>
      <w:r>
        <w:rPr>
          <w:rFonts w:asciiTheme="minorHAnsi" w:hAnsiTheme="minorHAnsi" w:cstheme="minorHAnsi"/>
          <w:color w:val="0D0D0D" w:themeColor="text1" w:themeTint="F2"/>
        </w:rPr>
        <w:t>fhishing</w:t>
      </w:r>
      <w:proofErr w:type="spellEnd"/>
      <w:r>
        <w:rPr>
          <w:rFonts w:asciiTheme="minorHAnsi" w:hAnsiTheme="minorHAnsi" w:cstheme="minorHAnsi"/>
          <w:color w:val="0D0D0D" w:themeColor="text1" w:themeTint="F2"/>
        </w:rPr>
        <w:t xml:space="preserve"> e os excluem outra forma é evitar colocar informações pessoais em sites e aparência duvidosa e evitá-los.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 xml:space="preserve">Aluno: Pedro João Paulino Franz </w:t>
      </w:r>
    </w:p>
    <w:p w:rsidR="005E6485" w:rsidRDefault="005E6485" w:rsidP="005E648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 xml:space="preserve">Ano: 1 ano vespertino informática  </w:t>
      </w:r>
    </w:p>
    <w:p w:rsidR="00252770" w:rsidRDefault="00252770">
      <w:bookmarkStart w:id="0" w:name="_GoBack"/>
      <w:bookmarkEnd w:id="0"/>
    </w:p>
    <w:sectPr w:rsidR="00252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85"/>
    <w:rsid w:val="00252770"/>
    <w:rsid w:val="005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F4CAA-6080-404B-9F95-08A8468E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8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6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Aloisio</dc:creator>
  <cp:keywords/>
  <dc:description/>
  <cp:lastModifiedBy>José Aloisio</cp:lastModifiedBy>
  <cp:revision>1</cp:revision>
  <dcterms:created xsi:type="dcterms:W3CDTF">2021-09-16T13:35:00Z</dcterms:created>
  <dcterms:modified xsi:type="dcterms:W3CDTF">2021-09-16T13:35:00Z</dcterms:modified>
</cp:coreProperties>
</file>