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56A48" w14:textId="77777777" w:rsidR="007A1263" w:rsidRPr="00DF3D59" w:rsidRDefault="007A1263" w:rsidP="007A1263">
      <w:pPr>
        <w:pStyle w:val="ANTATTULO2"/>
      </w:pPr>
      <w:bookmarkStart w:id="0" w:name="_Toc235101500"/>
      <w:r w:rsidRPr="00DF3D59">
        <w:t>XESTIÓN DE RESIDUOS</w:t>
      </w:r>
      <w:bookmarkEnd w:id="0"/>
    </w:p>
    <w:p w14:paraId="312B1B82" w14:textId="77777777" w:rsidR="007A1263" w:rsidRPr="00DF3D59" w:rsidRDefault="007A1263" w:rsidP="007A1263">
      <w:pPr>
        <w:pStyle w:val="ANTATTULO3"/>
        <w:rPr>
          <w:shd w:val="clear" w:color="auto" w:fill="FFFFFF"/>
        </w:rPr>
      </w:pPr>
      <w:r w:rsidRPr="00DF3D59">
        <w:rPr>
          <w:shd w:val="clear" w:color="auto" w:fill="FFFFFF"/>
        </w:rPr>
        <w:t>ANTECEDENTES</w:t>
      </w:r>
    </w:p>
    <w:p w14:paraId="5DCB0B6A" w14:textId="77777777" w:rsidR="007A1263" w:rsidRPr="00DF3D59" w:rsidRDefault="007A1263" w:rsidP="007A1263">
      <w:pPr>
        <w:spacing w:after="120"/>
        <w:rPr>
          <w:rFonts w:cs="Arial"/>
          <w:szCs w:val="20"/>
        </w:rPr>
      </w:pPr>
      <w:r w:rsidRPr="00DF3D59">
        <w:rPr>
          <w:rFonts w:cs="Arial"/>
          <w:szCs w:val="20"/>
        </w:rPr>
        <w:t xml:space="preserve">Prescríbese o presente Estudio de Xestión de Residuos, como anexo ao presente proxecto, co obxecto de dar cumprimento ao establecido no </w:t>
      </w:r>
      <w:r w:rsidRPr="00DF3D59">
        <w:rPr>
          <w:rFonts w:cs="Arial"/>
          <w:b/>
          <w:bCs/>
          <w:szCs w:val="20"/>
        </w:rPr>
        <w:t>Real Decreto 105/2008, do 1 de febreiro</w:t>
      </w:r>
      <w:r w:rsidRPr="00DF3D59">
        <w:rPr>
          <w:rFonts w:cs="Arial"/>
          <w:szCs w:val="20"/>
        </w:rPr>
        <w:t>, polo que se regula a produción e xestión dos residuos de construción e demolición.</w:t>
      </w:r>
    </w:p>
    <w:p w14:paraId="5181BC65" w14:textId="77777777" w:rsidR="007A1263" w:rsidRPr="00DF3D59" w:rsidRDefault="007A1263" w:rsidP="007A1263">
      <w:pPr>
        <w:spacing w:after="120"/>
        <w:ind w:left="709" w:hanging="709"/>
        <w:rPr>
          <w:rFonts w:cs="Arial"/>
          <w:szCs w:val="20"/>
        </w:rPr>
      </w:pPr>
      <w:r w:rsidRPr="00DF3D59">
        <w:rPr>
          <w:rFonts w:cs="Arial"/>
          <w:szCs w:val="20"/>
        </w:rPr>
        <w:t>O presente estudio servirá de base para que o Construtor redacte e presente ao Promotor un Plan de xestión no que reflicta como levará a cabo as obrigas que lle incumban en relación cos residuos de construción e demolición que se vaian producir na obra, en cumprimento do Artigo 5 do citado Real Decreto.</w:t>
      </w:r>
    </w:p>
    <w:p w14:paraId="79255531" w14:textId="77777777" w:rsidR="007A1263" w:rsidRPr="00DF3D59" w:rsidRDefault="007A1263" w:rsidP="007A1263">
      <w:pPr>
        <w:autoSpaceDE w:val="0"/>
        <w:autoSpaceDN w:val="0"/>
        <w:spacing w:after="120"/>
        <w:rPr>
          <w:rFonts w:cs="Arial"/>
          <w:szCs w:val="20"/>
        </w:rPr>
      </w:pPr>
      <w:r w:rsidRPr="00DF3D59">
        <w:rPr>
          <w:rFonts w:cs="Arial"/>
          <w:szCs w:val="20"/>
        </w:rPr>
        <w:t xml:space="preserve">Este Plan, unha vez aprobado pola Dirección Facultativa e aceptado polo Promotor, pasará a formar parte dos documentos contractuais da obra. </w:t>
      </w:r>
    </w:p>
    <w:p w14:paraId="28422539" w14:textId="77777777" w:rsidR="007A1263" w:rsidRPr="00DF3D59" w:rsidRDefault="007A1263" w:rsidP="007A1263">
      <w:pPr>
        <w:pStyle w:val="ANTATTULO3"/>
        <w:rPr>
          <w:shd w:val="clear" w:color="auto" w:fill="FFFFFF"/>
        </w:rPr>
      </w:pPr>
      <w:r w:rsidRPr="00DF3D59">
        <w:rPr>
          <w:shd w:val="clear" w:color="auto" w:fill="FFFFFF"/>
        </w:rPr>
        <w:t>ESTIMACIÓN DA CANTIDADE DE RESIDUOS DE CONSTRUCIÓN E DEMOLICIÓN QUE SE XERARÁN NA OBRA</w:t>
      </w:r>
    </w:p>
    <w:p w14:paraId="0C9ACF41" w14:textId="77777777" w:rsidR="007A1263" w:rsidRPr="00DF3D59" w:rsidRDefault="007A1263" w:rsidP="007A1263">
      <w:pPr>
        <w:spacing w:after="120"/>
        <w:rPr>
          <w:rFonts w:cs="Arial"/>
          <w:szCs w:val="20"/>
        </w:rPr>
      </w:pPr>
      <w:r w:rsidRPr="00DF3D59">
        <w:rPr>
          <w:rFonts w:cs="Arial"/>
          <w:szCs w:val="20"/>
        </w:rPr>
        <w:t>Nas seguintes táboas indícanse as cantidades de residuos de construción e demolición que se xerarán na obra. Os residuos están codificados conforme á lista europea de residuos publicada pola Orde MAM/304/2002, do 8 de febreiro.</w:t>
      </w:r>
    </w:p>
    <w:p w14:paraId="2A0DB865" w14:textId="77777777" w:rsidR="007A1263" w:rsidRPr="00DF3D59" w:rsidRDefault="007A1263" w:rsidP="007A1263">
      <w:pPr>
        <w:spacing w:after="120"/>
        <w:rPr>
          <w:rFonts w:cs="Arial"/>
          <w:szCs w:val="20"/>
        </w:rPr>
      </w:pPr>
      <w:r w:rsidRPr="00DF3D59">
        <w:rPr>
          <w:rFonts w:cs="Arial"/>
          <w:szCs w:val="20"/>
        </w:rPr>
        <w:t>A primeira táboa corresponde ao capítulo 17 completo da citada Lista Europea, titulado "Residuos da construción e demolición (incluída a terra escavada de zonas contaminadas)"</w:t>
      </w:r>
    </w:p>
    <w:p w14:paraId="6B67D4FA" w14:textId="77777777" w:rsidR="007A1263" w:rsidRPr="00DF3D59" w:rsidRDefault="007A1263" w:rsidP="007A1263">
      <w:pPr>
        <w:spacing w:after="120"/>
        <w:rPr>
          <w:rFonts w:cs="Arial"/>
          <w:szCs w:val="20"/>
        </w:rPr>
      </w:pPr>
      <w:r w:rsidRPr="00DF3D59">
        <w:rPr>
          <w:rFonts w:cs="Arial"/>
          <w:szCs w:val="20"/>
        </w:rPr>
        <w:t>A segunda táboa refírese aos envases dos produtos de construción achegados á obra, e corresponde a unha parte do capítulo 15 da Lista Europea, titulada "Residuos de envases".</w:t>
      </w:r>
    </w:p>
    <w:p w14:paraId="0962764E" w14:textId="77777777" w:rsidR="007A1263" w:rsidRPr="00DF3D59" w:rsidRDefault="007A1263" w:rsidP="007A1263">
      <w:pPr>
        <w:spacing w:after="120"/>
        <w:rPr>
          <w:rFonts w:cs="Arial"/>
          <w:szCs w:val="20"/>
        </w:rPr>
      </w:pPr>
      <w:r w:rsidRPr="00DF3D59">
        <w:rPr>
          <w:rFonts w:cs="Arial"/>
          <w:szCs w:val="20"/>
        </w:rPr>
        <w:t xml:space="preserve">Os residuos que en ambas as dúas listas aparecen sinalados con asterisco (*) considéranse </w:t>
      </w:r>
      <w:r w:rsidRPr="00DF3D59">
        <w:rPr>
          <w:rFonts w:cs="Arial"/>
          <w:szCs w:val="20"/>
          <w:u w:val="single"/>
        </w:rPr>
        <w:t>perigosos</w:t>
      </w:r>
      <w:r w:rsidRPr="00DF3D59">
        <w:rPr>
          <w:rFonts w:cs="Arial"/>
          <w:szCs w:val="20"/>
        </w:rPr>
        <w:t xml:space="preserve"> de conformidade coa Directiva 91/689/CEE.</w:t>
      </w:r>
    </w:p>
    <w:p w14:paraId="21614F00" w14:textId="77777777" w:rsidR="007A1263" w:rsidRPr="00DF3D59" w:rsidRDefault="007A1263" w:rsidP="007A1263">
      <w:pPr>
        <w:rPr>
          <w:rFonts w:cs="Arial"/>
          <w:szCs w:val="20"/>
        </w:rPr>
      </w:pPr>
      <w:r w:rsidRPr="00DF3D59">
        <w:rPr>
          <w:rFonts w:cs="Arial"/>
          <w:szCs w:val="20"/>
        </w:rPr>
        <w:t>Os datos sobre as cantidades de residuos xeradas de cada tipo se obteñen a través das medicións do orzamento, o que implica unha aproximación mais exacta á realidade que o método das porcentaxes.</w:t>
      </w:r>
    </w:p>
    <w:p w14:paraId="2D208379" w14:textId="77777777" w:rsidR="007A1263" w:rsidRDefault="007A1263" w:rsidP="007A1263">
      <w:pPr>
        <w:rPr>
          <w:rFonts w:cs="Arial"/>
          <w:szCs w:val="20"/>
        </w:rPr>
      </w:pPr>
    </w:p>
    <w:tbl>
      <w:tblPr>
        <w:tblW w:w="9629" w:type="dxa"/>
        <w:tblInd w:w="-577" w:type="dxa"/>
        <w:tblCellMar>
          <w:left w:w="70" w:type="dxa"/>
          <w:right w:w="70" w:type="dxa"/>
        </w:tblCellMar>
        <w:tblLook w:val="04A0" w:firstRow="1" w:lastRow="0" w:firstColumn="1" w:lastColumn="0" w:noHBand="0" w:noVBand="1"/>
      </w:tblPr>
      <w:tblGrid>
        <w:gridCol w:w="3392"/>
        <w:gridCol w:w="1134"/>
        <w:gridCol w:w="1560"/>
        <w:gridCol w:w="1275"/>
        <w:gridCol w:w="993"/>
        <w:gridCol w:w="1275"/>
      </w:tblGrid>
      <w:tr w:rsidR="007A1263" w:rsidRPr="007E1697" w14:paraId="4CEABBA7" w14:textId="77777777" w:rsidTr="008A65D0">
        <w:trPr>
          <w:trHeight w:val="283"/>
        </w:trPr>
        <w:tc>
          <w:tcPr>
            <w:tcW w:w="3392" w:type="dxa"/>
            <w:vMerge w:val="restart"/>
            <w:tcBorders>
              <w:top w:val="single" w:sz="8" w:space="0" w:color="auto"/>
              <w:left w:val="single" w:sz="8" w:space="0" w:color="auto"/>
              <w:bottom w:val="single" w:sz="8" w:space="0" w:color="000000"/>
              <w:right w:val="single" w:sz="8" w:space="0" w:color="auto"/>
            </w:tcBorders>
            <w:shd w:val="clear" w:color="000000" w:fill="F2F1F0"/>
            <w:vAlign w:val="center"/>
            <w:hideMark/>
          </w:tcPr>
          <w:p w14:paraId="536095F1"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Material según "Decisión 2014/955/UE. Lista europea de residuos"</w:t>
            </w:r>
          </w:p>
        </w:tc>
        <w:tc>
          <w:tcPr>
            <w:tcW w:w="1134" w:type="dxa"/>
            <w:vMerge w:val="restart"/>
            <w:tcBorders>
              <w:top w:val="single" w:sz="8" w:space="0" w:color="auto"/>
              <w:left w:val="single" w:sz="8" w:space="0" w:color="auto"/>
              <w:bottom w:val="single" w:sz="8" w:space="0" w:color="000000"/>
              <w:right w:val="single" w:sz="8" w:space="0" w:color="auto"/>
            </w:tcBorders>
            <w:shd w:val="clear" w:color="000000" w:fill="F2F1F0"/>
            <w:vAlign w:val="center"/>
            <w:hideMark/>
          </w:tcPr>
          <w:p w14:paraId="3B65285A"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Código LER</w:t>
            </w:r>
          </w:p>
        </w:tc>
        <w:tc>
          <w:tcPr>
            <w:tcW w:w="1560" w:type="dxa"/>
            <w:vMerge w:val="restart"/>
            <w:tcBorders>
              <w:top w:val="single" w:sz="8" w:space="0" w:color="auto"/>
              <w:left w:val="single" w:sz="8" w:space="0" w:color="auto"/>
              <w:bottom w:val="single" w:sz="8" w:space="0" w:color="000000"/>
              <w:right w:val="single" w:sz="8" w:space="0" w:color="auto"/>
            </w:tcBorders>
            <w:shd w:val="clear" w:color="000000" w:fill="F2F1F0"/>
            <w:vAlign w:val="center"/>
            <w:hideMark/>
          </w:tcPr>
          <w:p w14:paraId="32C9CA7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 en peso, (Plan Nacional de </w:t>
            </w:r>
            <w:proofErr w:type="spellStart"/>
            <w:r w:rsidRPr="007E1697">
              <w:rPr>
                <w:rFonts w:cs="Arial"/>
                <w:color w:val="000000"/>
                <w:sz w:val="18"/>
                <w:szCs w:val="18"/>
                <w:lang w:val="es-ES"/>
              </w:rPr>
              <w:t>RCDs</w:t>
            </w:r>
            <w:proofErr w:type="spellEnd"/>
            <w:r w:rsidRPr="007E1697">
              <w:rPr>
                <w:rFonts w:cs="Arial"/>
                <w:color w:val="000000"/>
                <w:sz w:val="18"/>
                <w:szCs w:val="18"/>
                <w:lang w:val="es-ES"/>
              </w:rPr>
              <w:t>)</w:t>
            </w:r>
          </w:p>
        </w:tc>
        <w:tc>
          <w:tcPr>
            <w:tcW w:w="1275" w:type="dxa"/>
            <w:tcBorders>
              <w:top w:val="single" w:sz="8" w:space="0" w:color="auto"/>
              <w:left w:val="nil"/>
              <w:bottom w:val="nil"/>
              <w:right w:val="single" w:sz="8" w:space="0" w:color="auto"/>
            </w:tcBorders>
            <w:shd w:val="clear" w:color="000000" w:fill="F2F1F0"/>
            <w:vAlign w:val="center"/>
            <w:hideMark/>
          </w:tcPr>
          <w:p w14:paraId="0268A21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Densidad aparente</w:t>
            </w:r>
          </w:p>
        </w:tc>
        <w:tc>
          <w:tcPr>
            <w:tcW w:w="993" w:type="dxa"/>
            <w:tcBorders>
              <w:top w:val="single" w:sz="8" w:space="0" w:color="auto"/>
              <w:left w:val="nil"/>
              <w:bottom w:val="nil"/>
              <w:right w:val="single" w:sz="8" w:space="0" w:color="auto"/>
            </w:tcBorders>
            <w:shd w:val="clear" w:color="000000" w:fill="F2F1F0"/>
            <w:vAlign w:val="center"/>
            <w:hideMark/>
          </w:tcPr>
          <w:p w14:paraId="031F90B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Peso</w:t>
            </w:r>
          </w:p>
        </w:tc>
        <w:tc>
          <w:tcPr>
            <w:tcW w:w="1275" w:type="dxa"/>
            <w:tcBorders>
              <w:top w:val="single" w:sz="8" w:space="0" w:color="auto"/>
              <w:left w:val="nil"/>
              <w:bottom w:val="nil"/>
              <w:right w:val="single" w:sz="8" w:space="0" w:color="auto"/>
            </w:tcBorders>
            <w:shd w:val="clear" w:color="000000" w:fill="F2F1F0"/>
            <w:vAlign w:val="center"/>
            <w:hideMark/>
          </w:tcPr>
          <w:p w14:paraId="6D00A5E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Volumen</w:t>
            </w:r>
          </w:p>
        </w:tc>
      </w:tr>
      <w:tr w:rsidR="007A1263" w:rsidRPr="007E1697" w14:paraId="13C277FE" w14:textId="77777777" w:rsidTr="008A65D0">
        <w:trPr>
          <w:trHeight w:val="283"/>
        </w:trPr>
        <w:tc>
          <w:tcPr>
            <w:tcW w:w="3392" w:type="dxa"/>
            <w:vMerge/>
            <w:tcBorders>
              <w:top w:val="single" w:sz="8" w:space="0" w:color="auto"/>
              <w:left w:val="single" w:sz="8" w:space="0" w:color="auto"/>
              <w:bottom w:val="single" w:sz="8" w:space="0" w:color="000000"/>
              <w:right w:val="single" w:sz="8" w:space="0" w:color="auto"/>
            </w:tcBorders>
            <w:vAlign w:val="center"/>
            <w:hideMark/>
          </w:tcPr>
          <w:p w14:paraId="642DD559" w14:textId="77777777" w:rsidR="007A1263" w:rsidRPr="007E1697" w:rsidRDefault="007A1263" w:rsidP="000B2BEB">
            <w:pPr>
              <w:jc w:val="left"/>
              <w:rPr>
                <w:rFonts w:cs="Arial"/>
                <w:color w:val="000000"/>
                <w:sz w:val="18"/>
                <w:szCs w:val="18"/>
                <w:lang w:val="es-ES"/>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14:paraId="4D5EB5CF" w14:textId="77777777" w:rsidR="007A1263" w:rsidRPr="007E1697" w:rsidRDefault="007A1263" w:rsidP="000B2BEB">
            <w:pPr>
              <w:jc w:val="left"/>
              <w:rPr>
                <w:rFonts w:cs="Arial"/>
                <w:color w:val="000000"/>
                <w:sz w:val="18"/>
                <w:szCs w:val="18"/>
                <w:lang w:val="es-ES"/>
              </w:rPr>
            </w:pPr>
          </w:p>
        </w:tc>
        <w:tc>
          <w:tcPr>
            <w:tcW w:w="1560" w:type="dxa"/>
            <w:vMerge/>
            <w:tcBorders>
              <w:top w:val="single" w:sz="8" w:space="0" w:color="auto"/>
              <w:left w:val="single" w:sz="8" w:space="0" w:color="auto"/>
              <w:bottom w:val="single" w:sz="8" w:space="0" w:color="000000"/>
              <w:right w:val="single" w:sz="8" w:space="0" w:color="auto"/>
            </w:tcBorders>
            <w:vAlign w:val="center"/>
            <w:hideMark/>
          </w:tcPr>
          <w:p w14:paraId="4571B76A" w14:textId="77777777" w:rsidR="007A1263" w:rsidRPr="007E1697" w:rsidRDefault="007A1263" w:rsidP="000B2BEB">
            <w:pPr>
              <w:jc w:val="left"/>
              <w:rPr>
                <w:rFonts w:cs="Arial"/>
                <w:color w:val="000000"/>
                <w:sz w:val="18"/>
                <w:szCs w:val="18"/>
                <w:lang w:val="es-ES"/>
              </w:rPr>
            </w:pPr>
          </w:p>
        </w:tc>
        <w:tc>
          <w:tcPr>
            <w:tcW w:w="1275" w:type="dxa"/>
            <w:tcBorders>
              <w:top w:val="nil"/>
              <w:left w:val="nil"/>
              <w:bottom w:val="single" w:sz="8" w:space="0" w:color="auto"/>
              <w:right w:val="single" w:sz="8" w:space="0" w:color="auto"/>
            </w:tcBorders>
            <w:shd w:val="clear" w:color="000000" w:fill="F2F1F0"/>
            <w:vAlign w:val="center"/>
            <w:hideMark/>
          </w:tcPr>
          <w:p w14:paraId="369648F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(t/m³)</w:t>
            </w:r>
          </w:p>
        </w:tc>
        <w:tc>
          <w:tcPr>
            <w:tcW w:w="993" w:type="dxa"/>
            <w:tcBorders>
              <w:top w:val="nil"/>
              <w:left w:val="nil"/>
              <w:bottom w:val="single" w:sz="8" w:space="0" w:color="auto"/>
              <w:right w:val="single" w:sz="8" w:space="0" w:color="auto"/>
            </w:tcBorders>
            <w:shd w:val="clear" w:color="000000" w:fill="F2F1F0"/>
            <w:vAlign w:val="center"/>
            <w:hideMark/>
          </w:tcPr>
          <w:p w14:paraId="3E79A49D"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(t)</w:t>
            </w:r>
          </w:p>
        </w:tc>
        <w:tc>
          <w:tcPr>
            <w:tcW w:w="1275" w:type="dxa"/>
            <w:tcBorders>
              <w:top w:val="nil"/>
              <w:left w:val="nil"/>
              <w:bottom w:val="single" w:sz="8" w:space="0" w:color="auto"/>
              <w:right w:val="single" w:sz="8" w:space="0" w:color="auto"/>
            </w:tcBorders>
            <w:shd w:val="clear" w:color="000000" w:fill="F2F1F0"/>
            <w:vAlign w:val="center"/>
            <w:hideMark/>
          </w:tcPr>
          <w:p w14:paraId="5BACEB0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(m³)</w:t>
            </w:r>
          </w:p>
        </w:tc>
      </w:tr>
      <w:tr w:rsidR="007A1263" w:rsidRPr="007E1697" w14:paraId="646FF969"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25EB83"/>
            <w:vAlign w:val="center"/>
            <w:hideMark/>
          </w:tcPr>
          <w:p w14:paraId="26820113" w14:textId="77777777" w:rsidR="007A1263" w:rsidRPr="007E1697" w:rsidRDefault="007A1263" w:rsidP="000B2BEB">
            <w:pPr>
              <w:jc w:val="left"/>
              <w:rPr>
                <w:rFonts w:cs="Arial"/>
                <w:b/>
                <w:bCs/>
                <w:color w:val="000000"/>
                <w:sz w:val="18"/>
                <w:szCs w:val="18"/>
                <w:lang w:val="es-ES"/>
              </w:rPr>
            </w:pPr>
            <w:r w:rsidRPr="007E1697">
              <w:rPr>
                <w:rFonts w:cs="Arial"/>
                <w:b/>
                <w:bCs/>
                <w:color w:val="000000"/>
                <w:sz w:val="18"/>
                <w:szCs w:val="18"/>
                <w:lang w:val="es-ES"/>
              </w:rPr>
              <w:t>RCD de Nivel I</w:t>
            </w:r>
          </w:p>
        </w:tc>
      </w:tr>
      <w:tr w:rsidR="007A1263" w:rsidRPr="007E1697" w14:paraId="043AEBA4"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9CF5C7"/>
            <w:vAlign w:val="center"/>
            <w:hideMark/>
          </w:tcPr>
          <w:p w14:paraId="36C0243C"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1 </w:t>
            </w:r>
            <w:proofErr w:type="gramStart"/>
            <w:r w:rsidRPr="007E1697">
              <w:rPr>
                <w:rFonts w:cs="Arial"/>
                <w:color w:val="000000"/>
                <w:sz w:val="18"/>
                <w:szCs w:val="18"/>
                <w:lang w:val="es-ES"/>
              </w:rPr>
              <w:t>Tierras</w:t>
            </w:r>
            <w:proofErr w:type="gramEnd"/>
            <w:r w:rsidRPr="007E1697">
              <w:rPr>
                <w:rFonts w:cs="Arial"/>
                <w:color w:val="000000"/>
                <w:sz w:val="18"/>
                <w:szCs w:val="18"/>
                <w:lang w:val="es-ES"/>
              </w:rPr>
              <w:t xml:space="preserve"> y pétreos de la excavación</w:t>
            </w:r>
          </w:p>
        </w:tc>
      </w:tr>
      <w:tr w:rsidR="007A1263" w:rsidRPr="007E1697" w14:paraId="4DFCCEC7"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636E9DE3"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Tierra y piedras distintas de las especificadas en el código 17 05 03.</w:t>
            </w:r>
          </w:p>
        </w:tc>
        <w:tc>
          <w:tcPr>
            <w:tcW w:w="1134" w:type="dxa"/>
            <w:tcBorders>
              <w:top w:val="nil"/>
              <w:left w:val="nil"/>
              <w:bottom w:val="single" w:sz="8" w:space="0" w:color="auto"/>
              <w:right w:val="single" w:sz="8" w:space="0" w:color="auto"/>
            </w:tcBorders>
            <w:vAlign w:val="center"/>
            <w:hideMark/>
          </w:tcPr>
          <w:p w14:paraId="25ABE6D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17 05 04</w:t>
            </w:r>
          </w:p>
        </w:tc>
        <w:tc>
          <w:tcPr>
            <w:tcW w:w="1560" w:type="dxa"/>
            <w:tcBorders>
              <w:top w:val="nil"/>
              <w:left w:val="nil"/>
              <w:bottom w:val="single" w:sz="8" w:space="0" w:color="auto"/>
              <w:right w:val="single" w:sz="8" w:space="0" w:color="auto"/>
            </w:tcBorders>
            <w:vAlign w:val="center"/>
            <w:hideMark/>
          </w:tcPr>
          <w:p w14:paraId="4EC42DC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0,05</w:t>
            </w:r>
          </w:p>
        </w:tc>
        <w:tc>
          <w:tcPr>
            <w:tcW w:w="1275" w:type="dxa"/>
            <w:tcBorders>
              <w:top w:val="nil"/>
              <w:left w:val="nil"/>
              <w:bottom w:val="single" w:sz="8" w:space="0" w:color="auto"/>
              <w:right w:val="single" w:sz="8" w:space="0" w:color="auto"/>
            </w:tcBorders>
            <w:vAlign w:val="center"/>
            <w:hideMark/>
          </w:tcPr>
          <w:p w14:paraId="571D43C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1,66</w:t>
            </w:r>
          </w:p>
        </w:tc>
        <w:tc>
          <w:tcPr>
            <w:tcW w:w="993" w:type="dxa"/>
            <w:tcBorders>
              <w:top w:val="nil"/>
              <w:left w:val="nil"/>
              <w:bottom w:val="single" w:sz="8" w:space="0" w:color="auto"/>
              <w:right w:val="single" w:sz="8" w:space="0" w:color="auto"/>
            </w:tcBorders>
            <w:vAlign w:val="center"/>
            <w:hideMark/>
          </w:tcPr>
          <w:p w14:paraId="18BDCEE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0,10</w:t>
            </w:r>
          </w:p>
        </w:tc>
        <w:tc>
          <w:tcPr>
            <w:tcW w:w="1275" w:type="dxa"/>
            <w:tcBorders>
              <w:top w:val="nil"/>
              <w:left w:val="nil"/>
              <w:bottom w:val="single" w:sz="8" w:space="0" w:color="auto"/>
              <w:right w:val="single" w:sz="8" w:space="0" w:color="auto"/>
            </w:tcBorders>
            <w:vAlign w:val="center"/>
            <w:hideMark/>
          </w:tcPr>
          <w:p w14:paraId="44B77B2A"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0,16</w:t>
            </w:r>
          </w:p>
        </w:tc>
      </w:tr>
      <w:tr w:rsidR="007A1263" w:rsidRPr="007E1697" w14:paraId="600D2B44"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25EB83"/>
            <w:vAlign w:val="center"/>
            <w:hideMark/>
          </w:tcPr>
          <w:p w14:paraId="76957DEF" w14:textId="77777777" w:rsidR="007A1263" w:rsidRPr="007E1697" w:rsidRDefault="007A1263" w:rsidP="000B2BEB">
            <w:pPr>
              <w:jc w:val="left"/>
              <w:rPr>
                <w:rFonts w:cs="Arial"/>
                <w:b/>
                <w:bCs/>
                <w:color w:val="000000"/>
                <w:sz w:val="18"/>
                <w:szCs w:val="18"/>
                <w:lang w:val="es-ES"/>
              </w:rPr>
            </w:pPr>
            <w:r w:rsidRPr="007E1697">
              <w:rPr>
                <w:rFonts w:cs="Arial"/>
                <w:b/>
                <w:bCs/>
                <w:color w:val="000000"/>
                <w:sz w:val="18"/>
                <w:szCs w:val="18"/>
                <w:lang w:val="es-ES"/>
              </w:rPr>
              <w:t>RCD de Nivel II</w:t>
            </w:r>
          </w:p>
        </w:tc>
      </w:tr>
      <w:tr w:rsidR="007A1263" w:rsidRPr="007E1697" w14:paraId="161D8AA7"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60F0A5"/>
            <w:vAlign w:val="center"/>
            <w:hideMark/>
          </w:tcPr>
          <w:p w14:paraId="7441A9D7"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RCD de naturaleza no pétrea</w:t>
            </w:r>
          </w:p>
        </w:tc>
      </w:tr>
      <w:tr w:rsidR="007A1263" w:rsidRPr="007E1697" w14:paraId="36B223DE"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9CF5C7"/>
            <w:vAlign w:val="center"/>
            <w:hideMark/>
          </w:tcPr>
          <w:p w14:paraId="065CF1BA"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1 </w:t>
            </w:r>
            <w:proofErr w:type="gramStart"/>
            <w:r w:rsidRPr="007E1697">
              <w:rPr>
                <w:rFonts w:cs="Arial"/>
                <w:color w:val="000000"/>
                <w:sz w:val="18"/>
                <w:szCs w:val="18"/>
                <w:lang w:val="es-ES"/>
              </w:rPr>
              <w:t>Asfalto</w:t>
            </w:r>
            <w:proofErr w:type="gramEnd"/>
          </w:p>
        </w:tc>
      </w:tr>
      <w:tr w:rsidR="007A1263" w:rsidRPr="007E1697" w14:paraId="3492D557"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6B16D76F"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Mezclas bituminosas distintas de las especificadas en el código 17 03 01.</w:t>
            </w:r>
          </w:p>
        </w:tc>
        <w:tc>
          <w:tcPr>
            <w:tcW w:w="1134" w:type="dxa"/>
            <w:tcBorders>
              <w:top w:val="nil"/>
              <w:left w:val="nil"/>
              <w:bottom w:val="single" w:sz="8" w:space="0" w:color="auto"/>
              <w:right w:val="single" w:sz="8" w:space="0" w:color="auto"/>
            </w:tcBorders>
            <w:vAlign w:val="center"/>
            <w:hideMark/>
          </w:tcPr>
          <w:p w14:paraId="6653AAB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17 03 02</w:t>
            </w:r>
          </w:p>
        </w:tc>
        <w:tc>
          <w:tcPr>
            <w:tcW w:w="1560" w:type="dxa"/>
            <w:tcBorders>
              <w:top w:val="nil"/>
              <w:left w:val="nil"/>
              <w:bottom w:val="single" w:sz="8" w:space="0" w:color="auto"/>
              <w:right w:val="single" w:sz="8" w:space="0" w:color="auto"/>
            </w:tcBorders>
            <w:vAlign w:val="center"/>
            <w:hideMark/>
          </w:tcPr>
          <w:p w14:paraId="32C9362D"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0,04</w:t>
            </w:r>
          </w:p>
        </w:tc>
        <w:tc>
          <w:tcPr>
            <w:tcW w:w="1275" w:type="dxa"/>
            <w:tcBorders>
              <w:top w:val="nil"/>
              <w:left w:val="nil"/>
              <w:bottom w:val="single" w:sz="8" w:space="0" w:color="auto"/>
              <w:right w:val="single" w:sz="8" w:space="0" w:color="auto"/>
            </w:tcBorders>
            <w:vAlign w:val="center"/>
            <w:hideMark/>
          </w:tcPr>
          <w:p w14:paraId="6C303450"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w:t>
            </w:r>
          </w:p>
        </w:tc>
        <w:tc>
          <w:tcPr>
            <w:tcW w:w="993" w:type="dxa"/>
            <w:tcBorders>
              <w:top w:val="nil"/>
              <w:left w:val="nil"/>
              <w:bottom w:val="single" w:sz="8" w:space="0" w:color="auto"/>
              <w:right w:val="single" w:sz="8" w:space="0" w:color="auto"/>
            </w:tcBorders>
            <w:vAlign w:val="center"/>
            <w:hideMark/>
          </w:tcPr>
          <w:p w14:paraId="1053C45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0,08</w:t>
            </w:r>
          </w:p>
        </w:tc>
        <w:tc>
          <w:tcPr>
            <w:tcW w:w="1275" w:type="dxa"/>
            <w:tcBorders>
              <w:top w:val="nil"/>
              <w:left w:val="nil"/>
              <w:bottom w:val="single" w:sz="8" w:space="0" w:color="auto"/>
              <w:right w:val="single" w:sz="8" w:space="0" w:color="auto"/>
            </w:tcBorders>
            <w:vAlign w:val="center"/>
            <w:hideMark/>
          </w:tcPr>
          <w:p w14:paraId="78A0315E"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0,08</w:t>
            </w:r>
          </w:p>
        </w:tc>
      </w:tr>
      <w:tr w:rsidR="007A1263" w:rsidRPr="007E1697" w14:paraId="63B926FB"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9CF5C7"/>
            <w:vAlign w:val="center"/>
            <w:hideMark/>
          </w:tcPr>
          <w:p w14:paraId="000F3D8E"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2 </w:t>
            </w:r>
            <w:proofErr w:type="gramStart"/>
            <w:r w:rsidRPr="007E1697">
              <w:rPr>
                <w:rFonts w:cs="Arial"/>
                <w:color w:val="000000"/>
                <w:sz w:val="18"/>
                <w:szCs w:val="18"/>
                <w:lang w:val="es-ES"/>
              </w:rPr>
              <w:t>Madera</w:t>
            </w:r>
            <w:proofErr w:type="gramEnd"/>
          </w:p>
        </w:tc>
      </w:tr>
      <w:tr w:rsidR="007A1263" w:rsidRPr="007E1697" w14:paraId="2A5ADB90"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51196671"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Madera.</w:t>
            </w:r>
          </w:p>
        </w:tc>
        <w:tc>
          <w:tcPr>
            <w:tcW w:w="1134" w:type="dxa"/>
            <w:tcBorders>
              <w:top w:val="nil"/>
              <w:left w:val="nil"/>
              <w:bottom w:val="single" w:sz="8" w:space="0" w:color="auto"/>
              <w:right w:val="single" w:sz="8" w:space="0" w:color="auto"/>
            </w:tcBorders>
            <w:vAlign w:val="center"/>
            <w:hideMark/>
          </w:tcPr>
          <w:p w14:paraId="567BDCC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17 02 01</w:t>
            </w:r>
          </w:p>
        </w:tc>
        <w:tc>
          <w:tcPr>
            <w:tcW w:w="1560" w:type="dxa"/>
            <w:tcBorders>
              <w:top w:val="nil"/>
              <w:left w:val="nil"/>
              <w:bottom w:val="single" w:sz="8" w:space="0" w:color="auto"/>
              <w:right w:val="single" w:sz="8" w:space="0" w:color="auto"/>
            </w:tcBorders>
            <w:vAlign w:val="center"/>
            <w:hideMark/>
          </w:tcPr>
          <w:p w14:paraId="68D2D04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0,04</w:t>
            </w:r>
          </w:p>
        </w:tc>
        <w:tc>
          <w:tcPr>
            <w:tcW w:w="1275" w:type="dxa"/>
            <w:tcBorders>
              <w:top w:val="nil"/>
              <w:left w:val="nil"/>
              <w:bottom w:val="single" w:sz="8" w:space="0" w:color="auto"/>
              <w:right w:val="single" w:sz="8" w:space="0" w:color="auto"/>
            </w:tcBorders>
            <w:vAlign w:val="center"/>
            <w:hideMark/>
          </w:tcPr>
          <w:p w14:paraId="7A8D4740"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1,1</w:t>
            </w:r>
          </w:p>
        </w:tc>
        <w:tc>
          <w:tcPr>
            <w:tcW w:w="993" w:type="dxa"/>
            <w:tcBorders>
              <w:top w:val="nil"/>
              <w:left w:val="nil"/>
              <w:bottom w:val="single" w:sz="8" w:space="0" w:color="auto"/>
              <w:right w:val="single" w:sz="8" w:space="0" w:color="auto"/>
            </w:tcBorders>
            <w:vAlign w:val="center"/>
            <w:hideMark/>
          </w:tcPr>
          <w:p w14:paraId="18F34E13"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0,08</w:t>
            </w:r>
          </w:p>
        </w:tc>
        <w:tc>
          <w:tcPr>
            <w:tcW w:w="1275" w:type="dxa"/>
            <w:tcBorders>
              <w:top w:val="nil"/>
              <w:left w:val="nil"/>
              <w:bottom w:val="single" w:sz="8" w:space="0" w:color="auto"/>
              <w:right w:val="single" w:sz="8" w:space="0" w:color="auto"/>
            </w:tcBorders>
            <w:vAlign w:val="center"/>
            <w:hideMark/>
          </w:tcPr>
          <w:p w14:paraId="4906F110"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0,09</w:t>
            </w:r>
          </w:p>
        </w:tc>
      </w:tr>
      <w:tr w:rsidR="007A1263" w:rsidRPr="007E1697" w14:paraId="4C8BD73D"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9CF5C7"/>
            <w:vAlign w:val="center"/>
            <w:hideMark/>
          </w:tcPr>
          <w:p w14:paraId="7AA5FA9A"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3 </w:t>
            </w:r>
            <w:proofErr w:type="gramStart"/>
            <w:r w:rsidRPr="007E1697">
              <w:rPr>
                <w:rFonts w:cs="Arial"/>
                <w:color w:val="000000"/>
                <w:sz w:val="18"/>
                <w:szCs w:val="18"/>
                <w:lang w:val="es-ES"/>
              </w:rPr>
              <w:t>Metales</w:t>
            </w:r>
            <w:proofErr w:type="gramEnd"/>
            <w:r w:rsidRPr="007E1697">
              <w:rPr>
                <w:rFonts w:cs="Arial"/>
                <w:color w:val="000000"/>
                <w:sz w:val="18"/>
                <w:szCs w:val="18"/>
                <w:lang w:val="es-ES"/>
              </w:rPr>
              <w:t xml:space="preserve"> (incluidas sus aleaciones)</w:t>
            </w:r>
          </w:p>
        </w:tc>
      </w:tr>
      <w:tr w:rsidR="007A1263" w:rsidRPr="007E1697" w14:paraId="208CAD08"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2BCD0B37"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Envases metálicos.</w:t>
            </w:r>
          </w:p>
        </w:tc>
        <w:tc>
          <w:tcPr>
            <w:tcW w:w="1134" w:type="dxa"/>
            <w:tcBorders>
              <w:top w:val="nil"/>
              <w:left w:val="nil"/>
              <w:bottom w:val="single" w:sz="8" w:space="0" w:color="auto"/>
              <w:right w:val="single" w:sz="8" w:space="0" w:color="auto"/>
            </w:tcBorders>
            <w:vAlign w:val="center"/>
            <w:hideMark/>
          </w:tcPr>
          <w:p w14:paraId="7433FE7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15 01 04</w:t>
            </w:r>
          </w:p>
        </w:tc>
        <w:tc>
          <w:tcPr>
            <w:tcW w:w="1560" w:type="dxa"/>
            <w:tcBorders>
              <w:top w:val="nil"/>
              <w:left w:val="nil"/>
              <w:bottom w:val="single" w:sz="8" w:space="0" w:color="auto"/>
              <w:right w:val="single" w:sz="8" w:space="0" w:color="auto"/>
            </w:tcBorders>
            <w:vAlign w:val="center"/>
            <w:hideMark/>
          </w:tcPr>
          <w:p w14:paraId="09B611F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c>
          <w:tcPr>
            <w:tcW w:w="1275" w:type="dxa"/>
            <w:tcBorders>
              <w:top w:val="nil"/>
              <w:left w:val="nil"/>
              <w:bottom w:val="single" w:sz="8" w:space="0" w:color="auto"/>
              <w:right w:val="single" w:sz="8" w:space="0" w:color="auto"/>
            </w:tcBorders>
            <w:vAlign w:val="center"/>
            <w:hideMark/>
          </w:tcPr>
          <w:p w14:paraId="28DD135E"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0,6</w:t>
            </w:r>
          </w:p>
        </w:tc>
        <w:tc>
          <w:tcPr>
            <w:tcW w:w="993" w:type="dxa"/>
            <w:tcBorders>
              <w:top w:val="nil"/>
              <w:left w:val="nil"/>
              <w:bottom w:val="single" w:sz="8" w:space="0" w:color="auto"/>
              <w:right w:val="single" w:sz="8" w:space="0" w:color="auto"/>
            </w:tcBorders>
            <w:vAlign w:val="center"/>
            <w:hideMark/>
          </w:tcPr>
          <w:p w14:paraId="443CCBAC"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1275" w:type="dxa"/>
            <w:tcBorders>
              <w:top w:val="nil"/>
              <w:left w:val="nil"/>
              <w:bottom w:val="single" w:sz="8" w:space="0" w:color="auto"/>
              <w:right w:val="single" w:sz="8" w:space="0" w:color="auto"/>
            </w:tcBorders>
            <w:vAlign w:val="center"/>
            <w:hideMark/>
          </w:tcPr>
          <w:p w14:paraId="6B5E6D1C"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r>
      <w:tr w:rsidR="007A1263" w:rsidRPr="007E1697" w14:paraId="41E8BAF0"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4FD6C813"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Cobre, bronce, latón.</w:t>
            </w:r>
          </w:p>
        </w:tc>
        <w:tc>
          <w:tcPr>
            <w:tcW w:w="1134" w:type="dxa"/>
            <w:tcBorders>
              <w:top w:val="nil"/>
              <w:left w:val="nil"/>
              <w:bottom w:val="single" w:sz="8" w:space="0" w:color="auto"/>
              <w:right w:val="single" w:sz="8" w:space="0" w:color="auto"/>
            </w:tcBorders>
            <w:vAlign w:val="center"/>
            <w:hideMark/>
          </w:tcPr>
          <w:p w14:paraId="7DC6554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17 04 01</w:t>
            </w:r>
          </w:p>
        </w:tc>
        <w:tc>
          <w:tcPr>
            <w:tcW w:w="1560" w:type="dxa"/>
            <w:tcBorders>
              <w:top w:val="nil"/>
              <w:left w:val="nil"/>
              <w:bottom w:val="single" w:sz="8" w:space="0" w:color="auto"/>
              <w:right w:val="single" w:sz="8" w:space="0" w:color="auto"/>
            </w:tcBorders>
            <w:vAlign w:val="center"/>
            <w:hideMark/>
          </w:tcPr>
          <w:p w14:paraId="3CC22623"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c>
          <w:tcPr>
            <w:tcW w:w="1275" w:type="dxa"/>
            <w:tcBorders>
              <w:top w:val="nil"/>
              <w:left w:val="nil"/>
              <w:bottom w:val="single" w:sz="8" w:space="0" w:color="auto"/>
              <w:right w:val="single" w:sz="8" w:space="0" w:color="auto"/>
            </w:tcBorders>
            <w:vAlign w:val="center"/>
            <w:hideMark/>
          </w:tcPr>
          <w:p w14:paraId="7F3DE01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1,5</w:t>
            </w:r>
          </w:p>
        </w:tc>
        <w:tc>
          <w:tcPr>
            <w:tcW w:w="993" w:type="dxa"/>
            <w:tcBorders>
              <w:top w:val="nil"/>
              <w:left w:val="nil"/>
              <w:bottom w:val="single" w:sz="8" w:space="0" w:color="auto"/>
              <w:right w:val="single" w:sz="8" w:space="0" w:color="auto"/>
            </w:tcBorders>
            <w:vAlign w:val="center"/>
            <w:hideMark/>
          </w:tcPr>
          <w:p w14:paraId="03CB7262"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1275" w:type="dxa"/>
            <w:tcBorders>
              <w:top w:val="nil"/>
              <w:left w:val="nil"/>
              <w:bottom w:val="single" w:sz="8" w:space="0" w:color="auto"/>
              <w:right w:val="single" w:sz="8" w:space="0" w:color="auto"/>
            </w:tcBorders>
            <w:vAlign w:val="center"/>
            <w:hideMark/>
          </w:tcPr>
          <w:p w14:paraId="2EEFD5C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0,03</w:t>
            </w:r>
          </w:p>
        </w:tc>
      </w:tr>
      <w:tr w:rsidR="007A1263" w:rsidRPr="007E1697" w14:paraId="667C9254"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185850E6"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Hierro y acero.</w:t>
            </w:r>
          </w:p>
        </w:tc>
        <w:tc>
          <w:tcPr>
            <w:tcW w:w="1134" w:type="dxa"/>
            <w:tcBorders>
              <w:top w:val="nil"/>
              <w:left w:val="nil"/>
              <w:bottom w:val="single" w:sz="8" w:space="0" w:color="auto"/>
              <w:right w:val="single" w:sz="8" w:space="0" w:color="auto"/>
            </w:tcBorders>
            <w:vAlign w:val="center"/>
            <w:hideMark/>
          </w:tcPr>
          <w:p w14:paraId="0F24348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17 04 05</w:t>
            </w:r>
          </w:p>
        </w:tc>
        <w:tc>
          <w:tcPr>
            <w:tcW w:w="1560" w:type="dxa"/>
            <w:tcBorders>
              <w:top w:val="nil"/>
              <w:left w:val="nil"/>
              <w:bottom w:val="single" w:sz="8" w:space="0" w:color="auto"/>
              <w:right w:val="single" w:sz="8" w:space="0" w:color="auto"/>
            </w:tcBorders>
            <w:vAlign w:val="center"/>
            <w:hideMark/>
          </w:tcPr>
          <w:p w14:paraId="7AFF5ED3"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c>
          <w:tcPr>
            <w:tcW w:w="1275" w:type="dxa"/>
            <w:tcBorders>
              <w:top w:val="nil"/>
              <w:left w:val="nil"/>
              <w:bottom w:val="single" w:sz="8" w:space="0" w:color="auto"/>
              <w:right w:val="single" w:sz="8" w:space="0" w:color="auto"/>
            </w:tcBorders>
            <w:vAlign w:val="center"/>
            <w:hideMark/>
          </w:tcPr>
          <w:p w14:paraId="31E5D1A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2,1</w:t>
            </w:r>
          </w:p>
        </w:tc>
        <w:tc>
          <w:tcPr>
            <w:tcW w:w="993" w:type="dxa"/>
            <w:tcBorders>
              <w:top w:val="nil"/>
              <w:left w:val="nil"/>
              <w:bottom w:val="single" w:sz="8" w:space="0" w:color="auto"/>
              <w:right w:val="single" w:sz="8" w:space="0" w:color="auto"/>
            </w:tcBorders>
            <w:vAlign w:val="center"/>
            <w:hideMark/>
          </w:tcPr>
          <w:p w14:paraId="58A9614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1275" w:type="dxa"/>
            <w:tcBorders>
              <w:top w:val="nil"/>
              <w:left w:val="nil"/>
              <w:bottom w:val="single" w:sz="8" w:space="0" w:color="auto"/>
              <w:right w:val="single" w:sz="8" w:space="0" w:color="auto"/>
            </w:tcBorders>
            <w:vAlign w:val="center"/>
            <w:hideMark/>
          </w:tcPr>
          <w:p w14:paraId="750546DD"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0,04</w:t>
            </w:r>
          </w:p>
        </w:tc>
      </w:tr>
      <w:tr w:rsidR="007A1263" w:rsidRPr="007E1697" w14:paraId="4EE096B0"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54069F12"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Metales mezclados.</w:t>
            </w:r>
          </w:p>
        </w:tc>
        <w:tc>
          <w:tcPr>
            <w:tcW w:w="1134" w:type="dxa"/>
            <w:tcBorders>
              <w:top w:val="nil"/>
              <w:left w:val="nil"/>
              <w:bottom w:val="single" w:sz="8" w:space="0" w:color="auto"/>
              <w:right w:val="single" w:sz="8" w:space="0" w:color="auto"/>
            </w:tcBorders>
            <w:vAlign w:val="center"/>
            <w:hideMark/>
          </w:tcPr>
          <w:p w14:paraId="1D11475D"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17 04 07</w:t>
            </w:r>
          </w:p>
        </w:tc>
        <w:tc>
          <w:tcPr>
            <w:tcW w:w="1560" w:type="dxa"/>
            <w:tcBorders>
              <w:top w:val="nil"/>
              <w:left w:val="nil"/>
              <w:bottom w:val="single" w:sz="8" w:space="0" w:color="auto"/>
              <w:right w:val="single" w:sz="8" w:space="0" w:color="auto"/>
            </w:tcBorders>
            <w:vAlign w:val="center"/>
            <w:hideMark/>
          </w:tcPr>
          <w:p w14:paraId="3AEB7BC0"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c>
          <w:tcPr>
            <w:tcW w:w="1275" w:type="dxa"/>
            <w:tcBorders>
              <w:top w:val="nil"/>
              <w:left w:val="nil"/>
              <w:bottom w:val="single" w:sz="8" w:space="0" w:color="auto"/>
              <w:right w:val="single" w:sz="8" w:space="0" w:color="auto"/>
            </w:tcBorders>
            <w:vAlign w:val="center"/>
            <w:hideMark/>
          </w:tcPr>
          <w:p w14:paraId="76F73AB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1,5</w:t>
            </w:r>
          </w:p>
        </w:tc>
        <w:tc>
          <w:tcPr>
            <w:tcW w:w="993" w:type="dxa"/>
            <w:tcBorders>
              <w:top w:val="nil"/>
              <w:left w:val="nil"/>
              <w:bottom w:val="single" w:sz="8" w:space="0" w:color="auto"/>
              <w:right w:val="single" w:sz="8" w:space="0" w:color="auto"/>
            </w:tcBorders>
            <w:vAlign w:val="center"/>
            <w:hideMark/>
          </w:tcPr>
          <w:p w14:paraId="05950ACD"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1275" w:type="dxa"/>
            <w:tcBorders>
              <w:top w:val="nil"/>
              <w:left w:val="nil"/>
              <w:bottom w:val="single" w:sz="8" w:space="0" w:color="auto"/>
              <w:right w:val="single" w:sz="8" w:space="0" w:color="auto"/>
            </w:tcBorders>
            <w:vAlign w:val="center"/>
            <w:hideMark/>
          </w:tcPr>
          <w:p w14:paraId="41CC1F7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0,03</w:t>
            </w:r>
          </w:p>
        </w:tc>
      </w:tr>
      <w:tr w:rsidR="007A1263" w:rsidRPr="007E1697" w14:paraId="0B909B3B"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1901B216"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Cables distintos de los especificados en el código 17 04 10.</w:t>
            </w:r>
          </w:p>
        </w:tc>
        <w:tc>
          <w:tcPr>
            <w:tcW w:w="1134" w:type="dxa"/>
            <w:tcBorders>
              <w:top w:val="nil"/>
              <w:left w:val="nil"/>
              <w:bottom w:val="single" w:sz="8" w:space="0" w:color="auto"/>
              <w:right w:val="single" w:sz="8" w:space="0" w:color="auto"/>
            </w:tcBorders>
            <w:vAlign w:val="center"/>
            <w:hideMark/>
          </w:tcPr>
          <w:p w14:paraId="7119A8CA"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17 04 11</w:t>
            </w:r>
          </w:p>
        </w:tc>
        <w:tc>
          <w:tcPr>
            <w:tcW w:w="1560" w:type="dxa"/>
            <w:tcBorders>
              <w:top w:val="nil"/>
              <w:left w:val="nil"/>
              <w:bottom w:val="single" w:sz="8" w:space="0" w:color="auto"/>
              <w:right w:val="single" w:sz="8" w:space="0" w:color="auto"/>
            </w:tcBorders>
            <w:vAlign w:val="center"/>
            <w:hideMark/>
          </w:tcPr>
          <w:p w14:paraId="006D536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c>
          <w:tcPr>
            <w:tcW w:w="1275" w:type="dxa"/>
            <w:tcBorders>
              <w:top w:val="nil"/>
              <w:left w:val="nil"/>
              <w:bottom w:val="single" w:sz="8" w:space="0" w:color="auto"/>
              <w:right w:val="single" w:sz="8" w:space="0" w:color="auto"/>
            </w:tcBorders>
            <w:vAlign w:val="center"/>
            <w:hideMark/>
          </w:tcPr>
          <w:p w14:paraId="7D267B26"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1,5</w:t>
            </w:r>
          </w:p>
        </w:tc>
        <w:tc>
          <w:tcPr>
            <w:tcW w:w="993" w:type="dxa"/>
            <w:tcBorders>
              <w:top w:val="nil"/>
              <w:left w:val="nil"/>
              <w:bottom w:val="single" w:sz="8" w:space="0" w:color="auto"/>
              <w:right w:val="single" w:sz="8" w:space="0" w:color="auto"/>
            </w:tcBorders>
            <w:vAlign w:val="center"/>
            <w:hideMark/>
          </w:tcPr>
          <w:p w14:paraId="484F58FE"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1275" w:type="dxa"/>
            <w:tcBorders>
              <w:top w:val="nil"/>
              <w:left w:val="nil"/>
              <w:bottom w:val="single" w:sz="8" w:space="0" w:color="auto"/>
              <w:right w:val="single" w:sz="8" w:space="0" w:color="auto"/>
            </w:tcBorders>
            <w:vAlign w:val="center"/>
            <w:hideMark/>
          </w:tcPr>
          <w:p w14:paraId="2715D4C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0,03</w:t>
            </w:r>
          </w:p>
        </w:tc>
      </w:tr>
      <w:tr w:rsidR="007A1263" w:rsidRPr="007E1697" w14:paraId="21188A14"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9CF5C7"/>
            <w:vAlign w:val="center"/>
            <w:hideMark/>
          </w:tcPr>
          <w:p w14:paraId="459FDE1B"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lastRenderedPageBreak/>
              <w:t xml:space="preserve">4 </w:t>
            </w:r>
            <w:proofErr w:type="gramStart"/>
            <w:r w:rsidRPr="007E1697">
              <w:rPr>
                <w:rFonts w:cs="Arial"/>
                <w:color w:val="000000"/>
                <w:sz w:val="18"/>
                <w:szCs w:val="18"/>
                <w:lang w:val="es-ES"/>
              </w:rPr>
              <w:t>Papel</w:t>
            </w:r>
            <w:proofErr w:type="gramEnd"/>
            <w:r w:rsidRPr="007E1697">
              <w:rPr>
                <w:rFonts w:cs="Arial"/>
                <w:color w:val="000000"/>
                <w:sz w:val="18"/>
                <w:szCs w:val="18"/>
                <w:lang w:val="es-ES"/>
              </w:rPr>
              <w:t xml:space="preserve"> y cartón</w:t>
            </w:r>
          </w:p>
        </w:tc>
      </w:tr>
      <w:tr w:rsidR="007A1263" w:rsidRPr="007E1697" w14:paraId="64C2ACA3"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4575D3B1"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Envases de papel y cartón.</w:t>
            </w:r>
          </w:p>
        </w:tc>
        <w:tc>
          <w:tcPr>
            <w:tcW w:w="1134" w:type="dxa"/>
            <w:tcBorders>
              <w:top w:val="nil"/>
              <w:left w:val="nil"/>
              <w:bottom w:val="single" w:sz="8" w:space="0" w:color="auto"/>
              <w:right w:val="single" w:sz="8" w:space="0" w:color="auto"/>
            </w:tcBorders>
            <w:vAlign w:val="center"/>
            <w:hideMark/>
          </w:tcPr>
          <w:p w14:paraId="54471081"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15 01 01</w:t>
            </w:r>
          </w:p>
        </w:tc>
        <w:tc>
          <w:tcPr>
            <w:tcW w:w="1560" w:type="dxa"/>
            <w:tcBorders>
              <w:top w:val="nil"/>
              <w:left w:val="nil"/>
              <w:bottom w:val="single" w:sz="8" w:space="0" w:color="auto"/>
              <w:right w:val="single" w:sz="8" w:space="0" w:color="auto"/>
            </w:tcBorders>
            <w:vAlign w:val="center"/>
            <w:hideMark/>
          </w:tcPr>
          <w:p w14:paraId="45511196"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0,03</w:t>
            </w:r>
          </w:p>
        </w:tc>
        <w:tc>
          <w:tcPr>
            <w:tcW w:w="1275" w:type="dxa"/>
            <w:tcBorders>
              <w:top w:val="nil"/>
              <w:left w:val="nil"/>
              <w:bottom w:val="single" w:sz="8" w:space="0" w:color="auto"/>
              <w:right w:val="single" w:sz="8" w:space="0" w:color="auto"/>
            </w:tcBorders>
            <w:vAlign w:val="center"/>
            <w:hideMark/>
          </w:tcPr>
          <w:p w14:paraId="521C707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0,75</w:t>
            </w:r>
          </w:p>
        </w:tc>
        <w:tc>
          <w:tcPr>
            <w:tcW w:w="993" w:type="dxa"/>
            <w:tcBorders>
              <w:top w:val="nil"/>
              <w:left w:val="nil"/>
              <w:bottom w:val="single" w:sz="8" w:space="0" w:color="auto"/>
              <w:right w:val="single" w:sz="8" w:space="0" w:color="auto"/>
            </w:tcBorders>
            <w:vAlign w:val="center"/>
            <w:hideMark/>
          </w:tcPr>
          <w:p w14:paraId="2813A8A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0,06</w:t>
            </w:r>
          </w:p>
        </w:tc>
        <w:tc>
          <w:tcPr>
            <w:tcW w:w="1275" w:type="dxa"/>
            <w:tcBorders>
              <w:top w:val="nil"/>
              <w:left w:val="nil"/>
              <w:bottom w:val="single" w:sz="8" w:space="0" w:color="auto"/>
              <w:right w:val="single" w:sz="8" w:space="0" w:color="auto"/>
            </w:tcBorders>
            <w:vAlign w:val="center"/>
            <w:hideMark/>
          </w:tcPr>
          <w:p w14:paraId="1539C83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0,04</w:t>
            </w:r>
          </w:p>
        </w:tc>
      </w:tr>
      <w:tr w:rsidR="007A1263" w:rsidRPr="007E1697" w14:paraId="2B9F4EC0"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9CF5C7"/>
            <w:vAlign w:val="center"/>
            <w:hideMark/>
          </w:tcPr>
          <w:p w14:paraId="1B65CE12"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5 </w:t>
            </w:r>
            <w:proofErr w:type="gramStart"/>
            <w:r w:rsidRPr="007E1697">
              <w:rPr>
                <w:rFonts w:cs="Arial"/>
                <w:color w:val="000000"/>
                <w:sz w:val="18"/>
                <w:szCs w:val="18"/>
                <w:lang w:val="es-ES"/>
              </w:rPr>
              <w:t>Plástico</w:t>
            </w:r>
            <w:proofErr w:type="gramEnd"/>
          </w:p>
        </w:tc>
      </w:tr>
      <w:tr w:rsidR="007A1263" w:rsidRPr="007E1697" w14:paraId="731A9E66"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199CD6CC"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Plástico.</w:t>
            </w:r>
          </w:p>
        </w:tc>
        <w:tc>
          <w:tcPr>
            <w:tcW w:w="1134" w:type="dxa"/>
            <w:tcBorders>
              <w:top w:val="nil"/>
              <w:left w:val="nil"/>
              <w:bottom w:val="single" w:sz="8" w:space="0" w:color="auto"/>
              <w:right w:val="single" w:sz="8" w:space="0" w:color="auto"/>
            </w:tcBorders>
            <w:vAlign w:val="center"/>
            <w:hideMark/>
          </w:tcPr>
          <w:p w14:paraId="30E908AE"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17 02 03</w:t>
            </w:r>
          </w:p>
        </w:tc>
        <w:tc>
          <w:tcPr>
            <w:tcW w:w="1560" w:type="dxa"/>
            <w:tcBorders>
              <w:top w:val="nil"/>
              <w:left w:val="nil"/>
              <w:bottom w:val="single" w:sz="8" w:space="0" w:color="auto"/>
              <w:right w:val="single" w:sz="8" w:space="0" w:color="auto"/>
            </w:tcBorders>
            <w:vAlign w:val="center"/>
            <w:hideMark/>
          </w:tcPr>
          <w:p w14:paraId="76FEDA5E"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c>
          <w:tcPr>
            <w:tcW w:w="1275" w:type="dxa"/>
            <w:tcBorders>
              <w:top w:val="nil"/>
              <w:left w:val="nil"/>
              <w:bottom w:val="single" w:sz="8" w:space="0" w:color="auto"/>
              <w:right w:val="single" w:sz="8" w:space="0" w:color="auto"/>
            </w:tcBorders>
            <w:vAlign w:val="center"/>
            <w:hideMark/>
          </w:tcPr>
          <w:p w14:paraId="2A0C3C3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0,6</w:t>
            </w:r>
          </w:p>
        </w:tc>
        <w:tc>
          <w:tcPr>
            <w:tcW w:w="993" w:type="dxa"/>
            <w:tcBorders>
              <w:top w:val="nil"/>
              <w:left w:val="nil"/>
              <w:bottom w:val="single" w:sz="8" w:space="0" w:color="auto"/>
              <w:right w:val="single" w:sz="8" w:space="0" w:color="auto"/>
            </w:tcBorders>
            <w:vAlign w:val="center"/>
            <w:hideMark/>
          </w:tcPr>
          <w:p w14:paraId="326ECB6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1275" w:type="dxa"/>
            <w:tcBorders>
              <w:top w:val="nil"/>
              <w:left w:val="nil"/>
              <w:bottom w:val="single" w:sz="8" w:space="0" w:color="auto"/>
              <w:right w:val="single" w:sz="8" w:space="0" w:color="auto"/>
            </w:tcBorders>
            <w:vAlign w:val="center"/>
            <w:hideMark/>
          </w:tcPr>
          <w:p w14:paraId="5F7DAB1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r>
      <w:tr w:rsidR="007A1263" w:rsidRPr="007E1697" w14:paraId="0CF38901"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9CF5C7"/>
            <w:vAlign w:val="center"/>
            <w:hideMark/>
          </w:tcPr>
          <w:p w14:paraId="5F3B9C99"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6 </w:t>
            </w:r>
            <w:proofErr w:type="gramStart"/>
            <w:r w:rsidRPr="007E1697">
              <w:rPr>
                <w:rFonts w:cs="Arial"/>
                <w:color w:val="000000"/>
                <w:sz w:val="18"/>
                <w:szCs w:val="18"/>
                <w:lang w:val="es-ES"/>
              </w:rPr>
              <w:t>Vidrio</w:t>
            </w:r>
            <w:proofErr w:type="gramEnd"/>
          </w:p>
        </w:tc>
      </w:tr>
      <w:tr w:rsidR="007A1263" w:rsidRPr="007E1697" w14:paraId="04CA5A7E"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75DBA2A8"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Vidrio.</w:t>
            </w:r>
          </w:p>
        </w:tc>
        <w:tc>
          <w:tcPr>
            <w:tcW w:w="1134" w:type="dxa"/>
            <w:tcBorders>
              <w:top w:val="nil"/>
              <w:left w:val="nil"/>
              <w:bottom w:val="single" w:sz="8" w:space="0" w:color="auto"/>
              <w:right w:val="single" w:sz="8" w:space="0" w:color="auto"/>
            </w:tcBorders>
            <w:vAlign w:val="center"/>
            <w:hideMark/>
          </w:tcPr>
          <w:p w14:paraId="05FC0930"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17 02 02</w:t>
            </w:r>
          </w:p>
        </w:tc>
        <w:tc>
          <w:tcPr>
            <w:tcW w:w="1560" w:type="dxa"/>
            <w:tcBorders>
              <w:top w:val="nil"/>
              <w:left w:val="nil"/>
              <w:bottom w:val="single" w:sz="8" w:space="0" w:color="auto"/>
              <w:right w:val="single" w:sz="8" w:space="0" w:color="auto"/>
            </w:tcBorders>
            <w:vAlign w:val="center"/>
            <w:hideMark/>
          </w:tcPr>
          <w:p w14:paraId="30F9172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0,005</w:t>
            </w:r>
          </w:p>
        </w:tc>
        <w:tc>
          <w:tcPr>
            <w:tcW w:w="1275" w:type="dxa"/>
            <w:tcBorders>
              <w:top w:val="nil"/>
              <w:left w:val="nil"/>
              <w:bottom w:val="single" w:sz="8" w:space="0" w:color="auto"/>
              <w:right w:val="single" w:sz="8" w:space="0" w:color="auto"/>
            </w:tcBorders>
            <w:vAlign w:val="center"/>
            <w:hideMark/>
          </w:tcPr>
          <w:p w14:paraId="5EFB2802"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w:t>
            </w:r>
          </w:p>
        </w:tc>
        <w:tc>
          <w:tcPr>
            <w:tcW w:w="993" w:type="dxa"/>
            <w:tcBorders>
              <w:top w:val="nil"/>
              <w:left w:val="nil"/>
              <w:bottom w:val="single" w:sz="8" w:space="0" w:color="auto"/>
              <w:right w:val="single" w:sz="8" w:space="0" w:color="auto"/>
            </w:tcBorders>
            <w:vAlign w:val="center"/>
            <w:hideMark/>
          </w:tcPr>
          <w:p w14:paraId="643ACEE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c>
          <w:tcPr>
            <w:tcW w:w="1275" w:type="dxa"/>
            <w:tcBorders>
              <w:top w:val="nil"/>
              <w:left w:val="nil"/>
              <w:bottom w:val="single" w:sz="8" w:space="0" w:color="auto"/>
              <w:right w:val="single" w:sz="8" w:space="0" w:color="auto"/>
            </w:tcBorders>
            <w:vAlign w:val="center"/>
            <w:hideMark/>
          </w:tcPr>
          <w:p w14:paraId="3F218A7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r>
      <w:tr w:rsidR="007A1263" w:rsidRPr="007E1697" w14:paraId="7284997B"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9CF5C7"/>
            <w:vAlign w:val="center"/>
            <w:hideMark/>
          </w:tcPr>
          <w:p w14:paraId="61FE4407"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7 </w:t>
            </w:r>
            <w:proofErr w:type="gramStart"/>
            <w:r w:rsidRPr="007E1697">
              <w:rPr>
                <w:rFonts w:cs="Arial"/>
                <w:color w:val="000000"/>
                <w:sz w:val="18"/>
                <w:szCs w:val="18"/>
                <w:lang w:val="es-ES"/>
              </w:rPr>
              <w:t>Yeso</w:t>
            </w:r>
            <w:proofErr w:type="gramEnd"/>
          </w:p>
        </w:tc>
      </w:tr>
      <w:tr w:rsidR="007A1263" w:rsidRPr="007E1697" w14:paraId="1985802F"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6400F4D3"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Materiales de construcción a partir de yeso distintos de los especificados en el código 17 08 01.</w:t>
            </w:r>
          </w:p>
        </w:tc>
        <w:tc>
          <w:tcPr>
            <w:tcW w:w="1134" w:type="dxa"/>
            <w:tcBorders>
              <w:top w:val="nil"/>
              <w:left w:val="nil"/>
              <w:bottom w:val="single" w:sz="8" w:space="0" w:color="auto"/>
              <w:right w:val="single" w:sz="8" w:space="0" w:color="auto"/>
            </w:tcBorders>
            <w:vAlign w:val="center"/>
            <w:hideMark/>
          </w:tcPr>
          <w:p w14:paraId="13BD274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17 08 02</w:t>
            </w:r>
          </w:p>
        </w:tc>
        <w:tc>
          <w:tcPr>
            <w:tcW w:w="1560" w:type="dxa"/>
            <w:tcBorders>
              <w:top w:val="nil"/>
              <w:left w:val="nil"/>
              <w:bottom w:val="single" w:sz="8" w:space="0" w:color="auto"/>
              <w:right w:val="single" w:sz="8" w:space="0" w:color="auto"/>
            </w:tcBorders>
            <w:vAlign w:val="center"/>
            <w:hideMark/>
          </w:tcPr>
          <w:p w14:paraId="5A98CCD2"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c>
          <w:tcPr>
            <w:tcW w:w="1275" w:type="dxa"/>
            <w:tcBorders>
              <w:top w:val="nil"/>
              <w:left w:val="nil"/>
              <w:bottom w:val="single" w:sz="8" w:space="0" w:color="auto"/>
              <w:right w:val="single" w:sz="8" w:space="0" w:color="auto"/>
            </w:tcBorders>
            <w:vAlign w:val="center"/>
            <w:hideMark/>
          </w:tcPr>
          <w:p w14:paraId="32F6820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w:t>
            </w:r>
          </w:p>
        </w:tc>
        <w:tc>
          <w:tcPr>
            <w:tcW w:w="993" w:type="dxa"/>
            <w:tcBorders>
              <w:top w:val="nil"/>
              <w:left w:val="nil"/>
              <w:bottom w:val="single" w:sz="8" w:space="0" w:color="auto"/>
              <w:right w:val="single" w:sz="8" w:space="0" w:color="auto"/>
            </w:tcBorders>
            <w:vAlign w:val="center"/>
            <w:hideMark/>
          </w:tcPr>
          <w:p w14:paraId="35E85743"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1275" w:type="dxa"/>
            <w:tcBorders>
              <w:top w:val="nil"/>
              <w:left w:val="nil"/>
              <w:bottom w:val="single" w:sz="8" w:space="0" w:color="auto"/>
              <w:right w:val="single" w:sz="8" w:space="0" w:color="auto"/>
            </w:tcBorders>
            <w:vAlign w:val="center"/>
            <w:hideMark/>
          </w:tcPr>
          <w:p w14:paraId="2D6868B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r>
      <w:tr w:rsidR="007A1263" w:rsidRPr="007E1697" w14:paraId="7A0FAAAA"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9CF5C7"/>
            <w:vAlign w:val="center"/>
            <w:hideMark/>
          </w:tcPr>
          <w:p w14:paraId="319346CB"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8 </w:t>
            </w:r>
            <w:proofErr w:type="gramStart"/>
            <w:r w:rsidRPr="007E1697">
              <w:rPr>
                <w:rFonts w:cs="Arial"/>
                <w:color w:val="000000"/>
                <w:sz w:val="18"/>
                <w:szCs w:val="18"/>
                <w:lang w:val="es-ES"/>
              </w:rPr>
              <w:t>Basuras</w:t>
            </w:r>
            <w:proofErr w:type="gramEnd"/>
          </w:p>
        </w:tc>
      </w:tr>
      <w:tr w:rsidR="007A1263" w:rsidRPr="007E1697" w14:paraId="73128062"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4613428E"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Materiales de aislamiento distintos de los especificados en los códigos 17 06 01 y 17 06 03.</w:t>
            </w:r>
          </w:p>
        </w:tc>
        <w:tc>
          <w:tcPr>
            <w:tcW w:w="1134" w:type="dxa"/>
            <w:tcBorders>
              <w:top w:val="nil"/>
              <w:left w:val="nil"/>
              <w:bottom w:val="single" w:sz="8" w:space="0" w:color="auto"/>
              <w:right w:val="single" w:sz="8" w:space="0" w:color="auto"/>
            </w:tcBorders>
            <w:vAlign w:val="center"/>
            <w:hideMark/>
          </w:tcPr>
          <w:p w14:paraId="6BED12B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17 06 04</w:t>
            </w:r>
          </w:p>
        </w:tc>
        <w:tc>
          <w:tcPr>
            <w:tcW w:w="1560" w:type="dxa"/>
            <w:tcBorders>
              <w:top w:val="nil"/>
              <w:left w:val="nil"/>
              <w:bottom w:val="single" w:sz="8" w:space="0" w:color="auto"/>
              <w:right w:val="single" w:sz="8" w:space="0" w:color="auto"/>
            </w:tcBorders>
            <w:vAlign w:val="center"/>
            <w:hideMark/>
          </w:tcPr>
          <w:p w14:paraId="00F4854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1275" w:type="dxa"/>
            <w:tcBorders>
              <w:top w:val="nil"/>
              <w:left w:val="nil"/>
              <w:bottom w:val="single" w:sz="8" w:space="0" w:color="auto"/>
              <w:right w:val="single" w:sz="8" w:space="0" w:color="auto"/>
            </w:tcBorders>
            <w:vAlign w:val="center"/>
            <w:hideMark/>
          </w:tcPr>
          <w:p w14:paraId="3FA9934A"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0,6</w:t>
            </w:r>
          </w:p>
        </w:tc>
        <w:tc>
          <w:tcPr>
            <w:tcW w:w="993" w:type="dxa"/>
            <w:tcBorders>
              <w:top w:val="nil"/>
              <w:left w:val="nil"/>
              <w:bottom w:val="single" w:sz="8" w:space="0" w:color="auto"/>
              <w:right w:val="single" w:sz="8" w:space="0" w:color="auto"/>
            </w:tcBorders>
            <w:vAlign w:val="center"/>
            <w:hideMark/>
          </w:tcPr>
          <w:p w14:paraId="678454F3"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0,04</w:t>
            </w:r>
          </w:p>
        </w:tc>
        <w:tc>
          <w:tcPr>
            <w:tcW w:w="1275" w:type="dxa"/>
            <w:tcBorders>
              <w:top w:val="nil"/>
              <w:left w:val="nil"/>
              <w:bottom w:val="single" w:sz="8" w:space="0" w:color="auto"/>
              <w:right w:val="single" w:sz="8" w:space="0" w:color="auto"/>
            </w:tcBorders>
            <w:vAlign w:val="center"/>
            <w:hideMark/>
          </w:tcPr>
          <w:p w14:paraId="5ABBD620"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r>
      <w:tr w:rsidR="007A1263" w:rsidRPr="007E1697" w14:paraId="5D8D3560"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27D42BFC"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Residuos mezclados de construcción y demolición distintos de los especificados en los códigos 17 09 01, 17 09 02 y 17 09 03.</w:t>
            </w:r>
          </w:p>
        </w:tc>
        <w:tc>
          <w:tcPr>
            <w:tcW w:w="1134" w:type="dxa"/>
            <w:tcBorders>
              <w:top w:val="nil"/>
              <w:left w:val="nil"/>
              <w:bottom w:val="single" w:sz="8" w:space="0" w:color="auto"/>
              <w:right w:val="single" w:sz="8" w:space="0" w:color="auto"/>
            </w:tcBorders>
            <w:vAlign w:val="center"/>
            <w:hideMark/>
          </w:tcPr>
          <w:p w14:paraId="11A82A1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17 09 04</w:t>
            </w:r>
          </w:p>
        </w:tc>
        <w:tc>
          <w:tcPr>
            <w:tcW w:w="1560" w:type="dxa"/>
            <w:tcBorders>
              <w:top w:val="nil"/>
              <w:left w:val="nil"/>
              <w:bottom w:val="single" w:sz="8" w:space="0" w:color="auto"/>
              <w:right w:val="single" w:sz="8" w:space="0" w:color="auto"/>
            </w:tcBorders>
            <w:vAlign w:val="center"/>
            <w:hideMark/>
          </w:tcPr>
          <w:p w14:paraId="7B641330"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0,035</w:t>
            </w:r>
          </w:p>
        </w:tc>
        <w:tc>
          <w:tcPr>
            <w:tcW w:w="1275" w:type="dxa"/>
            <w:tcBorders>
              <w:top w:val="nil"/>
              <w:left w:val="nil"/>
              <w:bottom w:val="single" w:sz="8" w:space="0" w:color="auto"/>
              <w:right w:val="single" w:sz="8" w:space="0" w:color="auto"/>
            </w:tcBorders>
            <w:vAlign w:val="center"/>
            <w:hideMark/>
          </w:tcPr>
          <w:p w14:paraId="4941204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1,5</w:t>
            </w:r>
          </w:p>
        </w:tc>
        <w:tc>
          <w:tcPr>
            <w:tcW w:w="993" w:type="dxa"/>
            <w:tcBorders>
              <w:top w:val="nil"/>
              <w:left w:val="nil"/>
              <w:bottom w:val="single" w:sz="8" w:space="0" w:color="auto"/>
              <w:right w:val="single" w:sz="8" w:space="0" w:color="auto"/>
            </w:tcBorders>
            <w:vAlign w:val="center"/>
            <w:hideMark/>
          </w:tcPr>
          <w:p w14:paraId="62805022"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0,07</w:t>
            </w:r>
          </w:p>
        </w:tc>
        <w:tc>
          <w:tcPr>
            <w:tcW w:w="1275" w:type="dxa"/>
            <w:tcBorders>
              <w:top w:val="nil"/>
              <w:left w:val="nil"/>
              <w:bottom w:val="single" w:sz="8" w:space="0" w:color="auto"/>
              <w:right w:val="single" w:sz="8" w:space="0" w:color="auto"/>
            </w:tcBorders>
            <w:vAlign w:val="center"/>
            <w:hideMark/>
          </w:tcPr>
          <w:p w14:paraId="6F8F0A5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0,10</w:t>
            </w:r>
          </w:p>
        </w:tc>
      </w:tr>
      <w:tr w:rsidR="007A1263" w:rsidRPr="007E1697" w14:paraId="3F929488"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60F0A5"/>
            <w:vAlign w:val="center"/>
            <w:hideMark/>
          </w:tcPr>
          <w:p w14:paraId="0D458882"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RCD de naturaleza pétrea</w:t>
            </w:r>
          </w:p>
        </w:tc>
      </w:tr>
      <w:tr w:rsidR="007A1263" w:rsidRPr="007E1697" w14:paraId="6F81C55F"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9CF5C7"/>
            <w:vAlign w:val="center"/>
            <w:hideMark/>
          </w:tcPr>
          <w:p w14:paraId="7558ECCF"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1 </w:t>
            </w:r>
            <w:proofErr w:type="gramStart"/>
            <w:r w:rsidRPr="007E1697">
              <w:rPr>
                <w:rFonts w:cs="Arial"/>
                <w:color w:val="000000"/>
                <w:sz w:val="18"/>
                <w:szCs w:val="18"/>
                <w:lang w:val="es-ES"/>
              </w:rPr>
              <w:t>Arena</w:t>
            </w:r>
            <w:proofErr w:type="gramEnd"/>
            <w:r w:rsidRPr="007E1697">
              <w:rPr>
                <w:rFonts w:cs="Arial"/>
                <w:color w:val="000000"/>
                <w:sz w:val="18"/>
                <w:szCs w:val="18"/>
                <w:lang w:val="es-ES"/>
              </w:rPr>
              <w:t>, grava y otros áridos</w:t>
            </w:r>
          </w:p>
        </w:tc>
      </w:tr>
      <w:tr w:rsidR="007A1263" w:rsidRPr="007E1697" w14:paraId="0F68E3C4"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607DB73C"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Residuos de grava y rocas trituradas distintos de los mencionados en el código 01 04 07.</w:t>
            </w:r>
          </w:p>
        </w:tc>
        <w:tc>
          <w:tcPr>
            <w:tcW w:w="1134" w:type="dxa"/>
            <w:tcBorders>
              <w:top w:val="nil"/>
              <w:left w:val="nil"/>
              <w:bottom w:val="single" w:sz="8" w:space="0" w:color="auto"/>
              <w:right w:val="single" w:sz="8" w:space="0" w:color="auto"/>
            </w:tcBorders>
            <w:vAlign w:val="center"/>
            <w:hideMark/>
          </w:tcPr>
          <w:p w14:paraId="51EB5E06"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01 04 08</w:t>
            </w:r>
          </w:p>
        </w:tc>
        <w:tc>
          <w:tcPr>
            <w:tcW w:w="1560" w:type="dxa"/>
            <w:tcBorders>
              <w:top w:val="nil"/>
              <w:left w:val="nil"/>
              <w:bottom w:val="single" w:sz="8" w:space="0" w:color="auto"/>
              <w:right w:val="single" w:sz="8" w:space="0" w:color="auto"/>
            </w:tcBorders>
            <w:vAlign w:val="center"/>
            <w:hideMark/>
          </w:tcPr>
          <w:p w14:paraId="4D82F53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1275" w:type="dxa"/>
            <w:tcBorders>
              <w:top w:val="nil"/>
              <w:left w:val="nil"/>
              <w:bottom w:val="single" w:sz="8" w:space="0" w:color="auto"/>
              <w:right w:val="single" w:sz="8" w:space="0" w:color="auto"/>
            </w:tcBorders>
            <w:vAlign w:val="center"/>
            <w:hideMark/>
          </w:tcPr>
          <w:p w14:paraId="3406A53C"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1,5</w:t>
            </w:r>
          </w:p>
        </w:tc>
        <w:tc>
          <w:tcPr>
            <w:tcW w:w="993" w:type="dxa"/>
            <w:tcBorders>
              <w:top w:val="nil"/>
              <w:left w:val="nil"/>
              <w:bottom w:val="single" w:sz="8" w:space="0" w:color="auto"/>
              <w:right w:val="single" w:sz="8" w:space="0" w:color="auto"/>
            </w:tcBorders>
            <w:vAlign w:val="center"/>
            <w:hideMark/>
          </w:tcPr>
          <w:p w14:paraId="7DFDCF9A"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0,04</w:t>
            </w:r>
          </w:p>
        </w:tc>
        <w:tc>
          <w:tcPr>
            <w:tcW w:w="1275" w:type="dxa"/>
            <w:tcBorders>
              <w:top w:val="nil"/>
              <w:left w:val="nil"/>
              <w:bottom w:val="single" w:sz="8" w:space="0" w:color="auto"/>
              <w:right w:val="single" w:sz="8" w:space="0" w:color="auto"/>
            </w:tcBorders>
            <w:vAlign w:val="center"/>
            <w:hideMark/>
          </w:tcPr>
          <w:p w14:paraId="0D123ADD"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0,06</w:t>
            </w:r>
          </w:p>
        </w:tc>
      </w:tr>
      <w:tr w:rsidR="007A1263" w:rsidRPr="007E1697" w14:paraId="069A7372"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45F68183"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Residuos de arena y arcillas.</w:t>
            </w:r>
          </w:p>
        </w:tc>
        <w:tc>
          <w:tcPr>
            <w:tcW w:w="1134" w:type="dxa"/>
            <w:tcBorders>
              <w:top w:val="nil"/>
              <w:left w:val="nil"/>
              <w:bottom w:val="single" w:sz="8" w:space="0" w:color="auto"/>
              <w:right w:val="single" w:sz="8" w:space="0" w:color="auto"/>
            </w:tcBorders>
            <w:vAlign w:val="center"/>
            <w:hideMark/>
          </w:tcPr>
          <w:p w14:paraId="1CD357F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01 04 09</w:t>
            </w:r>
          </w:p>
        </w:tc>
        <w:tc>
          <w:tcPr>
            <w:tcW w:w="1560" w:type="dxa"/>
            <w:tcBorders>
              <w:top w:val="nil"/>
              <w:left w:val="nil"/>
              <w:bottom w:val="single" w:sz="8" w:space="0" w:color="auto"/>
              <w:right w:val="single" w:sz="8" w:space="0" w:color="auto"/>
            </w:tcBorders>
            <w:vAlign w:val="center"/>
            <w:hideMark/>
          </w:tcPr>
          <w:p w14:paraId="72E3066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1275" w:type="dxa"/>
            <w:tcBorders>
              <w:top w:val="nil"/>
              <w:left w:val="nil"/>
              <w:bottom w:val="single" w:sz="8" w:space="0" w:color="auto"/>
              <w:right w:val="single" w:sz="8" w:space="0" w:color="auto"/>
            </w:tcBorders>
            <w:vAlign w:val="center"/>
            <w:hideMark/>
          </w:tcPr>
          <w:p w14:paraId="0A79B5E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1,6</w:t>
            </w:r>
          </w:p>
        </w:tc>
        <w:tc>
          <w:tcPr>
            <w:tcW w:w="993" w:type="dxa"/>
            <w:tcBorders>
              <w:top w:val="nil"/>
              <w:left w:val="nil"/>
              <w:bottom w:val="single" w:sz="8" w:space="0" w:color="auto"/>
              <w:right w:val="single" w:sz="8" w:space="0" w:color="auto"/>
            </w:tcBorders>
            <w:vAlign w:val="center"/>
            <w:hideMark/>
          </w:tcPr>
          <w:p w14:paraId="7A44049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0,04</w:t>
            </w:r>
          </w:p>
        </w:tc>
        <w:tc>
          <w:tcPr>
            <w:tcW w:w="1275" w:type="dxa"/>
            <w:tcBorders>
              <w:top w:val="nil"/>
              <w:left w:val="nil"/>
              <w:bottom w:val="single" w:sz="8" w:space="0" w:color="auto"/>
              <w:right w:val="single" w:sz="8" w:space="0" w:color="auto"/>
            </w:tcBorders>
            <w:vAlign w:val="center"/>
            <w:hideMark/>
          </w:tcPr>
          <w:p w14:paraId="1E71962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0,06</w:t>
            </w:r>
          </w:p>
        </w:tc>
      </w:tr>
      <w:tr w:rsidR="007A1263" w:rsidRPr="007E1697" w14:paraId="655FFE0A"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9CF5C7"/>
            <w:vAlign w:val="center"/>
            <w:hideMark/>
          </w:tcPr>
          <w:p w14:paraId="6E4B9A01"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2 </w:t>
            </w:r>
            <w:proofErr w:type="gramStart"/>
            <w:r w:rsidRPr="007E1697">
              <w:rPr>
                <w:rFonts w:cs="Arial"/>
                <w:color w:val="000000"/>
                <w:sz w:val="18"/>
                <w:szCs w:val="18"/>
                <w:lang w:val="es-ES"/>
              </w:rPr>
              <w:t>Hormigón</w:t>
            </w:r>
            <w:proofErr w:type="gramEnd"/>
          </w:p>
        </w:tc>
      </w:tr>
      <w:tr w:rsidR="007A1263" w:rsidRPr="007E1697" w14:paraId="034E91AE"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2EA1B235"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Hormigón (hormigones, morteros y prefabricados).</w:t>
            </w:r>
          </w:p>
        </w:tc>
        <w:tc>
          <w:tcPr>
            <w:tcW w:w="1134" w:type="dxa"/>
            <w:tcBorders>
              <w:top w:val="nil"/>
              <w:left w:val="nil"/>
              <w:bottom w:val="single" w:sz="8" w:space="0" w:color="auto"/>
              <w:right w:val="single" w:sz="8" w:space="0" w:color="auto"/>
            </w:tcBorders>
            <w:vAlign w:val="center"/>
            <w:hideMark/>
          </w:tcPr>
          <w:p w14:paraId="0C3E564D"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17 01 01</w:t>
            </w:r>
          </w:p>
        </w:tc>
        <w:tc>
          <w:tcPr>
            <w:tcW w:w="1560" w:type="dxa"/>
            <w:tcBorders>
              <w:top w:val="nil"/>
              <w:left w:val="nil"/>
              <w:bottom w:val="single" w:sz="8" w:space="0" w:color="auto"/>
              <w:right w:val="single" w:sz="8" w:space="0" w:color="auto"/>
            </w:tcBorders>
            <w:vAlign w:val="center"/>
            <w:hideMark/>
          </w:tcPr>
          <w:p w14:paraId="4E81808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0,12</w:t>
            </w:r>
          </w:p>
        </w:tc>
        <w:tc>
          <w:tcPr>
            <w:tcW w:w="1275" w:type="dxa"/>
            <w:tcBorders>
              <w:top w:val="nil"/>
              <w:left w:val="nil"/>
              <w:bottom w:val="single" w:sz="8" w:space="0" w:color="auto"/>
              <w:right w:val="single" w:sz="8" w:space="0" w:color="auto"/>
            </w:tcBorders>
            <w:vAlign w:val="center"/>
            <w:hideMark/>
          </w:tcPr>
          <w:p w14:paraId="592D33A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1,5</w:t>
            </w:r>
          </w:p>
        </w:tc>
        <w:tc>
          <w:tcPr>
            <w:tcW w:w="993" w:type="dxa"/>
            <w:tcBorders>
              <w:top w:val="nil"/>
              <w:left w:val="nil"/>
              <w:bottom w:val="single" w:sz="8" w:space="0" w:color="auto"/>
              <w:right w:val="single" w:sz="8" w:space="0" w:color="auto"/>
            </w:tcBorders>
            <w:vAlign w:val="center"/>
            <w:hideMark/>
          </w:tcPr>
          <w:p w14:paraId="362381BC"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0,24</w:t>
            </w:r>
          </w:p>
        </w:tc>
        <w:tc>
          <w:tcPr>
            <w:tcW w:w="1275" w:type="dxa"/>
            <w:tcBorders>
              <w:top w:val="nil"/>
              <w:left w:val="nil"/>
              <w:bottom w:val="single" w:sz="8" w:space="0" w:color="auto"/>
              <w:right w:val="single" w:sz="8" w:space="0" w:color="auto"/>
            </w:tcBorders>
            <w:vAlign w:val="center"/>
            <w:hideMark/>
          </w:tcPr>
          <w:p w14:paraId="0B34CAA3"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0,35</w:t>
            </w:r>
          </w:p>
        </w:tc>
      </w:tr>
      <w:tr w:rsidR="007A1263" w:rsidRPr="007E1697" w14:paraId="030790FC"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9CF5C7"/>
            <w:vAlign w:val="center"/>
            <w:hideMark/>
          </w:tcPr>
          <w:p w14:paraId="7837781B"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3 </w:t>
            </w:r>
            <w:proofErr w:type="gramStart"/>
            <w:r w:rsidRPr="007E1697">
              <w:rPr>
                <w:rFonts w:cs="Arial"/>
                <w:color w:val="000000"/>
                <w:sz w:val="18"/>
                <w:szCs w:val="18"/>
                <w:lang w:val="es-ES"/>
              </w:rPr>
              <w:t>Ladrillos</w:t>
            </w:r>
            <w:proofErr w:type="gramEnd"/>
            <w:r w:rsidRPr="007E1697">
              <w:rPr>
                <w:rFonts w:cs="Arial"/>
                <w:color w:val="000000"/>
                <w:sz w:val="18"/>
                <w:szCs w:val="18"/>
                <w:lang w:val="es-ES"/>
              </w:rPr>
              <w:t>, tejas y materiales cerámicos</w:t>
            </w:r>
          </w:p>
        </w:tc>
      </w:tr>
      <w:tr w:rsidR="007A1263" w:rsidRPr="007E1697" w14:paraId="04E4B1E3"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5451D09D"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Ladrillos.</w:t>
            </w:r>
          </w:p>
        </w:tc>
        <w:tc>
          <w:tcPr>
            <w:tcW w:w="1134" w:type="dxa"/>
            <w:tcBorders>
              <w:top w:val="nil"/>
              <w:left w:val="nil"/>
              <w:bottom w:val="single" w:sz="8" w:space="0" w:color="auto"/>
              <w:right w:val="single" w:sz="8" w:space="0" w:color="auto"/>
            </w:tcBorders>
            <w:vAlign w:val="center"/>
            <w:hideMark/>
          </w:tcPr>
          <w:p w14:paraId="61BCF24C"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17 01 02</w:t>
            </w:r>
          </w:p>
        </w:tc>
        <w:tc>
          <w:tcPr>
            <w:tcW w:w="1560" w:type="dxa"/>
            <w:tcBorders>
              <w:top w:val="nil"/>
              <w:left w:val="nil"/>
              <w:bottom w:val="single" w:sz="8" w:space="0" w:color="auto"/>
              <w:right w:val="single" w:sz="8" w:space="0" w:color="auto"/>
            </w:tcBorders>
            <w:vAlign w:val="center"/>
            <w:hideMark/>
          </w:tcPr>
          <w:p w14:paraId="28A8479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0,2</w:t>
            </w:r>
          </w:p>
        </w:tc>
        <w:tc>
          <w:tcPr>
            <w:tcW w:w="1275" w:type="dxa"/>
            <w:tcBorders>
              <w:top w:val="nil"/>
              <w:left w:val="nil"/>
              <w:bottom w:val="single" w:sz="8" w:space="0" w:color="auto"/>
              <w:right w:val="single" w:sz="8" w:space="0" w:color="auto"/>
            </w:tcBorders>
            <w:vAlign w:val="center"/>
            <w:hideMark/>
          </w:tcPr>
          <w:p w14:paraId="5ACF60F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1,25</w:t>
            </w:r>
          </w:p>
        </w:tc>
        <w:tc>
          <w:tcPr>
            <w:tcW w:w="993" w:type="dxa"/>
            <w:tcBorders>
              <w:top w:val="nil"/>
              <w:left w:val="nil"/>
              <w:bottom w:val="single" w:sz="8" w:space="0" w:color="auto"/>
              <w:right w:val="single" w:sz="8" w:space="0" w:color="auto"/>
            </w:tcBorders>
            <w:vAlign w:val="center"/>
            <w:hideMark/>
          </w:tcPr>
          <w:p w14:paraId="60C7E042"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0,39</w:t>
            </w:r>
          </w:p>
        </w:tc>
        <w:tc>
          <w:tcPr>
            <w:tcW w:w="1275" w:type="dxa"/>
            <w:tcBorders>
              <w:top w:val="nil"/>
              <w:left w:val="nil"/>
              <w:bottom w:val="single" w:sz="8" w:space="0" w:color="auto"/>
              <w:right w:val="single" w:sz="8" w:space="0" w:color="auto"/>
            </w:tcBorders>
            <w:vAlign w:val="center"/>
            <w:hideMark/>
          </w:tcPr>
          <w:p w14:paraId="6EF33FD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0,49</w:t>
            </w:r>
          </w:p>
        </w:tc>
      </w:tr>
      <w:tr w:rsidR="007A1263" w:rsidRPr="007E1697" w14:paraId="3AF3DD61"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54890D55"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Tejas y materiales cerámicos.</w:t>
            </w:r>
          </w:p>
        </w:tc>
        <w:tc>
          <w:tcPr>
            <w:tcW w:w="1134" w:type="dxa"/>
            <w:tcBorders>
              <w:top w:val="nil"/>
              <w:left w:val="nil"/>
              <w:bottom w:val="single" w:sz="8" w:space="0" w:color="auto"/>
              <w:right w:val="single" w:sz="8" w:space="0" w:color="auto"/>
            </w:tcBorders>
            <w:vAlign w:val="center"/>
            <w:hideMark/>
          </w:tcPr>
          <w:p w14:paraId="28D154BD"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17 01 03</w:t>
            </w:r>
          </w:p>
        </w:tc>
        <w:tc>
          <w:tcPr>
            <w:tcW w:w="1560" w:type="dxa"/>
            <w:tcBorders>
              <w:top w:val="nil"/>
              <w:left w:val="nil"/>
              <w:bottom w:val="single" w:sz="8" w:space="0" w:color="auto"/>
              <w:right w:val="single" w:sz="8" w:space="0" w:color="auto"/>
            </w:tcBorders>
            <w:vAlign w:val="center"/>
            <w:hideMark/>
          </w:tcPr>
          <w:p w14:paraId="01ACAED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0,3</w:t>
            </w:r>
          </w:p>
        </w:tc>
        <w:tc>
          <w:tcPr>
            <w:tcW w:w="1275" w:type="dxa"/>
            <w:tcBorders>
              <w:top w:val="nil"/>
              <w:left w:val="nil"/>
              <w:bottom w:val="single" w:sz="8" w:space="0" w:color="auto"/>
              <w:right w:val="single" w:sz="8" w:space="0" w:color="auto"/>
            </w:tcBorders>
            <w:vAlign w:val="center"/>
            <w:hideMark/>
          </w:tcPr>
          <w:p w14:paraId="58BCB30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1,25</w:t>
            </w:r>
          </w:p>
        </w:tc>
        <w:tc>
          <w:tcPr>
            <w:tcW w:w="993" w:type="dxa"/>
            <w:tcBorders>
              <w:top w:val="nil"/>
              <w:left w:val="nil"/>
              <w:bottom w:val="single" w:sz="8" w:space="0" w:color="auto"/>
              <w:right w:val="single" w:sz="8" w:space="0" w:color="auto"/>
            </w:tcBorders>
            <w:vAlign w:val="center"/>
            <w:hideMark/>
          </w:tcPr>
          <w:p w14:paraId="5A2C87C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0,00</w:t>
            </w:r>
          </w:p>
        </w:tc>
        <w:tc>
          <w:tcPr>
            <w:tcW w:w="1275" w:type="dxa"/>
            <w:tcBorders>
              <w:top w:val="nil"/>
              <w:left w:val="nil"/>
              <w:bottom w:val="single" w:sz="8" w:space="0" w:color="auto"/>
              <w:right w:val="single" w:sz="8" w:space="0" w:color="auto"/>
            </w:tcBorders>
            <w:vAlign w:val="center"/>
            <w:hideMark/>
          </w:tcPr>
          <w:p w14:paraId="7961E0A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0,00</w:t>
            </w:r>
          </w:p>
        </w:tc>
      </w:tr>
      <w:tr w:rsidR="007A1263" w:rsidRPr="007E1697" w14:paraId="3853EF99"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60F0A5"/>
            <w:vAlign w:val="center"/>
            <w:hideMark/>
          </w:tcPr>
          <w:p w14:paraId="388097FF"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RCD potencialmente peligrosos</w:t>
            </w:r>
          </w:p>
        </w:tc>
      </w:tr>
      <w:tr w:rsidR="007A1263" w:rsidRPr="007E1697" w14:paraId="47B841A6" w14:textId="77777777" w:rsidTr="008A65D0">
        <w:trPr>
          <w:trHeight w:val="283"/>
        </w:trPr>
        <w:tc>
          <w:tcPr>
            <w:tcW w:w="9629" w:type="dxa"/>
            <w:gridSpan w:val="6"/>
            <w:tcBorders>
              <w:top w:val="single" w:sz="8" w:space="0" w:color="auto"/>
              <w:left w:val="single" w:sz="8" w:space="0" w:color="auto"/>
              <w:bottom w:val="single" w:sz="8" w:space="0" w:color="auto"/>
              <w:right w:val="single" w:sz="8" w:space="0" w:color="000000"/>
            </w:tcBorders>
            <w:shd w:val="clear" w:color="000000" w:fill="9CF5C7"/>
            <w:vAlign w:val="center"/>
            <w:hideMark/>
          </w:tcPr>
          <w:p w14:paraId="071B91E2"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1 </w:t>
            </w:r>
            <w:proofErr w:type="gramStart"/>
            <w:r w:rsidRPr="007E1697">
              <w:rPr>
                <w:rFonts w:cs="Arial"/>
                <w:color w:val="000000"/>
                <w:sz w:val="18"/>
                <w:szCs w:val="18"/>
                <w:lang w:val="es-ES"/>
              </w:rPr>
              <w:t>Otros</w:t>
            </w:r>
            <w:proofErr w:type="gramEnd"/>
          </w:p>
        </w:tc>
      </w:tr>
      <w:tr w:rsidR="007A1263" w:rsidRPr="007E1697" w14:paraId="0F63DBA5"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02BB6024"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Residuos de pintura y barniz que contienen disolventes orgánicos u otras sustancias peligrosas.</w:t>
            </w:r>
          </w:p>
        </w:tc>
        <w:tc>
          <w:tcPr>
            <w:tcW w:w="1134" w:type="dxa"/>
            <w:tcBorders>
              <w:top w:val="nil"/>
              <w:left w:val="nil"/>
              <w:bottom w:val="single" w:sz="8" w:space="0" w:color="auto"/>
              <w:right w:val="single" w:sz="8" w:space="0" w:color="auto"/>
            </w:tcBorders>
            <w:vAlign w:val="center"/>
            <w:hideMark/>
          </w:tcPr>
          <w:p w14:paraId="6963E89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08 01 11</w:t>
            </w:r>
          </w:p>
        </w:tc>
        <w:tc>
          <w:tcPr>
            <w:tcW w:w="1560" w:type="dxa"/>
            <w:tcBorders>
              <w:top w:val="nil"/>
              <w:left w:val="nil"/>
              <w:bottom w:val="single" w:sz="8" w:space="0" w:color="auto"/>
              <w:right w:val="single" w:sz="8" w:space="0" w:color="auto"/>
            </w:tcBorders>
            <w:vAlign w:val="center"/>
            <w:hideMark/>
          </w:tcPr>
          <w:p w14:paraId="38DEECC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1275" w:type="dxa"/>
            <w:tcBorders>
              <w:top w:val="nil"/>
              <w:left w:val="nil"/>
              <w:bottom w:val="single" w:sz="8" w:space="0" w:color="auto"/>
              <w:right w:val="single" w:sz="8" w:space="0" w:color="auto"/>
            </w:tcBorders>
            <w:vAlign w:val="center"/>
            <w:hideMark/>
          </w:tcPr>
          <w:p w14:paraId="5B2F86A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0,9</w:t>
            </w:r>
          </w:p>
        </w:tc>
        <w:tc>
          <w:tcPr>
            <w:tcW w:w="993" w:type="dxa"/>
            <w:tcBorders>
              <w:top w:val="nil"/>
              <w:left w:val="nil"/>
              <w:bottom w:val="single" w:sz="8" w:space="0" w:color="auto"/>
              <w:right w:val="single" w:sz="8" w:space="0" w:color="auto"/>
            </w:tcBorders>
            <w:vAlign w:val="center"/>
            <w:hideMark/>
          </w:tcPr>
          <w:p w14:paraId="494DC37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0,04</w:t>
            </w:r>
          </w:p>
        </w:tc>
        <w:tc>
          <w:tcPr>
            <w:tcW w:w="1275" w:type="dxa"/>
            <w:tcBorders>
              <w:top w:val="nil"/>
              <w:left w:val="nil"/>
              <w:bottom w:val="single" w:sz="8" w:space="0" w:color="auto"/>
              <w:right w:val="single" w:sz="8" w:space="0" w:color="auto"/>
            </w:tcBorders>
            <w:vAlign w:val="center"/>
            <w:hideMark/>
          </w:tcPr>
          <w:p w14:paraId="4751277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0,04</w:t>
            </w:r>
          </w:p>
        </w:tc>
      </w:tr>
      <w:tr w:rsidR="007A1263" w:rsidRPr="007E1697" w14:paraId="00B5CE46"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04EE1380"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Materiales de construcción que contienen amianto.</w:t>
            </w:r>
          </w:p>
        </w:tc>
        <w:tc>
          <w:tcPr>
            <w:tcW w:w="1134" w:type="dxa"/>
            <w:tcBorders>
              <w:top w:val="nil"/>
              <w:left w:val="nil"/>
              <w:bottom w:val="single" w:sz="8" w:space="0" w:color="auto"/>
              <w:right w:val="single" w:sz="8" w:space="0" w:color="auto"/>
            </w:tcBorders>
            <w:vAlign w:val="center"/>
            <w:hideMark/>
          </w:tcPr>
          <w:p w14:paraId="3C6EBEB6"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17 06 05</w:t>
            </w:r>
          </w:p>
        </w:tc>
        <w:tc>
          <w:tcPr>
            <w:tcW w:w="1560" w:type="dxa"/>
            <w:tcBorders>
              <w:top w:val="nil"/>
              <w:left w:val="nil"/>
              <w:bottom w:val="single" w:sz="8" w:space="0" w:color="auto"/>
              <w:right w:val="single" w:sz="8" w:space="0" w:color="auto"/>
            </w:tcBorders>
            <w:vAlign w:val="center"/>
            <w:hideMark/>
          </w:tcPr>
          <w:p w14:paraId="7F97223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1275" w:type="dxa"/>
            <w:tcBorders>
              <w:top w:val="nil"/>
              <w:left w:val="nil"/>
              <w:bottom w:val="single" w:sz="8" w:space="0" w:color="auto"/>
              <w:right w:val="single" w:sz="8" w:space="0" w:color="auto"/>
            </w:tcBorders>
            <w:vAlign w:val="center"/>
            <w:hideMark/>
          </w:tcPr>
          <w:p w14:paraId="6408402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0,24</w:t>
            </w:r>
          </w:p>
        </w:tc>
        <w:tc>
          <w:tcPr>
            <w:tcW w:w="993" w:type="dxa"/>
            <w:tcBorders>
              <w:top w:val="nil"/>
              <w:left w:val="nil"/>
              <w:bottom w:val="single" w:sz="8" w:space="0" w:color="auto"/>
              <w:right w:val="single" w:sz="8" w:space="0" w:color="auto"/>
            </w:tcBorders>
            <w:vAlign w:val="center"/>
            <w:hideMark/>
          </w:tcPr>
          <w:p w14:paraId="2B918CB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0,00</w:t>
            </w:r>
          </w:p>
        </w:tc>
        <w:tc>
          <w:tcPr>
            <w:tcW w:w="1275" w:type="dxa"/>
            <w:tcBorders>
              <w:top w:val="nil"/>
              <w:left w:val="nil"/>
              <w:bottom w:val="single" w:sz="8" w:space="0" w:color="auto"/>
              <w:right w:val="single" w:sz="8" w:space="0" w:color="auto"/>
            </w:tcBorders>
            <w:vAlign w:val="center"/>
            <w:hideMark/>
          </w:tcPr>
          <w:p w14:paraId="09CFB740"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0,00</w:t>
            </w:r>
          </w:p>
        </w:tc>
      </w:tr>
      <w:tr w:rsidR="007A1263" w:rsidRPr="007E1697" w14:paraId="0AF9845B" w14:textId="77777777" w:rsidTr="008A65D0">
        <w:trPr>
          <w:trHeight w:val="283"/>
        </w:trPr>
        <w:tc>
          <w:tcPr>
            <w:tcW w:w="3392" w:type="dxa"/>
            <w:tcBorders>
              <w:top w:val="nil"/>
              <w:left w:val="single" w:sz="8" w:space="0" w:color="auto"/>
              <w:bottom w:val="single" w:sz="8" w:space="0" w:color="auto"/>
              <w:right w:val="single" w:sz="8" w:space="0" w:color="auto"/>
            </w:tcBorders>
            <w:vAlign w:val="center"/>
            <w:hideMark/>
          </w:tcPr>
          <w:p w14:paraId="59B6F37F"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Detergentes distintos de los especificados en el código 20 01 29.</w:t>
            </w:r>
          </w:p>
        </w:tc>
        <w:tc>
          <w:tcPr>
            <w:tcW w:w="1134" w:type="dxa"/>
            <w:tcBorders>
              <w:top w:val="nil"/>
              <w:left w:val="nil"/>
              <w:bottom w:val="single" w:sz="8" w:space="0" w:color="auto"/>
              <w:right w:val="single" w:sz="8" w:space="0" w:color="auto"/>
            </w:tcBorders>
            <w:vAlign w:val="center"/>
            <w:hideMark/>
          </w:tcPr>
          <w:p w14:paraId="5AA84573"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20 01 30</w:t>
            </w:r>
          </w:p>
        </w:tc>
        <w:tc>
          <w:tcPr>
            <w:tcW w:w="1560" w:type="dxa"/>
            <w:tcBorders>
              <w:top w:val="nil"/>
              <w:left w:val="nil"/>
              <w:bottom w:val="single" w:sz="8" w:space="0" w:color="auto"/>
              <w:right w:val="single" w:sz="8" w:space="0" w:color="auto"/>
            </w:tcBorders>
            <w:vAlign w:val="center"/>
            <w:hideMark/>
          </w:tcPr>
          <w:p w14:paraId="047D2AD1"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c>
          <w:tcPr>
            <w:tcW w:w="1275" w:type="dxa"/>
            <w:tcBorders>
              <w:top w:val="nil"/>
              <w:left w:val="nil"/>
              <w:bottom w:val="single" w:sz="8" w:space="0" w:color="auto"/>
              <w:right w:val="single" w:sz="8" w:space="0" w:color="auto"/>
            </w:tcBorders>
            <w:vAlign w:val="center"/>
            <w:hideMark/>
          </w:tcPr>
          <w:p w14:paraId="50E045D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w:t>
            </w:r>
          </w:p>
        </w:tc>
        <w:tc>
          <w:tcPr>
            <w:tcW w:w="993" w:type="dxa"/>
            <w:tcBorders>
              <w:top w:val="nil"/>
              <w:left w:val="nil"/>
              <w:bottom w:val="single" w:sz="8" w:space="0" w:color="auto"/>
              <w:right w:val="single" w:sz="8" w:space="0" w:color="auto"/>
            </w:tcBorders>
            <w:vAlign w:val="center"/>
            <w:hideMark/>
          </w:tcPr>
          <w:p w14:paraId="46E3AECE"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1275" w:type="dxa"/>
            <w:tcBorders>
              <w:top w:val="nil"/>
              <w:left w:val="nil"/>
              <w:bottom w:val="single" w:sz="8" w:space="0" w:color="auto"/>
              <w:right w:val="single" w:sz="8" w:space="0" w:color="auto"/>
            </w:tcBorders>
            <w:vAlign w:val="center"/>
            <w:hideMark/>
          </w:tcPr>
          <w:p w14:paraId="27B5F80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r>
    </w:tbl>
    <w:p w14:paraId="2157600A" w14:textId="77777777" w:rsidR="007A1263" w:rsidRPr="00DF3D59" w:rsidRDefault="007A1263" w:rsidP="007A1263">
      <w:pPr>
        <w:rPr>
          <w:rFonts w:cs="Arial"/>
          <w:szCs w:val="20"/>
        </w:rPr>
      </w:pPr>
    </w:p>
    <w:p w14:paraId="300C3653" w14:textId="77777777" w:rsidR="007A1263" w:rsidRPr="00DF3D59" w:rsidRDefault="007A1263" w:rsidP="007A1263">
      <w:pPr>
        <w:rPr>
          <w:rFonts w:cs="Arial"/>
          <w:szCs w:val="20"/>
        </w:rPr>
      </w:pPr>
    </w:p>
    <w:p w14:paraId="5F8CEE0F" w14:textId="77777777" w:rsidR="007A1263" w:rsidRDefault="007A1263" w:rsidP="007A1263">
      <w:pPr>
        <w:spacing w:after="120"/>
        <w:rPr>
          <w:rFonts w:cs="Arial"/>
          <w:szCs w:val="20"/>
        </w:rPr>
      </w:pPr>
      <w:r w:rsidRPr="00DF3D59">
        <w:rPr>
          <w:rFonts w:cs="Arial"/>
          <w:szCs w:val="20"/>
        </w:rPr>
        <w:t>Na seguinte táboa recóllense os valores do peso e volume dos RCD agrupados por niveis e apartados:</w:t>
      </w:r>
    </w:p>
    <w:p w14:paraId="3C95A278" w14:textId="77777777" w:rsidR="007A1263" w:rsidRDefault="007A1263" w:rsidP="007A1263">
      <w:pPr>
        <w:spacing w:after="120"/>
        <w:rPr>
          <w:rFonts w:cs="Arial"/>
          <w:szCs w:val="20"/>
        </w:rPr>
      </w:pPr>
    </w:p>
    <w:tbl>
      <w:tblPr>
        <w:tblW w:w="6920" w:type="dxa"/>
        <w:jc w:val="center"/>
        <w:tblCellMar>
          <w:left w:w="70" w:type="dxa"/>
          <w:right w:w="70" w:type="dxa"/>
        </w:tblCellMar>
        <w:tblLook w:val="04A0" w:firstRow="1" w:lastRow="0" w:firstColumn="1" w:lastColumn="0" w:noHBand="0" w:noVBand="1"/>
      </w:tblPr>
      <w:tblGrid>
        <w:gridCol w:w="4680"/>
        <w:gridCol w:w="1120"/>
        <w:gridCol w:w="1120"/>
      </w:tblGrid>
      <w:tr w:rsidR="007A1263" w:rsidRPr="007E1697" w14:paraId="622C6E93" w14:textId="77777777" w:rsidTr="000B2BEB">
        <w:trPr>
          <w:trHeight w:val="283"/>
          <w:jc w:val="center"/>
        </w:trPr>
        <w:tc>
          <w:tcPr>
            <w:tcW w:w="4680" w:type="dxa"/>
            <w:vMerge w:val="restart"/>
            <w:tcBorders>
              <w:top w:val="single" w:sz="8" w:space="0" w:color="auto"/>
              <w:left w:val="single" w:sz="8" w:space="0" w:color="auto"/>
              <w:bottom w:val="single" w:sz="8" w:space="0" w:color="000000"/>
              <w:right w:val="single" w:sz="8" w:space="0" w:color="auto"/>
            </w:tcBorders>
            <w:shd w:val="clear" w:color="000000" w:fill="F2F1F0"/>
            <w:vAlign w:val="center"/>
            <w:hideMark/>
          </w:tcPr>
          <w:p w14:paraId="5386BA72"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Material según "Decisión 2014/955/UE. Lista europea de residuos"</w:t>
            </w:r>
          </w:p>
        </w:tc>
        <w:tc>
          <w:tcPr>
            <w:tcW w:w="1120" w:type="dxa"/>
            <w:tcBorders>
              <w:top w:val="single" w:sz="8" w:space="0" w:color="auto"/>
              <w:left w:val="nil"/>
              <w:bottom w:val="nil"/>
              <w:right w:val="single" w:sz="8" w:space="0" w:color="auto"/>
            </w:tcBorders>
            <w:shd w:val="clear" w:color="000000" w:fill="F2F1F0"/>
            <w:vAlign w:val="center"/>
            <w:hideMark/>
          </w:tcPr>
          <w:p w14:paraId="72AB93F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Peso</w:t>
            </w:r>
          </w:p>
        </w:tc>
        <w:tc>
          <w:tcPr>
            <w:tcW w:w="1120" w:type="dxa"/>
            <w:tcBorders>
              <w:top w:val="single" w:sz="8" w:space="0" w:color="auto"/>
              <w:left w:val="nil"/>
              <w:bottom w:val="nil"/>
              <w:right w:val="single" w:sz="8" w:space="0" w:color="auto"/>
            </w:tcBorders>
            <w:shd w:val="clear" w:color="000000" w:fill="F2F1F0"/>
            <w:vAlign w:val="center"/>
            <w:hideMark/>
          </w:tcPr>
          <w:p w14:paraId="3B590BF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Volumen</w:t>
            </w:r>
          </w:p>
        </w:tc>
      </w:tr>
      <w:tr w:rsidR="007A1263" w:rsidRPr="007E1697" w14:paraId="5CA01E35" w14:textId="77777777" w:rsidTr="000B2BEB">
        <w:trPr>
          <w:trHeight w:val="283"/>
          <w:jc w:val="center"/>
        </w:trPr>
        <w:tc>
          <w:tcPr>
            <w:tcW w:w="4680" w:type="dxa"/>
            <w:vMerge/>
            <w:tcBorders>
              <w:top w:val="single" w:sz="8" w:space="0" w:color="auto"/>
              <w:left w:val="single" w:sz="8" w:space="0" w:color="auto"/>
              <w:bottom w:val="single" w:sz="8" w:space="0" w:color="000000"/>
              <w:right w:val="single" w:sz="8" w:space="0" w:color="auto"/>
            </w:tcBorders>
            <w:vAlign w:val="center"/>
            <w:hideMark/>
          </w:tcPr>
          <w:p w14:paraId="5D9ADC8F" w14:textId="77777777" w:rsidR="007A1263" w:rsidRPr="007E1697" w:rsidRDefault="007A1263" w:rsidP="000B2BEB">
            <w:pPr>
              <w:jc w:val="left"/>
              <w:rPr>
                <w:rFonts w:cs="Arial"/>
                <w:color w:val="000000"/>
                <w:sz w:val="18"/>
                <w:szCs w:val="18"/>
                <w:lang w:val="es-ES"/>
              </w:rPr>
            </w:pPr>
          </w:p>
        </w:tc>
        <w:tc>
          <w:tcPr>
            <w:tcW w:w="1120" w:type="dxa"/>
            <w:tcBorders>
              <w:top w:val="nil"/>
              <w:left w:val="nil"/>
              <w:bottom w:val="single" w:sz="8" w:space="0" w:color="auto"/>
              <w:right w:val="single" w:sz="8" w:space="0" w:color="auto"/>
            </w:tcBorders>
            <w:shd w:val="clear" w:color="000000" w:fill="F2F1F0"/>
            <w:vAlign w:val="center"/>
            <w:hideMark/>
          </w:tcPr>
          <w:p w14:paraId="190C4E0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(t)</w:t>
            </w:r>
          </w:p>
        </w:tc>
        <w:tc>
          <w:tcPr>
            <w:tcW w:w="1120" w:type="dxa"/>
            <w:tcBorders>
              <w:top w:val="nil"/>
              <w:left w:val="nil"/>
              <w:bottom w:val="single" w:sz="8" w:space="0" w:color="auto"/>
              <w:right w:val="single" w:sz="8" w:space="0" w:color="auto"/>
            </w:tcBorders>
            <w:shd w:val="clear" w:color="000000" w:fill="F2F1F0"/>
            <w:vAlign w:val="center"/>
            <w:hideMark/>
          </w:tcPr>
          <w:p w14:paraId="0819B0C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(m³)</w:t>
            </w:r>
          </w:p>
        </w:tc>
      </w:tr>
      <w:tr w:rsidR="007A1263" w:rsidRPr="007E1697" w14:paraId="2E68ED09" w14:textId="77777777" w:rsidTr="000B2BEB">
        <w:trPr>
          <w:trHeight w:val="283"/>
          <w:jc w:val="center"/>
        </w:trPr>
        <w:tc>
          <w:tcPr>
            <w:tcW w:w="4680" w:type="dxa"/>
            <w:tcBorders>
              <w:top w:val="nil"/>
              <w:left w:val="single" w:sz="8" w:space="0" w:color="auto"/>
              <w:bottom w:val="single" w:sz="8" w:space="0" w:color="auto"/>
              <w:right w:val="nil"/>
            </w:tcBorders>
            <w:shd w:val="clear" w:color="000000" w:fill="25EB83"/>
            <w:vAlign w:val="center"/>
            <w:hideMark/>
          </w:tcPr>
          <w:p w14:paraId="05B3B585" w14:textId="77777777" w:rsidR="007A1263" w:rsidRPr="007E1697" w:rsidRDefault="007A1263" w:rsidP="000B2BEB">
            <w:pPr>
              <w:jc w:val="left"/>
              <w:rPr>
                <w:rFonts w:cs="Arial"/>
                <w:b/>
                <w:bCs/>
                <w:color w:val="000000"/>
                <w:sz w:val="18"/>
                <w:szCs w:val="18"/>
                <w:lang w:val="es-ES"/>
              </w:rPr>
            </w:pPr>
            <w:r w:rsidRPr="007E1697">
              <w:rPr>
                <w:rFonts w:cs="Arial"/>
                <w:b/>
                <w:bCs/>
                <w:color w:val="000000"/>
                <w:sz w:val="18"/>
                <w:szCs w:val="18"/>
                <w:lang w:val="es-ES"/>
              </w:rPr>
              <w:t>RCD de Nivel I</w:t>
            </w:r>
          </w:p>
        </w:tc>
        <w:tc>
          <w:tcPr>
            <w:tcW w:w="1120" w:type="dxa"/>
            <w:tcBorders>
              <w:top w:val="nil"/>
              <w:left w:val="nil"/>
              <w:bottom w:val="nil"/>
              <w:right w:val="nil"/>
            </w:tcBorders>
            <w:shd w:val="clear" w:color="000000" w:fill="25EB83"/>
            <w:vAlign w:val="center"/>
            <w:hideMark/>
          </w:tcPr>
          <w:p w14:paraId="5A474FC2" w14:textId="77777777" w:rsidR="007A1263" w:rsidRPr="007E1697" w:rsidRDefault="007A1263" w:rsidP="000B2BEB">
            <w:pPr>
              <w:jc w:val="center"/>
              <w:rPr>
                <w:rFonts w:cs="Arial"/>
                <w:b/>
                <w:bCs/>
                <w:color w:val="000000"/>
                <w:sz w:val="18"/>
                <w:szCs w:val="18"/>
                <w:lang w:val="es-ES"/>
              </w:rPr>
            </w:pPr>
            <w:r w:rsidRPr="007E1697">
              <w:rPr>
                <w:rFonts w:cs="Arial"/>
                <w:b/>
                <w:bCs/>
                <w:color w:val="000000"/>
                <w:sz w:val="18"/>
                <w:szCs w:val="18"/>
                <w:lang w:val="es-ES"/>
              </w:rPr>
              <w:t> </w:t>
            </w:r>
          </w:p>
        </w:tc>
        <w:tc>
          <w:tcPr>
            <w:tcW w:w="1120" w:type="dxa"/>
            <w:tcBorders>
              <w:top w:val="nil"/>
              <w:left w:val="nil"/>
              <w:bottom w:val="single" w:sz="8" w:space="0" w:color="auto"/>
              <w:right w:val="single" w:sz="8" w:space="0" w:color="auto"/>
            </w:tcBorders>
            <w:shd w:val="clear" w:color="000000" w:fill="25EB83"/>
            <w:vAlign w:val="center"/>
            <w:hideMark/>
          </w:tcPr>
          <w:p w14:paraId="7CCBB843" w14:textId="77777777" w:rsidR="007A1263" w:rsidRPr="007E1697" w:rsidRDefault="007A1263" w:rsidP="000B2BEB">
            <w:pPr>
              <w:jc w:val="center"/>
              <w:rPr>
                <w:rFonts w:cs="Arial"/>
                <w:b/>
                <w:bCs/>
                <w:color w:val="000000"/>
                <w:sz w:val="18"/>
                <w:szCs w:val="18"/>
                <w:lang w:val="es-ES"/>
              </w:rPr>
            </w:pPr>
            <w:r w:rsidRPr="007E1697">
              <w:rPr>
                <w:rFonts w:cs="Arial"/>
                <w:b/>
                <w:bCs/>
                <w:color w:val="000000"/>
                <w:sz w:val="18"/>
                <w:szCs w:val="18"/>
                <w:lang w:val="es-ES"/>
              </w:rPr>
              <w:t> </w:t>
            </w:r>
          </w:p>
        </w:tc>
      </w:tr>
      <w:tr w:rsidR="007A1263" w:rsidRPr="007E1697" w14:paraId="793D470A" w14:textId="77777777" w:rsidTr="000B2BEB">
        <w:trPr>
          <w:trHeight w:val="283"/>
          <w:jc w:val="center"/>
        </w:trPr>
        <w:tc>
          <w:tcPr>
            <w:tcW w:w="4680" w:type="dxa"/>
            <w:tcBorders>
              <w:top w:val="nil"/>
              <w:left w:val="single" w:sz="8" w:space="0" w:color="auto"/>
              <w:bottom w:val="single" w:sz="8" w:space="0" w:color="auto"/>
              <w:right w:val="nil"/>
            </w:tcBorders>
            <w:vAlign w:val="center"/>
            <w:hideMark/>
          </w:tcPr>
          <w:p w14:paraId="0A5A2E24"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1 </w:t>
            </w:r>
            <w:proofErr w:type="gramStart"/>
            <w:r w:rsidRPr="007E1697">
              <w:rPr>
                <w:rFonts w:cs="Arial"/>
                <w:color w:val="000000"/>
                <w:sz w:val="18"/>
                <w:szCs w:val="18"/>
                <w:lang w:val="es-ES"/>
              </w:rPr>
              <w:t>Tierras</w:t>
            </w:r>
            <w:proofErr w:type="gramEnd"/>
            <w:r w:rsidRPr="007E1697">
              <w:rPr>
                <w:rFonts w:cs="Arial"/>
                <w:color w:val="000000"/>
                <w:sz w:val="18"/>
                <w:szCs w:val="18"/>
                <w:lang w:val="es-ES"/>
              </w:rPr>
              <w:t xml:space="preserve"> y pétreos de la excavación</w:t>
            </w:r>
          </w:p>
        </w:tc>
        <w:tc>
          <w:tcPr>
            <w:tcW w:w="1120" w:type="dxa"/>
            <w:tcBorders>
              <w:top w:val="single" w:sz="8" w:space="0" w:color="auto"/>
              <w:left w:val="single" w:sz="8" w:space="0" w:color="auto"/>
              <w:bottom w:val="single" w:sz="8" w:space="0" w:color="auto"/>
              <w:right w:val="single" w:sz="8" w:space="0" w:color="auto"/>
            </w:tcBorders>
            <w:vAlign w:val="center"/>
            <w:hideMark/>
          </w:tcPr>
          <w:p w14:paraId="40A8D393"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0,10</w:t>
            </w:r>
          </w:p>
        </w:tc>
        <w:tc>
          <w:tcPr>
            <w:tcW w:w="1120" w:type="dxa"/>
            <w:tcBorders>
              <w:top w:val="nil"/>
              <w:left w:val="nil"/>
              <w:bottom w:val="single" w:sz="8" w:space="0" w:color="auto"/>
              <w:right w:val="single" w:sz="8" w:space="0" w:color="auto"/>
            </w:tcBorders>
            <w:vAlign w:val="center"/>
            <w:hideMark/>
          </w:tcPr>
          <w:p w14:paraId="27C9869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0,16</w:t>
            </w:r>
          </w:p>
        </w:tc>
      </w:tr>
      <w:tr w:rsidR="007A1263" w:rsidRPr="007E1697" w14:paraId="409D4881" w14:textId="77777777" w:rsidTr="000B2BEB">
        <w:trPr>
          <w:trHeight w:val="283"/>
          <w:jc w:val="center"/>
        </w:trPr>
        <w:tc>
          <w:tcPr>
            <w:tcW w:w="4680" w:type="dxa"/>
            <w:tcBorders>
              <w:top w:val="nil"/>
              <w:left w:val="single" w:sz="8" w:space="0" w:color="auto"/>
              <w:bottom w:val="single" w:sz="8" w:space="0" w:color="auto"/>
              <w:right w:val="nil"/>
            </w:tcBorders>
            <w:shd w:val="clear" w:color="000000" w:fill="25EB83"/>
            <w:vAlign w:val="center"/>
            <w:hideMark/>
          </w:tcPr>
          <w:p w14:paraId="3EDB31F6" w14:textId="77777777" w:rsidR="007A1263" w:rsidRPr="007E1697" w:rsidRDefault="007A1263" w:rsidP="000B2BEB">
            <w:pPr>
              <w:jc w:val="left"/>
              <w:rPr>
                <w:rFonts w:cs="Arial"/>
                <w:b/>
                <w:bCs/>
                <w:color w:val="000000"/>
                <w:sz w:val="18"/>
                <w:szCs w:val="18"/>
                <w:lang w:val="es-ES"/>
              </w:rPr>
            </w:pPr>
            <w:r w:rsidRPr="007E1697">
              <w:rPr>
                <w:rFonts w:cs="Arial"/>
                <w:b/>
                <w:bCs/>
                <w:color w:val="000000"/>
                <w:sz w:val="18"/>
                <w:szCs w:val="18"/>
                <w:lang w:val="es-ES"/>
              </w:rPr>
              <w:t>RCD de Nivel II</w:t>
            </w:r>
          </w:p>
        </w:tc>
        <w:tc>
          <w:tcPr>
            <w:tcW w:w="1120" w:type="dxa"/>
            <w:tcBorders>
              <w:top w:val="nil"/>
              <w:left w:val="nil"/>
              <w:bottom w:val="single" w:sz="8" w:space="0" w:color="auto"/>
              <w:right w:val="nil"/>
            </w:tcBorders>
            <w:shd w:val="clear" w:color="000000" w:fill="25EB83"/>
            <w:vAlign w:val="center"/>
            <w:hideMark/>
          </w:tcPr>
          <w:p w14:paraId="7A18706C" w14:textId="77777777" w:rsidR="007A1263" w:rsidRPr="007E1697" w:rsidRDefault="007A1263" w:rsidP="000B2BEB">
            <w:pPr>
              <w:jc w:val="center"/>
              <w:rPr>
                <w:rFonts w:cs="Arial"/>
                <w:b/>
                <w:bCs/>
                <w:color w:val="000000"/>
                <w:sz w:val="18"/>
                <w:szCs w:val="18"/>
                <w:lang w:val="es-ES"/>
              </w:rPr>
            </w:pPr>
            <w:r w:rsidRPr="007E1697">
              <w:rPr>
                <w:rFonts w:cs="Arial"/>
                <w:b/>
                <w:bCs/>
                <w:color w:val="000000"/>
                <w:sz w:val="18"/>
                <w:szCs w:val="18"/>
                <w:lang w:val="es-ES"/>
              </w:rPr>
              <w:t> </w:t>
            </w:r>
          </w:p>
        </w:tc>
        <w:tc>
          <w:tcPr>
            <w:tcW w:w="1120" w:type="dxa"/>
            <w:tcBorders>
              <w:top w:val="nil"/>
              <w:left w:val="nil"/>
              <w:bottom w:val="single" w:sz="8" w:space="0" w:color="auto"/>
              <w:right w:val="single" w:sz="8" w:space="0" w:color="auto"/>
            </w:tcBorders>
            <w:shd w:val="clear" w:color="000000" w:fill="25EB83"/>
            <w:vAlign w:val="center"/>
            <w:hideMark/>
          </w:tcPr>
          <w:p w14:paraId="169DD912" w14:textId="77777777" w:rsidR="007A1263" w:rsidRPr="007E1697" w:rsidRDefault="007A1263" w:rsidP="000B2BEB">
            <w:pPr>
              <w:jc w:val="center"/>
              <w:rPr>
                <w:rFonts w:cs="Arial"/>
                <w:b/>
                <w:bCs/>
                <w:color w:val="000000"/>
                <w:sz w:val="18"/>
                <w:szCs w:val="18"/>
                <w:lang w:val="es-ES"/>
              </w:rPr>
            </w:pPr>
            <w:r w:rsidRPr="007E1697">
              <w:rPr>
                <w:rFonts w:cs="Arial"/>
                <w:b/>
                <w:bCs/>
                <w:color w:val="000000"/>
                <w:sz w:val="18"/>
                <w:szCs w:val="18"/>
                <w:lang w:val="es-ES"/>
              </w:rPr>
              <w:t> </w:t>
            </w:r>
          </w:p>
        </w:tc>
      </w:tr>
      <w:tr w:rsidR="007A1263" w:rsidRPr="007E1697" w14:paraId="0F0A6742" w14:textId="77777777" w:rsidTr="000B2BEB">
        <w:trPr>
          <w:trHeight w:val="283"/>
          <w:jc w:val="center"/>
        </w:trPr>
        <w:tc>
          <w:tcPr>
            <w:tcW w:w="4680" w:type="dxa"/>
            <w:tcBorders>
              <w:top w:val="nil"/>
              <w:left w:val="single" w:sz="8" w:space="0" w:color="auto"/>
              <w:bottom w:val="single" w:sz="8" w:space="0" w:color="auto"/>
              <w:right w:val="nil"/>
            </w:tcBorders>
            <w:shd w:val="clear" w:color="000000" w:fill="60F0A5"/>
            <w:vAlign w:val="center"/>
            <w:hideMark/>
          </w:tcPr>
          <w:p w14:paraId="6CF342D8"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RCD de naturaleza no pétrea</w:t>
            </w:r>
          </w:p>
        </w:tc>
        <w:tc>
          <w:tcPr>
            <w:tcW w:w="1120" w:type="dxa"/>
            <w:tcBorders>
              <w:top w:val="nil"/>
              <w:left w:val="nil"/>
              <w:bottom w:val="nil"/>
              <w:right w:val="nil"/>
            </w:tcBorders>
            <w:shd w:val="clear" w:color="000000" w:fill="60F0A5"/>
            <w:vAlign w:val="center"/>
            <w:hideMark/>
          </w:tcPr>
          <w:p w14:paraId="4B584B5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w:t>
            </w:r>
          </w:p>
        </w:tc>
        <w:tc>
          <w:tcPr>
            <w:tcW w:w="1120" w:type="dxa"/>
            <w:tcBorders>
              <w:top w:val="nil"/>
              <w:left w:val="nil"/>
              <w:bottom w:val="single" w:sz="8" w:space="0" w:color="auto"/>
              <w:right w:val="single" w:sz="8" w:space="0" w:color="auto"/>
            </w:tcBorders>
            <w:shd w:val="clear" w:color="000000" w:fill="60F0A5"/>
            <w:vAlign w:val="center"/>
            <w:hideMark/>
          </w:tcPr>
          <w:p w14:paraId="154EE741"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w:t>
            </w:r>
          </w:p>
        </w:tc>
      </w:tr>
      <w:tr w:rsidR="007A1263" w:rsidRPr="007E1697" w14:paraId="24D41875" w14:textId="77777777" w:rsidTr="000B2BEB">
        <w:trPr>
          <w:trHeight w:val="283"/>
          <w:jc w:val="center"/>
        </w:trPr>
        <w:tc>
          <w:tcPr>
            <w:tcW w:w="4680" w:type="dxa"/>
            <w:tcBorders>
              <w:top w:val="nil"/>
              <w:left w:val="single" w:sz="8" w:space="0" w:color="auto"/>
              <w:bottom w:val="single" w:sz="8" w:space="0" w:color="auto"/>
              <w:right w:val="nil"/>
            </w:tcBorders>
            <w:vAlign w:val="center"/>
            <w:hideMark/>
          </w:tcPr>
          <w:p w14:paraId="1D27FCC3"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1 </w:t>
            </w:r>
            <w:proofErr w:type="gramStart"/>
            <w:r w:rsidRPr="007E1697">
              <w:rPr>
                <w:rFonts w:cs="Arial"/>
                <w:color w:val="000000"/>
                <w:sz w:val="18"/>
                <w:szCs w:val="18"/>
                <w:lang w:val="es-ES"/>
              </w:rPr>
              <w:t>Asfalto</w:t>
            </w:r>
            <w:proofErr w:type="gramEnd"/>
          </w:p>
        </w:tc>
        <w:tc>
          <w:tcPr>
            <w:tcW w:w="1120" w:type="dxa"/>
            <w:tcBorders>
              <w:top w:val="single" w:sz="8" w:space="0" w:color="auto"/>
              <w:left w:val="single" w:sz="8" w:space="0" w:color="auto"/>
              <w:bottom w:val="single" w:sz="8" w:space="0" w:color="auto"/>
              <w:right w:val="single" w:sz="8" w:space="0" w:color="auto"/>
            </w:tcBorders>
            <w:vAlign w:val="center"/>
            <w:hideMark/>
          </w:tcPr>
          <w:p w14:paraId="221877A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0,08</w:t>
            </w:r>
          </w:p>
        </w:tc>
        <w:tc>
          <w:tcPr>
            <w:tcW w:w="1120" w:type="dxa"/>
            <w:tcBorders>
              <w:top w:val="nil"/>
              <w:left w:val="nil"/>
              <w:bottom w:val="single" w:sz="8" w:space="0" w:color="auto"/>
              <w:right w:val="single" w:sz="8" w:space="0" w:color="auto"/>
            </w:tcBorders>
            <w:vAlign w:val="center"/>
            <w:hideMark/>
          </w:tcPr>
          <w:p w14:paraId="1FB2AE4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0,08</w:t>
            </w:r>
          </w:p>
        </w:tc>
      </w:tr>
      <w:tr w:rsidR="007A1263" w:rsidRPr="007E1697" w14:paraId="1C589682" w14:textId="77777777" w:rsidTr="000B2BEB">
        <w:trPr>
          <w:trHeight w:val="283"/>
          <w:jc w:val="center"/>
        </w:trPr>
        <w:tc>
          <w:tcPr>
            <w:tcW w:w="4680" w:type="dxa"/>
            <w:tcBorders>
              <w:top w:val="nil"/>
              <w:left w:val="single" w:sz="8" w:space="0" w:color="auto"/>
              <w:bottom w:val="single" w:sz="8" w:space="0" w:color="auto"/>
              <w:right w:val="nil"/>
            </w:tcBorders>
            <w:vAlign w:val="center"/>
            <w:hideMark/>
          </w:tcPr>
          <w:p w14:paraId="77BB0B5B"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2 </w:t>
            </w:r>
            <w:proofErr w:type="gramStart"/>
            <w:r w:rsidRPr="007E1697">
              <w:rPr>
                <w:rFonts w:cs="Arial"/>
                <w:color w:val="000000"/>
                <w:sz w:val="18"/>
                <w:szCs w:val="18"/>
                <w:lang w:val="es-ES"/>
              </w:rPr>
              <w:t>Madera</w:t>
            </w:r>
            <w:proofErr w:type="gramEnd"/>
          </w:p>
        </w:tc>
        <w:tc>
          <w:tcPr>
            <w:tcW w:w="1120" w:type="dxa"/>
            <w:tcBorders>
              <w:top w:val="nil"/>
              <w:left w:val="single" w:sz="8" w:space="0" w:color="auto"/>
              <w:bottom w:val="single" w:sz="8" w:space="0" w:color="auto"/>
              <w:right w:val="single" w:sz="8" w:space="0" w:color="auto"/>
            </w:tcBorders>
            <w:vAlign w:val="center"/>
            <w:hideMark/>
          </w:tcPr>
          <w:p w14:paraId="5DAF8D81"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0,08</w:t>
            </w:r>
          </w:p>
        </w:tc>
        <w:tc>
          <w:tcPr>
            <w:tcW w:w="1120" w:type="dxa"/>
            <w:tcBorders>
              <w:top w:val="single" w:sz="8" w:space="0" w:color="auto"/>
              <w:left w:val="nil"/>
              <w:bottom w:val="single" w:sz="8" w:space="0" w:color="auto"/>
              <w:right w:val="single" w:sz="8" w:space="0" w:color="auto"/>
            </w:tcBorders>
            <w:vAlign w:val="center"/>
            <w:hideMark/>
          </w:tcPr>
          <w:p w14:paraId="32D479FC"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0,09</w:t>
            </w:r>
          </w:p>
        </w:tc>
      </w:tr>
      <w:tr w:rsidR="007A1263" w:rsidRPr="007E1697" w14:paraId="19F7EBD2" w14:textId="77777777" w:rsidTr="000B2BEB">
        <w:trPr>
          <w:trHeight w:val="283"/>
          <w:jc w:val="center"/>
        </w:trPr>
        <w:tc>
          <w:tcPr>
            <w:tcW w:w="4680" w:type="dxa"/>
            <w:tcBorders>
              <w:top w:val="nil"/>
              <w:left w:val="single" w:sz="8" w:space="0" w:color="auto"/>
              <w:bottom w:val="single" w:sz="8" w:space="0" w:color="auto"/>
              <w:right w:val="nil"/>
            </w:tcBorders>
            <w:vAlign w:val="center"/>
            <w:hideMark/>
          </w:tcPr>
          <w:p w14:paraId="0D92CA87"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lastRenderedPageBreak/>
              <w:t xml:space="preserve">3 </w:t>
            </w:r>
            <w:proofErr w:type="gramStart"/>
            <w:r w:rsidRPr="007E1697">
              <w:rPr>
                <w:rFonts w:cs="Arial"/>
                <w:color w:val="000000"/>
                <w:sz w:val="18"/>
                <w:szCs w:val="18"/>
                <w:lang w:val="es-ES"/>
              </w:rPr>
              <w:t>Metales</w:t>
            </w:r>
            <w:proofErr w:type="gramEnd"/>
            <w:r w:rsidRPr="007E1697">
              <w:rPr>
                <w:rFonts w:cs="Arial"/>
                <w:color w:val="000000"/>
                <w:sz w:val="18"/>
                <w:szCs w:val="18"/>
                <w:lang w:val="es-ES"/>
              </w:rPr>
              <w:t xml:space="preserve"> (incluidas sus aleaciones)</w:t>
            </w:r>
          </w:p>
        </w:tc>
        <w:tc>
          <w:tcPr>
            <w:tcW w:w="1120" w:type="dxa"/>
            <w:tcBorders>
              <w:top w:val="nil"/>
              <w:left w:val="single" w:sz="8" w:space="0" w:color="auto"/>
              <w:bottom w:val="single" w:sz="8" w:space="0" w:color="auto"/>
              <w:right w:val="single" w:sz="8" w:space="0" w:color="auto"/>
            </w:tcBorders>
            <w:vAlign w:val="center"/>
            <w:hideMark/>
          </w:tcPr>
          <w:p w14:paraId="5370539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0,10</w:t>
            </w:r>
          </w:p>
        </w:tc>
        <w:tc>
          <w:tcPr>
            <w:tcW w:w="1120" w:type="dxa"/>
            <w:tcBorders>
              <w:top w:val="single" w:sz="8" w:space="0" w:color="auto"/>
              <w:left w:val="nil"/>
              <w:bottom w:val="single" w:sz="8" w:space="0" w:color="auto"/>
              <w:right w:val="single" w:sz="8" w:space="0" w:color="auto"/>
            </w:tcBorders>
            <w:vAlign w:val="center"/>
            <w:hideMark/>
          </w:tcPr>
          <w:p w14:paraId="1743AAB0"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0,14</w:t>
            </w:r>
          </w:p>
        </w:tc>
      </w:tr>
      <w:tr w:rsidR="007A1263" w:rsidRPr="007E1697" w14:paraId="1AA2BB92" w14:textId="77777777" w:rsidTr="000B2BEB">
        <w:trPr>
          <w:trHeight w:val="283"/>
          <w:jc w:val="center"/>
        </w:trPr>
        <w:tc>
          <w:tcPr>
            <w:tcW w:w="4680" w:type="dxa"/>
            <w:tcBorders>
              <w:top w:val="nil"/>
              <w:left w:val="single" w:sz="8" w:space="0" w:color="auto"/>
              <w:bottom w:val="single" w:sz="8" w:space="0" w:color="auto"/>
              <w:right w:val="nil"/>
            </w:tcBorders>
            <w:vAlign w:val="center"/>
            <w:hideMark/>
          </w:tcPr>
          <w:p w14:paraId="571E8E83"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4 </w:t>
            </w:r>
            <w:proofErr w:type="gramStart"/>
            <w:r w:rsidRPr="007E1697">
              <w:rPr>
                <w:rFonts w:cs="Arial"/>
                <w:color w:val="000000"/>
                <w:sz w:val="18"/>
                <w:szCs w:val="18"/>
                <w:lang w:val="es-ES"/>
              </w:rPr>
              <w:t>Papel</w:t>
            </w:r>
            <w:proofErr w:type="gramEnd"/>
            <w:r w:rsidRPr="007E1697">
              <w:rPr>
                <w:rFonts w:cs="Arial"/>
                <w:color w:val="000000"/>
                <w:sz w:val="18"/>
                <w:szCs w:val="18"/>
                <w:lang w:val="es-ES"/>
              </w:rPr>
              <w:t xml:space="preserve"> y cartón</w:t>
            </w:r>
          </w:p>
        </w:tc>
        <w:tc>
          <w:tcPr>
            <w:tcW w:w="1120" w:type="dxa"/>
            <w:tcBorders>
              <w:top w:val="nil"/>
              <w:left w:val="single" w:sz="8" w:space="0" w:color="auto"/>
              <w:bottom w:val="single" w:sz="8" w:space="0" w:color="auto"/>
              <w:right w:val="single" w:sz="8" w:space="0" w:color="auto"/>
            </w:tcBorders>
            <w:vAlign w:val="center"/>
            <w:hideMark/>
          </w:tcPr>
          <w:p w14:paraId="4A4E0C6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0,06</w:t>
            </w:r>
          </w:p>
        </w:tc>
        <w:tc>
          <w:tcPr>
            <w:tcW w:w="1120" w:type="dxa"/>
            <w:tcBorders>
              <w:top w:val="nil"/>
              <w:left w:val="nil"/>
              <w:bottom w:val="single" w:sz="8" w:space="0" w:color="auto"/>
              <w:right w:val="single" w:sz="8" w:space="0" w:color="auto"/>
            </w:tcBorders>
            <w:vAlign w:val="center"/>
            <w:hideMark/>
          </w:tcPr>
          <w:p w14:paraId="2F3EE34D"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0,04</w:t>
            </w:r>
          </w:p>
        </w:tc>
      </w:tr>
      <w:tr w:rsidR="007A1263" w:rsidRPr="007E1697" w14:paraId="5B53D1A3" w14:textId="77777777" w:rsidTr="000B2BEB">
        <w:trPr>
          <w:trHeight w:val="283"/>
          <w:jc w:val="center"/>
        </w:trPr>
        <w:tc>
          <w:tcPr>
            <w:tcW w:w="4680" w:type="dxa"/>
            <w:tcBorders>
              <w:top w:val="nil"/>
              <w:left w:val="single" w:sz="8" w:space="0" w:color="auto"/>
              <w:bottom w:val="single" w:sz="8" w:space="0" w:color="auto"/>
              <w:right w:val="nil"/>
            </w:tcBorders>
            <w:vAlign w:val="center"/>
            <w:hideMark/>
          </w:tcPr>
          <w:p w14:paraId="70028529"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5 </w:t>
            </w:r>
            <w:proofErr w:type="gramStart"/>
            <w:r w:rsidRPr="007E1697">
              <w:rPr>
                <w:rFonts w:cs="Arial"/>
                <w:color w:val="000000"/>
                <w:sz w:val="18"/>
                <w:szCs w:val="18"/>
                <w:lang w:val="es-ES"/>
              </w:rPr>
              <w:t>Plástico</w:t>
            </w:r>
            <w:proofErr w:type="gramEnd"/>
          </w:p>
        </w:tc>
        <w:tc>
          <w:tcPr>
            <w:tcW w:w="1120" w:type="dxa"/>
            <w:tcBorders>
              <w:top w:val="nil"/>
              <w:left w:val="single" w:sz="8" w:space="0" w:color="auto"/>
              <w:bottom w:val="single" w:sz="8" w:space="0" w:color="auto"/>
              <w:right w:val="single" w:sz="8" w:space="0" w:color="auto"/>
            </w:tcBorders>
            <w:vAlign w:val="center"/>
            <w:hideMark/>
          </w:tcPr>
          <w:p w14:paraId="2BBB6DC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1120" w:type="dxa"/>
            <w:tcBorders>
              <w:top w:val="nil"/>
              <w:left w:val="nil"/>
              <w:bottom w:val="single" w:sz="8" w:space="0" w:color="auto"/>
              <w:right w:val="single" w:sz="8" w:space="0" w:color="auto"/>
            </w:tcBorders>
            <w:vAlign w:val="center"/>
            <w:hideMark/>
          </w:tcPr>
          <w:p w14:paraId="506F5D1C"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r>
      <w:tr w:rsidR="007A1263" w:rsidRPr="007E1697" w14:paraId="2A138F8B" w14:textId="77777777" w:rsidTr="000B2BEB">
        <w:trPr>
          <w:trHeight w:val="283"/>
          <w:jc w:val="center"/>
        </w:trPr>
        <w:tc>
          <w:tcPr>
            <w:tcW w:w="4680" w:type="dxa"/>
            <w:tcBorders>
              <w:top w:val="nil"/>
              <w:left w:val="single" w:sz="8" w:space="0" w:color="auto"/>
              <w:bottom w:val="single" w:sz="8" w:space="0" w:color="auto"/>
              <w:right w:val="nil"/>
            </w:tcBorders>
            <w:vAlign w:val="center"/>
            <w:hideMark/>
          </w:tcPr>
          <w:p w14:paraId="399E4B95"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6 </w:t>
            </w:r>
            <w:proofErr w:type="gramStart"/>
            <w:r w:rsidRPr="007E1697">
              <w:rPr>
                <w:rFonts w:cs="Arial"/>
                <w:color w:val="000000"/>
                <w:sz w:val="18"/>
                <w:szCs w:val="18"/>
                <w:lang w:val="es-ES"/>
              </w:rPr>
              <w:t>Vidrio</w:t>
            </w:r>
            <w:proofErr w:type="gramEnd"/>
          </w:p>
        </w:tc>
        <w:tc>
          <w:tcPr>
            <w:tcW w:w="1120" w:type="dxa"/>
            <w:tcBorders>
              <w:top w:val="nil"/>
              <w:left w:val="single" w:sz="8" w:space="0" w:color="auto"/>
              <w:bottom w:val="single" w:sz="8" w:space="0" w:color="auto"/>
              <w:right w:val="single" w:sz="8" w:space="0" w:color="auto"/>
            </w:tcBorders>
            <w:vAlign w:val="center"/>
            <w:hideMark/>
          </w:tcPr>
          <w:p w14:paraId="08C6662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c>
          <w:tcPr>
            <w:tcW w:w="1120" w:type="dxa"/>
            <w:tcBorders>
              <w:top w:val="single" w:sz="8" w:space="0" w:color="auto"/>
              <w:left w:val="nil"/>
              <w:bottom w:val="single" w:sz="8" w:space="0" w:color="auto"/>
              <w:right w:val="single" w:sz="8" w:space="0" w:color="auto"/>
            </w:tcBorders>
            <w:vAlign w:val="center"/>
            <w:hideMark/>
          </w:tcPr>
          <w:p w14:paraId="3E49A38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r>
      <w:tr w:rsidR="007A1263" w:rsidRPr="007E1697" w14:paraId="3C34DE69" w14:textId="77777777" w:rsidTr="000B2BEB">
        <w:trPr>
          <w:trHeight w:val="283"/>
          <w:jc w:val="center"/>
        </w:trPr>
        <w:tc>
          <w:tcPr>
            <w:tcW w:w="4680" w:type="dxa"/>
            <w:tcBorders>
              <w:top w:val="nil"/>
              <w:left w:val="single" w:sz="8" w:space="0" w:color="auto"/>
              <w:bottom w:val="single" w:sz="8" w:space="0" w:color="auto"/>
              <w:right w:val="nil"/>
            </w:tcBorders>
            <w:vAlign w:val="center"/>
            <w:hideMark/>
          </w:tcPr>
          <w:p w14:paraId="4B7699FE"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7 </w:t>
            </w:r>
            <w:proofErr w:type="gramStart"/>
            <w:r w:rsidRPr="007E1697">
              <w:rPr>
                <w:rFonts w:cs="Arial"/>
                <w:color w:val="000000"/>
                <w:sz w:val="18"/>
                <w:szCs w:val="18"/>
                <w:lang w:val="es-ES"/>
              </w:rPr>
              <w:t>Yeso</w:t>
            </w:r>
            <w:proofErr w:type="gramEnd"/>
          </w:p>
        </w:tc>
        <w:tc>
          <w:tcPr>
            <w:tcW w:w="1120" w:type="dxa"/>
            <w:tcBorders>
              <w:top w:val="nil"/>
              <w:left w:val="single" w:sz="8" w:space="0" w:color="auto"/>
              <w:bottom w:val="single" w:sz="8" w:space="0" w:color="auto"/>
              <w:right w:val="single" w:sz="8" w:space="0" w:color="auto"/>
            </w:tcBorders>
            <w:vAlign w:val="center"/>
            <w:hideMark/>
          </w:tcPr>
          <w:p w14:paraId="1FFE7E9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1120" w:type="dxa"/>
            <w:tcBorders>
              <w:top w:val="nil"/>
              <w:left w:val="nil"/>
              <w:bottom w:val="single" w:sz="8" w:space="0" w:color="auto"/>
              <w:right w:val="single" w:sz="8" w:space="0" w:color="auto"/>
            </w:tcBorders>
            <w:vAlign w:val="center"/>
            <w:hideMark/>
          </w:tcPr>
          <w:p w14:paraId="014B2E1E"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r>
      <w:tr w:rsidR="007A1263" w:rsidRPr="007E1697" w14:paraId="438A0A45" w14:textId="77777777" w:rsidTr="000B2BEB">
        <w:trPr>
          <w:trHeight w:val="283"/>
          <w:jc w:val="center"/>
        </w:trPr>
        <w:tc>
          <w:tcPr>
            <w:tcW w:w="4680" w:type="dxa"/>
            <w:tcBorders>
              <w:top w:val="nil"/>
              <w:left w:val="single" w:sz="8" w:space="0" w:color="auto"/>
              <w:bottom w:val="single" w:sz="8" w:space="0" w:color="auto"/>
              <w:right w:val="nil"/>
            </w:tcBorders>
            <w:vAlign w:val="center"/>
            <w:hideMark/>
          </w:tcPr>
          <w:p w14:paraId="53452DBF"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8 </w:t>
            </w:r>
            <w:proofErr w:type="gramStart"/>
            <w:r w:rsidRPr="007E1697">
              <w:rPr>
                <w:rFonts w:cs="Arial"/>
                <w:color w:val="000000"/>
                <w:sz w:val="18"/>
                <w:szCs w:val="18"/>
                <w:lang w:val="es-ES"/>
              </w:rPr>
              <w:t>Basuras</w:t>
            </w:r>
            <w:proofErr w:type="gramEnd"/>
          </w:p>
        </w:tc>
        <w:tc>
          <w:tcPr>
            <w:tcW w:w="1120" w:type="dxa"/>
            <w:tcBorders>
              <w:top w:val="nil"/>
              <w:left w:val="single" w:sz="8" w:space="0" w:color="auto"/>
              <w:bottom w:val="single" w:sz="8" w:space="0" w:color="auto"/>
              <w:right w:val="single" w:sz="8" w:space="0" w:color="auto"/>
            </w:tcBorders>
            <w:vAlign w:val="center"/>
            <w:hideMark/>
          </w:tcPr>
          <w:p w14:paraId="1FF8E842"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w:t>
            </w:r>
          </w:p>
        </w:tc>
        <w:tc>
          <w:tcPr>
            <w:tcW w:w="1120" w:type="dxa"/>
            <w:tcBorders>
              <w:top w:val="single" w:sz="8" w:space="0" w:color="auto"/>
              <w:left w:val="nil"/>
              <w:bottom w:val="single" w:sz="8" w:space="0" w:color="auto"/>
              <w:right w:val="single" w:sz="8" w:space="0" w:color="auto"/>
            </w:tcBorders>
            <w:vAlign w:val="center"/>
            <w:hideMark/>
          </w:tcPr>
          <w:p w14:paraId="2AF2E6B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w:t>
            </w:r>
          </w:p>
        </w:tc>
      </w:tr>
      <w:tr w:rsidR="007A1263" w:rsidRPr="007E1697" w14:paraId="3FE55D52" w14:textId="77777777" w:rsidTr="000B2BEB">
        <w:trPr>
          <w:trHeight w:val="283"/>
          <w:jc w:val="center"/>
        </w:trPr>
        <w:tc>
          <w:tcPr>
            <w:tcW w:w="4680" w:type="dxa"/>
            <w:tcBorders>
              <w:top w:val="nil"/>
              <w:left w:val="single" w:sz="8" w:space="0" w:color="auto"/>
              <w:bottom w:val="single" w:sz="8" w:space="0" w:color="auto"/>
              <w:right w:val="nil"/>
            </w:tcBorders>
            <w:shd w:val="clear" w:color="000000" w:fill="60F0A5"/>
            <w:vAlign w:val="center"/>
            <w:hideMark/>
          </w:tcPr>
          <w:p w14:paraId="21B8C259"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RCD de naturaleza pétrea</w:t>
            </w:r>
          </w:p>
        </w:tc>
        <w:tc>
          <w:tcPr>
            <w:tcW w:w="1120" w:type="dxa"/>
            <w:tcBorders>
              <w:top w:val="nil"/>
              <w:left w:val="nil"/>
              <w:bottom w:val="nil"/>
              <w:right w:val="nil"/>
            </w:tcBorders>
            <w:shd w:val="clear" w:color="000000" w:fill="60F0A5"/>
            <w:vAlign w:val="center"/>
            <w:hideMark/>
          </w:tcPr>
          <w:p w14:paraId="48049C8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w:t>
            </w:r>
          </w:p>
        </w:tc>
        <w:tc>
          <w:tcPr>
            <w:tcW w:w="1120" w:type="dxa"/>
            <w:tcBorders>
              <w:top w:val="nil"/>
              <w:left w:val="nil"/>
              <w:bottom w:val="single" w:sz="8" w:space="0" w:color="auto"/>
              <w:right w:val="single" w:sz="8" w:space="0" w:color="auto"/>
            </w:tcBorders>
            <w:shd w:val="clear" w:color="000000" w:fill="60F0A5"/>
            <w:vAlign w:val="center"/>
            <w:hideMark/>
          </w:tcPr>
          <w:p w14:paraId="73F60331"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w:t>
            </w:r>
          </w:p>
        </w:tc>
      </w:tr>
      <w:tr w:rsidR="007A1263" w:rsidRPr="007E1697" w14:paraId="79F31AA1" w14:textId="77777777" w:rsidTr="000B2BEB">
        <w:trPr>
          <w:trHeight w:val="283"/>
          <w:jc w:val="center"/>
        </w:trPr>
        <w:tc>
          <w:tcPr>
            <w:tcW w:w="4680" w:type="dxa"/>
            <w:tcBorders>
              <w:top w:val="nil"/>
              <w:left w:val="single" w:sz="8" w:space="0" w:color="auto"/>
              <w:bottom w:val="single" w:sz="8" w:space="0" w:color="auto"/>
              <w:right w:val="nil"/>
            </w:tcBorders>
            <w:vAlign w:val="center"/>
            <w:hideMark/>
          </w:tcPr>
          <w:p w14:paraId="5D39E9A1"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1 </w:t>
            </w:r>
            <w:proofErr w:type="gramStart"/>
            <w:r w:rsidRPr="007E1697">
              <w:rPr>
                <w:rFonts w:cs="Arial"/>
                <w:color w:val="000000"/>
                <w:sz w:val="18"/>
                <w:szCs w:val="18"/>
                <w:lang w:val="es-ES"/>
              </w:rPr>
              <w:t>Arena</w:t>
            </w:r>
            <w:proofErr w:type="gramEnd"/>
            <w:r w:rsidRPr="007E1697">
              <w:rPr>
                <w:rFonts w:cs="Arial"/>
                <w:color w:val="000000"/>
                <w:sz w:val="18"/>
                <w:szCs w:val="18"/>
                <w:lang w:val="es-ES"/>
              </w:rPr>
              <w:t>, grava y otros áridos</w:t>
            </w:r>
          </w:p>
        </w:tc>
        <w:tc>
          <w:tcPr>
            <w:tcW w:w="1120" w:type="dxa"/>
            <w:tcBorders>
              <w:top w:val="single" w:sz="8" w:space="0" w:color="auto"/>
              <w:left w:val="single" w:sz="8" w:space="0" w:color="auto"/>
              <w:bottom w:val="single" w:sz="8" w:space="0" w:color="auto"/>
              <w:right w:val="single" w:sz="8" w:space="0" w:color="auto"/>
            </w:tcBorders>
            <w:vAlign w:val="center"/>
            <w:hideMark/>
          </w:tcPr>
          <w:p w14:paraId="11C4B356"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0,08</w:t>
            </w:r>
          </w:p>
        </w:tc>
        <w:tc>
          <w:tcPr>
            <w:tcW w:w="1120" w:type="dxa"/>
            <w:tcBorders>
              <w:top w:val="nil"/>
              <w:left w:val="nil"/>
              <w:bottom w:val="single" w:sz="8" w:space="0" w:color="auto"/>
              <w:right w:val="single" w:sz="8" w:space="0" w:color="auto"/>
            </w:tcBorders>
            <w:vAlign w:val="center"/>
            <w:hideMark/>
          </w:tcPr>
          <w:p w14:paraId="4220A8A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0,12</w:t>
            </w:r>
          </w:p>
        </w:tc>
      </w:tr>
      <w:tr w:rsidR="007A1263" w:rsidRPr="007E1697" w14:paraId="2D0C8A74" w14:textId="77777777" w:rsidTr="000B2BEB">
        <w:trPr>
          <w:trHeight w:val="283"/>
          <w:jc w:val="center"/>
        </w:trPr>
        <w:tc>
          <w:tcPr>
            <w:tcW w:w="4680" w:type="dxa"/>
            <w:tcBorders>
              <w:top w:val="nil"/>
              <w:left w:val="single" w:sz="8" w:space="0" w:color="auto"/>
              <w:bottom w:val="single" w:sz="8" w:space="0" w:color="auto"/>
              <w:right w:val="nil"/>
            </w:tcBorders>
            <w:vAlign w:val="center"/>
            <w:hideMark/>
          </w:tcPr>
          <w:p w14:paraId="7E519E60"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2 </w:t>
            </w:r>
            <w:proofErr w:type="gramStart"/>
            <w:r w:rsidRPr="007E1697">
              <w:rPr>
                <w:rFonts w:cs="Arial"/>
                <w:color w:val="000000"/>
                <w:sz w:val="18"/>
                <w:szCs w:val="18"/>
                <w:lang w:val="es-ES"/>
              </w:rPr>
              <w:t>Hormigón</w:t>
            </w:r>
            <w:proofErr w:type="gramEnd"/>
          </w:p>
        </w:tc>
        <w:tc>
          <w:tcPr>
            <w:tcW w:w="1120" w:type="dxa"/>
            <w:tcBorders>
              <w:top w:val="nil"/>
              <w:left w:val="single" w:sz="8" w:space="0" w:color="auto"/>
              <w:bottom w:val="single" w:sz="8" w:space="0" w:color="auto"/>
              <w:right w:val="single" w:sz="8" w:space="0" w:color="auto"/>
            </w:tcBorders>
            <w:vAlign w:val="center"/>
            <w:hideMark/>
          </w:tcPr>
          <w:p w14:paraId="1C35CDE0"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0,24</w:t>
            </w:r>
          </w:p>
        </w:tc>
        <w:tc>
          <w:tcPr>
            <w:tcW w:w="1120" w:type="dxa"/>
            <w:tcBorders>
              <w:top w:val="single" w:sz="8" w:space="0" w:color="auto"/>
              <w:left w:val="nil"/>
              <w:bottom w:val="single" w:sz="8" w:space="0" w:color="auto"/>
              <w:right w:val="single" w:sz="8" w:space="0" w:color="auto"/>
            </w:tcBorders>
            <w:vAlign w:val="center"/>
            <w:hideMark/>
          </w:tcPr>
          <w:p w14:paraId="5727CDBC"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0,35</w:t>
            </w:r>
          </w:p>
        </w:tc>
      </w:tr>
      <w:tr w:rsidR="007A1263" w:rsidRPr="007E1697" w14:paraId="156E37FE" w14:textId="77777777" w:rsidTr="000B2BEB">
        <w:trPr>
          <w:trHeight w:val="283"/>
          <w:jc w:val="center"/>
        </w:trPr>
        <w:tc>
          <w:tcPr>
            <w:tcW w:w="4680" w:type="dxa"/>
            <w:tcBorders>
              <w:top w:val="nil"/>
              <w:left w:val="single" w:sz="8" w:space="0" w:color="auto"/>
              <w:bottom w:val="single" w:sz="8" w:space="0" w:color="auto"/>
              <w:right w:val="nil"/>
            </w:tcBorders>
            <w:vAlign w:val="center"/>
            <w:hideMark/>
          </w:tcPr>
          <w:p w14:paraId="55283FDC"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3 </w:t>
            </w:r>
            <w:proofErr w:type="gramStart"/>
            <w:r w:rsidRPr="007E1697">
              <w:rPr>
                <w:rFonts w:cs="Arial"/>
                <w:color w:val="000000"/>
                <w:sz w:val="18"/>
                <w:szCs w:val="18"/>
                <w:lang w:val="es-ES"/>
              </w:rPr>
              <w:t>Ladrillos</w:t>
            </w:r>
            <w:proofErr w:type="gramEnd"/>
            <w:r w:rsidRPr="007E1697">
              <w:rPr>
                <w:rFonts w:cs="Arial"/>
                <w:color w:val="000000"/>
                <w:sz w:val="18"/>
                <w:szCs w:val="18"/>
                <w:lang w:val="es-ES"/>
              </w:rPr>
              <w:t>, tejas y materiales cerámicos</w:t>
            </w:r>
          </w:p>
        </w:tc>
        <w:tc>
          <w:tcPr>
            <w:tcW w:w="1120" w:type="dxa"/>
            <w:tcBorders>
              <w:top w:val="nil"/>
              <w:left w:val="single" w:sz="8" w:space="0" w:color="auto"/>
              <w:bottom w:val="single" w:sz="8" w:space="0" w:color="auto"/>
              <w:right w:val="single" w:sz="8" w:space="0" w:color="auto"/>
            </w:tcBorders>
            <w:vAlign w:val="center"/>
            <w:hideMark/>
          </w:tcPr>
          <w:p w14:paraId="0426ABD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0,39</w:t>
            </w:r>
          </w:p>
        </w:tc>
        <w:tc>
          <w:tcPr>
            <w:tcW w:w="1120" w:type="dxa"/>
            <w:tcBorders>
              <w:top w:val="single" w:sz="8" w:space="0" w:color="auto"/>
              <w:left w:val="nil"/>
              <w:bottom w:val="single" w:sz="8" w:space="0" w:color="auto"/>
              <w:right w:val="single" w:sz="8" w:space="0" w:color="auto"/>
            </w:tcBorders>
            <w:vAlign w:val="center"/>
            <w:hideMark/>
          </w:tcPr>
          <w:p w14:paraId="5A9B5DE6"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0,49</w:t>
            </w:r>
          </w:p>
        </w:tc>
      </w:tr>
      <w:tr w:rsidR="007A1263" w:rsidRPr="007E1697" w14:paraId="1D22CCE9" w14:textId="77777777" w:rsidTr="000B2BEB">
        <w:trPr>
          <w:trHeight w:val="283"/>
          <w:jc w:val="center"/>
        </w:trPr>
        <w:tc>
          <w:tcPr>
            <w:tcW w:w="4680" w:type="dxa"/>
            <w:tcBorders>
              <w:top w:val="nil"/>
              <w:left w:val="single" w:sz="8" w:space="0" w:color="auto"/>
              <w:bottom w:val="single" w:sz="8" w:space="0" w:color="auto"/>
              <w:right w:val="nil"/>
            </w:tcBorders>
            <w:shd w:val="clear" w:color="000000" w:fill="60F0A5"/>
            <w:vAlign w:val="center"/>
            <w:hideMark/>
          </w:tcPr>
          <w:p w14:paraId="4066D348"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RCD potencialmente peligrosos</w:t>
            </w:r>
          </w:p>
        </w:tc>
        <w:tc>
          <w:tcPr>
            <w:tcW w:w="1120" w:type="dxa"/>
            <w:tcBorders>
              <w:top w:val="nil"/>
              <w:left w:val="nil"/>
              <w:bottom w:val="nil"/>
              <w:right w:val="nil"/>
            </w:tcBorders>
            <w:shd w:val="clear" w:color="000000" w:fill="60F0A5"/>
            <w:vAlign w:val="center"/>
            <w:hideMark/>
          </w:tcPr>
          <w:p w14:paraId="43C439FD"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w:t>
            </w:r>
          </w:p>
        </w:tc>
        <w:tc>
          <w:tcPr>
            <w:tcW w:w="1120" w:type="dxa"/>
            <w:tcBorders>
              <w:top w:val="nil"/>
              <w:left w:val="nil"/>
              <w:bottom w:val="single" w:sz="8" w:space="0" w:color="auto"/>
              <w:right w:val="single" w:sz="8" w:space="0" w:color="auto"/>
            </w:tcBorders>
            <w:shd w:val="clear" w:color="000000" w:fill="60F0A5"/>
            <w:vAlign w:val="center"/>
            <w:hideMark/>
          </w:tcPr>
          <w:p w14:paraId="59F167AA"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w:t>
            </w:r>
          </w:p>
        </w:tc>
      </w:tr>
      <w:tr w:rsidR="007A1263" w:rsidRPr="007E1697" w14:paraId="4E022816" w14:textId="77777777" w:rsidTr="000B2BEB">
        <w:trPr>
          <w:trHeight w:val="283"/>
          <w:jc w:val="center"/>
        </w:trPr>
        <w:tc>
          <w:tcPr>
            <w:tcW w:w="4680" w:type="dxa"/>
            <w:tcBorders>
              <w:top w:val="nil"/>
              <w:left w:val="single" w:sz="8" w:space="0" w:color="auto"/>
              <w:bottom w:val="single" w:sz="8" w:space="0" w:color="auto"/>
              <w:right w:val="nil"/>
            </w:tcBorders>
            <w:vAlign w:val="center"/>
            <w:hideMark/>
          </w:tcPr>
          <w:p w14:paraId="5B1BCC8D"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1 </w:t>
            </w:r>
            <w:proofErr w:type="gramStart"/>
            <w:r w:rsidRPr="007E1697">
              <w:rPr>
                <w:rFonts w:cs="Arial"/>
                <w:color w:val="000000"/>
                <w:sz w:val="18"/>
                <w:szCs w:val="18"/>
                <w:lang w:val="es-ES"/>
              </w:rPr>
              <w:t>Otros</w:t>
            </w:r>
            <w:proofErr w:type="gramEnd"/>
          </w:p>
        </w:tc>
        <w:tc>
          <w:tcPr>
            <w:tcW w:w="1120" w:type="dxa"/>
            <w:tcBorders>
              <w:top w:val="single" w:sz="8" w:space="0" w:color="auto"/>
              <w:left w:val="single" w:sz="8" w:space="0" w:color="auto"/>
              <w:bottom w:val="single" w:sz="8" w:space="0" w:color="auto"/>
              <w:right w:val="single" w:sz="8" w:space="0" w:color="auto"/>
            </w:tcBorders>
            <w:vAlign w:val="center"/>
            <w:hideMark/>
          </w:tcPr>
          <w:p w14:paraId="5483291E"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0,06</w:t>
            </w:r>
          </w:p>
        </w:tc>
        <w:tc>
          <w:tcPr>
            <w:tcW w:w="1120" w:type="dxa"/>
            <w:tcBorders>
              <w:top w:val="nil"/>
              <w:left w:val="nil"/>
              <w:bottom w:val="single" w:sz="8" w:space="0" w:color="auto"/>
              <w:right w:val="single" w:sz="8" w:space="0" w:color="auto"/>
            </w:tcBorders>
            <w:vAlign w:val="center"/>
            <w:hideMark/>
          </w:tcPr>
          <w:p w14:paraId="46CD5351"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0,06</w:t>
            </w:r>
          </w:p>
        </w:tc>
      </w:tr>
    </w:tbl>
    <w:p w14:paraId="43C8AFC8" w14:textId="77777777" w:rsidR="007A1263" w:rsidRPr="00DF3D59" w:rsidRDefault="007A1263" w:rsidP="007A1263">
      <w:pPr>
        <w:pStyle w:val="ANTATTULO3"/>
        <w:rPr>
          <w:shd w:val="clear" w:color="auto" w:fill="FFFFFF"/>
        </w:rPr>
      </w:pPr>
      <w:r w:rsidRPr="00DF3D59">
        <w:rPr>
          <w:shd w:val="clear" w:color="auto" w:fill="FFFFFF"/>
        </w:rPr>
        <w:t>MEDIDAS DE PREVENCIÓN DE RESIDUOS NA OBRA OBXECTO DO PROXECTO</w:t>
      </w:r>
    </w:p>
    <w:p w14:paraId="050C52B1" w14:textId="77777777" w:rsidR="007A1263" w:rsidRPr="00DF3D59" w:rsidRDefault="007A1263" w:rsidP="007A1263">
      <w:pPr>
        <w:spacing w:after="120"/>
        <w:rPr>
          <w:rFonts w:cs="Arial"/>
          <w:szCs w:val="20"/>
        </w:rPr>
      </w:pPr>
      <w:r w:rsidRPr="00DF3D59">
        <w:rPr>
          <w:rFonts w:cs="Arial"/>
          <w:szCs w:val="20"/>
        </w:rPr>
        <w:t xml:space="preserve">Nas listas anteriores pode apreciarse que a maior parte dos residuos que se xerarán na obra son de natureza non perigosa. Entre eles predominan os residuos procedentes da demolición lousas / </w:t>
      </w:r>
      <w:proofErr w:type="spellStart"/>
      <w:r w:rsidRPr="00DF3D59">
        <w:rPr>
          <w:rFonts w:cs="Arial"/>
          <w:szCs w:val="20"/>
        </w:rPr>
        <w:t>soleras</w:t>
      </w:r>
      <w:proofErr w:type="spellEnd"/>
      <w:r w:rsidRPr="00DF3D59">
        <w:rPr>
          <w:rFonts w:cs="Arial"/>
          <w:szCs w:val="20"/>
        </w:rPr>
        <w:t>. Para este tipo de residuos non se prevé ningunha medida específica de prevención máis alá das que implican un manexo coidadoso.</w:t>
      </w:r>
    </w:p>
    <w:p w14:paraId="44CD0B45" w14:textId="77777777" w:rsidR="007A1263" w:rsidRPr="00DF3D59" w:rsidRDefault="007A1263" w:rsidP="007A1263">
      <w:pPr>
        <w:spacing w:after="120"/>
        <w:rPr>
          <w:rFonts w:cs="Arial"/>
          <w:szCs w:val="20"/>
        </w:rPr>
      </w:pPr>
      <w:r w:rsidRPr="00DF3D59">
        <w:rPr>
          <w:rFonts w:cs="Arial"/>
          <w:szCs w:val="20"/>
        </w:rPr>
        <w:t>Con respecto ás moderadas cantidades de residuos contaminantes ou perigosos procedentes de restos de materiais ou produtos industrializados, así como os envases desbotados de produtos contaminantes ou perigosos, trataranse con precaución e preferiblemente retiraranse da obra a medida que se vaian empregando.</w:t>
      </w:r>
    </w:p>
    <w:p w14:paraId="09362E09" w14:textId="77777777" w:rsidR="007A1263" w:rsidRPr="00DF3D59" w:rsidRDefault="007A1263" w:rsidP="007A1263">
      <w:pPr>
        <w:spacing w:after="120"/>
        <w:rPr>
          <w:rFonts w:cs="Arial"/>
          <w:szCs w:val="20"/>
        </w:rPr>
      </w:pPr>
      <w:r w:rsidRPr="00DF3D59">
        <w:rPr>
          <w:rFonts w:cs="Arial"/>
          <w:szCs w:val="20"/>
        </w:rPr>
        <w:t xml:space="preserve">Neste sentido, o Construtor encargarase de almacenar separadamente estes residuos ata a súa entrega ao "xestor de residuos" correspondente e, no seu caso, especificará nos contratos a formalizar cos </w:t>
      </w:r>
      <w:proofErr w:type="spellStart"/>
      <w:r w:rsidRPr="00DF3D59">
        <w:rPr>
          <w:rFonts w:cs="Arial"/>
          <w:szCs w:val="20"/>
        </w:rPr>
        <w:t>subcontratistas</w:t>
      </w:r>
      <w:proofErr w:type="spellEnd"/>
      <w:r w:rsidRPr="00DF3D59">
        <w:rPr>
          <w:rFonts w:cs="Arial"/>
          <w:szCs w:val="20"/>
        </w:rPr>
        <w:t xml:space="preserve"> a obriga destes de retirar da obra todos os residuos xerados pola súa actividade, así como de responsabilizarse da súa xestión posterior.</w:t>
      </w:r>
    </w:p>
    <w:p w14:paraId="7E90CC2F" w14:textId="77777777" w:rsidR="007A1263" w:rsidRPr="00DF3D59" w:rsidRDefault="007A1263" w:rsidP="007A1263">
      <w:pPr>
        <w:pStyle w:val="ANTATTULO3"/>
        <w:rPr>
          <w:shd w:val="clear" w:color="auto" w:fill="FFFFFF"/>
        </w:rPr>
      </w:pPr>
      <w:r w:rsidRPr="00DF3D59">
        <w:rPr>
          <w:shd w:val="clear" w:color="auto" w:fill="FFFFFF"/>
        </w:rPr>
        <w:t>OPERACIÓNS DE REUTILIZACIÓN, VALORIZACIÓN OU ELIMINACIÓN A QUE SE DESTINARÁN OS RESIDUOS QUE SE XERARÁN NA OBRA</w:t>
      </w:r>
    </w:p>
    <w:p w14:paraId="13F61AC4" w14:textId="77777777" w:rsidR="007A1263" w:rsidRPr="00DF3D59" w:rsidRDefault="007A1263" w:rsidP="007A1263">
      <w:pPr>
        <w:spacing w:after="120"/>
        <w:rPr>
          <w:rFonts w:cs="Arial"/>
          <w:szCs w:val="20"/>
        </w:rPr>
      </w:pPr>
      <w:r w:rsidRPr="00DF3D59">
        <w:rPr>
          <w:rFonts w:cs="Arial"/>
          <w:szCs w:val="20"/>
        </w:rPr>
        <w:t xml:space="preserve">Tódolos residuos xerados na obra serán entregados a xestor autorizado para o seu tratamento, non sendo obxecto de operacións de eliminación, </w:t>
      </w:r>
      <w:proofErr w:type="spellStart"/>
      <w:r w:rsidRPr="00DF3D59">
        <w:rPr>
          <w:rFonts w:cs="Arial"/>
          <w:szCs w:val="20"/>
        </w:rPr>
        <w:t>reutilización</w:t>
      </w:r>
      <w:proofErr w:type="spellEnd"/>
      <w:r w:rsidRPr="00DF3D59">
        <w:rPr>
          <w:rFonts w:cs="Arial"/>
          <w:szCs w:val="20"/>
        </w:rPr>
        <w:t xml:space="preserve"> ou valorización dentro da obra.</w:t>
      </w:r>
    </w:p>
    <w:p w14:paraId="636D960F" w14:textId="77777777" w:rsidR="007A1263" w:rsidRPr="00DF3D59" w:rsidRDefault="007A1263" w:rsidP="007A1263">
      <w:pPr>
        <w:spacing w:after="120"/>
        <w:rPr>
          <w:rFonts w:cs="Arial"/>
          <w:szCs w:val="20"/>
        </w:rPr>
      </w:pPr>
      <w:r w:rsidRPr="00DF3D59">
        <w:rPr>
          <w:rFonts w:cs="Arial"/>
          <w:szCs w:val="20"/>
        </w:rPr>
        <w:t xml:space="preserve">Nota: non terán a condición de residuos aqueles elementos que sexan desmontados para a súa posterior </w:t>
      </w:r>
      <w:proofErr w:type="spellStart"/>
      <w:r w:rsidRPr="00DF3D59">
        <w:rPr>
          <w:rFonts w:cs="Arial"/>
          <w:szCs w:val="20"/>
        </w:rPr>
        <w:t>recolocación</w:t>
      </w:r>
      <w:proofErr w:type="spellEnd"/>
      <w:r w:rsidRPr="00DF3D59">
        <w:rPr>
          <w:rFonts w:cs="Arial"/>
          <w:szCs w:val="20"/>
        </w:rPr>
        <w:t xml:space="preserve"> ou </w:t>
      </w:r>
      <w:proofErr w:type="spellStart"/>
      <w:r w:rsidRPr="00DF3D59">
        <w:rPr>
          <w:rFonts w:cs="Arial"/>
          <w:szCs w:val="20"/>
        </w:rPr>
        <w:t>reutilización</w:t>
      </w:r>
      <w:proofErr w:type="spellEnd"/>
      <w:r w:rsidRPr="00DF3D59">
        <w:rPr>
          <w:rFonts w:cs="Arial"/>
          <w:szCs w:val="20"/>
        </w:rPr>
        <w:t>.</w:t>
      </w:r>
    </w:p>
    <w:p w14:paraId="7E22BAE0" w14:textId="77777777" w:rsidR="007A1263" w:rsidRPr="00DF3D59" w:rsidRDefault="007A1263" w:rsidP="007A1263">
      <w:pPr>
        <w:spacing w:after="120"/>
        <w:rPr>
          <w:rFonts w:cs="Arial"/>
          <w:szCs w:val="20"/>
        </w:rPr>
      </w:pPr>
      <w:r w:rsidRPr="00DF3D59">
        <w:rPr>
          <w:rFonts w:cs="Arial"/>
          <w:szCs w:val="20"/>
        </w:rPr>
        <w:t xml:space="preserve">Na táboa seguinte indícanse os tipos de residuos xerados na obra que van ser obxecto de </w:t>
      </w:r>
      <w:r w:rsidRPr="00DF3D59">
        <w:rPr>
          <w:rFonts w:cs="Arial"/>
          <w:bCs/>
          <w:szCs w:val="20"/>
        </w:rPr>
        <w:t>entrega a un xestor de residuos</w:t>
      </w:r>
      <w:r w:rsidRPr="00DF3D59">
        <w:rPr>
          <w:rFonts w:cs="Arial"/>
          <w:szCs w:val="20"/>
        </w:rPr>
        <w:t>, con indicación da frecuencia coa que a súa retirada deberá levarse a cabo.</w:t>
      </w:r>
    </w:p>
    <w:p w14:paraId="15682621" w14:textId="77777777" w:rsidR="007A1263" w:rsidRPr="00DF3D59" w:rsidRDefault="007A1263" w:rsidP="007A1263">
      <w:pPr>
        <w:pStyle w:val="ANTATTULO3"/>
        <w:rPr>
          <w:shd w:val="clear" w:color="auto" w:fill="FFFFFF"/>
        </w:rPr>
      </w:pPr>
      <w:r w:rsidRPr="00DF3D59">
        <w:rPr>
          <w:shd w:val="clear" w:color="auto" w:fill="FFFFFF"/>
        </w:rPr>
        <w:t>MEDIDAS PARA A SEPARACIÓN DOS RESIDUOS EN OBRA</w:t>
      </w:r>
    </w:p>
    <w:p w14:paraId="578B721D" w14:textId="77777777" w:rsidR="007A1263" w:rsidRDefault="007A1263" w:rsidP="007A1263">
      <w:pPr>
        <w:spacing w:after="120"/>
        <w:rPr>
          <w:rFonts w:cs="Arial"/>
          <w:szCs w:val="20"/>
        </w:rPr>
      </w:pPr>
      <w:r w:rsidRPr="00DF3D59">
        <w:rPr>
          <w:rFonts w:cs="Arial"/>
          <w:szCs w:val="20"/>
        </w:rPr>
        <w:t>Os residuos de construción e demolición se separarán nas seguintes fraccións cando, de forma individualizada para cada unha das fraccións, a cantidade prevista de xeración para a obra supere as seguintes cantidades:</w:t>
      </w:r>
    </w:p>
    <w:p w14:paraId="01D2D147" w14:textId="77777777" w:rsidR="007A1263" w:rsidRPr="00DF3D59" w:rsidRDefault="007A1263" w:rsidP="007A1263">
      <w:pPr>
        <w:spacing w:after="120"/>
        <w:rPr>
          <w:rFonts w:cs="Arial"/>
          <w:szCs w:val="20"/>
        </w:rPr>
      </w:pPr>
    </w:p>
    <w:tbl>
      <w:tblPr>
        <w:tblW w:w="9771" w:type="dxa"/>
        <w:tblInd w:w="-577" w:type="dxa"/>
        <w:tblCellMar>
          <w:left w:w="70" w:type="dxa"/>
          <w:right w:w="70" w:type="dxa"/>
        </w:tblCellMar>
        <w:tblLook w:val="04A0" w:firstRow="1" w:lastRow="0" w:firstColumn="1" w:lastColumn="0" w:noHBand="0" w:noVBand="1"/>
      </w:tblPr>
      <w:tblGrid>
        <w:gridCol w:w="1119"/>
        <w:gridCol w:w="2279"/>
        <w:gridCol w:w="160"/>
        <w:gridCol w:w="1109"/>
        <w:gridCol w:w="1276"/>
        <w:gridCol w:w="2126"/>
        <w:gridCol w:w="851"/>
        <w:gridCol w:w="851"/>
      </w:tblGrid>
      <w:tr w:rsidR="007A1263" w:rsidRPr="007E1697" w14:paraId="7AF64038" w14:textId="77777777" w:rsidTr="008A65D0">
        <w:trPr>
          <w:trHeight w:val="283"/>
        </w:trPr>
        <w:tc>
          <w:tcPr>
            <w:tcW w:w="3398" w:type="dxa"/>
            <w:gridSpan w:val="2"/>
            <w:vMerge w:val="restart"/>
            <w:tcBorders>
              <w:top w:val="single" w:sz="8" w:space="0" w:color="auto"/>
              <w:left w:val="single" w:sz="8" w:space="0" w:color="auto"/>
              <w:right w:val="single" w:sz="8" w:space="0" w:color="auto"/>
            </w:tcBorders>
            <w:shd w:val="clear" w:color="000000" w:fill="F2F1F0"/>
            <w:vAlign w:val="center"/>
            <w:hideMark/>
          </w:tcPr>
          <w:p w14:paraId="0FB34F36"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Material según "Decisión 2014/955/UE. Lista europea de residuos"</w:t>
            </w:r>
          </w:p>
        </w:tc>
        <w:tc>
          <w:tcPr>
            <w:tcW w:w="1269" w:type="dxa"/>
            <w:gridSpan w:val="2"/>
            <w:vMerge w:val="restart"/>
            <w:tcBorders>
              <w:top w:val="single" w:sz="8" w:space="0" w:color="auto"/>
              <w:left w:val="single" w:sz="8" w:space="0" w:color="auto"/>
              <w:bottom w:val="single" w:sz="8" w:space="0" w:color="000000"/>
              <w:right w:val="single" w:sz="8" w:space="0" w:color="auto"/>
            </w:tcBorders>
            <w:shd w:val="clear" w:color="000000" w:fill="F2F1F0"/>
            <w:vAlign w:val="center"/>
            <w:hideMark/>
          </w:tcPr>
          <w:p w14:paraId="6CF289D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Código LER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F2F1F0"/>
            <w:vAlign w:val="center"/>
            <w:hideMark/>
          </w:tcPr>
          <w:p w14:paraId="2F9F931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Tratamiento</w:t>
            </w:r>
          </w:p>
        </w:tc>
        <w:tc>
          <w:tcPr>
            <w:tcW w:w="2126" w:type="dxa"/>
            <w:vMerge w:val="restart"/>
            <w:tcBorders>
              <w:top w:val="single" w:sz="8" w:space="0" w:color="auto"/>
              <w:left w:val="single" w:sz="8" w:space="0" w:color="auto"/>
              <w:bottom w:val="single" w:sz="8" w:space="0" w:color="000000"/>
              <w:right w:val="single" w:sz="8" w:space="0" w:color="auto"/>
            </w:tcBorders>
            <w:shd w:val="clear" w:color="000000" w:fill="F2F1F0"/>
            <w:vAlign w:val="center"/>
            <w:hideMark/>
          </w:tcPr>
          <w:p w14:paraId="17DAAF00"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Destino</w:t>
            </w:r>
          </w:p>
        </w:tc>
        <w:tc>
          <w:tcPr>
            <w:tcW w:w="851" w:type="dxa"/>
            <w:tcBorders>
              <w:top w:val="single" w:sz="8" w:space="0" w:color="auto"/>
              <w:left w:val="nil"/>
              <w:bottom w:val="nil"/>
              <w:right w:val="single" w:sz="8" w:space="0" w:color="auto"/>
            </w:tcBorders>
            <w:shd w:val="clear" w:color="000000" w:fill="F2F1F0"/>
            <w:vAlign w:val="center"/>
            <w:hideMark/>
          </w:tcPr>
          <w:p w14:paraId="3B785E1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Peso</w:t>
            </w:r>
          </w:p>
        </w:tc>
        <w:tc>
          <w:tcPr>
            <w:tcW w:w="851" w:type="dxa"/>
            <w:tcBorders>
              <w:top w:val="single" w:sz="8" w:space="0" w:color="auto"/>
              <w:left w:val="nil"/>
              <w:bottom w:val="nil"/>
              <w:right w:val="single" w:sz="8" w:space="0" w:color="auto"/>
            </w:tcBorders>
            <w:shd w:val="clear" w:color="000000" w:fill="F2F1F0"/>
            <w:vAlign w:val="center"/>
            <w:hideMark/>
          </w:tcPr>
          <w:p w14:paraId="13BDFF42"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Volumen</w:t>
            </w:r>
          </w:p>
        </w:tc>
      </w:tr>
      <w:tr w:rsidR="007A1263" w:rsidRPr="007E1697" w14:paraId="164A0AFC" w14:textId="77777777" w:rsidTr="008A65D0">
        <w:trPr>
          <w:trHeight w:val="283"/>
        </w:trPr>
        <w:tc>
          <w:tcPr>
            <w:tcW w:w="3398" w:type="dxa"/>
            <w:gridSpan w:val="2"/>
            <w:vMerge/>
            <w:tcBorders>
              <w:left w:val="single" w:sz="8" w:space="0" w:color="auto"/>
              <w:bottom w:val="single" w:sz="8" w:space="0" w:color="000000"/>
              <w:right w:val="single" w:sz="8" w:space="0" w:color="auto"/>
            </w:tcBorders>
            <w:vAlign w:val="center"/>
            <w:hideMark/>
          </w:tcPr>
          <w:p w14:paraId="540A9BDA" w14:textId="77777777" w:rsidR="007A1263" w:rsidRPr="007E1697" w:rsidRDefault="007A1263" w:rsidP="000B2BEB">
            <w:pPr>
              <w:jc w:val="left"/>
              <w:rPr>
                <w:rFonts w:cs="Arial"/>
                <w:color w:val="000000"/>
                <w:sz w:val="18"/>
                <w:szCs w:val="18"/>
                <w:lang w:val="es-ES"/>
              </w:rPr>
            </w:pPr>
          </w:p>
        </w:tc>
        <w:tc>
          <w:tcPr>
            <w:tcW w:w="1269" w:type="dxa"/>
            <w:gridSpan w:val="2"/>
            <w:vMerge/>
            <w:tcBorders>
              <w:top w:val="single" w:sz="8" w:space="0" w:color="auto"/>
              <w:left w:val="single" w:sz="8" w:space="0" w:color="auto"/>
              <w:bottom w:val="single" w:sz="8" w:space="0" w:color="000000"/>
              <w:right w:val="single" w:sz="8" w:space="0" w:color="auto"/>
            </w:tcBorders>
            <w:vAlign w:val="center"/>
            <w:hideMark/>
          </w:tcPr>
          <w:p w14:paraId="3609EF9C" w14:textId="77777777" w:rsidR="007A1263" w:rsidRPr="007E1697" w:rsidRDefault="007A1263" w:rsidP="000B2BEB">
            <w:pPr>
              <w:jc w:val="left"/>
              <w:rPr>
                <w:rFonts w:cs="Arial"/>
                <w:color w:val="000000"/>
                <w:sz w:val="18"/>
                <w:szCs w:val="18"/>
                <w:lang w:val="es-ES"/>
              </w:rPr>
            </w:pP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3639FF5A" w14:textId="77777777" w:rsidR="007A1263" w:rsidRPr="007E1697" w:rsidRDefault="007A1263" w:rsidP="000B2BEB">
            <w:pPr>
              <w:jc w:val="left"/>
              <w:rPr>
                <w:rFonts w:cs="Arial"/>
                <w:color w:val="000000"/>
                <w:sz w:val="18"/>
                <w:szCs w:val="18"/>
                <w:lang w:val="es-ES"/>
              </w:rPr>
            </w:pPr>
          </w:p>
        </w:tc>
        <w:tc>
          <w:tcPr>
            <w:tcW w:w="2126" w:type="dxa"/>
            <w:vMerge/>
            <w:tcBorders>
              <w:top w:val="single" w:sz="8" w:space="0" w:color="auto"/>
              <w:left w:val="single" w:sz="8" w:space="0" w:color="auto"/>
              <w:bottom w:val="single" w:sz="8" w:space="0" w:color="000000"/>
              <w:right w:val="single" w:sz="8" w:space="0" w:color="auto"/>
            </w:tcBorders>
            <w:vAlign w:val="center"/>
            <w:hideMark/>
          </w:tcPr>
          <w:p w14:paraId="6A05E4B4" w14:textId="77777777" w:rsidR="007A1263" w:rsidRPr="007E1697" w:rsidRDefault="007A1263" w:rsidP="000B2BEB">
            <w:pPr>
              <w:jc w:val="left"/>
              <w:rPr>
                <w:rFonts w:cs="Arial"/>
                <w:color w:val="000000"/>
                <w:sz w:val="18"/>
                <w:szCs w:val="18"/>
                <w:lang w:val="es-ES"/>
              </w:rPr>
            </w:pPr>
          </w:p>
        </w:tc>
        <w:tc>
          <w:tcPr>
            <w:tcW w:w="851" w:type="dxa"/>
            <w:tcBorders>
              <w:top w:val="nil"/>
              <w:left w:val="nil"/>
              <w:bottom w:val="single" w:sz="8" w:space="0" w:color="auto"/>
              <w:right w:val="single" w:sz="8" w:space="0" w:color="auto"/>
            </w:tcBorders>
            <w:shd w:val="clear" w:color="000000" w:fill="F2F1F0"/>
            <w:vAlign w:val="center"/>
            <w:hideMark/>
          </w:tcPr>
          <w:p w14:paraId="7F23B26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(t)</w:t>
            </w:r>
          </w:p>
        </w:tc>
        <w:tc>
          <w:tcPr>
            <w:tcW w:w="851" w:type="dxa"/>
            <w:tcBorders>
              <w:top w:val="nil"/>
              <w:left w:val="nil"/>
              <w:bottom w:val="single" w:sz="8" w:space="0" w:color="auto"/>
              <w:right w:val="single" w:sz="8" w:space="0" w:color="auto"/>
            </w:tcBorders>
            <w:shd w:val="clear" w:color="000000" w:fill="F2F1F0"/>
            <w:vAlign w:val="center"/>
            <w:hideMark/>
          </w:tcPr>
          <w:p w14:paraId="177FA0D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(m³)</w:t>
            </w:r>
          </w:p>
        </w:tc>
      </w:tr>
      <w:tr w:rsidR="007A1263" w:rsidRPr="007E1697" w14:paraId="0C185BE4" w14:textId="77777777" w:rsidTr="008A65D0">
        <w:trPr>
          <w:trHeight w:val="283"/>
        </w:trPr>
        <w:tc>
          <w:tcPr>
            <w:tcW w:w="1119" w:type="dxa"/>
            <w:tcBorders>
              <w:top w:val="single" w:sz="8" w:space="0" w:color="auto"/>
              <w:left w:val="single" w:sz="8" w:space="0" w:color="auto"/>
              <w:bottom w:val="single" w:sz="8" w:space="0" w:color="auto"/>
              <w:right w:val="single" w:sz="8" w:space="0" w:color="000000"/>
            </w:tcBorders>
            <w:shd w:val="clear" w:color="000000" w:fill="25EB83"/>
          </w:tcPr>
          <w:p w14:paraId="319425D6" w14:textId="77777777" w:rsidR="007A1263" w:rsidRPr="007E1697" w:rsidRDefault="007A1263" w:rsidP="000B2BEB">
            <w:pPr>
              <w:rPr>
                <w:rFonts w:cs="Arial"/>
                <w:b/>
                <w:bCs/>
                <w:color w:val="000000"/>
                <w:sz w:val="18"/>
                <w:szCs w:val="18"/>
                <w:lang w:val="es-ES"/>
              </w:rPr>
            </w:pPr>
          </w:p>
        </w:tc>
        <w:tc>
          <w:tcPr>
            <w:tcW w:w="8652" w:type="dxa"/>
            <w:gridSpan w:val="7"/>
            <w:tcBorders>
              <w:top w:val="single" w:sz="8" w:space="0" w:color="auto"/>
              <w:left w:val="single" w:sz="8" w:space="0" w:color="auto"/>
              <w:bottom w:val="single" w:sz="8" w:space="0" w:color="auto"/>
              <w:right w:val="single" w:sz="8" w:space="0" w:color="000000"/>
            </w:tcBorders>
            <w:shd w:val="clear" w:color="000000" w:fill="25EB83"/>
            <w:vAlign w:val="center"/>
            <w:hideMark/>
          </w:tcPr>
          <w:p w14:paraId="1B7C56BD" w14:textId="77777777" w:rsidR="007A1263" w:rsidRPr="007E1697" w:rsidRDefault="007A1263" w:rsidP="000B2BEB">
            <w:pPr>
              <w:rPr>
                <w:rFonts w:cs="Arial"/>
                <w:b/>
                <w:bCs/>
                <w:color w:val="000000"/>
                <w:sz w:val="18"/>
                <w:szCs w:val="18"/>
                <w:lang w:val="es-ES"/>
              </w:rPr>
            </w:pPr>
            <w:r w:rsidRPr="007E1697">
              <w:rPr>
                <w:rFonts w:cs="Arial"/>
                <w:b/>
                <w:bCs/>
                <w:color w:val="000000"/>
                <w:sz w:val="18"/>
                <w:szCs w:val="18"/>
                <w:lang w:val="es-ES"/>
              </w:rPr>
              <w:t>RCD de Nivel II</w:t>
            </w:r>
          </w:p>
        </w:tc>
      </w:tr>
      <w:tr w:rsidR="007A1263" w:rsidRPr="007E1697" w14:paraId="6A3A388F" w14:textId="77777777" w:rsidTr="008A65D0">
        <w:trPr>
          <w:trHeight w:val="283"/>
        </w:trPr>
        <w:tc>
          <w:tcPr>
            <w:tcW w:w="1119" w:type="dxa"/>
            <w:tcBorders>
              <w:top w:val="single" w:sz="8" w:space="0" w:color="auto"/>
              <w:left w:val="single" w:sz="8" w:space="0" w:color="auto"/>
              <w:bottom w:val="single" w:sz="8" w:space="0" w:color="auto"/>
              <w:right w:val="single" w:sz="8" w:space="0" w:color="000000"/>
            </w:tcBorders>
            <w:shd w:val="clear" w:color="000000" w:fill="60F0A5"/>
          </w:tcPr>
          <w:p w14:paraId="1D89FB65" w14:textId="77777777" w:rsidR="007A1263" w:rsidRPr="007E1697" w:rsidRDefault="007A1263" w:rsidP="000B2BEB">
            <w:pPr>
              <w:rPr>
                <w:rFonts w:cs="Arial"/>
                <w:color w:val="000000"/>
                <w:sz w:val="18"/>
                <w:szCs w:val="18"/>
                <w:lang w:val="es-ES"/>
              </w:rPr>
            </w:pPr>
          </w:p>
        </w:tc>
        <w:tc>
          <w:tcPr>
            <w:tcW w:w="8652" w:type="dxa"/>
            <w:gridSpan w:val="7"/>
            <w:tcBorders>
              <w:top w:val="single" w:sz="8" w:space="0" w:color="auto"/>
              <w:left w:val="single" w:sz="8" w:space="0" w:color="auto"/>
              <w:bottom w:val="single" w:sz="8" w:space="0" w:color="auto"/>
              <w:right w:val="single" w:sz="8" w:space="0" w:color="000000"/>
            </w:tcBorders>
            <w:shd w:val="clear" w:color="000000" w:fill="60F0A5"/>
            <w:vAlign w:val="center"/>
            <w:hideMark/>
          </w:tcPr>
          <w:p w14:paraId="517E02B2"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RCD de naturaleza no pétrea</w:t>
            </w:r>
          </w:p>
        </w:tc>
      </w:tr>
      <w:tr w:rsidR="007A1263" w:rsidRPr="007E1697" w14:paraId="446F10A0" w14:textId="77777777" w:rsidTr="008A65D0">
        <w:trPr>
          <w:trHeight w:val="283"/>
        </w:trPr>
        <w:tc>
          <w:tcPr>
            <w:tcW w:w="1119" w:type="dxa"/>
            <w:tcBorders>
              <w:top w:val="single" w:sz="8" w:space="0" w:color="auto"/>
              <w:left w:val="single" w:sz="8" w:space="0" w:color="auto"/>
              <w:bottom w:val="single" w:sz="8" w:space="0" w:color="auto"/>
              <w:right w:val="single" w:sz="8" w:space="0" w:color="000000"/>
            </w:tcBorders>
            <w:shd w:val="clear" w:color="000000" w:fill="9CF5C7"/>
          </w:tcPr>
          <w:p w14:paraId="5698B43E" w14:textId="77777777" w:rsidR="007A1263" w:rsidRPr="007E1697" w:rsidRDefault="007A1263" w:rsidP="000B2BEB">
            <w:pPr>
              <w:jc w:val="left"/>
              <w:rPr>
                <w:rFonts w:cs="Arial"/>
                <w:color w:val="000000"/>
                <w:sz w:val="18"/>
                <w:szCs w:val="18"/>
                <w:lang w:val="es-ES"/>
              </w:rPr>
            </w:pPr>
          </w:p>
        </w:tc>
        <w:tc>
          <w:tcPr>
            <w:tcW w:w="8652" w:type="dxa"/>
            <w:gridSpan w:val="7"/>
            <w:tcBorders>
              <w:top w:val="single" w:sz="8" w:space="0" w:color="auto"/>
              <w:left w:val="single" w:sz="8" w:space="0" w:color="auto"/>
              <w:bottom w:val="single" w:sz="8" w:space="0" w:color="auto"/>
              <w:right w:val="single" w:sz="8" w:space="0" w:color="000000"/>
            </w:tcBorders>
            <w:shd w:val="clear" w:color="000000" w:fill="9CF5C7"/>
            <w:vAlign w:val="center"/>
            <w:hideMark/>
          </w:tcPr>
          <w:p w14:paraId="3B4796C0"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1 </w:t>
            </w:r>
            <w:proofErr w:type="gramStart"/>
            <w:r w:rsidRPr="007E1697">
              <w:rPr>
                <w:rFonts w:cs="Arial"/>
                <w:color w:val="000000"/>
                <w:sz w:val="18"/>
                <w:szCs w:val="18"/>
                <w:lang w:val="es-ES"/>
              </w:rPr>
              <w:t>Madera</w:t>
            </w:r>
            <w:proofErr w:type="gramEnd"/>
          </w:p>
        </w:tc>
      </w:tr>
      <w:tr w:rsidR="007A1263" w:rsidRPr="007E1697" w14:paraId="549B7D5D"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73DDB1E6"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lastRenderedPageBreak/>
              <w:t>Madera.</w:t>
            </w:r>
          </w:p>
        </w:tc>
        <w:tc>
          <w:tcPr>
            <w:tcW w:w="160" w:type="dxa"/>
            <w:tcBorders>
              <w:top w:val="nil"/>
              <w:left w:val="nil"/>
              <w:bottom w:val="single" w:sz="8" w:space="0" w:color="auto"/>
              <w:right w:val="nil"/>
            </w:tcBorders>
          </w:tcPr>
          <w:p w14:paraId="1AFEB45A"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3859947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17 02 01</w:t>
            </w:r>
          </w:p>
        </w:tc>
        <w:tc>
          <w:tcPr>
            <w:tcW w:w="1276" w:type="dxa"/>
            <w:tcBorders>
              <w:top w:val="nil"/>
              <w:left w:val="nil"/>
              <w:bottom w:val="single" w:sz="8" w:space="0" w:color="auto"/>
              <w:right w:val="single" w:sz="8" w:space="0" w:color="auto"/>
            </w:tcBorders>
            <w:vAlign w:val="center"/>
            <w:hideMark/>
          </w:tcPr>
          <w:p w14:paraId="5FA1AD23"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Reciclado</w:t>
            </w:r>
          </w:p>
        </w:tc>
        <w:tc>
          <w:tcPr>
            <w:tcW w:w="2126" w:type="dxa"/>
            <w:tcBorders>
              <w:top w:val="nil"/>
              <w:left w:val="nil"/>
              <w:bottom w:val="single" w:sz="8" w:space="0" w:color="auto"/>
              <w:right w:val="single" w:sz="8" w:space="0" w:color="auto"/>
            </w:tcBorders>
            <w:vAlign w:val="center"/>
            <w:hideMark/>
          </w:tcPr>
          <w:p w14:paraId="587C06F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Gestor autorizado </w:t>
            </w:r>
            <w:proofErr w:type="spellStart"/>
            <w:r w:rsidRPr="007E1697">
              <w:rPr>
                <w:rFonts w:cs="Arial"/>
                <w:color w:val="000000"/>
                <w:sz w:val="18"/>
                <w:szCs w:val="18"/>
                <w:lang w:val="es-ES"/>
              </w:rPr>
              <w:t>RNPs</w:t>
            </w:r>
            <w:proofErr w:type="spellEnd"/>
          </w:p>
        </w:tc>
        <w:tc>
          <w:tcPr>
            <w:tcW w:w="851" w:type="dxa"/>
            <w:tcBorders>
              <w:top w:val="nil"/>
              <w:left w:val="nil"/>
              <w:bottom w:val="single" w:sz="8" w:space="0" w:color="auto"/>
              <w:right w:val="single" w:sz="8" w:space="0" w:color="auto"/>
            </w:tcBorders>
            <w:vAlign w:val="center"/>
            <w:hideMark/>
          </w:tcPr>
          <w:p w14:paraId="2924C146"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0,08</w:t>
            </w:r>
          </w:p>
        </w:tc>
        <w:tc>
          <w:tcPr>
            <w:tcW w:w="851" w:type="dxa"/>
            <w:tcBorders>
              <w:top w:val="nil"/>
              <w:left w:val="nil"/>
              <w:bottom w:val="single" w:sz="8" w:space="0" w:color="auto"/>
              <w:right w:val="single" w:sz="8" w:space="0" w:color="auto"/>
            </w:tcBorders>
            <w:vAlign w:val="center"/>
            <w:hideMark/>
          </w:tcPr>
          <w:p w14:paraId="0217581A"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0,09</w:t>
            </w:r>
          </w:p>
        </w:tc>
      </w:tr>
      <w:tr w:rsidR="007A1263" w:rsidRPr="007E1697" w14:paraId="2F9823A9" w14:textId="77777777" w:rsidTr="008A65D0">
        <w:trPr>
          <w:trHeight w:val="283"/>
        </w:trPr>
        <w:tc>
          <w:tcPr>
            <w:tcW w:w="1119" w:type="dxa"/>
            <w:tcBorders>
              <w:top w:val="single" w:sz="8" w:space="0" w:color="auto"/>
              <w:left w:val="single" w:sz="8" w:space="0" w:color="auto"/>
              <w:bottom w:val="single" w:sz="8" w:space="0" w:color="auto"/>
              <w:right w:val="single" w:sz="8" w:space="0" w:color="000000"/>
            </w:tcBorders>
            <w:shd w:val="clear" w:color="000000" w:fill="9CF5C7"/>
          </w:tcPr>
          <w:p w14:paraId="6C254129" w14:textId="77777777" w:rsidR="007A1263" w:rsidRPr="007E1697" w:rsidRDefault="007A1263" w:rsidP="000B2BEB">
            <w:pPr>
              <w:jc w:val="left"/>
              <w:rPr>
                <w:rFonts w:cs="Arial"/>
                <w:color w:val="000000"/>
                <w:sz w:val="18"/>
                <w:szCs w:val="18"/>
                <w:lang w:val="es-ES"/>
              </w:rPr>
            </w:pPr>
          </w:p>
        </w:tc>
        <w:tc>
          <w:tcPr>
            <w:tcW w:w="8652" w:type="dxa"/>
            <w:gridSpan w:val="7"/>
            <w:tcBorders>
              <w:top w:val="single" w:sz="8" w:space="0" w:color="auto"/>
              <w:left w:val="single" w:sz="8" w:space="0" w:color="auto"/>
              <w:bottom w:val="single" w:sz="8" w:space="0" w:color="auto"/>
              <w:right w:val="single" w:sz="8" w:space="0" w:color="000000"/>
            </w:tcBorders>
            <w:shd w:val="clear" w:color="000000" w:fill="9CF5C7"/>
            <w:vAlign w:val="center"/>
            <w:hideMark/>
          </w:tcPr>
          <w:p w14:paraId="6C41B3B5"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2 </w:t>
            </w:r>
            <w:proofErr w:type="gramStart"/>
            <w:r w:rsidRPr="007E1697">
              <w:rPr>
                <w:rFonts w:cs="Arial"/>
                <w:color w:val="000000"/>
                <w:sz w:val="18"/>
                <w:szCs w:val="18"/>
                <w:lang w:val="es-ES"/>
              </w:rPr>
              <w:t>Metales</w:t>
            </w:r>
            <w:proofErr w:type="gramEnd"/>
            <w:r w:rsidRPr="007E1697">
              <w:rPr>
                <w:rFonts w:cs="Arial"/>
                <w:color w:val="000000"/>
                <w:sz w:val="18"/>
                <w:szCs w:val="18"/>
                <w:lang w:val="es-ES"/>
              </w:rPr>
              <w:t xml:space="preserve"> (incluidas sus aleaciones)</w:t>
            </w:r>
          </w:p>
        </w:tc>
      </w:tr>
      <w:tr w:rsidR="007A1263" w:rsidRPr="007E1697" w14:paraId="264C8783"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7A9CDC70"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Envases metálicos.</w:t>
            </w:r>
          </w:p>
        </w:tc>
        <w:tc>
          <w:tcPr>
            <w:tcW w:w="160" w:type="dxa"/>
            <w:tcBorders>
              <w:top w:val="nil"/>
              <w:left w:val="nil"/>
              <w:bottom w:val="single" w:sz="8" w:space="0" w:color="auto"/>
              <w:right w:val="nil"/>
            </w:tcBorders>
          </w:tcPr>
          <w:p w14:paraId="6EC1B0EB"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17AD0782"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15 01 04</w:t>
            </w:r>
          </w:p>
        </w:tc>
        <w:tc>
          <w:tcPr>
            <w:tcW w:w="1276" w:type="dxa"/>
            <w:tcBorders>
              <w:top w:val="nil"/>
              <w:left w:val="nil"/>
              <w:bottom w:val="single" w:sz="8" w:space="0" w:color="auto"/>
              <w:right w:val="single" w:sz="8" w:space="0" w:color="auto"/>
            </w:tcBorders>
            <w:vAlign w:val="center"/>
            <w:hideMark/>
          </w:tcPr>
          <w:p w14:paraId="6405BB80"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Depósito / Tratamiento</w:t>
            </w:r>
          </w:p>
        </w:tc>
        <w:tc>
          <w:tcPr>
            <w:tcW w:w="2126" w:type="dxa"/>
            <w:tcBorders>
              <w:top w:val="nil"/>
              <w:left w:val="nil"/>
              <w:bottom w:val="single" w:sz="8" w:space="0" w:color="auto"/>
              <w:right w:val="single" w:sz="8" w:space="0" w:color="auto"/>
            </w:tcBorders>
            <w:vAlign w:val="center"/>
            <w:hideMark/>
          </w:tcPr>
          <w:p w14:paraId="4AF6FCF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Gestor autorizado </w:t>
            </w:r>
            <w:proofErr w:type="spellStart"/>
            <w:r w:rsidRPr="007E1697">
              <w:rPr>
                <w:rFonts w:cs="Arial"/>
                <w:color w:val="000000"/>
                <w:sz w:val="18"/>
                <w:szCs w:val="18"/>
                <w:lang w:val="es-ES"/>
              </w:rPr>
              <w:t>RNPs</w:t>
            </w:r>
            <w:proofErr w:type="spellEnd"/>
          </w:p>
        </w:tc>
        <w:tc>
          <w:tcPr>
            <w:tcW w:w="851" w:type="dxa"/>
            <w:tcBorders>
              <w:top w:val="nil"/>
              <w:left w:val="nil"/>
              <w:bottom w:val="single" w:sz="8" w:space="0" w:color="auto"/>
              <w:right w:val="single" w:sz="8" w:space="0" w:color="auto"/>
            </w:tcBorders>
            <w:vAlign w:val="center"/>
            <w:hideMark/>
          </w:tcPr>
          <w:p w14:paraId="00532C9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851" w:type="dxa"/>
            <w:tcBorders>
              <w:top w:val="nil"/>
              <w:left w:val="nil"/>
              <w:bottom w:val="single" w:sz="8" w:space="0" w:color="auto"/>
              <w:right w:val="single" w:sz="8" w:space="0" w:color="auto"/>
            </w:tcBorders>
            <w:vAlign w:val="center"/>
            <w:hideMark/>
          </w:tcPr>
          <w:p w14:paraId="11E200FC"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r>
      <w:tr w:rsidR="007A1263" w:rsidRPr="007E1697" w14:paraId="0B42E082"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60F764C4"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Aluminio.</w:t>
            </w:r>
          </w:p>
        </w:tc>
        <w:tc>
          <w:tcPr>
            <w:tcW w:w="160" w:type="dxa"/>
            <w:tcBorders>
              <w:top w:val="nil"/>
              <w:left w:val="nil"/>
              <w:bottom w:val="single" w:sz="8" w:space="0" w:color="auto"/>
              <w:right w:val="nil"/>
            </w:tcBorders>
          </w:tcPr>
          <w:p w14:paraId="0DE19DC1"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236DB3D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17 04 02</w:t>
            </w:r>
          </w:p>
        </w:tc>
        <w:tc>
          <w:tcPr>
            <w:tcW w:w="1276" w:type="dxa"/>
            <w:tcBorders>
              <w:top w:val="nil"/>
              <w:left w:val="nil"/>
              <w:bottom w:val="single" w:sz="8" w:space="0" w:color="auto"/>
              <w:right w:val="single" w:sz="8" w:space="0" w:color="auto"/>
            </w:tcBorders>
            <w:vAlign w:val="center"/>
            <w:hideMark/>
          </w:tcPr>
          <w:p w14:paraId="4298A721"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Reciclado</w:t>
            </w:r>
          </w:p>
        </w:tc>
        <w:tc>
          <w:tcPr>
            <w:tcW w:w="2126" w:type="dxa"/>
            <w:tcBorders>
              <w:top w:val="nil"/>
              <w:left w:val="nil"/>
              <w:bottom w:val="single" w:sz="8" w:space="0" w:color="auto"/>
              <w:right w:val="single" w:sz="8" w:space="0" w:color="auto"/>
            </w:tcBorders>
            <w:vAlign w:val="center"/>
            <w:hideMark/>
          </w:tcPr>
          <w:p w14:paraId="7550720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Gestor autorizado </w:t>
            </w:r>
            <w:proofErr w:type="spellStart"/>
            <w:r w:rsidRPr="007E1697">
              <w:rPr>
                <w:rFonts w:cs="Arial"/>
                <w:color w:val="000000"/>
                <w:sz w:val="18"/>
                <w:szCs w:val="18"/>
                <w:lang w:val="es-ES"/>
              </w:rPr>
              <w:t>RNPs</w:t>
            </w:r>
            <w:proofErr w:type="spellEnd"/>
          </w:p>
        </w:tc>
        <w:tc>
          <w:tcPr>
            <w:tcW w:w="851" w:type="dxa"/>
            <w:tcBorders>
              <w:top w:val="nil"/>
              <w:left w:val="nil"/>
              <w:bottom w:val="single" w:sz="8" w:space="0" w:color="auto"/>
              <w:right w:val="single" w:sz="8" w:space="0" w:color="auto"/>
            </w:tcBorders>
            <w:vAlign w:val="center"/>
            <w:hideMark/>
          </w:tcPr>
          <w:p w14:paraId="2A337CF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851" w:type="dxa"/>
            <w:tcBorders>
              <w:top w:val="nil"/>
              <w:left w:val="nil"/>
              <w:bottom w:val="single" w:sz="8" w:space="0" w:color="auto"/>
              <w:right w:val="single" w:sz="8" w:space="0" w:color="auto"/>
            </w:tcBorders>
            <w:vAlign w:val="center"/>
            <w:hideMark/>
          </w:tcPr>
          <w:p w14:paraId="144DE47A"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0,03</w:t>
            </w:r>
          </w:p>
        </w:tc>
      </w:tr>
      <w:tr w:rsidR="007A1263" w:rsidRPr="007E1697" w14:paraId="021DAACF"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1FAB99F2"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Hierro y acero.</w:t>
            </w:r>
          </w:p>
        </w:tc>
        <w:tc>
          <w:tcPr>
            <w:tcW w:w="160" w:type="dxa"/>
            <w:tcBorders>
              <w:top w:val="nil"/>
              <w:left w:val="nil"/>
              <w:bottom w:val="single" w:sz="8" w:space="0" w:color="auto"/>
              <w:right w:val="nil"/>
            </w:tcBorders>
          </w:tcPr>
          <w:p w14:paraId="153D8DAB"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757087CC"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17 04 05</w:t>
            </w:r>
          </w:p>
        </w:tc>
        <w:tc>
          <w:tcPr>
            <w:tcW w:w="1276" w:type="dxa"/>
            <w:tcBorders>
              <w:top w:val="nil"/>
              <w:left w:val="nil"/>
              <w:bottom w:val="single" w:sz="8" w:space="0" w:color="auto"/>
              <w:right w:val="single" w:sz="8" w:space="0" w:color="auto"/>
            </w:tcBorders>
            <w:vAlign w:val="center"/>
            <w:hideMark/>
          </w:tcPr>
          <w:p w14:paraId="7916A38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Reciclado</w:t>
            </w:r>
          </w:p>
        </w:tc>
        <w:tc>
          <w:tcPr>
            <w:tcW w:w="2126" w:type="dxa"/>
            <w:tcBorders>
              <w:top w:val="nil"/>
              <w:left w:val="nil"/>
              <w:bottom w:val="single" w:sz="8" w:space="0" w:color="auto"/>
              <w:right w:val="single" w:sz="8" w:space="0" w:color="auto"/>
            </w:tcBorders>
            <w:vAlign w:val="center"/>
            <w:hideMark/>
          </w:tcPr>
          <w:p w14:paraId="748C6D26"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Gestor autorizado </w:t>
            </w:r>
            <w:proofErr w:type="spellStart"/>
            <w:r w:rsidRPr="007E1697">
              <w:rPr>
                <w:rFonts w:cs="Arial"/>
                <w:color w:val="000000"/>
                <w:sz w:val="18"/>
                <w:szCs w:val="18"/>
                <w:lang w:val="es-ES"/>
              </w:rPr>
              <w:t>RNPs</w:t>
            </w:r>
            <w:proofErr w:type="spellEnd"/>
          </w:p>
        </w:tc>
        <w:tc>
          <w:tcPr>
            <w:tcW w:w="851" w:type="dxa"/>
            <w:tcBorders>
              <w:top w:val="nil"/>
              <w:left w:val="nil"/>
              <w:bottom w:val="single" w:sz="8" w:space="0" w:color="auto"/>
              <w:right w:val="single" w:sz="8" w:space="0" w:color="auto"/>
            </w:tcBorders>
            <w:vAlign w:val="center"/>
            <w:hideMark/>
          </w:tcPr>
          <w:p w14:paraId="4A44356D"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851" w:type="dxa"/>
            <w:tcBorders>
              <w:top w:val="nil"/>
              <w:left w:val="nil"/>
              <w:bottom w:val="single" w:sz="8" w:space="0" w:color="auto"/>
              <w:right w:val="single" w:sz="8" w:space="0" w:color="auto"/>
            </w:tcBorders>
            <w:vAlign w:val="center"/>
            <w:hideMark/>
          </w:tcPr>
          <w:p w14:paraId="35C282B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0,04</w:t>
            </w:r>
          </w:p>
        </w:tc>
      </w:tr>
      <w:tr w:rsidR="007A1263" w:rsidRPr="007E1697" w14:paraId="79C2DBCA"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472E7222"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Metales mezclados.</w:t>
            </w:r>
          </w:p>
        </w:tc>
        <w:tc>
          <w:tcPr>
            <w:tcW w:w="160" w:type="dxa"/>
            <w:tcBorders>
              <w:top w:val="nil"/>
              <w:left w:val="nil"/>
              <w:bottom w:val="single" w:sz="8" w:space="0" w:color="auto"/>
              <w:right w:val="nil"/>
            </w:tcBorders>
          </w:tcPr>
          <w:p w14:paraId="5BDD5F43"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569C872C"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17 04 07</w:t>
            </w:r>
          </w:p>
        </w:tc>
        <w:tc>
          <w:tcPr>
            <w:tcW w:w="1276" w:type="dxa"/>
            <w:tcBorders>
              <w:top w:val="nil"/>
              <w:left w:val="nil"/>
              <w:bottom w:val="single" w:sz="8" w:space="0" w:color="auto"/>
              <w:right w:val="single" w:sz="8" w:space="0" w:color="auto"/>
            </w:tcBorders>
            <w:vAlign w:val="center"/>
            <w:hideMark/>
          </w:tcPr>
          <w:p w14:paraId="4DFA8A2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Reciclado</w:t>
            </w:r>
          </w:p>
        </w:tc>
        <w:tc>
          <w:tcPr>
            <w:tcW w:w="2126" w:type="dxa"/>
            <w:tcBorders>
              <w:top w:val="nil"/>
              <w:left w:val="nil"/>
              <w:bottom w:val="single" w:sz="8" w:space="0" w:color="auto"/>
              <w:right w:val="single" w:sz="8" w:space="0" w:color="auto"/>
            </w:tcBorders>
            <w:vAlign w:val="center"/>
            <w:hideMark/>
          </w:tcPr>
          <w:p w14:paraId="1F93254E"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Gestor autorizado </w:t>
            </w:r>
            <w:proofErr w:type="spellStart"/>
            <w:r w:rsidRPr="007E1697">
              <w:rPr>
                <w:rFonts w:cs="Arial"/>
                <w:color w:val="000000"/>
                <w:sz w:val="18"/>
                <w:szCs w:val="18"/>
                <w:lang w:val="es-ES"/>
              </w:rPr>
              <w:t>RNPs</w:t>
            </w:r>
            <w:proofErr w:type="spellEnd"/>
          </w:p>
        </w:tc>
        <w:tc>
          <w:tcPr>
            <w:tcW w:w="851" w:type="dxa"/>
            <w:tcBorders>
              <w:top w:val="nil"/>
              <w:left w:val="nil"/>
              <w:bottom w:val="single" w:sz="8" w:space="0" w:color="auto"/>
              <w:right w:val="single" w:sz="8" w:space="0" w:color="auto"/>
            </w:tcBorders>
            <w:vAlign w:val="center"/>
            <w:hideMark/>
          </w:tcPr>
          <w:p w14:paraId="6B0AF61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851" w:type="dxa"/>
            <w:tcBorders>
              <w:top w:val="nil"/>
              <w:left w:val="nil"/>
              <w:bottom w:val="single" w:sz="8" w:space="0" w:color="auto"/>
              <w:right w:val="single" w:sz="8" w:space="0" w:color="auto"/>
            </w:tcBorders>
            <w:vAlign w:val="center"/>
            <w:hideMark/>
          </w:tcPr>
          <w:p w14:paraId="1E8F47D1"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0,03</w:t>
            </w:r>
          </w:p>
        </w:tc>
      </w:tr>
      <w:tr w:rsidR="007A1263" w:rsidRPr="007E1697" w14:paraId="3ED3FEFC"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4376BD6F"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Cables distintos de los especificados en el código 17 04 10.</w:t>
            </w:r>
          </w:p>
        </w:tc>
        <w:tc>
          <w:tcPr>
            <w:tcW w:w="160" w:type="dxa"/>
            <w:tcBorders>
              <w:top w:val="nil"/>
              <w:left w:val="nil"/>
              <w:bottom w:val="single" w:sz="8" w:space="0" w:color="auto"/>
              <w:right w:val="nil"/>
            </w:tcBorders>
          </w:tcPr>
          <w:p w14:paraId="3D4E1847"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7806242C"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17 04 11</w:t>
            </w:r>
          </w:p>
        </w:tc>
        <w:tc>
          <w:tcPr>
            <w:tcW w:w="1276" w:type="dxa"/>
            <w:tcBorders>
              <w:top w:val="nil"/>
              <w:left w:val="nil"/>
              <w:bottom w:val="single" w:sz="8" w:space="0" w:color="auto"/>
              <w:right w:val="single" w:sz="8" w:space="0" w:color="auto"/>
            </w:tcBorders>
            <w:vAlign w:val="center"/>
            <w:hideMark/>
          </w:tcPr>
          <w:p w14:paraId="1EA697A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Reciclado</w:t>
            </w:r>
          </w:p>
        </w:tc>
        <w:tc>
          <w:tcPr>
            <w:tcW w:w="2126" w:type="dxa"/>
            <w:tcBorders>
              <w:top w:val="nil"/>
              <w:left w:val="nil"/>
              <w:bottom w:val="single" w:sz="8" w:space="0" w:color="auto"/>
              <w:right w:val="single" w:sz="8" w:space="0" w:color="auto"/>
            </w:tcBorders>
            <w:vAlign w:val="center"/>
            <w:hideMark/>
          </w:tcPr>
          <w:p w14:paraId="7814E29E"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Gestor autorizado </w:t>
            </w:r>
            <w:proofErr w:type="spellStart"/>
            <w:r w:rsidRPr="007E1697">
              <w:rPr>
                <w:rFonts w:cs="Arial"/>
                <w:color w:val="000000"/>
                <w:sz w:val="18"/>
                <w:szCs w:val="18"/>
                <w:lang w:val="es-ES"/>
              </w:rPr>
              <w:t>RNPs</w:t>
            </w:r>
            <w:proofErr w:type="spellEnd"/>
          </w:p>
        </w:tc>
        <w:tc>
          <w:tcPr>
            <w:tcW w:w="851" w:type="dxa"/>
            <w:tcBorders>
              <w:top w:val="nil"/>
              <w:left w:val="nil"/>
              <w:bottom w:val="single" w:sz="8" w:space="0" w:color="auto"/>
              <w:right w:val="single" w:sz="8" w:space="0" w:color="auto"/>
            </w:tcBorders>
            <w:vAlign w:val="center"/>
            <w:hideMark/>
          </w:tcPr>
          <w:p w14:paraId="5446B86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851" w:type="dxa"/>
            <w:tcBorders>
              <w:top w:val="nil"/>
              <w:left w:val="nil"/>
              <w:bottom w:val="single" w:sz="8" w:space="0" w:color="auto"/>
              <w:right w:val="single" w:sz="8" w:space="0" w:color="auto"/>
            </w:tcBorders>
            <w:vAlign w:val="center"/>
            <w:hideMark/>
          </w:tcPr>
          <w:p w14:paraId="381CAAD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0,03</w:t>
            </w:r>
          </w:p>
        </w:tc>
      </w:tr>
      <w:tr w:rsidR="007A1263" w:rsidRPr="007E1697" w14:paraId="390CC891" w14:textId="77777777" w:rsidTr="008A65D0">
        <w:trPr>
          <w:trHeight w:val="283"/>
        </w:trPr>
        <w:tc>
          <w:tcPr>
            <w:tcW w:w="1119" w:type="dxa"/>
            <w:tcBorders>
              <w:top w:val="single" w:sz="8" w:space="0" w:color="auto"/>
              <w:left w:val="single" w:sz="8" w:space="0" w:color="auto"/>
              <w:bottom w:val="single" w:sz="8" w:space="0" w:color="auto"/>
              <w:right w:val="single" w:sz="8" w:space="0" w:color="000000"/>
            </w:tcBorders>
            <w:shd w:val="clear" w:color="000000" w:fill="9CF5C7"/>
          </w:tcPr>
          <w:p w14:paraId="65E9D872" w14:textId="77777777" w:rsidR="007A1263" w:rsidRPr="007E1697" w:rsidRDefault="007A1263" w:rsidP="000B2BEB">
            <w:pPr>
              <w:jc w:val="left"/>
              <w:rPr>
                <w:rFonts w:cs="Arial"/>
                <w:color w:val="000000"/>
                <w:sz w:val="18"/>
                <w:szCs w:val="18"/>
                <w:lang w:val="es-ES"/>
              </w:rPr>
            </w:pPr>
          </w:p>
        </w:tc>
        <w:tc>
          <w:tcPr>
            <w:tcW w:w="8652" w:type="dxa"/>
            <w:gridSpan w:val="7"/>
            <w:tcBorders>
              <w:top w:val="single" w:sz="8" w:space="0" w:color="auto"/>
              <w:left w:val="single" w:sz="8" w:space="0" w:color="auto"/>
              <w:bottom w:val="single" w:sz="8" w:space="0" w:color="auto"/>
              <w:right w:val="single" w:sz="8" w:space="0" w:color="000000"/>
            </w:tcBorders>
            <w:shd w:val="clear" w:color="000000" w:fill="9CF5C7"/>
            <w:vAlign w:val="center"/>
            <w:hideMark/>
          </w:tcPr>
          <w:p w14:paraId="57217184"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3 </w:t>
            </w:r>
            <w:proofErr w:type="gramStart"/>
            <w:r w:rsidRPr="007E1697">
              <w:rPr>
                <w:rFonts w:cs="Arial"/>
                <w:color w:val="000000"/>
                <w:sz w:val="18"/>
                <w:szCs w:val="18"/>
                <w:lang w:val="es-ES"/>
              </w:rPr>
              <w:t>Papel</w:t>
            </w:r>
            <w:proofErr w:type="gramEnd"/>
            <w:r w:rsidRPr="007E1697">
              <w:rPr>
                <w:rFonts w:cs="Arial"/>
                <w:color w:val="000000"/>
                <w:sz w:val="18"/>
                <w:szCs w:val="18"/>
                <w:lang w:val="es-ES"/>
              </w:rPr>
              <w:t xml:space="preserve"> y cartón</w:t>
            </w:r>
          </w:p>
        </w:tc>
      </w:tr>
      <w:tr w:rsidR="007A1263" w:rsidRPr="007E1697" w14:paraId="75749853"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3A7746EE"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Envases de papel y cartón.</w:t>
            </w:r>
          </w:p>
        </w:tc>
        <w:tc>
          <w:tcPr>
            <w:tcW w:w="160" w:type="dxa"/>
            <w:tcBorders>
              <w:top w:val="nil"/>
              <w:left w:val="nil"/>
              <w:bottom w:val="single" w:sz="8" w:space="0" w:color="auto"/>
              <w:right w:val="nil"/>
            </w:tcBorders>
          </w:tcPr>
          <w:p w14:paraId="0CE8F3A7"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5FD80351"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15 01 01</w:t>
            </w:r>
          </w:p>
        </w:tc>
        <w:tc>
          <w:tcPr>
            <w:tcW w:w="1276" w:type="dxa"/>
            <w:tcBorders>
              <w:top w:val="nil"/>
              <w:left w:val="nil"/>
              <w:bottom w:val="single" w:sz="8" w:space="0" w:color="auto"/>
              <w:right w:val="single" w:sz="8" w:space="0" w:color="auto"/>
            </w:tcBorders>
            <w:vAlign w:val="center"/>
            <w:hideMark/>
          </w:tcPr>
          <w:p w14:paraId="7D04165C"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Reciclado</w:t>
            </w:r>
          </w:p>
        </w:tc>
        <w:tc>
          <w:tcPr>
            <w:tcW w:w="2126" w:type="dxa"/>
            <w:tcBorders>
              <w:top w:val="nil"/>
              <w:left w:val="nil"/>
              <w:bottom w:val="single" w:sz="8" w:space="0" w:color="auto"/>
              <w:right w:val="single" w:sz="8" w:space="0" w:color="auto"/>
            </w:tcBorders>
            <w:vAlign w:val="center"/>
            <w:hideMark/>
          </w:tcPr>
          <w:p w14:paraId="20DAC2C2"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Gestor autorizado </w:t>
            </w:r>
            <w:proofErr w:type="spellStart"/>
            <w:r w:rsidRPr="007E1697">
              <w:rPr>
                <w:rFonts w:cs="Arial"/>
                <w:color w:val="000000"/>
                <w:sz w:val="18"/>
                <w:szCs w:val="18"/>
                <w:lang w:val="es-ES"/>
              </w:rPr>
              <w:t>RNPs</w:t>
            </w:r>
            <w:proofErr w:type="spellEnd"/>
          </w:p>
        </w:tc>
        <w:tc>
          <w:tcPr>
            <w:tcW w:w="851" w:type="dxa"/>
            <w:tcBorders>
              <w:top w:val="nil"/>
              <w:left w:val="nil"/>
              <w:bottom w:val="single" w:sz="8" w:space="0" w:color="auto"/>
              <w:right w:val="single" w:sz="8" w:space="0" w:color="auto"/>
            </w:tcBorders>
            <w:vAlign w:val="center"/>
            <w:hideMark/>
          </w:tcPr>
          <w:p w14:paraId="036E3F5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0,06</w:t>
            </w:r>
          </w:p>
        </w:tc>
        <w:tc>
          <w:tcPr>
            <w:tcW w:w="851" w:type="dxa"/>
            <w:tcBorders>
              <w:top w:val="nil"/>
              <w:left w:val="nil"/>
              <w:bottom w:val="single" w:sz="8" w:space="0" w:color="auto"/>
              <w:right w:val="single" w:sz="8" w:space="0" w:color="auto"/>
            </w:tcBorders>
            <w:vAlign w:val="center"/>
            <w:hideMark/>
          </w:tcPr>
          <w:p w14:paraId="3781465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0,04</w:t>
            </w:r>
          </w:p>
        </w:tc>
      </w:tr>
      <w:tr w:rsidR="007A1263" w:rsidRPr="007E1697" w14:paraId="2A0A42A5" w14:textId="77777777" w:rsidTr="008A65D0">
        <w:trPr>
          <w:trHeight w:val="283"/>
        </w:trPr>
        <w:tc>
          <w:tcPr>
            <w:tcW w:w="1119" w:type="dxa"/>
            <w:tcBorders>
              <w:top w:val="single" w:sz="8" w:space="0" w:color="auto"/>
              <w:left w:val="single" w:sz="8" w:space="0" w:color="auto"/>
              <w:bottom w:val="single" w:sz="8" w:space="0" w:color="auto"/>
              <w:right w:val="single" w:sz="8" w:space="0" w:color="000000"/>
            </w:tcBorders>
            <w:shd w:val="clear" w:color="000000" w:fill="9CF5C7"/>
          </w:tcPr>
          <w:p w14:paraId="150499BF" w14:textId="77777777" w:rsidR="007A1263" w:rsidRPr="007E1697" w:rsidRDefault="007A1263" w:rsidP="000B2BEB">
            <w:pPr>
              <w:jc w:val="left"/>
              <w:rPr>
                <w:rFonts w:cs="Arial"/>
                <w:color w:val="000000"/>
                <w:sz w:val="18"/>
                <w:szCs w:val="18"/>
                <w:lang w:val="es-ES"/>
              </w:rPr>
            </w:pPr>
          </w:p>
        </w:tc>
        <w:tc>
          <w:tcPr>
            <w:tcW w:w="8652" w:type="dxa"/>
            <w:gridSpan w:val="7"/>
            <w:tcBorders>
              <w:top w:val="single" w:sz="8" w:space="0" w:color="auto"/>
              <w:left w:val="single" w:sz="8" w:space="0" w:color="auto"/>
              <w:bottom w:val="single" w:sz="8" w:space="0" w:color="auto"/>
              <w:right w:val="single" w:sz="8" w:space="0" w:color="000000"/>
            </w:tcBorders>
            <w:shd w:val="clear" w:color="000000" w:fill="9CF5C7"/>
            <w:vAlign w:val="center"/>
            <w:hideMark/>
          </w:tcPr>
          <w:p w14:paraId="6C8AF5F2"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4 </w:t>
            </w:r>
            <w:proofErr w:type="gramStart"/>
            <w:r w:rsidRPr="007E1697">
              <w:rPr>
                <w:rFonts w:cs="Arial"/>
                <w:color w:val="000000"/>
                <w:sz w:val="18"/>
                <w:szCs w:val="18"/>
                <w:lang w:val="es-ES"/>
              </w:rPr>
              <w:t>Plástico</w:t>
            </w:r>
            <w:proofErr w:type="gramEnd"/>
          </w:p>
        </w:tc>
      </w:tr>
      <w:tr w:rsidR="007A1263" w:rsidRPr="007E1697" w14:paraId="246546D0"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66AB85FC"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Plástico.</w:t>
            </w:r>
          </w:p>
        </w:tc>
        <w:tc>
          <w:tcPr>
            <w:tcW w:w="160" w:type="dxa"/>
            <w:tcBorders>
              <w:top w:val="nil"/>
              <w:left w:val="nil"/>
              <w:bottom w:val="single" w:sz="8" w:space="0" w:color="auto"/>
              <w:right w:val="nil"/>
            </w:tcBorders>
          </w:tcPr>
          <w:p w14:paraId="5D4010C7"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7DD08246"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17 02 03</w:t>
            </w:r>
          </w:p>
        </w:tc>
        <w:tc>
          <w:tcPr>
            <w:tcW w:w="1276" w:type="dxa"/>
            <w:tcBorders>
              <w:top w:val="nil"/>
              <w:left w:val="nil"/>
              <w:bottom w:val="single" w:sz="8" w:space="0" w:color="auto"/>
              <w:right w:val="single" w:sz="8" w:space="0" w:color="auto"/>
            </w:tcBorders>
            <w:vAlign w:val="center"/>
            <w:hideMark/>
          </w:tcPr>
          <w:p w14:paraId="4322AB6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Reciclado</w:t>
            </w:r>
          </w:p>
        </w:tc>
        <w:tc>
          <w:tcPr>
            <w:tcW w:w="2126" w:type="dxa"/>
            <w:tcBorders>
              <w:top w:val="nil"/>
              <w:left w:val="nil"/>
              <w:bottom w:val="single" w:sz="8" w:space="0" w:color="auto"/>
              <w:right w:val="single" w:sz="8" w:space="0" w:color="auto"/>
            </w:tcBorders>
            <w:vAlign w:val="center"/>
            <w:hideMark/>
          </w:tcPr>
          <w:p w14:paraId="2417089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Gestor autorizado </w:t>
            </w:r>
            <w:proofErr w:type="spellStart"/>
            <w:r w:rsidRPr="007E1697">
              <w:rPr>
                <w:rFonts w:cs="Arial"/>
                <w:color w:val="000000"/>
                <w:sz w:val="18"/>
                <w:szCs w:val="18"/>
                <w:lang w:val="es-ES"/>
              </w:rPr>
              <w:t>RNPs</w:t>
            </w:r>
            <w:proofErr w:type="spellEnd"/>
          </w:p>
        </w:tc>
        <w:tc>
          <w:tcPr>
            <w:tcW w:w="851" w:type="dxa"/>
            <w:tcBorders>
              <w:top w:val="nil"/>
              <w:left w:val="nil"/>
              <w:bottom w:val="single" w:sz="8" w:space="0" w:color="auto"/>
              <w:right w:val="single" w:sz="8" w:space="0" w:color="auto"/>
            </w:tcBorders>
            <w:vAlign w:val="center"/>
            <w:hideMark/>
          </w:tcPr>
          <w:p w14:paraId="22B1E8E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851" w:type="dxa"/>
            <w:tcBorders>
              <w:top w:val="nil"/>
              <w:left w:val="nil"/>
              <w:bottom w:val="single" w:sz="8" w:space="0" w:color="auto"/>
              <w:right w:val="single" w:sz="8" w:space="0" w:color="auto"/>
            </w:tcBorders>
            <w:vAlign w:val="center"/>
            <w:hideMark/>
          </w:tcPr>
          <w:p w14:paraId="1E4050B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r>
      <w:tr w:rsidR="007A1263" w:rsidRPr="007E1697" w14:paraId="0A79213C" w14:textId="77777777" w:rsidTr="008A65D0">
        <w:trPr>
          <w:trHeight w:val="283"/>
        </w:trPr>
        <w:tc>
          <w:tcPr>
            <w:tcW w:w="1119" w:type="dxa"/>
            <w:tcBorders>
              <w:top w:val="single" w:sz="8" w:space="0" w:color="auto"/>
              <w:left w:val="single" w:sz="8" w:space="0" w:color="auto"/>
              <w:bottom w:val="single" w:sz="8" w:space="0" w:color="auto"/>
              <w:right w:val="single" w:sz="8" w:space="0" w:color="000000"/>
            </w:tcBorders>
            <w:shd w:val="clear" w:color="000000" w:fill="9CF5C7"/>
          </w:tcPr>
          <w:p w14:paraId="5C5A543B" w14:textId="77777777" w:rsidR="007A1263" w:rsidRPr="007E1697" w:rsidRDefault="007A1263" w:rsidP="000B2BEB">
            <w:pPr>
              <w:jc w:val="left"/>
              <w:rPr>
                <w:rFonts w:cs="Arial"/>
                <w:color w:val="000000"/>
                <w:sz w:val="18"/>
                <w:szCs w:val="18"/>
                <w:lang w:val="es-ES"/>
              </w:rPr>
            </w:pPr>
          </w:p>
        </w:tc>
        <w:tc>
          <w:tcPr>
            <w:tcW w:w="8652" w:type="dxa"/>
            <w:gridSpan w:val="7"/>
            <w:tcBorders>
              <w:top w:val="single" w:sz="8" w:space="0" w:color="auto"/>
              <w:left w:val="single" w:sz="8" w:space="0" w:color="auto"/>
              <w:bottom w:val="single" w:sz="8" w:space="0" w:color="auto"/>
              <w:right w:val="single" w:sz="8" w:space="0" w:color="000000"/>
            </w:tcBorders>
            <w:shd w:val="clear" w:color="000000" w:fill="9CF5C7"/>
            <w:vAlign w:val="center"/>
            <w:hideMark/>
          </w:tcPr>
          <w:p w14:paraId="105E3DE5"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5 </w:t>
            </w:r>
            <w:proofErr w:type="gramStart"/>
            <w:r w:rsidRPr="007E1697">
              <w:rPr>
                <w:rFonts w:cs="Arial"/>
                <w:color w:val="000000"/>
                <w:sz w:val="18"/>
                <w:szCs w:val="18"/>
                <w:lang w:val="es-ES"/>
              </w:rPr>
              <w:t>Vidrio</w:t>
            </w:r>
            <w:proofErr w:type="gramEnd"/>
          </w:p>
        </w:tc>
      </w:tr>
      <w:tr w:rsidR="007A1263" w:rsidRPr="007E1697" w14:paraId="19407145"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63FCA042"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Vidrio.</w:t>
            </w:r>
          </w:p>
        </w:tc>
        <w:tc>
          <w:tcPr>
            <w:tcW w:w="160" w:type="dxa"/>
            <w:tcBorders>
              <w:top w:val="nil"/>
              <w:left w:val="nil"/>
              <w:bottom w:val="single" w:sz="8" w:space="0" w:color="auto"/>
              <w:right w:val="nil"/>
            </w:tcBorders>
          </w:tcPr>
          <w:p w14:paraId="6D9CFD48"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3AADB64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17 02 02</w:t>
            </w:r>
          </w:p>
        </w:tc>
        <w:tc>
          <w:tcPr>
            <w:tcW w:w="1276" w:type="dxa"/>
            <w:tcBorders>
              <w:top w:val="nil"/>
              <w:left w:val="nil"/>
              <w:bottom w:val="single" w:sz="8" w:space="0" w:color="auto"/>
              <w:right w:val="single" w:sz="8" w:space="0" w:color="auto"/>
            </w:tcBorders>
            <w:vAlign w:val="center"/>
            <w:hideMark/>
          </w:tcPr>
          <w:p w14:paraId="3536BD33"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Reciclado</w:t>
            </w:r>
          </w:p>
        </w:tc>
        <w:tc>
          <w:tcPr>
            <w:tcW w:w="2126" w:type="dxa"/>
            <w:tcBorders>
              <w:top w:val="nil"/>
              <w:left w:val="nil"/>
              <w:bottom w:val="single" w:sz="8" w:space="0" w:color="auto"/>
              <w:right w:val="single" w:sz="8" w:space="0" w:color="auto"/>
            </w:tcBorders>
            <w:vAlign w:val="center"/>
            <w:hideMark/>
          </w:tcPr>
          <w:p w14:paraId="10052D9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Gestor autorizado </w:t>
            </w:r>
            <w:proofErr w:type="spellStart"/>
            <w:r w:rsidRPr="007E1697">
              <w:rPr>
                <w:rFonts w:cs="Arial"/>
                <w:color w:val="000000"/>
                <w:sz w:val="18"/>
                <w:szCs w:val="18"/>
                <w:lang w:val="es-ES"/>
              </w:rPr>
              <w:t>RNPs</w:t>
            </w:r>
            <w:proofErr w:type="spellEnd"/>
          </w:p>
        </w:tc>
        <w:tc>
          <w:tcPr>
            <w:tcW w:w="851" w:type="dxa"/>
            <w:tcBorders>
              <w:top w:val="nil"/>
              <w:left w:val="nil"/>
              <w:bottom w:val="single" w:sz="8" w:space="0" w:color="auto"/>
              <w:right w:val="single" w:sz="8" w:space="0" w:color="auto"/>
            </w:tcBorders>
            <w:vAlign w:val="center"/>
            <w:hideMark/>
          </w:tcPr>
          <w:p w14:paraId="31B2A816"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c>
          <w:tcPr>
            <w:tcW w:w="851" w:type="dxa"/>
            <w:tcBorders>
              <w:top w:val="nil"/>
              <w:left w:val="nil"/>
              <w:bottom w:val="single" w:sz="8" w:space="0" w:color="auto"/>
              <w:right w:val="single" w:sz="8" w:space="0" w:color="auto"/>
            </w:tcBorders>
            <w:vAlign w:val="center"/>
            <w:hideMark/>
          </w:tcPr>
          <w:p w14:paraId="2DE7309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0,01</w:t>
            </w:r>
          </w:p>
        </w:tc>
      </w:tr>
      <w:tr w:rsidR="007A1263" w:rsidRPr="007E1697" w14:paraId="2FE08D3F" w14:textId="77777777" w:rsidTr="008A65D0">
        <w:trPr>
          <w:trHeight w:val="283"/>
        </w:trPr>
        <w:tc>
          <w:tcPr>
            <w:tcW w:w="1119" w:type="dxa"/>
            <w:tcBorders>
              <w:top w:val="single" w:sz="8" w:space="0" w:color="auto"/>
              <w:left w:val="single" w:sz="8" w:space="0" w:color="auto"/>
              <w:bottom w:val="single" w:sz="8" w:space="0" w:color="auto"/>
              <w:right w:val="single" w:sz="8" w:space="0" w:color="000000"/>
            </w:tcBorders>
            <w:shd w:val="clear" w:color="000000" w:fill="9CF5C7"/>
          </w:tcPr>
          <w:p w14:paraId="58461811" w14:textId="77777777" w:rsidR="007A1263" w:rsidRPr="007E1697" w:rsidRDefault="007A1263" w:rsidP="000B2BEB">
            <w:pPr>
              <w:jc w:val="left"/>
              <w:rPr>
                <w:rFonts w:cs="Arial"/>
                <w:color w:val="000000"/>
                <w:sz w:val="18"/>
                <w:szCs w:val="18"/>
                <w:lang w:val="es-ES"/>
              </w:rPr>
            </w:pPr>
          </w:p>
        </w:tc>
        <w:tc>
          <w:tcPr>
            <w:tcW w:w="8652" w:type="dxa"/>
            <w:gridSpan w:val="7"/>
            <w:tcBorders>
              <w:top w:val="single" w:sz="8" w:space="0" w:color="auto"/>
              <w:left w:val="single" w:sz="8" w:space="0" w:color="auto"/>
              <w:bottom w:val="single" w:sz="8" w:space="0" w:color="auto"/>
              <w:right w:val="single" w:sz="8" w:space="0" w:color="000000"/>
            </w:tcBorders>
            <w:shd w:val="clear" w:color="000000" w:fill="9CF5C7"/>
            <w:vAlign w:val="center"/>
            <w:hideMark/>
          </w:tcPr>
          <w:p w14:paraId="14162044"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6 </w:t>
            </w:r>
            <w:proofErr w:type="gramStart"/>
            <w:r w:rsidRPr="007E1697">
              <w:rPr>
                <w:rFonts w:cs="Arial"/>
                <w:color w:val="000000"/>
                <w:sz w:val="18"/>
                <w:szCs w:val="18"/>
                <w:lang w:val="es-ES"/>
              </w:rPr>
              <w:t>Yeso</w:t>
            </w:r>
            <w:proofErr w:type="gramEnd"/>
          </w:p>
        </w:tc>
      </w:tr>
      <w:tr w:rsidR="007A1263" w:rsidRPr="007E1697" w14:paraId="03AB52E5"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54977ABC"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Materiales de construcción a partir de yeso distintos de los especificados en el código 17 08 01.</w:t>
            </w:r>
          </w:p>
        </w:tc>
        <w:tc>
          <w:tcPr>
            <w:tcW w:w="160" w:type="dxa"/>
            <w:tcBorders>
              <w:top w:val="nil"/>
              <w:left w:val="nil"/>
              <w:bottom w:val="single" w:sz="8" w:space="0" w:color="auto"/>
              <w:right w:val="nil"/>
            </w:tcBorders>
          </w:tcPr>
          <w:p w14:paraId="524C57C3"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55CFA90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17 08 02</w:t>
            </w:r>
          </w:p>
        </w:tc>
        <w:tc>
          <w:tcPr>
            <w:tcW w:w="1276" w:type="dxa"/>
            <w:tcBorders>
              <w:top w:val="nil"/>
              <w:left w:val="nil"/>
              <w:bottom w:val="single" w:sz="8" w:space="0" w:color="auto"/>
              <w:right w:val="single" w:sz="8" w:space="0" w:color="auto"/>
            </w:tcBorders>
            <w:vAlign w:val="center"/>
            <w:hideMark/>
          </w:tcPr>
          <w:p w14:paraId="1A9485E7"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Reciclado</w:t>
            </w:r>
          </w:p>
        </w:tc>
        <w:tc>
          <w:tcPr>
            <w:tcW w:w="2126" w:type="dxa"/>
            <w:tcBorders>
              <w:top w:val="nil"/>
              <w:left w:val="nil"/>
              <w:bottom w:val="single" w:sz="8" w:space="0" w:color="auto"/>
              <w:right w:val="single" w:sz="8" w:space="0" w:color="auto"/>
            </w:tcBorders>
            <w:vAlign w:val="center"/>
            <w:hideMark/>
          </w:tcPr>
          <w:p w14:paraId="4EE1BB4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Gestor autorizado </w:t>
            </w:r>
            <w:proofErr w:type="spellStart"/>
            <w:r w:rsidRPr="007E1697">
              <w:rPr>
                <w:rFonts w:cs="Arial"/>
                <w:color w:val="000000"/>
                <w:sz w:val="18"/>
                <w:szCs w:val="18"/>
                <w:lang w:val="es-ES"/>
              </w:rPr>
              <w:t>RNPs</w:t>
            </w:r>
            <w:proofErr w:type="spellEnd"/>
          </w:p>
        </w:tc>
        <w:tc>
          <w:tcPr>
            <w:tcW w:w="851" w:type="dxa"/>
            <w:tcBorders>
              <w:top w:val="nil"/>
              <w:left w:val="nil"/>
              <w:bottom w:val="single" w:sz="8" w:space="0" w:color="auto"/>
              <w:right w:val="single" w:sz="8" w:space="0" w:color="auto"/>
            </w:tcBorders>
            <w:vAlign w:val="center"/>
            <w:hideMark/>
          </w:tcPr>
          <w:p w14:paraId="44DA236D"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851" w:type="dxa"/>
            <w:tcBorders>
              <w:top w:val="nil"/>
              <w:left w:val="nil"/>
              <w:bottom w:val="single" w:sz="8" w:space="0" w:color="auto"/>
              <w:right w:val="single" w:sz="8" w:space="0" w:color="auto"/>
            </w:tcBorders>
            <w:vAlign w:val="center"/>
            <w:hideMark/>
          </w:tcPr>
          <w:p w14:paraId="7F8DF2D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r>
      <w:tr w:rsidR="007A1263" w:rsidRPr="007E1697" w14:paraId="2D302764" w14:textId="77777777" w:rsidTr="008A65D0">
        <w:trPr>
          <w:trHeight w:val="283"/>
        </w:trPr>
        <w:tc>
          <w:tcPr>
            <w:tcW w:w="1119" w:type="dxa"/>
            <w:tcBorders>
              <w:top w:val="single" w:sz="8" w:space="0" w:color="auto"/>
              <w:left w:val="single" w:sz="8" w:space="0" w:color="auto"/>
              <w:bottom w:val="single" w:sz="8" w:space="0" w:color="auto"/>
              <w:right w:val="single" w:sz="8" w:space="0" w:color="000000"/>
            </w:tcBorders>
            <w:shd w:val="clear" w:color="000000" w:fill="9CF5C7"/>
          </w:tcPr>
          <w:p w14:paraId="5E97D4A9" w14:textId="77777777" w:rsidR="007A1263" w:rsidRPr="007E1697" w:rsidRDefault="007A1263" w:rsidP="000B2BEB">
            <w:pPr>
              <w:jc w:val="left"/>
              <w:rPr>
                <w:rFonts w:cs="Arial"/>
                <w:color w:val="000000"/>
                <w:sz w:val="18"/>
                <w:szCs w:val="18"/>
                <w:lang w:val="es-ES"/>
              </w:rPr>
            </w:pPr>
          </w:p>
        </w:tc>
        <w:tc>
          <w:tcPr>
            <w:tcW w:w="8652" w:type="dxa"/>
            <w:gridSpan w:val="7"/>
            <w:tcBorders>
              <w:top w:val="single" w:sz="8" w:space="0" w:color="auto"/>
              <w:left w:val="single" w:sz="8" w:space="0" w:color="auto"/>
              <w:bottom w:val="single" w:sz="8" w:space="0" w:color="auto"/>
              <w:right w:val="single" w:sz="8" w:space="0" w:color="000000"/>
            </w:tcBorders>
            <w:shd w:val="clear" w:color="000000" w:fill="9CF5C7"/>
            <w:vAlign w:val="center"/>
            <w:hideMark/>
          </w:tcPr>
          <w:p w14:paraId="01C63D73"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7 </w:t>
            </w:r>
            <w:proofErr w:type="gramStart"/>
            <w:r w:rsidRPr="007E1697">
              <w:rPr>
                <w:rFonts w:cs="Arial"/>
                <w:color w:val="000000"/>
                <w:sz w:val="18"/>
                <w:szCs w:val="18"/>
                <w:lang w:val="es-ES"/>
              </w:rPr>
              <w:t>Basuras</w:t>
            </w:r>
            <w:proofErr w:type="gramEnd"/>
          </w:p>
        </w:tc>
      </w:tr>
      <w:tr w:rsidR="007A1263" w:rsidRPr="007E1697" w14:paraId="0E899FE3"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2B63ED2A"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Materiales de aislamiento distintos de los especificados en los códigos 17 06 01 y 17 06 03.</w:t>
            </w:r>
          </w:p>
        </w:tc>
        <w:tc>
          <w:tcPr>
            <w:tcW w:w="160" w:type="dxa"/>
            <w:tcBorders>
              <w:top w:val="nil"/>
              <w:left w:val="nil"/>
              <w:bottom w:val="single" w:sz="8" w:space="0" w:color="auto"/>
              <w:right w:val="nil"/>
            </w:tcBorders>
          </w:tcPr>
          <w:p w14:paraId="338E39D4"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724D3E1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17 06 04</w:t>
            </w:r>
          </w:p>
        </w:tc>
        <w:tc>
          <w:tcPr>
            <w:tcW w:w="1276" w:type="dxa"/>
            <w:tcBorders>
              <w:top w:val="nil"/>
              <w:left w:val="nil"/>
              <w:bottom w:val="single" w:sz="8" w:space="0" w:color="auto"/>
              <w:right w:val="single" w:sz="8" w:space="0" w:color="auto"/>
            </w:tcBorders>
            <w:vAlign w:val="center"/>
            <w:hideMark/>
          </w:tcPr>
          <w:p w14:paraId="18552FBD"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Reciclado</w:t>
            </w:r>
          </w:p>
        </w:tc>
        <w:tc>
          <w:tcPr>
            <w:tcW w:w="2126" w:type="dxa"/>
            <w:tcBorders>
              <w:top w:val="nil"/>
              <w:left w:val="nil"/>
              <w:bottom w:val="single" w:sz="8" w:space="0" w:color="auto"/>
              <w:right w:val="single" w:sz="8" w:space="0" w:color="auto"/>
            </w:tcBorders>
            <w:vAlign w:val="center"/>
            <w:hideMark/>
          </w:tcPr>
          <w:p w14:paraId="17151E8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Gestor autorizado </w:t>
            </w:r>
            <w:proofErr w:type="spellStart"/>
            <w:r w:rsidRPr="007E1697">
              <w:rPr>
                <w:rFonts w:cs="Arial"/>
                <w:color w:val="000000"/>
                <w:sz w:val="18"/>
                <w:szCs w:val="18"/>
                <w:lang w:val="es-ES"/>
              </w:rPr>
              <w:t>RNPs</w:t>
            </w:r>
            <w:proofErr w:type="spellEnd"/>
          </w:p>
        </w:tc>
        <w:tc>
          <w:tcPr>
            <w:tcW w:w="851" w:type="dxa"/>
            <w:tcBorders>
              <w:top w:val="nil"/>
              <w:left w:val="nil"/>
              <w:bottom w:val="single" w:sz="8" w:space="0" w:color="auto"/>
              <w:right w:val="single" w:sz="8" w:space="0" w:color="auto"/>
            </w:tcBorders>
            <w:vAlign w:val="center"/>
            <w:hideMark/>
          </w:tcPr>
          <w:p w14:paraId="20411C14"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0,04</w:t>
            </w:r>
          </w:p>
        </w:tc>
        <w:tc>
          <w:tcPr>
            <w:tcW w:w="851" w:type="dxa"/>
            <w:tcBorders>
              <w:top w:val="nil"/>
              <w:left w:val="nil"/>
              <w:bottom w:val="single" w:sz="8" w:space="0" w:color="auto"/>
              <w:right w:val="single" w:sz="8" w:space="0" w:color="auto"/>
            </w:tcBorders>
            <w:vAlign w:val="center"/>
            <w:hideMark/>
          </w:tcPr>
          <w:p w14:paraId="7CDEE87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r>
      <w:tr w:rsidR="007A1263" w:rsidRPr="007E1697" w14:paraId="1F79BD41"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50C77BD7"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Residuos mezclados de construcción y demolición distintos de los especificados en los códigos 17 09 01, 17 09 02 y 17 09 03.</w:t>
            </w:r>
          </w:p>
        </w:tc>
        <w:tc>
          <w:tcPr>
            <w:tcW w:w="160" w:type="dxa"/>
            <w:tcBorders>
              <w:top w:val="nil"/>
              <w:left w:val="nil"/>
              <w:bottom w:val="single" w:sz="8" w:space="0" w:color="auto"/>
              <w:right w:val="nil"/>
            </w:tcBorders>
          </w:tcPr>
          <w:p w14:paraId="0FE6BFAD"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2253F7C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17 09 04</w:t>
            </w:r>
          </w:p>
        </w:tc>
        <w:tc>
          <w:tcPr>
            <w:tcW w:w="1276" w:type="dxa"/>
            <w:tcBorders>
              <w:top w:val="nil"/>
              <w:left w:val="nil"/>
              <w:bottom w:val="single" w:sz="8" w:space="0" w:color="auto"/>
              <w:right w:val="single" w:sz="8" w:space="0" w:color="auto"/>
            </w:tcBorders>
            <w:vAlign w:val="center"/>
            <w:hideMark/>
          </w:tcPr>
          <w:p w14:paraId="0A55ACBE"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Depósito / Tratamiento</w:t>
            </w:r>
          </w:p>
        </w:tc>
        <w:tc>
          <w:tcPr>
            <w:tcW w:w="2126" w:type="dxa"/>
            <w:tcBorders>
              <w:top w:val="nil"/>
              <w:left w:val="nil"/>
              <w:bottom w:val="single" w:sz="8" w:space="0" w:color="auto"/>
              <w:right w:val="single" w:sz="8" w:space="0" w:color="auto"/>
            </w:tcBorders>
            <w:vAlign w:val="center"/>
            <w:hideMark/>
          </w:tcPr>
          <w:p w14:paraId="13D0BCE2"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Gestor autorizado </w:t>
            </w:r>
            <w:proofErr w:type="spellStart"/>
            <w:r w:rsidRPr="007E1697">
              <w:rPr>
                <w:rFonts w:cs="Arial"/>
                <w:color w:val="000000"/>
                <w:sz w:val="18"/>
                <w:szCs w:val="18"/>
                <w:lang w:val="es-ES"/>
              </w:rPr>
              <w:t>RNPs</w:t>
            </w:r>
            <w:proofErr w:type="spellEnd"/>
          </w:p>
        </w:tc>
        <w:tc>
          <w:tcPr>
            <w:tcW w:w="851" w:type="dxa"/>
            <w:tcBorders>
              <w:top w:val="nil"/>
              <w:left w:val="nil"/>
              <w:bottom w:val="single" w:sz="8" w:space="0" w:color="auto"/>
              <w:right w:val="single" w:sz="8" w:space="0" w:color="auto"/>
            </w:tcBorders>
            <w:vAlign w:val="center"/>
            <w:hideMark/>
          </w:tcPr>
          <w:p w14:paraId="49EAE4F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0,07</w:t>
            </w:r>
          </w:p>
        </w:tc>
        <w:tc>
          <w:tcPr>
            <w:tcW w:w="851" w:type="dxa"/>
            <w:tcBorders>
              <w:top w:val="nil"/>
              <w:left w:val="nil"/>
              <w:bottom w:val="single" w:sz="8" w:space="0" w:color="auto"/>
              <w:right w:val="single" w:sz="8" w:space="0" w:color="auto"/>
            </w:tcBorders>
            <w:vAlign w:val="center"/>
            <w:hideMark/>
          </w:tcPr>
          <w:p w14:paraId="535FDBA2"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0,10</w:t>
            </w:r>
          </w:p>
        </w:tc>
      </w:tr>
      <w:tr w:rsidR="007A1263" w:rsidRPr="007E1697" w14:paraId="74A7A6C1" w14:textId="77777777" w:rsidTr="008A65D0">
        <w:trPr>
          <w:trHeight w:val="283"/>
        </w:trPr>
        <w:tc>
          <w:tcPr>
            <w:tcW w:w="1119" w:type="dxa"/>
            <w:tcBorders>
              <w:top w:val="single" w:sz="8" w:space="0" w:color="auto"/>
              <w:left w:val="single" w:sz="8" w:space="0" w:color="auto"/>
              <w:bottom w:val="single" w:sz="8" w:space="0" w:color="auto"/>
              <w:right w:val="single" w:sz="8" w:space="0" w:color="000000"/>
            </w:tcBorders>
            <w:shd w:val="clear" w:color="000000" w:fill="60F0A5"/>
          </w:tcPr>
          <w:p w14:paraId="1C5E3391" w14:textId="77777777" w:rsidR="007A1263" w:rsidRPr="007E1697" w:rsidRDefault="007A1263" w:rsidP="000B2BEB">
            <w:pPr>
              <w:rPr>
                <w:rFonts w:cs="Arial"/>
                <w:color w:val="000000"/>
                <w:sz w:val="18"/>
                <w:szCs w:val="18"/>
                <w:lang w:val="es-ES"/>
              </w:rPr>
            </w:pPr>
          </w:p>
        </w:tc>
        <w:tc>
          <w:tcPr>
            <w:tcW w:w="8652" w:type="dxa"/>
            <w:gridSpan w:val="7"/>
            <w:tcBorders>
              <w:top w:val="single" w:sz="8" w:space="0" w:color="auto"/>
              <w:left w:val="single" w:sz="8" w:space="0" w:color="auto"/>
              <w:bottom w:val="single" w:sz="8" w:space="0" w:color="auto"/>
              <w:right w:val="single" w:sz="8" w:space="0" w:color="000000"/>
            </w:tcBorders>
            <w:shd w:val="clear" w:color="000000" w:fill="60F0A5"/>
            <w:vAlign w:val="center"/>
            <w:hideMark/>
          </w:tcPr>
          <w:p w14:paraId="64ED0A0E"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RCD de naturaleza pétrea</w:t>
            </w:r>
          </w:p>
        </w:tc>
      </w:tr>
      <w:tr w:rsidR="007A1263" w:rsidRPr="007E1697" w14:paraId="7615DC7C" w14:textId="77777777" w:rsidTr="008A65D0">
        <w:trPr>
          <w:trHeight w:val="283"/>
        </w:trPr>
        <w:tc>
          <w:tcPr>
            <w:tcW w:w="1119" w:type="dxa"/>
            <w:tcBorders>
              <w:top w:val="single" w:sz="8" w:space="0" w:color="auto"/>
              <w:left w:val="single" w:sz="8" w:space="0" w:color="auto"/>
              <w:bottom w:val="single" w:sz="8" w:space="0" w:color="auto"/>
              <w:right w:val="single" w:sz="8" w:space="0" w:color="000000"/>
            </w:tcBorders>
            <w:shd w:val="clear" w:color="000000" w:fill="9CF5C7"/>
          </w:tcPr>
          <w:p w14:paraId="5EB53AFD" w14:textId="77777777" w:rsidR="007A1263" w:rsidRPr="007E1697" w:rsidRDefault="007A1263" w:rsidP="000B2BEB">
            <w:pPr>
              <w:jc w:val="left"/>
              <w:rPr>
                <w:rFonts w:cs="Arial"/>
                <w:color w:val="000000"/>
                <w:sz w:val="18"/>
                <w:szCs w:val="18"/>
                <w:lang w:val="es-ES"/>
              </w:rPr>
            </w:pPr>
          </w:p>
        </w:tc>
        <w:tc>
          <w:tcPr>
            <w:tcW w:w="8652" w:type="dxa"/>
            <w:gridSpan w:val="7"/>
            <w:tcBorders>
              <w:top w:val="single" w:sz="8" w:space="0" w:color="auto"/>
              <w:left w:val="single" w:sz="8" w:space="0" w:color="auto"/>
              <w:bottom w:val="single" w:sz="8" w:space="0" w:color="auto"/>
              <w:right w:val="single" w:sz="8" w:space="0" w:color="000000"/>
            </w:tcBorders>
            <w:shd w:val="clear" w:color="000000" w:fill="9CF5C7"/>
            <w:vAlign w:val="center"/>
            <w:hideMark/>
          </w:tcPr>
          <w:p w14:paraId="69A4E5EE"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1 </w:t>
            </w:r>
            <w:proofErr w:type="gramStart"/>
            <w:r w:rsidRPr="007E1697">
              <w:rPr>
                <w:rFonts w:cs="Arial"/>
                <w:color w:val="000000"/>
                <w:sz w:val="18"/>
                <w:szCs w:val="18"/>
                <w:lang w:val="es-ES"/>
              </w:rPr>
              <w:t>Hormigón</w:t>
            </w:r>
            <w:proofErr w:type="gramEnd"/>
          </w:p>
        </w:tc>
      </w:tr>
      <w:tr w:rsidR="007A1263" w:rsidRPr="007E1697" w14:paraId="1E4DFA45"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3FB87902"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Hormigón (hormigones, morteros y prefabricados).</w:t>
            </w:r>
          </w:p>
        </w:tc>
        <w:tc>
          <w:tcPr>
            <w:tcW w:w="160" w:type="dxa"/>
            <w:tcBorders>
              <w:top w:val="nil"/>
              <w:left w:val="nil"/>
              <w:bottom w:val="single" w:sz="8" w:space="0" w:color="auto"/>
              <w:right w:val="nil"/>
            </w:tcBorders>
          </w:tcPr>
          <w:p w14:paraId="2307143A"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619FA80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17 01 01</w:t>
            </w:r>
          </w:p>
        </w:tc>
        <w:tc>
          <w:tcPr>
            <w:tcW w:w="1276" w:type="dxa"/>
            <w:tcBorders>
              <w:top w:val="nil"/>
              <w:left w:val="nil"/>
              <w:bottom w:val="single" w:sz="8" w:space="0" w:color="auto"/>
              <w:right w:val="single" w:sz="8" w:space="0" w:color="auto"/>
            </w:tcBorders>
            <w:vAlign w:val="center"/>
            <w:hideMark/>
          </w:tcPr>
          <w:p w14:paraId="44FDB570"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Reciclado / Vertedero</w:t>
            </w:r>
          </w:p>
        </w:tc>
        <w:tc>
          <w:tcPr>
            <w:tcW w:w="2126" w:type="dxa"/>
            <w:tcBorders>
              <w:top w:val="nil"/>
              <w:left w:val="nil"/>
              <w:bottom w:val="single" w:sz="8" w:space="0" w:color="auto"/>
              <w:right w:val="single" w:sz="8" w:space="0" w:color="auto"/>
            </w:tcBorders>
            <w:vAlign w:val="center"/>
            <w:hideMark/>
          </w:tcPr>
          <w:p w14:paraId="5426598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Planta reciclaje RCD</w:t>
            </w:r>
          </w:p>
        </w:tc>
        <w:tc>
          <w:tcPr>
            <w:tcW w:w="851" w:type="dxa"/>
            <w:tcBorders>
              <w:top w:val="nil"/>
              <w:left w:val="nil"/>
              <w:bottom w:val="single" w:sz="8" w:space="0" w:color="auto"/>
              <w:right w:val="single" w:sz="8" w:space="0" w:color="auto"/>
            </w:tcBorders>
            <w:vAlign w:val="center"/>
            <w:hideMark/>
          </w:tcPr>
          <w:p w14:paraId="5E46B4EA"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0,24</w:t>
            </w:r>
          </w:p>
        </w:tc>
        <w:tc>
          <w:tcPr>
            <w:tcW w:w="851" w:type="dxa"/>
            <w:tcBorders>
              <w:top w:val="nil"/>
              <w:left w:val="nil"/>
              <w:bottom w:val="single" w:sz="8" w:space="0" w:color="auto"/>
              <w:right w:val="single" w:sz="8" w:space="0" w:color="auto"/>
            </w:tcBorders>
            <w:vAlign w:val="center"/>
            <w:hideMark/>
          </w:tcPr>
          <w:p w14:paraId="5997596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0,35</w:t>
            </w:r>
          </w:p>
        </w:tc>
      </w:tr>
      <w:tr w:rsidR="007A1263" w:rsidRPr="007E1697" w14:paraId="6BCB9BE2" w14:textId="77777777" w:rsidTr="008A65D0">
        <w:trPr>
          <w:trHeight w:val="283"/>
        </w:trPr>
        <w:tc>
          <w:tcPr>
            <w:tcW w:w="1119" w:type="dxa"/>
            <w:tcBorders>
              <w:top w:val="single" w:sz="8" w:space="0" w:color="auto"/>
              <w:left w:val="single" w:sz="8" w:space="0" w:color="auto"/>
              <w:bottom w:val="single" w:sz="8" w:space="0" w:color="auto"/>
              <w:right w:val="single" w:sz="8" w:space="0" w:color="000000"/>
            </w:tcBorders>
            <w:shd w:val="clear" w:color="000000" w:fill="9CF5C7"/>
          </w:tcPr>
          <w:p w14:paraId="3086FCD6" w14:textId="77777777" w:rsidR="007A1263" w:rsidRPr="007E1697" w:rsidRDefault="007A1263" w:rsidP="000B2BEB">
            <w:pPr>
              <w:jc w:val="left"/>
              <w:rPr>
                <w:rFonts w:cs="Arial"/>
                <w:color w:val="000000"/>
                <w:sz w:val="18"/>
                <w:szCs w:val="18"/>
                <w:lang w:val="es-ES"/>
              </w:rPr>
            </w:pPr>
          </w:p>
        </w:tc>
        <w:tc>
          <w:tcPr>
            <w:tcW w:w="8652" w:type="dxa"/>
            <w:gridSpan w:val="7"/>
            <w:tcBorders>
              <w:top w:val="single" w:sz="8" w:space="0" w:color="auto"/>
              <w:left w:val="single" w:sz="8" w:space="0" w:color="auto"/>
              <w:bottom w:val="single" w:sz="8" w:space="0" w:color="auto"/>
              <w:right w:val="single" w:sz="8" w:space="0" w:color="000000"/>
            </w:tcBorders>
            <w:shd w:val="clear" w:color="000000" w:fill="9CF5C7"/>
            <w:vAlign w:val="center"/>
            <w:hideMark/>
          </w:tcPr>
          <w:p w14:paraId="459E7A6E"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2 </w:t>
            </w:r>
            <w:proofErr w:type="gramStart"/>
            <w:r w:rsidRPr="007E1697">
              <w:rPr>
                <w:rFonts w:cs="Arial"/>
                <w:color w:val="000000"/>
                <w:sz w:val="18"/>
                <w:szCs w:val="18"/>
                <w:lang w:val="es-ES"/>
              </w:rPr>
              <w:t>Ladrillos</w:t>
            </w:r>
            <w:proofErr w:type="gramEnd"/>
            <w:r w:rsidRPr="007E1697">
              <w:rPr>
                <w:rFonts w:cs="Arial"/>
                <w:color w:val="000000"/>
                <w:sz w:val="18"/>
                <w:szCs w:val="18"/>
                <w:lang w:val="es-ES"/>
              </w:rPr>
              <w:t>, tejas y materiales cerámicos</w:t>
            </w:r>
          </w:p>
        </w:tc>
      </w:tr>
      <w:tr w:rsidR="007A1263" w:rsidRPr="007E1697" w14:paraId="4807F772"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7D2829B4"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Ladrillos.</w:t>
            </w:r>
          </w:p>
        </w:tc>
        <w:tc>
          <w:tcPr>
            <w:tcW w:w="160" w:type="dxa"/>
            <w:tcBorders>
              <w:top w:val="nil"/>
              <w:left w:val="nil"/>
              <w:bottom w:val="single" w:sz="8" w:space="0" w:color="auto"/>
              <w:right w:val="nil"/>
            </w:tcBorders>
          </w:tcPr>
          <w:p w14:paraId="08D4E14B"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69D3BA4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17 01 02</w:t>
            </w:r>
          </w:p>
        </w:tc>
        <w:tc>
          <w:tcPr>
            <w:tcW w:w="1276" w:type="dxa"/>
            <w:tcBorders>
              <w:top w:val="nil"/>
              <w:left w:val="nil"/>
              <w:bottom w:val="single" w:sz="8" w:space="0" w:color="auto"/>
              <w:right w:val="single" w:sz="8" w:space="0" w:color="auto"/>
            </w:tcBorders>
            <w:vAlign w:val="center"/>
            <w:hideMark/>
          </w:tcPr>
          <w:p w14:paraId="7A9F4E26"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Reciclado</w:t>
            </w:r>
          </w:p>
        </w:tc>
        <w:tc>
          <w:tcPr>
            <w:tcW w:w="2126" w:type="dxa"/>
            <w:tcBorders>
              <w:top w:val="nil"/>
              <w:left w:val="nil"/>
              <w:bottom w:val="single" w:sz="8" w:space="0" w:color="auto"/>
              <w:right w:val="single" w:sz="8" w:space="0" w:color="auto"/>
            </w:tcBorders>
            <w:vAlign w:val="center"/>
            <w:hideMark/>
          </w:tcPr>
          <w:p w14:paraId="4C8605C2"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Planta reciclaje RCD</w:t>
            </w:r>
          </w:p>
        </w:tc>
        <w:tc>
          <w:tcPr>
            <w:tcW w:w="851" w:type="dxa"/>
            <w:tcBorders>
              <w:top w:val="nil"/>
              <w:left w:val="nil"/>
              <w:bottom w:val="single" w:sz="8" w:space="0" w:color="auto"/>
              <w:right w:val="single" w:sz="8" w:space="0" w:color="auto"/>
            </w:tcBorders>
            <w:vAlign w:val="center"/>
            <w:hideMark/>
          </w:tcPr>
          <w:p w14:paraId="4C97CA5A"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0,39</w:t>
            </w:r>
          </w:p>
        </w:tc>
        <w:tc>
          <w:tcPr>
            <w:tcW w:w="851" w:type="dxa"/>
            <w:tcBorders>
              <w:top w:val="nil"/>
              <w:left w:val="nil"/>
              <w:bottom w:val="single" w:sz="8" w:space="0" w:color="auto"/>
              <w:right w:val="single" w:sz="8" w:space="0" w:color="auto"/>
            </w:tcBorders>
            <w:vAlign w:val="center"/>
            <w:hideMark/>
          </w:tcPr>
          <w:p w14:paraId="763AC798"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0,49</w:t>
            </w:r>
          </w:p>
        </w:tc>
      </w:tr>
      <w:tr w:rsidR="007A1263" w:rsidRPr="007E1697" w14:paraId="22E3DE09"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74ACB989"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Tejas y materiales cerámicos.</w:t>
            </w:r>
          </w:p>
        </w:tc>
        <w:tc>
          <w:tcPr>
            <w:tcW w:w="160" w:type="dxa"/>
            <w:tcBorders>
              <w:top w:val="nil"/>
              <w:left w:val="nil"/>
              <w:bottom w:val="single" w:sz="8" w:space="0" w:color="auto"/>
              <w:right w:val="nil"/>
            </w:tcBorders>
          </w:tcPr>
          <w:p w14:paraId="2156B6E8"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16B398C2"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17 01 03</w:t>
            </w:r>
          </w:p>
        </w:tc>
        <w:tc>
          <w:tcPr>
            <w:tcW w:w="1276" w:type="dxa"/>
            <w:tcBorders>
              <w:top w:val="nil"/>
              <w:left w:val="nil"/>
              <w:bottom w:val="single" w:sz="8" w:space="0" w:color="auto"/>
              <w:right w:val="single" w:sz="8" w:space="0" w:color="auto"/>
            </w:tcBorders>
            <w:vAlign w:val="center"/>
            <w:hideMark/>
          </w:tcPr>
          <w:p w14:paraId="02F7FFF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Reciclado</w:t>
            </w:r>
          </w:p>
        </w:tc>
        <w:tc>
          <w:tcPr>
            <w:tcW w:w="2126" w:type="dxa"/>
            <w:tcBorders>
              <w:top w:val="nil"/>
              <w:left w:val="nil"/>
              <w:bottom w:val="single" w:sz="8" w:space="0" w:color="auto"/>
              <w:right w:val="single" w:sz="8" w:space="0" w:color="auto"/>
            </w:tcBorders>
            <w:vAlign w:val="center"/>
            <w:hideMark/>
          </w:tcPr>
          <w:p w14:paraId="7F23E7D1"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Planta reciclaje RCD</w:t>
            </w:r>
          </w:p>
        </w:tc>
        <w:tc>
          <w:tcPr>
            <w:tcW w:w="851" w:type="dxa"/>
            <w:tcBorders>
              <w:top w:val="nil"/>
              <w:left w:val="nil"/>
              <w:bottom w:val="single" w:sz="8" w:space="0" w:color="auto"/>
              <w:right w:val="single" w:sz="8" w:space="0" w:color="auto"/>
            </w:tcBorders>
            <w:vAlign w:val="center"/>
            <w:hideMark/>
          </w:tcPr>
          <w:p w14:paraId="1F814081"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0,00</w:t>
            </w:r>
          </w:p>
        </w:tc>
        <w:tc>
          <w:tcPr>
            <w:tcW w:w="851" w:type="dxa"/>
            <w:tcBorders>
              <w:top w:val="nil"/>
              <w:left w:val="nil"/>
              <w:bottom w:val="single" w:sz="8" w:space="0" w:color="auto"/>
              <w:right w:val="single" w:sz="8" w:space="0" w:color="auto"/>
            </w:tcBorders>
            <w:vAlign w:val="center"/>
            <w:hideMark/>
          </w:tcPr>
          <w:p w14:paraId="3C945DE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0,00</w:t>
            </w:r>
          </w:p>
        </w:tc>
      </w:tr>
      <w:tr w:rsidR="007A1263" w:rsidRPr="007E1697" w14:paraId="11D0A900" w14:textId="77777777" w:rsidTr="008A65D0">
        <w:trPr>
          <w:trHeight w:val="283"/>
        </w:trPr>
        <w:tc>
          <w:tcPr>
            <w:tcW w:w="1119" w:type="dxa"/>
            <w:tcBorders>
              <w:top w:val="single" w:sz="8" w:space="0" w:color="auto"/>
              <w:left w:val="single" w:sz="8" w:space="0" w:color="auto"/>
              <w:bottom w:val="single" w:sz="8" w:space="0" w:color="auto"/>
              <w:right w:val="single" w:sz="8" w:space="0" w:color="000000"/>
            </w:tcBorders>
            <w:shd w:val="clear" w:color="000000" w:fill="60F0A5"/>
          </w:tcPr>
          <w:p w14:paraId="1AC9B4B2" w14:textId="77777777" w:rsidR="007A1263" w:rsidRPr="007E1697" w:rsidRDefault="007A1263" w:rsidP="000B2BEB">
            <w:pPr>
              <w:rPr>
                <w:rFonts w:cs="Arial"/>
                <w:color w:val="000000"/>
                <w:sz w:val="18"/>
                <w:szCs w:val="18"/>
                <w:lang w:val="es-ES"/>
              </w:rPr>
            </w:pPr>
          </w:p>
        </w:tc>
        <w:tc>
          <w:tcPr>
            <w:tcW w:w="8652" w:type="dxa"/>
            <w:gridSpan w:val="7"/>
            <w:tcBorders>
              <w:top w:val="single" w:sz="8" w:space="0" w:color="auto"/>
              <w:left w:val="single" w:sz="8" w:space="0" w:color="auto"/>
              <w:bottom w:val="single" w:sz="8" w:space="0" w:color="auto"/>
              <w:right w:val="single" w:sz="8" w:space="0" w:color="000000"/>
            </w:tcBorders>
            <w:shd w:val="clear" w:color="000000" w:fill="60F0A5"/>
            <w:vAlign w:val="center"/>
            <w:hideMark/>
          </w:tcPr>
          <w:p w14:paraId="4725D7B2"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RCD potencialmente peligrosos</w:t>
            </w:r>
          </w:p>
        </w:tc>
      </w:tr>
      <w:tr w:rsidR="007A1263" w:rsidRPr="007E1697" w14:paraId="208F7F66" w14:textId="77777777" w:rsidTr="008A65D0">
        <w:trPr>
          <w:trHeight w:val="283"/>
        </w:trPr>
        <w:tc>
          <w:tcPr>
            <w:tcW w:w="1119" w:type="dxa"/>
            <w:tcBorders>
              <w:top w:val="single" w:sz="8" w:space="0" w:color="auto"/>
              <w:left w:val="single" w:sz="8" w:space="0" w:color="auto"/>
              <w:bottom w:val="single" w:sz="8" w:space="0" w:color="auto"/>
              <w:right w:val="single" w:sz="8" w:space="0" w:color="000000"/>
            </w:tcBorders>
            <w:shd w:val="clear" w:color="000000" w:fill="9CF5C7"/>
          </w:tcPr>
          <w:p w14:paraId="0CF0169B" w14:textId="77777777" w:rsidR="007A1263" w:rsidRPr="007E1697" w:rsidRDefault="007A1263" w:rsidP="000B2BEB">
            <w:pPr>
              <w:jc w:val="left"/>
              <w:rPr>
                <w:rFonts w:cs="Arial"/>
                <w:color w:val="000000"/>
                <w:sz w:val="18"/>
                <w:szCs w:val="18"/>
                <w:lang w:val="es-ES"/>
              </w:rPr>
            </w:pPr>
          </w:p>
        </w:tc>
        <w:tc>
          <w:tcPr>
            <w:tcW w:w="8652" w:type="dxa"/>
            <w:gridSpan w:val="7"/>
            <w:tcBorders>
              <w:top w:val="single" w:sz="8" w:space="0" w:color="auto"/>
              <w:left w:val="single" w:sz="8" w:space="0" w:color="auto"/>
              <w:bottom w:val="single" w:sz="8" w:space="0" w:color="auto"/>
              <w:right w:val="single" w:sz="8" w:space="0" w:color="000000"/>
            </w:tcBorders>
            <w:shd w:val="clear" w:color="000000" w:fill="9CF5C7"/>
            <w:vAlign w:val="center"/>
            <w:hideMark/>
          </w:tcPr>
          <w:p w14:paraId="719FF539" w14:textId="77777777" w:rsidR="007A1263" w:rsidRPr="007E1697" w:rsidRDefault="007A1263" w:rsidP="000B2BEB">
            <w:pPr>
              <w:jc w:val="left"/>
              <w:rPr>
                <w:rFonts w:cs="Arial"/>
                <w:color w:val="000000"/>
                <w:sz w:val="18"/>
                <w:szCs w:val="18"/>
                <w:lang w:val="es-ES"/>
              </w:rPr>
            </w:pPr>
            <w:r w:rsidRPr="007E1697">
              <w:rPr>
                <w:rFonts w:cs="Arial"/>
                <w:color w:val="000000"/>
                <w:sz w:val="18"/>
                <w:szCs w:val="18"/>
                <w:lang w:val="es-ES"/>
              </w:rPr>
              <w:t xml:space="preserve">1 </w:t>
            </w:r>
            <w:proofErr w:type="gramStart"/>
            <w:r w:rsidRPr="007E1697">
              <w:rPr>
                <w:rFonts w:cs="Arial"/>
                <w:color w:val="000000"/>
                <w:sz w:val="18"/>
                <w:szCs w:val="18"/>
                <w:lang w:val="es-ES"/>
              </w:rPr>
              <w:t>Otros</w:t>
            </w:r>
            <w:proofErr w:type="gramEnd"/>
          </w:p>
        </w:tc>
      </w:tr>
      <w:tr w:rsidR="007A1263" w:rsidRPr="007E1697" w14:paraId="6B0EBB7B"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3C1730EA"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Residuos de pintura y barniz que contienen disolventes orgánicos u otras sustancias peligrosas.</w:t>
            </w:r>
          </w:p>
        </w:tc>
        <w:tc>
          <w:tcPr>
            <w:tcW w:w="160" w:type="dxa"/>
            <w:tcBorders>
              <w:top w:val="nil"/>
              <w:left w:val="nil"/>
              <w:bottom w:val="single" w:sz="8" w:space="0" w:color="auto"/>
              <w:right w:val="nil"/>
            </w:tcBorders>
          </w:tcPr>
          <w:p w14:paraId="60BC5813"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348BAD4A"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08 01 11</w:t>
            </w:r>
          </w:p>
        </w:tc>
        <w:tc>
          <w:tcPr>
            <w:tcW w:w="1276" w:type="dxa"/>
            <w:tcBorders>
              <w:top w:val="nil"/>
              <w:left w:val="nil"/>
              <w:bottom w:val="single" w:sz="8" w:space="0" w:color="auto"/>
              <w:right w:val="single" w:sz="8" w:space="0" w:color="auto"/>
            </w:tcBorders>
            <w:vAlign w:val="center"/>
            <w:hideMark/>
          </w:tcPr>
          <w:p w14:paraId="6D83C84C"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Depósito / Tratamiento</w:t>
            </w:r>
          </w:p>
        </w:tc>
        <w:tc>
          <w:tcPr>
            <w:tcW w:w="2126" w:type="dxa"/>
            <w:tcBorders>
              <w:top w:val="nil"/>
              <w:left w:val="nil"/>
              <w:bottom w:val="single" w:sz="8" w:space="0" w:color="auto"/>
              <w:right w:val="single" w:sz="8" w:space="0" w:color="auto"/>
            </w:tcBorders>
            <w:vAlign w:val="center"/>
            <w:hideMark/>
          </w:tcPr>
          <w:p w14:paraId="73A7F255"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Gestor autorizado </w:t>
            </w:r>
            <w:proofErr w:type="spellStart"/>
            <w:r w:rsidRPr="007E1697">
              <w:rPr>
                <w:rFonts w:cs="Arial"/>
                <w:color w:val="000000"/>
                <w:sz w:val="18"/>
                <w:szCs w:val="18"/>
                <w:lang w:val="es-ES"/>
              </w:rPr>
              <w:t>RPs</w:t>
            </w:r>
            <w:proofErr w:type="spellEnd"/>
          </w:p>
        </w:tc>
        <w:tc>
          <w:tcPr>
            <w:tcW w:w="851" w:type="dxa"/>
            <w:tcBorders>
              <w:top w:val="nil"/>
              <w:left w:val="nil"/>
              <w:bottom w:val="single" w:sz="8" w:space="0" w:color="auto"/>
              <w:right w:val="single" w:sz="8" w:space="0" w:color="auto"/>
            </w:tcBorders>
            <w:vAlign w:val="center"/>
            <w:hideMark/>
          </w:tcPr>
          <w:p w14:paraId="0D08A849"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0,04</w:t>
            </w:r>
          </w:p>
        </w:tc>
        <w:tc>
          <w:tcPr>
            <w:tcW w:w="851" w:type="dxa"/>
            <w:tcBorders>
              <w:top w:val="nil"/>
              <w:left w:val="nil"/>
              <w:bottom w:val="single" w:sz="8" w:space="0" w:color="auto"/>
              <w:right w:val="single" w:sz="8" w:space="0" w:color="auto"/>
            </w:tcBorders>
            <w:vAlign w:val="center"/>
            <w:hideMark/>
          </w:tcPr>
          <w:p w14:paraId="202CA04F"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0,04</w:t>
            </w:r>
          </w:p>
        </w:tc>
      </w:tr>
      <w:tr w:rsidR="007A1263" w:rsidRPr="007E1697" w14:paraId="11F3B1F6" w14:textId="77777777" w:rsidTr="008A65D0">
        <w:trPr>
          <w:trHeight w:val="283"/>
        </w:trPr>
        <w:tc>
          <w:tcPr>
            <w:tcW w:w="3398" w:type="dxa"/>
            <w:gridSpan w:val="2"/>
            <w:tcBorders>
              <w:top w:val="nil"/>
              <w:left w:val="single" w:sz="8" w:space="0" w:color="auto"/>
              <w:bottom w:val="single" w:sz="8" w:space="0" w:color="auto"/>
              <w:right w:val="single" w:sz="8" w:space="0" w:color="auto"/>
            </w:tcBorders>
            <w:vAlign w:val="center"/>
            <w:hideMark/>
          </w:tcPr>
          <w:p w14:paraId="2F3B5426" w14:textId="77777777" w:rsidR="007A1263" w:rsidRPr="007E1697" w:rsidRDefault="007A1263" w:rsidP="000B2BEB">
            <w:pPr>
              <w:rPr>
                <w:rFonts w:cs="Arial"/>
                <w:color w:val="000000"/>
                <w:sz w:val="18"/>
                <w:szCs w:val="18"/>
                <w:lang w:val="es-ES"/>
              </w:rPr>
            </w:pPr>
            <w:r w:rsidRPr="007E1697">
              <w:rPr>
                <w:rFonts w:cs="Arial"/>
                <w:color w:val="000000"/>
                <w:sz w:val="18"/>
                <w:szCs w:val="18"/>
                <w:lang w:val="es-ES"/>
              </w:rPr>
              <w:t>Detergentes distintos de los especificados en el código 20 01 29.</w:t>
            </w:r>
          </w:p>
        </w:tc>
        <w:tc>
          <w:tcPr>
            <w:tcW w:w="160" w:type="dxa"/>
            <w:tcBorders>
              <w:top w:val="nil"/>
              <w:left w:val="nil"/>
              <w:bottom w:val="single" w:sz="8" w:space="0" w:color="auto"/>
              <w:right w:val="nil"/>
            </w:tcBorders>
          </w:tcPr>
          <w:p w14:paraId="1217F007" w14:textId="77777777" w:rsidR="007A1263" w:rsidRPr="007E1697" w:rsidRDefault="007A1263" w:rsidP="000B2BEB">
            <w:pPr>
              <w:jc w:val="center"/>
              <w:rPr>
                <w:rFonts w:cs="Arial"/>
                <w:color w:val="000000"/>
                <w:sz w:val="18"/>
                <w:szCs w:val="18"/>
                <w:lang w:val="es-ES"/>
              </w:rPr>
            </w:pPr>
          </w:p>
        </w:tc>
        <w:tc>
          <w:tcPr>
            <w:tcW w:w="1109" w:type="dxa"/>
            <w:tcBorders>
              <w:top w:val="nil"/>
              <w:left w:val="nil"/>
              <w:bottom w:val="single" w:sz="8" w:space="0" w:color="auto"/>
              <w:right w:val="single" w:sz="8" w:space="0" w:color="auto"/>
            </w:tcBorders>
            <w:vAlign w:val="center"/>
            <w:hideMark/>
          </w:tcPr>
          <w:p w14:paraId="3B5FF530"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20 01 30</w:t>
            </w:r>
          </w:p>
        </w:tc>
        <w:tc>
          <w:tcPr>
            <w:tcW w:w="1276" w:type="dxa"/>
            <w:tcBorders>
              <w:top w:val="nil"/>
              <w:left w:val="nil"/>
              <w:bottom w:val="single" w:sz="8" w:space="0" w:color="auto"/>
              <w:right w:val="single" w:sz="8" w:space="0" w:color="auto"/>
            </w:tcBorders>
            <w:vAlign w:val="center"/>
            <w:hideMark/>
          </w:tcPr>
          <w:p w14:paraId="6B4E1890"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Tratamiento </w:t>
            </w:r>
            <w:proofErr w:type="spellStart"/>
            <w:r w:rsidRPr="007E1697">
              <w:rPr>
                <w:rFonts w:cs="Arial"/>
                <w:color w:val="000000"/>
                <w:sz w:val="18"/>
                <w:szCs w:val="18"/>
                <w:lang w:val="es-ES"/>
              </w:rPr>
              <w:t>Fco</w:t>
            </w:r>
            <w:proofErr w:type="spellEnd"/>
            <w:r w:rsidRPr="007E1697">
              <w:rPr>
                <w:rFonts w:cs="Arial"/>
                <w:color w:val="000000"/>
                <w:sz w:val="18"/>
                <w:szCs w:val="18"/>
                <w:lang w:val="es-ES"/>
              </w:rPr>
              <w:t>/</w:t>
            </w:r>
            <w:proofErr w:type="spellStart"/>
            <w:r w:rsidRPr="007E1697">
              <w:rPr>
                <w:rFonts w:cs="Arial"/>
                <w:color w:val="000000"/>
                <w:sz w:val="18"/>
                <w:szCs w:val="18"/>
                <w:lang w:val="es-ES"/>
              </w:rPr>
              <w:t>Qco</w:t>
            </w:r>
            <w:proofErr w:type="spellEnd"/>
          </w:p>
        </w:tc>
        <w:tc>
          <w:tcPr>
            <w:tcW w:w="2126" w:type="dxa"/>
            <w:tcBorders>
              <w:top w:val="nil"/>
              <w:left w:val="nil"/>
              <w:bottom w:val="single" w:sz="8" w:space="0" w:color="auto"/>
              <w:right w:val="single" w:sz="8" w:space="0" w:color="auto"/>
            </w:tcBorders>
            <w:vAlign w:val="center"/>
            <w:hideMark/>
          </w:tcPr>
          <w:p w14:paraId="2E113C42"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 xml:space="preserve">Gestor autorizado </w:t>
            </w:r>
            <w:proofErr w:type="spellStart"/>
            <w:r w:rsidRPr="007E1697">
              <w:rPr>
                <w:rFonts w:cs="Arial"/>
                <w:color w:val="000000"/>
                <w:sz w:val="18"/>
                <w:szCs w:val="18"/>
                <w:lang w:val="es-ES"/>
              </w:rPr>
              <w:t>RNPs</w:t>
            </w:r>
            <w:proofErr w:type="spellEnd"/>
          </w:p>
        </w:tc>
        <w:tc>
          <w:tcPr>
            <w:tcW w:w="851" w:type="dxa"/>
            <w:tcBorders>
              <w:top w:val="nil"/>
              <w:left w:val="nil"/>
              <w:bottom w:val="single" w:sz="8" w:space="0" w:color="auto"/>
              <w:right w:val="single" w:sz="8" w:space="0" w:color="auto"/>
            </w:tcBorders>
            <w:vAlign w:val="center"/>
            <w:hideMark/>
          </w:tcPr>
          <w:p w14:paraId="664171D6"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c>
          <w:tcPr>
            <w:tcW w:w="851" w:type="dxa"/>
            <w:tcBorders>
              <w:top w:val="nil"/>
              <w:left w:val="nil"/>
              <w:bottom w:val="single" w:sz="8" w:space="0" w:color="auto"/>
              <w:right w:val="single" w:sz="8" w:space="0" w:color="auto"/>
            </w:tcBorders>
            <w:vAlign w:val="center"/>
            <w:hideMark/>
          </w:tcPr>
          <w:p w14:paraId="77B911FB" w14:textId="77777777" w:rsidR="007A1263" w:rsidRPr="007E1697" w:rsidRDefault="007A1263" w:rsidP="000B2BEB">
            <w:pPr>
              <w:jc w:val="center"/>
              <w:rPr>
                <w:rFonts w:cs="Arial"/>
                <w:color w:val="000000"/>
                <w:sz w:val="18"/>
                <w:szCs w:val="18"/>
                <w:lang w:val="es-ES"/>
              </w:rPr>
            </w:pPr>
            <w:r w:rsidRPr="007E1697">
              <w:rPr>
                <w:rFonts w:cs="Arial"/>
                <w:color w:val="000000"/>
                <w:sz w:val="18"/>
                <w:szCs w:val="18"/>
                <w:lang w:val="es-ES"/>
              </w:rPr>
              <w:t>0,02</w:t>
            </w:r>
          </w:p>
        </w:tc>
      </w:tr>
      <w:tr w:rsidR="007A1263" w:rsidRPr="007E1697" w14:paraId="54BECF52" w14:textId="77777777" w:rsidTr="008A65D0">
        <w:trPr>
          <w:trHeight w:val="283"/>
        </w:trPr>
        <w:tc>
          <w:tcPr>
            <w:tcW w:w="1119" w:type="dxa"/>
            <w:tcBorders>
              <w:top w:val="single" w:sz="8" w:space="0" w:color="auto"/>
              <w:left w:val="single" w:sz="8" w:space="0" w:color="auto"/>
              <w:bottom w:val="nil"/>
              <w:right w:val="single" w:sz="8" w:space="0" w:color="000000"/>
            </w:tcBorders>
          </w:tcPr>
          <w:p w14:paraId="4CFEF3DF" w14:textId="77777777" w:rsidR="007A1263" w:rsidRPr="007E1697" w:rsidRDefault="007A1263" w:rsidP="000B2BEB">
            <w:pPr>
              <w:rPr>
                <w:rFonts w:cs="Arial"/>
                <w:i/>
                <w:iCs/>
                <w:color w:val="000000"/>
                <w:sz w:val="18"/>
                <w:szCs w:val="18"/>
                <w:lang w:val="es-ES"/>
              </w:rPr>
            </w:pPr>
          </w:p>
        </w:tc>
        <w:tc>
          <w:tcPr>
            <w:tcW w:w="8652" w:type="dxa"/>
            <w:gridSpan w:val="7"/>
            <w:tcBorders>
              <w:top w:val="single" w:sz="8" w:space="0" w:color="auto"/>
              <w:left w:val="single" w:sz="8" w:space="0" w:color="auto"/>
              <w:bottom w:val="nil"/>
              <w:right w:val="single" w:sz="8" w:space="0" w:color="000000"/>
            </w:tcBorders>
            <w:vAlign w:val="center"/>
            <w:hideMark/>
          </w:tcPr>
          <w:p w14:paraId="6BDE931E" w14:textId="77777777" w:rsidR="007A1263" w:rsidRPr="007E1697" w:rsidRDefault="007A1263" w:rsidP="000B2BEB">
            <w:pPr>
              <w:rPr>
                <w:rFonts w:cs="Arial"/>
                <w:i/>
                <w:iCs/>
                <w:color w:val="000000"/>
                <w:sz w:val="18"/>
                <w:szCs w:val="18"/>
                <w:lang w:val="es-ES"/>
              </w:rPr>
            </w:pPr>
            <w:r w:rsidRPr="007E1697">
              <w:rPr>
                <w:rFonts w:cs="Arial"/>
                <w:i/>
                <w:iCs/>
                <w:color w:val="000000"/>
                <w:sz w:val="18"/>
                <w:szCs w:val="18"/>
                <w:lang w:val="es-ES"/>
              </w:rPr>
              <w:t>Notas:</w:t>
            </w:r>
          </w:p>
        </w:tc>
      </w:tr>
      <w:tr w:rsidR="007A1263" w:rsidRPr="007E1697" w14:paraId="04C1365D" w14:textId="77777777" w:rsidTr="008A65D0">
        <w:trPr>
          <w:trHeight w:val="283"/>
        </w:trPr>
        <w:tc>
          <w:tcPr>
            <w:tcW w:w="1119" w:type="dxa"/>
            <w:tcBorders>
              <w:top w:val="nil"/>
              <w:left w:val="single" w:sz="8" w:space="0" w:color="auto"/>
              <w:bottom w:val="nil"/>
              <w:right w:val="single" w:sz="8" w:space="0" w:color="000000"/>
            </w:tcBorders>
          </w:tcPr>
          <w:p w14:paraId="37246C82" w14:textId="77777777" w:rsidR="007A1263" w:rsidRPr="007E1697" w:rsidRDefault="007A1263" w:rsidP="000B2BEB">
            <w:pPr>
              <w:rPr>
                <w:rFonts w:cs="Arial"/>
                <w:i/>
                <w:iCs/>
                <w:color w:val="000000"/>
                <w:sz w:val="18"/>
                <w:szCs w:val="18"/>
                <w:lang w:val="es-ES"/>
              </w:rPr>
            </w:pPr>
          </w:p>
        </w:tc>
        <w:tc>
          <w:tcPr>
            <w:tcW w:w="8652" w:type="dxa"/>
            <w:gridSpan w:val="7"/>
            <w:tcBorders>
              <w:top w:val="nil"/>
              <w:left w:val="single" w:sz="8" w:space="0" w:color="auto"/>
              <w:bottom w:val="nil"/>
              <w:right w:val="single" w:sz="8" w:space="0" w:color="000000"/>
            </w:tcBorders>
            <w:vAlign w:val="center"/>
            <w:hideMark/>
          </w:tcPr>
          <w:p w14:paraId="0B638A67" w14:textId="77777777" w:rsidR="007A1263" w:rsidRPr="007E1697" w:rsidRDefault="007A1263" w:rsidP="000B2BEB">
            <w:pPr>
              <w:rPr>
                <w:rFonts w:cs="Arial"/>
                <w:i/>
                <w:iCs/>
                <w:color w:val="000000"/>
                <w:sz w:val="18"/>
                <w:szCs w:val="18"/>
                <w:lang w:val="es-ES"/>
              </w:rPr>
            </w:pPr>
            <w:r w:rsidRPr="007E1697">
              <w:rPr>
                <w:rFonts w:cs="Arial"/>
                <w:i/>
                <w:iCs/>
                <w:color w:val="000000"/>
                <w:sz w:val="18"/>
                <w:szCs w:val="18"/>
                <w:lang w:val="es-ES"/>
              </w:rPr>
              <w:t>RCD: Residuos de construcción y demolición</w:t>
            </w:r>
          </w:p>
        </w:tc>
      </w:tr>
      <w:tr w:rsidR="007A1263" w:rsidRPr="007E1697" w14:paraId="70B0B4BC" w14:textId="77777777" w:rsidTr="008A65D0">
        <w:trPr>
          <w:trHeight w:val="283"/>
        </w:trPr>
        <w:tc>
          <w:tcPr>
            <w:tcW w:w="1119" w:type="dxa"/>
            <w:tcBorders>
              <w:top w:val="nil"/>
              <w:left w:val="single" w:sz="8" w:space="0" w:color="auto"/>
              <w:bottom w:val="nil"/>
              <w:right w:val="single" w:sz="8" w:space="0" w:color="000000"/>
            </w:tcBorders>
          </w:tcPr>
          <w:p w14:paraId="034F2FF5" w14:textId="77777777" w:rsidR="007A1263" w:rsidRPr="007E1697" w:rsidRDefault="007A1263" w:rsidP="000B2BEB">
            <w:pPr>
              <w:rPr>
                <w:rFonts w:cs="Arial"/>
                <w:i/>
                <w:iCs/>
                <w:color w:val="000000"/>
                <w:sz w:val="18"/>
                <w:szCs w:val="18"/>
                <w:lang w:val="es-ES"/>
              </w:rPr>
            </w:pPr>
          </w:p>
        </w:tc>
        <w:tc>
          <w:tcPr>
            <w:tcW w:w="8652" w:type="dxa"/>
            <w:gridSpan w:val="7"/>
            <w:tcBorders>
              <w:top w:val="nil"/>
              <w:left w:val="single" w:sz="8" w:space="0" w:color="auto"/>
              <w:bottom w:val="nil"/>
              <w:right w:val="single" w:sz="8" w:space="0" w:color="000000"/>
            </w:tcBorders>
            <w:vAlign w:val="center"/>
            <w:hideMark/>
          </w:tcPr>
          <w:p w14:paraId="0FEF76E4" w14:textId="77777777" w:rsidR="007A1263" w:rsidRPr="007E1697" w:rsidRDefault="007A1263" w:rsidP="000B2BEB">
            <w:pPr>
              <w:rPr>
                <w:rFonts w:cs="Arial"/>
                <w:i/>
                <w:iCs/>
                <w:color w:val="000000"/>
                <w:sz w:val="18"/>
                <w:szCs w:val="18"/>
                <w:lang w:val="es-ES"/>
              </w:rPr>
            </w:pPr>
            <w:r w:rsidRPr="007E1697">
              <w:rPr>
                <w:rFonts w:cs="Arial"/>
                <w:i/>
                <w:iCs/>
                <w:color w:val="000000"/>
                <w:sz w:val="18"/>
                <w:szCs w:val="18"/>
                <w:lang w:val="es-ES"/>
              </w:rPr>
              <w:t>RSU: Residuos sólidos urbanos</w:t>
            </w:r>
          </w:p>
        </w:tc>
      </w:tr>
      <w:tr w:rsidR="007A1263" w:rsidRPr="007E1697" w14:paraId="6A5D3113" w14:textId="77777777" w:rsidTr="008A65D0">
        <w:trPr>
          <w:trHeight w:val="283"/>
        </w:trPr>
        <w:tc>
          <w:tcPr>
            <w:tcW w:w="1119" w:type="dxa"/>
            <w:tcBorders>
              <w:top w:val="nil"/>
              <w:left w:val="single" w:sz="8" w:space="0" w:color="auto"/>
              <w:bottom w:val="nil"/>
              <w:right w:val="single" w:sz="8" w:space="0" w:color="000000"/>
            </w:tcBorders>
          </w:tcPr>
          <w:p w14:paraId="46129213" w14:textId="77777777" w:rsidR="007A1263" w:rsidRPr="007E1697" w:rsidRDefault="007A1263" w:rsidP="000B2BEB">
            <w:pPr>
              <w:rPr>
                <w:rFonts w:cs="Arial"/>
                <w:i/>
                <w:iCs/>
                <w:color w:val="000000"/>
                <w:sz w:val="18"/>
                <w:szCs w:val="18"/>
                <w:lang w:val="es-ES"/>
              </w:rPr>
            </w:pPr>
          </w:p>
        </w:tc>
        <w:tc>
          <w:tcPr>
            <w:tcW w:w="8652" w:type="dxa"/>
            <w:gridSpan w:val="7"/>
            <w:tcBorders>
              <w:top w:val="nil"/>
              <w:left w:val="single" w:sz="8" w:space="0" w:color="auto"/>
              <w:bottom w:val="nil"/>
              <w:right w:val="single" w:sz="8" w:space="0" w:color="000000"/>
            </w:tcBorders>
            <w:vAlign w:val="center"/>
            <w:hideMark/>
          </w:tcPr>
          <w:p w14:paraId="517AAD75" w14:textId="77777777" w:rsidR="007A1263" w:rsidRPr="007E1697" w:rsidRDefault="007A1263" w:rsidP="000B2BEB">
            <w:pPr>
              <w:rPr>
                <w:rFonts w:cs="Arial"/>
                <w:i/>
                <w:iCs/>
                <w:color w:val="000000"/>
                <w:sz w:val="18"/>
                <w:szCs w:val="18"/>
                <w:lang w:val="es-ES"/>
              </w:rPr>
            </w:pPr>
            <w:proofErr w:type="spellStart"/>
            <w:r w:rsidRPr="007E1697">
              <w:rPr>
                <w:rFonts w:cs="Arial"/>
                <w:i/>
                <w:iCs/>
                <w:color w:val="000000"/>
                <w:sz w:val="18"/>
                <w:szCs w:val="18"/>
                <w:lang w:val="es-ES"/>
              </w:rPr>
              <w:t>RNPs</w:t>
            </w:r>
            <w:proofErr w:type="spellEnd"/>
            <w:r w:rsidRPr="007E1697">
              <w:rPr>
                <w:rFonts w:cs="Arial"/>
                <w:i/>
                <w:iCs/>
                <w:color w:val="000000"/>
                <w:sz w:val="18"/>
                <w:szCs w:val="18"/>
                <w:lang w:val="es-ES"/>
              </w:rPr>
              <w:t>: Residuos no peligrosos</w:t>
            </w:r>
          </w:p>
        </w:tc>
      </w:tr>
      <w:tr w:rsidR="007A1263" w:rsidRPr="007E1697" w14:paraId="060D388B" w14:textId="77777777" w:rsidTr="008A65D0">
        <w:trPr>
          <w:trHeight w:val="283"/>
        </w:trPr>
        <w:tc>
          <w:tcPr>
            <w:tcW w:w="1119" w:type="dxa"/>
            <w:tcBorders>
              <w:top w:val="nil"/>
              <w:left w:val="single" w:sz="8" w:space="0" w:color="auto"/>
              <w:bottom w:val="single" w:sz="8" w:space="0" w:color="auto"/>
              <w:right w:val="single" w:sz="8" w:space="0" w:color="000000"/>
            </w:tcBorders>
          </w:tcPr>
          <w:p w14:paraId="1430A25C" w14:textId="77777777" w:rsidR="007A1263" w:rsidRPr="007E1697" w:rsidRDefault="007A1263" w:rsidP="000B2BEB">
            <w:pPr>
              <w:rPr>
                <w:rFonts w:cs="Arial"/>
                <w:i/>
                <w:iCs/>
                <w:color w:val="000000"/>
                <w:sz w:val="18"/>
                <w:szCs w:val="18"/>
                <w:lang w:val="es-ES"/>
              </w:rPr>
            </w:pPr>
          </w:p>
        </w:tc>
        <w:tc>
          <w:tcPr>
            <w:tcW w:w="8652" w:type="dxa"/>
            <w:gridSpan w:val="7"/>
            <w:tcBorders>
              <w:top w:val="nil"/>
              <w:left w:val="single" w:sz="8" w:space="0" w:color="auto"/>
              <w:bottom w:val="single" w:sz="8" w:space="0" w:color="auto"/>
              <w:right w:val="single" w:sz="8" w:space="0" w:color="000000"/>
            </w:tcBorders>
            <w:vAlign w:val="center"/>
            <w:hideMark/>
          </w:tcPr>
          <w:p w14:paraId="28D171F3" w14:textId="77777777" w:rsidR="007A1263" w:rsidRPr="007E1697" w:rsidRDefault="007A1263" w:rsidP="000B2BEB">
            <w:pPr>
              <w:rPr>
                <w:rFonts w:cs="Arial"/>
                <w:i/>
                <w:iCs/>
                <w:color w:val="000000"/>
                <w:sz w:val="18"/>
                <w:szCs w:val="18"/>
                <w:lang w:val="es-ES"/>
              </w:rPr>
            </w:pPr>
            <w:proofErr w:type="spellStart"/>
            <w:r w:rsidRPr="007E1697">
              <w:rPr>
                <w:rFonts w:cs="Arial"/>
                <w:i/>
                <w:iCs/>
                <w:color w:val="000000"/>
                <w:sz w:val="18"/>
                <w:szCs w:val="18"/>
                <w:lang w:val="es-ES"/>
              </w:rPr>
              <w:t>RPs</w:t>
            </w:r>
            <w:proofErr w:type="spellEnd"/>
            <w:r w:rsidRPr="007E1697">
              <w:rPr>
                <w:rFonts w:cs="Arial"/>
                <w:i/>
                <w:iCs/>
                <w:color w:val="000000"/>
                <w:sz w:val="18"/>
                <w:szCs w:val="18"/>
                <w:lang w:val="es-ES"/>
              </w:rPr>
              <w:t>: Residuos peligrosos</w:t>
            </w:r>
          </w:p>
        </w:tc>
      </w:tr>
    </w:tbl>
    <w:p w14:paraId="443EE7FD" w14:textId="77777777" w:rsidR="007A1263" w:rsidRDefault="007A1263" w:rsidP="007A1263">
      <w:pPr>
        <w:rPr>
          <w:rFonts w:cs="Arial"/>
          <w:szCs w:val="20"/>
        </w:rPr>
      </w:pPr>
    </w:p>
    <w:tbl>
      <w:tblPr>
        <w:tblW w:w="9740" w:type="dxa"/>
        <w:tblInd w:w="-577" w:type="dxa"/>
        <w:tblCellMar>
          <w:left w:w="70" w:type="dxa"/>
          <w:right w:w="70" w:type="dxa"/>
        </w:tblCellMar>
        <w:tblLook w:val="04A0" w:firstRow="1" w:lastRow="0" w:firstColumn="1" w:lastColumn="0" w:noHBand="0" w:noVBand="1"/>
      </w:tblPr>
      <w:tblGrid>
        <w:gridCol w:w="2020"/>
        <w:gridCol w:w="2760"/>
        <w:gridCol w:w="1560"/>
        <w:gridCol w:w="1560"/>
        <w:gridCol w:w="1840"/>
      </w:tblGrid>
      <w:tr w:rsidR="007A1263" w:rsidRPr="004A274C" w14:paraId="6F0821A9" w14:textId="77777777" w:rsidTr="008A65D0">
        <w:trPr>
          <w:trHeight w:val="283"/>
        </w:trPr>
        <w:tc>
          <w:tcPr>
            <w:tcW w:w="4780" w:type="dxa"/>
            <w:gridSpan w:val="2"/>
            <w:tcBorders>
              <w:top w:val="single" w:sz="8" w:space="0" w:color="auto"/>
              <w:left w:val="single" w:sz="8" w:space="0" w:color="auto"/>
              <w:bottom w:val="single" w:sz="8" w:space="0" w:color="auto"/>
              <w:right w:val="single" w:sz="8" w:space="0" w:color="000000"/>
            </w:tcBorders>
            <w:shd w:val="clear" w:color="000000" w:fill="EBEBEB"/>
            <w:vAlign w:val="center"/>
            <w:hideMark/>
          </w:tcPr>
          <w:p w14:paraId="3C56B74B"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TIPO DE RESIDUO</w:t>
            </w:r>
          </w:p>
        </w:tc>
        <w:tc>
          <w:tcPr>
            <w:tcW w:w="1560" w:type="dxa"/>
            <w:tcBorders>
              <w:top w:val="single" w:sz="8" w:space="0" w:color="auto"/>
              <w:left w:val="nil"/>
              <w:bottom w:val="single" w:sz="8" w:space="0" w:color="auto"/>
              <w:right w:val="single" w:sz="8" w:space="0" w:color="auto"/>
            </w:tcBorders>
            <w:shd w:val="clear" w:color="000000" w:fill="EBEBEB"/>
            <w:vAlign w:val="center"/>
            <w:hideMark/>
          </w:tcPr>
          <w:p w14:paraId="65C27EAD" w14:textId="77777777" w:rsidR="007A1263" w:rsidRPr="004A274C" w:rsidRDefault="007A1263" w:rsidP="000B2BEB">
            <w:pPr>
              <w:jc w:val="center"/>
              <w:rPr>
                <w:rFonts w:cs="Arial"/>
                <w:color w:val="000000"/>
                <w:sz w:val="18"/>
                <w:szCs w:val="18"/>
                <w:lang w:val="es-ES"/>
              </w:rPr>
            </w:pPr>
            <w:proofErr w:type="gramStart"/>
            <w:r w:rsidRPr="004A274C">
              <w:rPr>
                <w:rFonts w:cs="Arial"/>
                <w:color w:val="000000"/>
                <w:sz w:val="18"/>
                <w:szCs w:val="18"/>
                <w:lang w:val="es-ES"/>
              </w:rPr>
              <w:t>TOTAL</w:t>
            </w:r>
            <w:proofErr w:type="gramEnd"/>
            <w:r w:rsidRPr="004A274C">
              <w:rPr>
                <w:rFonts w:cs="Arial"/>
                <w:color w:val="000000"/>
                <w:sz w:val="18"/>
                <w:szCs w:val="18"/>
                <w:lang w:val="es-ES"/>
              </w:rPr>
              <w:t xml:space="preserve"> RESIDUO OBRA (t)</w:t>
            </w:r>
          </w:p>
        </w:tc>
        <w:tc>
          <w:tcPr>
            <w:tcW w:w="1560" w:type="dxa"/>
            <w:tcBorders>
              <w:top w:val="single" w:sz="8" w:space="0" w:color="auto"/>
              <w:left w:val="nil"/>
              <w:bottom w:val="single" w:sz="8" w:space="0" w:color="auto"/>
              <w:right w:val="single" w:sz="8" w:space="0" w:color="auto"/>
            </w:tcBorders>
            <w:shd w:val="clear" w:color="000000" w:fill="EBEBEB"/>
            <w:vAlign w:val="center"/>
            <w:hideMark/>
          </w:tcPr>
          <w:p w14:paraId="7182A928"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UMBRAL SEGÚN NORMA (t)</w:t>
            </w:r>
          </w:p>
        </w:tc>
        <w:tc>
          <w:tcPr>
            <w:tcW w:w="1840" w:type="dxa"/>
            <w:tcBorders>
              <w:top w:val="single" w:sz="8" w:space="0" w:color="auto"/>
              <w:left w:val="nil"/>
              <w:bottom w:val="single" w:sz="8" w:space="0" w:color="auto"/>
              <w:right w:val="single" w:sz="8" w:space="0" w:color="auto"/>
            </w:tcBorders>
            <w:shd w:val="clear" w:color="000000" w:fill="EBEBEB"/>
            <w:vAlign w:val="center"/>
            <w:hideMark/>
          </w:tcPr>
          <w:p w14:paraId="3CA05C77"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Separación obligatoria en obra y entrega a Gestor Autorizado</w:t>
            </w:r>
          </w:p>
        </w:tc>
      </w:tr>
      <w:tr w:rsidR="007A1263" w:rsidRPr="004A274C" w14:paraId="3AE6DD1E" w14:textId="77777777" w:rsidTr="008A65D0">
        <w:trPr>
          <w:trHeight w:val="283"/>
        </w:trPr>
        <w:tc>
          <w:tcPr>
            <w:tcW w:w="2020" w:type="dxa"/>
            <w:vMerge w:val="restart"/>
            <w:tcBorders>
              <w:top w:val="nil"/>
              <w:left w:val="single" w:sz="8" w:space="0" w:color="auto"/>
              <w:bottom w:val="single" w:sz="8" w:space="0" w:color="000000"/>
              <w:right w:val="single" w:sz="8" w:space="0" w:color="auto"/>
            </w:tcBorders>
            <w:shd w:val="clear" w:color="000000" w:fill="9CF5C7"/>
            <w:vAlign w:val="center"/>
            <w:hideMark/>
          </w:tcPr>
          <w:p w14:paraId="260047D5"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Fracciones minerales</w:t>
            </w:r>
          </w:p>
        </w:tc>
        <w:tc>
          <w:tcPr>
            <w:tcW w:w="2760" w:type="dxa"/>
            <w:tcBorders>
              <w:top w:val="nil"/>
              <w:left w:val="nil"/>
              <w:bottom w:val="single" w:sz="8" w:space="0" w:color="auto"/>
              <w:right w:val="single" w:sz="8" w:space="0" w:color="auto"/>
            </w:tcBorders>
            <w:shd w:val="clear" w:color="000000" w:fill="9CF5C7"/>
            <w:vAlign w:val="center"/>
            <w:hideMark/>
          </w:tcPr>
          <w:p w14:paraId="73D07E88"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Hormigón LER 17 01 01</w:t>
            </w:r>
          </w:p>
        </w:tc>
        <w:tc>
          <w:tcPr>
            <w:tcW w:w="1560" w:type="dxa"/>
            <w:tcBorders>
              <w:top w:val="nil"/>
              <w:left w:val="nil"/>
              <w:bottom w:val="single" w:sz="8" w:space="0" w:color="auto"/>
              <w:right w:val="single" w:sz="8" w:space="0" w:color="auto"/>
            </w:tcBorders>
            <w:shd w:val="clear" w:color="000000" w:fill="9CF5C7"/>
            <w:vAlign w:val="center"/>
            <w:hideMark/>
          </w:tcPr>
          <w:p w14:paraId="2093248A"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0,24</w:t>
            </w:r>
          </w:p>
        </w:tc>
        <w:tc>
          <w:tcPr>
            <w:tcW w:w="1560" w:type="dxa"/>
            <w:tcBorders>
              <w:top w:val="nil"/>
              <w:left w:val="nil"/>
              <w:bottom w:val="single" w:sz="8" w:space="0" w:color="auto"/>
              <w:right w:val="single" w:sz="8" w:space="0" w:color="auto"/>
            </w:tcBorders>
            <w:shd w:val="clear" w:color="000000" w:fill="9CF5C7"/>
            <w:vAlign w:val="center"/>
            <w:hideMark/>
          </w:tcPr>
          <w:p w14:paraId="47ED82CC"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&gt;80</w:t>
            </w:r>
          </w:p>
        </w:tc>
        <w:tc>
          <w:tcPr>
            <w:tcW w:w="1840" w:type="dxa"/>
            <w:tcBorders>
              <w:top w:val="nil"/>
              <w:left w:val="nil"/>
              <w:bottom w:val="single" w:sz="8" w:space="0" w:color="auto"/>
              <w:right w:val="single" w:sz="8" w:space="0" w:color="auto"/>
            </w:tcBorders>
            <w:shd w:val="clear" w:color="000000" w:fill="9CF5C7"/>
            <w:vAlign w:val="center"/>
            <w:hideMark/>
          </w:tcPr>
          <w:p w14:paraId="7DBF9C94"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NO OBLIGATORIA</w:t>
            </w:r>
          </w:p>
        </w:tc>
      </w:tr>
      <w:tr w:rsidR="007A1263" w:rsidRPr="004A274C" w14:paraId="551D9ADB" w14:textId="77777777" w:rsidTr="008A65D0">
        <w:trPr>
          <w:trHeight w:val="283"/>
        </w:trPr>
        <w:tc>
          <w:tcPr>
            <w:tcW w:w="2020" w:type="dxa"/>
            <w:vMerge/>
            <w:tcBorders>
              <w:top w:val="nil"/>
              <w:left w:val="single" w:sz="8" w:space="0" w:color="auto"/>
              <w:bottom w:val="single" w:sz="8" w:space="0" w:color="000000"/>
              <w:right w:val="single" w:sz="8" w:space="0" w:color="auto"/>
            </w:tcBorders>
            <w:vAlign w:val="center"/>
            <w:hideMark/>
          </w:tcPr>
          <w:p w14:paraId="45BD8B69" w14:textId="77777777" w:rsidR="007A1263" w:rsidRPr="004A274C" w:rsidRDefault="007A1263" w:rsidP="000B2BEB">
            <w:pPr>
              <w:jc w:val="left"/>
              <w:rPr>
                <w:rFonts w:cs="Arial"/>
                <w:color w:val="000000"/>
                <w:sz w:val="18"/>
                <w:szCs w:val="18"/>
                <w:lang w:val="es-ES"/>
              </w:rPr>
            </w:pPr>
          </w:p>
        </w:tc>
        <w:tc>
          <w:tcPr>
            <w:tcW w:w="2760" w:type="dxa"/>
            <w:tcBorders>
              <w:top w:val="nil"/>
              <w:left w:val="nil"/>
              <w:bottom w:val="single" w:sz="8" w:space="0" w:color="auto"/>
              <w:right w:val="single" w:sz="8" w:space="0" w:color="auto"/>
            </w:tcBorders>
            <w:shd w:val="clear" w:color="000000" w:fill="9CF5C7"/>
            <w:vAlign w:val="center"/>
            <w:hideMark/>
          </w:tcPr>
          <w:p w14:paraId="139A07E0"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Ladrillos, tejas y materiales cerámicos LER 17 01 02, LER 17 01 03</w:t>
            </w:r>
          </w:p>
        </w:tc>
        <w:tc>
          <w:tcPr>
            <w:tcW w:w="1560" w:type="dxa"/>
            <w:tcBorders>
              <w:top w:val="nil"/>
              <w:left w:val="nil"/>
              <w:bottom w:val="single" w:sz="8" w:space="0" w:color="auto"/>
              <w:right w:val="single" w:sz="8" w:space="0" w:color="auto"/>
            </w:tcBorders>
            <w:shd w:val="clear" w:color="000000" w:fill="9CF5C7"/>
            <w:vAlign w:val="center"/>
            <w:hideMark/>
          </w:tcPr>
          <w:p w14:paraId="172CCFDB"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0,39</w:t>
            </w:r>
          </w:p>
        </w:tc>
        <w:tc>
          <w:tcPr>
            <w:tcW w:w="1560" w:type="dxa"/>
            <w:tcBorders>
              <w:top w:val="nil"/>
              <w:left w:val="nil"/>
              <w:bottom w:val="single" w:sz="8" w:space="0" w:color="auto"/>
              <w:right w:val="single" w:sz="8" w:space="0" w:color="auto"/>
            </w:tcBorders>
            <w:shd w:val="clear" w:color="000000" w:fill="9CF5C7"/>
            <w:vAlign w:val="center"/>
            <w:hideMark/>
          </w:tcPr>
          <w:p w14:paraId="2D2EAFDE"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&gt;40</w:t>
            </w:r>
          </w:p>
        </w:tc>
        <w:tc>
          <w:tcPr>
            <w:tcW w:w="1840" w:type="dxa"/>
            <w:tcBorders>
              <w:top w:val="nil"/>
              <w:left w:val="nil"/>
              <w:bottom w:val="single" w:sz="8" w:space="0" w:color="auto"/>
              <w:right w:val="single" w:sz="8" w:space="0" w:color="auto"/>
            </w:tcBorders>
            <w:shd w:val="clear" w:color="000000" w:fill="9CF5C7"/>
            <w:vAlign w:val="center"/>
            <w:hideMark/>
          </w:tcPr>
          <w:p w14:paraId="731DB109"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NO OBLIGATORIA</w:t>
            </w:r>
          </w:p>
        </w:tc>
      </w:tr>
      <w:tr w:rsidR="007A1263" w:rsidRPr="004A274C" w14:paraId="7CDFE299" w14:textId="77777777" w:rsidTr="008A65D0">
        <w:trPr>
          <w:trHeight w:val="283"/>
        </w:trPr>
        <w:tc>
          <w:tcPr>
            <w:tcW w:w="2020" w:type="dxa"/>
            <w:vMerge/>
            <w:tcBorders>
              <w:top w:val="nil"/>
              <w:left w:val="single" w:sz="8" w:space="0" w:color="auto"/>
              <w:bottom w:val="single" w:sz="8" w:space="0" w:color="000000"/>
              <w:right w:val="single" w:sz="8" w:space="0" w:color="auto"/>
            </w:tcBorders>
            <w:vAlign w:val="center"/>
            <w:hideMark/>
          </w:tcPr>
          <w:p w14:paraId="6BCAB5AC" w14:textId="77777777" w:rsidR="007A1263" w:rsidRPr="004A274C" w:rsidRDefault="007A1263" w:rsidP="000B2BEB">
            <w:pPr>
              <w:jc w:val="left"/>
              <w:rPr>
                <w:rFonts w:cs="Arial"/>
                <w:color w:val="000000"/>
                <w:sz w:val="18"/>
                <w:szCs w:val="18"/>
                <w:lang w:val="es-ES"/>
              </w:rPr>
            </w:pPr>
          </w:p>
        </w:tc>
        <w:tc>
          <w:tcPr>
            <w:tcW w:w="2760" w:type="dxa"/>
            <w:tcBorders>
              <w:top w:val="nil"/>
              <w:left w:val="nil"/>
              <w:bottom w:val="single" w:sz="8" w:space="0" w:color="auto"/>
              <w:right w:val="single" w:sz="8" w:space="0" w:color="auto"/>
            </w:tcBorders>
            <w:shd w:val="clear" w:color="000000" w:fill="9CF5C7"/>
            <w:vAlign w:val="center"/>
            <w:hideMark/>
          </w:tcPr>
          <w:p w14:paraId="5AA879D3"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Piedra LER 17 05 04</w:t>
            </w:r>
          </w:p>
        </w:tc>
        <w:tc>
          <w:tcPr>
            <w:tcW w:w="1560" w:type="dxa"/>
            <w:tcBorders>
              <w:top w:val="nil"/>
              <w:left w:val="nil"/>
              <w:bottom w:val="single" w:sz="8" w:space="0" w:color="auto"/>
              <w:right w:val="single" w:sz="8" w:space="0" w:color="auto"/>
            </w:tcBorders>
            <w:shd w:val="clear" w:color="000000" w:fill="9CF5C7"/>
            <w:vAlign w:val="center"/>
            <w:hideMark/>
          </w:tcPr>
          <w:p w14:paraId="0C5674B0"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0,10</w:t>
            </w:r>
          </w:p>
        </w:tc>
        <w:tc>
          <w:tcPr>
            <w:tcW w:w="1560" w:type="dxa"/>
            <w:tcBorders>
              <w:top w:val="nil"/>
              <w:left w:val="nil"/>
              <w:bottom w:val="single" w:sz="8" w:space="0" w:color="auto"/>
              <w:right w:val="single" w:sz="8" w:space="0" w:color="auto"/>
            </w:tcBorders>
            <w:shd w:val="clear" w:color="000000" w:fill="9CF5C7"/>
            <w:vAlign w:val="center"/>
            <w:hideMark/>
          </w:tcPr>
          <w:p w14:paraId="6BC74007"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w:t>
            </w:r>
          </w:p>
        </w:tc>
        <w:tc>
          <w:tcPr>
            <w:tcW w:w="1840" w:type="dxa"/>
            <w:tcBorders>
              <w:top w:val="nil"/>
              <w:left w:val="nil"/>
              <w:bottom w:val="single" w:sz="8" w:space="0" w:color="auto"/>
              <w:right w:val="single" w:sz="8" w:space="0" w:color="auto"/>
            </w:tcBorders>
            <w:shd w:val="clear" w:color="000000" w:fill="9CF5C7"/>
            <w:vAlign w:val="center"/>
            <w:hideMark/>
          </w:tcPr>
          <w:p w14:paraId="55F0404E"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NO OBLIGATORIA</w:t>
            </w:r>
          </w:p>
        </w:tc>
      </w:tr>
      <w:tr w:rsidR="007A1263" w:rsidRPr="004A274C" w14:paraId="5AD2602A" w14:textId="77777777" w:rsidTr="008A65D0">
        <w:trPr>
          <w:trHeight w:val="283"/>
        </w:trPr>
        <w:tc>
          <w:tcPr>
            <w:tcW w:w="4780" w:type="dxa"/>
            <w:gridSpan w:val="2"/>
            <w:tcBorders>
              <w:top w:val="single" w:sz="8" w:space="0" w:color="auto"/>
              <w:left w:val="single" w:sz="8" w:space="0" w:color="auto"/>
              <w:bottom w:val="single" w:sz="8" w:space="0" w:color="auto"/>
              <w:right w:val="single" w:sz="8" w:space="0" w:color="000000"/>
            </w:tcBorders>
            <w:shd w:val="clear" w:color="000000" w:fill="9CF5C7"/>
            <w:vAlign w:val="center"/>
            <w:hideMark/>
          </w:tcPr>
          <w:p w14:paraId="340507DC" w14:textId="77777777" w:rsidR="007A1263" w:rsidRPr="004A274C" w:rsidRDefault="007A1263" w:rsidP="000B2BEB">
            <w:pPr>
              <w:rPr>
                <w:rFonts w:cs="Arial"/>
                <w:color w:val="000000"/>
                <w:sz w:val="18"/>
                <w:szCs w:val="18"/>
                <w:lang w:val="es-ES"/>
              </w:rPr>
            </w:pPr>
            <w:r w:rsidRPr="004A274C">
              <w:rPr>
                <w:rFonts w:cs="Arial"/>
                <w:color w:val="000000"/>
                <w:sz w:val="18"/>
                <w:szCs w:val="18"/>
                <w:lang w:val="es-ES"/>
              </w:rPr>
              <w:t>Metales (incluidas sus aleaciones) LER 17 04</w:t>
            </w:r>
          </w:p>
        </w:tc>
        <w:tc>
          <w:tcPr>
            <w:tcW w:w="1560" w:type="dxa"/>
            <w:tcBorders>
              <w:top w:val="nil"/>
              <w:left w:val="nil"/>
              <w:bottom w:val="single" w:sz="8" w:space="0" w:color="auto"/>
              <w:right w:val="single" w:sz="8" w:space="0" w:color="auto"/>
            </w:tcBorders>
            <w:shd w:val="clear" w:color="000000" w:fill="9CF5C7"/>
            <w:vAlign w:val="center"/>
            <w:hideMark/>
          </w:tcPr>
          <w:p w14:paraId="400B5B90"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0,10</w:t>
            </w:r>
          </w:p>
        </w:tc>
        <w:tc>
          <w:tcPr>
            <w:tcW w:w="1560" w:type="dxa"/>
            <w:tcBorders>
              <w:top w:val="nil"/>
              <w:left w:val="nil"/>
              <w:bottom w:val="single" w:sz="8" w:space="0" w:color="auto"/>
              <w:right w:val="single" w:sz="8" w:space="0" w:color="auto"/>
            </w:tcBorders>
            <w:shd w:val="clear" w:color="000000" w:fill="9CF5C7"/>
            <w:vAlign w:val="center"/>
            <w:hideMark/>
          </w:tcPr>
          <w:p w14:paraId="0EC47896"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&gt;2</w:t>
            </w:r>
          </w:p>
        </w:tc>
        <w:tc>
          <w:tcPr>
            <w:tcW w:w="1840" w:type="dxa"/>
            <w:tcBorders>
              <w:top w:val="nil"/>
              <w:left w:val="nil"/>
              <w:bottom w:val="single" w:sz="8" w:space="0" w:color="auto"/>
              <w:right w:val="single" w:sz="8" w:space="0" w:color="auto"/>
            </w:tcBorders>
            <w:shd w:val="clear" w:color="000000" w:fill="9CF5C7"/>
            <w:vAlign w:val="center"/>
            <w:hideMark/>
          </w:tcPr>
          <w:p w14:paraId="2252BABB"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NO OBLIGATORIA</w:t>
            </w:r>
          </w:p>
        </w:tc>
      </w:tr>
      <w:tr w:rsidR="007A1263" w:rsidRPr="004A274C" w14:paraId="2271464C" w14:textId="77777777" w:rsidTr="008A65D0">
        <w:trPr>
          <w:trHeight w:val="283"/>
        </w:trPr>
        <w:tc>
          <w:tcPr>
            <w:tcW w:w="4780" w:type="dxa"/>
            <w:gridSpan w:val="2"/>
            <w:tcBorders>
              <w:top w:val="single" w:sz="8" w:space="0" w:color="auto"/>
              <w:left w:val="single" w:sz="8" w:space="0" w:color="auto"/>
              <w:bottom w:val="single" w:sz="8" w:space="0" w:color="auto"/>
              <w:right w:val="single" w:sz="8" w:space="0" w:color="000000"/>
            </w:tcBorders>
            <w:shd w:val="clear" w:color="000000" w:fill="9CF5C7"/>
            <w:vAlign w:val="center"/>
            <w:hideMark/>
          </w:tcPr>
          <w:p w14:paraId="53C008FE" w14:textId="77777777" w:rsidR="007A1263" w:rsidRPr="004A274C" w:rsidRDefault="007A1263" w:rsidP="000B2BEB">
            <w:pPr>
              <w:rPr>
                <w:rFonts w:cs="Arial"/>
                <w:color w:val="000000"/>
                <w:sz w:val="18"/>
                <w:szCs w:val="18"/>
                <w:lang w:val="es-ES"/>
              </w:rPr>
            </w:pPr>
            <w:r w:rsidRPr="004A274C">
              <w:rPr>
                <w:rFonts w:cs="Arial"/>
                <w:color w:val="000000"/>
                <w:sz w:val="18"/>
                <w:szCs w:val="18"/>
                <w:lang w:val="es-ES"/>
              </w:rPr>
              <w:t>Madera LER 17 02 01</w:t>
            </w:r>
          </w:p>
        </w:tc>
        <w:tc>
          <w:tcPr>
            <w:tcW w:w="1560" w:type="dxa"/>
            <w:tcBorders>
              <w:top w:val="nil"/>
              <w:left w:val="nil"/>
              <w:bottom w:val="single" w:sz="8" w:space="0" w:color="auto"/>
              <w:right w:val="single" w:sz="8" w:space="0" w:color="auto"/>
            </w:tcBorders>
            <w:shd w:val="clear" w:color="000000" w:fill="9CF5C7"/>
            <w:vAlign w:val="center"/>
            <w:hideMark/>
          </w:tcPr>
          <w:p w14:paraId="0925DB08"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0,08</w:t>
            </w:r>
          </w:p>
        </w:tc>
        <w:tc>
          <w:tcPr>
            <w:tcW w:w="1560" w:type="dxa"/>
            <w:tcBorders>
              <w:top w:val="nil"/>
              <w:left w:val="nil"/>
              <w:bottom w:val="single" w:sz="8" w:space="0" w:color="auto"/>
              <w:right w:val="single" w:sz="8" w:space="0" w:color="auto"/>
            </w:tcBorders>
            <w:shd w:val="clear" w:color="000000" w:fill="9CF5C7"/>
            <w:vAlign w:val="center"/>
            <w:hideMark/>
          </w:tcPr>
          <w:p w14:paraId="0C5084D2"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&gt;1</w:t>
            </w:r>
          </w:p>
        </w:tc>
        <w:tc>
          <w:tcPr>
            <w:tcW w:w="1840" w:type="dxa"/>
            <w:tcBorders>
              <w:top w:val="nil"/>
              <w:left w:val="nil"/>
              <w:bottom w:val="single" w:sz="8" w:space="0" w:color="auto"/>
              <w:right w:val="single" w:sz="8" w:space="0" w:color="auto"/>
            </w:tcBorders>
            <w:shd w:val="clear" w:color="000000" w:fill="9CF5C7"/>
            <w:vAlign w:val="center"/>
            <w:hideMark/>
          </w:tcPr>
          <w:p w14:paraId="080427A3"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NO OBLIGATORIA</w:t>
            </w:r>
          </w:p>
        </w:tc>
      </w:tr>
      <w:tr w:rsidR="007A1263" w:rsidRPr="004A274C" w14:paraId="68A97C5D" w14:textId="77777777" w:rsidTr="008A65D0">
        <w:trPr>
          <w:trHeight w:val="283"/>
        </w:trPr>
        <w:tc>
          <w:tcPr>
            <w:tcW w:w="4780" w:type="dxa"/>
            <w:gridSpan w:val="2"/>
            <w:tcBorders>
              <w:top w:val="single" w:sz="8" w:space="0" w:color="auto"/>
              <w:left w:val="single" w:sz="8" w:space="0" w:color="auto"/>
              <w:bottom w:val="single" w:sz="8" w:space="0" w:color="auto"/>
              <w:right w:val="single" w:sz="8" w:space="0" w:color="000000"/>
            </w:tcBorders>
            <w:shd w:val="clear" w:color="000000" w:fill="9CF5C7"/>
            <w:vAlign w:val="center"/>
            <w:hideMark/>
          </w:tcPr>
          <w:p w14:paraId="6EA2A048" w14:textId="77777777" w:rsidR="007A1263" w:rsidRPr="004A274C" w:rsidRDefault="007A1263" w:rsidP="000B2BEB">
            <w:pPr>
              <w:rPr>
                <w:rFonts w:cs="Arial"/>
                <w:color w:val="000000"/>
                <w:sz w:val="18"/>
                <w:szCs w:val="18"/>
                <w:lang w:val="es-ES"/>
              </w:rPr>
            </w:pPr>
            <w:r w:rsidRPr="004A274C">
              <w:rPr>
                <w:rFonts w:cs="Arial"/>
                <w:color w:val="000000"/>
                <w:sz w:val="18"/>
                <w:szCs w:val="18"/>
                <w:lang w:val="es-ES"/>
              </w:rPr>
              <w:t>Plástico LER 17 02 03</w:t>
            </w:r>
          </w:p>
        </w:tc>
        <w:tc>
          <w:tcPr>
            <w:tcW w:w="1560" w:type="dxa"/>
            <w:tcBorders>
              <w:top w:val="nil"/>
              <w:left w:val="nil"/>
              <w:bottom w:val="single" w:sz="8" w:space="0" w:color="auto"/>
              <w:right w:val="single" w:sz="8" w:space="0" w:color="auto"/>
            </w:tcBorders>
            <w:shd w:val="clear" w:color="000000" w:fill="9CF5C7"/>
            <w:vAlign w:val="center"/>
            <w:hideMark/>
          </w:tcPr>
          <w:p w14:paraId="6FEBDFB7"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0,02</w:t>
            </w:r>
          </w:p>
        </w:tc>
        <w:tc>
          <w:tcPr>
            <w:tcW w:w="1560" w:type="dxa"/>
            <w:tcBorders>
              <w:top w:val="nil"/>
              <w:left w:val="nil"/>
              <w:bottom w:val="single" w:sz="8" w:space="0" w:color="auto"/>
              <w:right w:val="single" w:sz="8" w:space="0" w:color="auto"/>
            </w:tcBorders>
            <w:shd w:val="clear" w:color="000000" w:fill="9CF5C7"/>
            <w:vAlign w:val="center"/>
            <w:hideMark/>
          </w:tcPr>
          <w:p w14:paraId="46F26F88"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&gt;0,50</w:t>
            </w:r>
          </w:p>
        </w:tc>
        <w:tc>
          <w:tcPr>
            <w:tcW w:w="1840" w:type="dxa"/>
            <w:tcBorders>
              <w:top w:val="nil"/>
              <w:left w:val="nil"/>
              <w:bottom w:val="single" w:sz="8" w:space="0" w:color="auto"/>
              <w:right w:val="single" w:sz="8" w:space="0" w:color="auto"/>
            </w:tcBorders>
            <w:shd w:val="clear" w:color="000000" w:fill="9CF5C7"/>
            <w:vAlign w:val="center"/>
            <w:hideMark/>
          </w:tcPr>
          <w:p w14:paraId="5DAD9E94"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NO OBLIGATORIA</w:t>
            </w:r>
          </w:p>
        </w:tc>
      </w:tr>
      <w:tr w:rsidR="007A1263" w:rsidRPr="004A274C" w14:paraId="3FBFBE12" w14:textId="77777777" w:rsidTr="008A65D0">
        <w:trPr>
          <w:trHeight w:val="283"/>
        </w:trPr>
        <w:tc>
          <w:tcPr>
            <w:tcW w:w="4780" w:type="dxa"/>
            <w:gridSpan w:val="2"/>
            <w:tcBorders>
              <w:top w:val="single" w:sz="8" w:space="0" w:color="auto"/>
              <w:left w:val="single" w:sz="8" w:space="0" w:color="auto"/>
              <w:bottom w:val="single" w:sz="8" w:space="0" w:color="auto"/>
              <w:right w:val="single" w:sz="8" w:space="0" w:color="000000"/>
            </w:tcBorders>
            <w:shd w:val="clear" w:color="000000" w:fill="9CF5C7"/>
            <w:vAlign w:val="center"/>
            <w:hideMark/>
          </w:tcPr>
          <w:p w14:paraId="4914EB81" w14:textId="77777777" w:rsidR="007A1263" w:rsidRPr="004A274C" w:rsidRDefault="007A1263" w:rsidP="000B2BEB">
            <w:pPr>
              <w:rPr>
                <w:rFonts w:cs="Arial"/>
                <w:color w:val="000000"/>
                <w:sz w:val="18"/>
                <w:szCs w:val="18"/>
                <w:lang w:val="es-ES"/>
              </w:rPr>
            </w:pPr>
            <w:r w:rsidRPr="004A274C">
              <w:rPr>
                <w:rFonts w:cs="Arial"/>
                <w:color w:val="000000"/>
                <w:sz w:val="18"/>
                <w:szCs w:val="18"/>
                <w:lang w:val="es-ES"/>
              </w:rPr>
              <w:t>Vidrio LER 17 02 02</w:t>
            </w:r>
          </w:p>
        </w:tc>
        <w:tc>
          <w:tcPr>
            <w:tcW w:w="1560" w:type="dxa"/>
            <w:tcBorders>
              <w:top w:val="nil"/>
              <w:left w:val="nil"/>
              <w:bottom w:val="single" w:sz="8" w:space="0" w:color="auto"/>
              <w:right w:val="single" w:sz="8" w:space="0" w:color="auto"/>
            </w:tcBorders>
            <w:shd w:val="clear" w:color="000000" w:fill="9CF5C7"/>
            <w:vAlign w:val="center"/>
            <w:hideMark/>
          </w:tcPr>
          <w:p w14:paraId="429B8709"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0,01</w:t>
            </w:r>
          </w:p>
        </w:tc>
        <w:tc>
          <w:tcPr>
            <w:tcW w:w="1560" w:type="dxa"/>
            <w:tcBorders>
              <w:top w:val="nil"/>
              <w:left w:val="nil"/>
              <w:bottom w:val="single" w:sz="8" w:space="0" w:color="auto"/>
              <w:right w:val="single" w:sz="8" w:space="0" w:color="auto"/>
            </w:tcBorders>
            <w:shd w:val="clear" w:color="000000" w:fill="9CF5C7"/>
            <w:vAlign w:val="center"/>
            <w:hideMark/>
          </w:tcPr>
          <w:p w14:paraId="63982F92"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&gt;1</w:t>
            </w:r>
          </w:p>
        </w:tc>
        <w:tc>
          <w:tcPr>
            <w:tcW w:w="1840" w:type="dxa"/>
            <w:tcBorders>
              <w:top w:val="nil"/>
              <w:left w:val="nil"/>
              <w:bottom w:val="single" w:sz="8" w:space="0" w:color="auto"/>
              <w:right w:val="single" w:sz="8" w:space="0" w:color="auto"/>
            </w:tcBorders>
            <w:shd w:val="clear" w:color="000000" w:fill="9CF5C7"/>
            <w:vAlign w:val="center"/>
            <w:hideMark/>
          </w:tcPr>
          <w:p w14:paraId="6065E2EE"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NO OBLIGATORIA</w:t>
            </w:r>
          </w:p>
        </w:tc>
      </w:tr>
      <w:tr w:rsidR="007A1263" w:rsidRPr="004A274C" w14:paraId="28B6DE9F" w14:textId="77777777" w:rsidTr="008A65D0">
        <w:trPr>
          <w:trHeight w:val="283"/>
        </w:trPr>
        <w:tc>
          <w:tcPr>
            <w:tcW w:w="4780" w:type="dxa"/>
            <w:gridSpan w:val="2"/>
            <w:tcBorders>
              <w:top w:val="single" w:sz="8" w:space="0" w:color="auto"/>
              <w:left w:val="single" w:sz="8" w:space="0" w:color="auto"/>
              <w:bottom w:val="single" w:sz="8" w:space="0" w:color="auto"/>
              <w:right w:val="single" w:sz="8" w:space="0" w:color="000000"/>
            </w:tcBorders>
            <w:shd w:val="clear" w:color="000000" w:fill="9CF5C7"/>
            <w:vAlign w:val="center"/>
            <w:hideMark/>
          </w:tcPr>
          <w:p w14:paraId="39EB8AD0" w14:textId="77777777" w:rsidR="007A1263" w:rsidRPr="004A274C" w:rsidRDefault="007A1263" w:rsidP="000B2BEB">
            <w:pPr>
              <w:rPr>
                <w:rFonts w:cs="Arial"/>
                <w:color w:val="000000"/>
                <w:sz w:val="18"/>
                <w:szCs w:val="18"/>
                <w:lang w:val="es-ES"/>
              </w:rPr>
            </w:pPr>
            <w:r w:rsidRPr="004A274C">
              <w:rPr>
                <w:rFonts w:cs="Arial"/>
                <w:color w:val="000000"/>
                <w:sz w:val="18"/>
                <w:szCs w:val="18"/>
                <w:lang w:val="es-ES"/>
              </w:rPr>
              <w:t>Yeso LER 17 08 02</w:t>
            </w:r>
          </w:p>
        </w:tc>
        <w:tc>
          <w:tcPr>
            <w:tcW w:w="1560" w:type="dxa"/>
            <w:tcBorders>
              <w:top w:val="nil"/>
              <w:left w:val="nil"/>
              <w:bottom w:val="single" w:sz="8" w:space="0" w:color="auto"/>
              <w:right w:val="single" w:sz="8" w:space="0" w:color="auto"/>
            </w:tcBorders>
            <w:shd w:val="clear" w:color="000000" w:fill="9CF5C7"/>
            <w:vAlign w:val="center"/>
            <w:hideMark/>
          </w:tcPr>
          <w:p w14:paraId="1C3911F9"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0,02</w:t>
            </w:r>
          </w:p>
        </w:tc>
        <w:tc>
          <w:tcPr>
            <w:tcW w:w="1560" w:type="dxa"/>
            <w:tcBorders>
              <w:top w:val="nil"/>
              <w:left w:val="nil"/>
              <w:bottom w:val="single" w:sz="8" w:space="0" w:color="auto"/>
              <w:right w:val="single" w:sz="8" w:space="0" w:color="auto"/>
            </w:tcBorders>
            <w:shd w:val="clear" w:color="000000" w:fill="9CF5C7"/>
            <w:vAlign w:val="center"/>
            <w:hideMark/>
          </w:tcPr>
          <w:p w14:paraId="54735113"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w:t>
            </w:r>
          </w:p>
        </w:tc>
        <w:tc>
          <w:tcPr>
            <w:tcW w:w="1840" w:type="dxa"/>
            <w:tcBorders>
              <w:top w:val="nil"/>
              <w:left w:val="nil"/>
              <w:bottom w:val="single" w:sz="8" w:space="0" w:color="auto"/>
              <w:right w:val="single" w:sz="8" w:space="0" w:color="auto"/>
            </w:tcBorders>
            <w:shd w:val="clear" w:color="000000" w:fill="9CF5C7"/>
            <w:vAlign w:val="center"/>
            <w:hideMark/>
          </w:tcPr>
          <w:p w14:paraId="66FA3B03"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NO OBLIGATORIA</w:t>
            </w:r>
          </w:p>
        </w:tc>
      </w:tr>
      <w:tr w:rsidR="007A1263" w:rsidRPr="004A274C" w14:paraId="5B41BA05" w14:textId="77777777" w:rsidTr="008A65D0">
        <w:trPr>
          <w:trHeight w:val="283"/>
        </w:trPr>
        <w:tc>
          <w:tcPr>
            <w:tcW w:w="4780" w:type="dxa"/>
            <w:gridSpan w:val="2"/>
            <w:tcBorders>
              <w:top w:val="single" w:sz="8" w:space="0" w:color="auto"/>
              <w:left w:val="single" w:sz="8" w:space="0" w:color="auto"/>
              <w:bottom w:val="single" w:sz="8" w:space="0" w:color="auto"/>
              <w:right w:val="single" w:sz="8" w:space="0" w:color="000000"/>
            </w:tcBorders>
            <w:shd w:val="clear" w:color="000000" w:fill="9CF5C7"/>
            <w:vAlign w:val="center"/>
            <w:hideMark/>
          </w:tcPr>
          <w:p w14:paraId="0A874F42" w14:textId="77777777" w:rsidR="007A1263" w:rsidRPr="004A274C" w:rsidRDefault="007A1263" w:rsidP="000B2BEB">
            <w:pPr>
              <w:rPr>
                <w:rFonts w:cs="Arial"/>
                <w:color w:val="000000"/>
                <w:sz w:val="18"/>
                <w:szCs w:val="18"/>
                <w:lang w:val="es-ES"/>
              </w:rPr>
            </w:pPr>
            <w:r w:rsidRPr="004A274C">
              <w:rPr>
                <w:rFonts w:cs="Arial"/>
                <w:color w:val="000000"/>
                <w:sz w:val="18"/>
                <w:szCs w:val="18"/>
                <w:lang w:val="es-ES"/>
              </w:rPr>
              <w:t>Papel y cartón LER 15 01 01</w:t>
            </w:r>
          </w:p>
        </w:tc>
        <w:tc>
          <w:tcPr>
            <w:tcW w:w="1560" w:type="dxa"/>
            <w:tcBorders>
              <w:top w:val="nil"/>
              <w:left w:val="nil"/>
              <w:bottom w:val="single" w:sz="8" w:space="0" w:color="auto"/>
              <w:right w:val="single" w:sz="8" w:space="0" w:color="auto"/>
            </w:tcBorders>
            <w:shd w:val="clear" w:color="000000" w:fill="9CF5C7"/>
            <w:vAlign w:val="center"/>
            <w:hideMark/>
          </w:tcPr>
          <w:p w14:paraId="03F8541F"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0,06</w:t>
            </w:r>
          </w:p>
        </w:tc>
        <w:tc>
          <w:tcPr>
            <w:tcW w:w="1560" w:type="dxa"/>
            <w:tcBorders>
              <w:top w:val="nil"/>
              <w:left w:val="nil"/>
              <w:bottom w:val="single" w:sz="8" w:space="0" w:color="auto"/>
              <w:right w:val="single" w:sz="8" w:space="0" w:color="auto"/>
            </w:tcBorders>
            <w:shd w:val="clear" w:color="000000" w:fill="9CF5C7"/>
            <w:vAlign w:val="center"/>
            <w:hideMark/>
          </w:tcPr>
          <w:p w14:paraId="68BFE521"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&gt;0,50</w:t>
            </w:r>
          </w:p>
        </w:tc>
        <w:tc>
          <w:tcPr>
            <w:tcW w:w="1840" w:type="dxa"/>
            <w:tcBorders>
              <w:top w:val="nil"/>
              <w:left w:val="nil"/>
              <w:bottom w:val="single" w:sz="8" w:space="0" w:color="auto"/>
              <w:right w:val="single" w:sz="8" w:space="0" w:color="auto"/>
            </w:tcBorders>
            <w:shd w:val="clear" w:color="000000" w:fill="9CF5C7"/>
            <w:vAlign w:val="center"/>
            <w:hideMark/>
          </w:tcPr>
          <w:p w14:paraId="24C601D9" w14:textId="77777777" w:rsidR="007A1263" w:rsidRPr="004A274C" w:rsidRDefault="007A1263" w:rsidP="000B2BEB">
            <w:pPr>
              <w:jc w:val="center"/>
              <w:rPr>
                <w:rFonts w:cs="Arial"/>
                <w:color w:val="000000"/>
                <w:sz w:val="18"/>
                <w:szCs w:val="18"/>
                <w:lang w:val="es-ES"/>
              </w:rPr>
            </w:pPr>
            <w:r w:rsidRPr="004A274C">
              <w:rPr>
                <w:rFonts w:cs="Arial"/>
                <w:color w:val="000000"/>
                <w:sz w:val="18"/>
                <w:szCs w:val="18"/>
                <w:lang w:val="es-ES"/>
              </w:rPr>
              <w:t>NO OBLIGATORIA</w:t>
            </w:r>
          </w:p>
        </w:tc>
      </w:tr>
    </w:tbl>
    <w:p w14:paraId="038A4A01" w14:textId="77777777" w:rsidR="007A1263" w:rsidRDefault="007A1263" w:rsidP="007A1263">
      <w:pPr>
        <w:rPr>
          <w:rFonts w:cs="Arial"/>
          <w:szCs w:val="20"/>
        </w:rPr>
      </w:pPr>
    </w:p>
    <w:p w14:paraId="6B45C953" w14:textId="77777777" w:rsidR="007A1263" w:rsidRPr="00DF3D59" w:rsidRDefault="007A1263" w:rsidP="007A1263">
      <w:pPr>
        <w:pStyle w:val="ANTATTULO3"/>
        <w:rPr>
          <w:shd w:val="clear" w:color="auto" w:fill="FFFFFF"/>
        </w:rPr>
      </w:pPr>
      <w:r w:rsidRPr="00DF3D59">
        <w:rPr>
          <w:shd w:val="clear" w:color="auto" w:fill="FFFFFF"/>
        </w:rPr>
        <w:t>PLANO DAS INSTALACIÓNS PREVISTAS PARA O ALMACENAMENTO, MANEXO, SEPARACIÓN E, NO SEU CASO, OUTRAS OPERACIÓNS DE XESTIÓN DOS RESIDUOS DE CONSTRUCIÓN E DEMOLICIÓN DENTRO DA OBRA</w:t>
      </w:r>
    </w:p>
    <w:p w14:paraId="6F49617F" w14:textId="77777777" w:rsidR="007A1263" w:rsidRPr="00DF3D59" w:rsidRDefault="007A1263" w:rsidP="007A1263">
      <w:pPr>
        <w:rPr>
          <w:rFonts w:cs="Arial"/>
          <w:szCs w:val="20"/>
        </w:rPr>
      </w:pPr>
      <w:r w:rsidRPr="00DF3D59">
        <w:rPr>
          <w:rFonts w:cs="Arial"/>
          <w:szCs w:val="20"/>
        </w:rPr>
        <w:t>A situación das instalacións previstas reflíctese na foto aérea mediante rectángulos de cor laranxa:</w:t>
      </w:r>
    </w:p>
    <w:p w14:paraId="6D2E3826" w14:textId="77777777" w:rsidR="007A1263" w:rsidRPr="00DF3D59" w:rsidRDefault="007A1263" w:rsidP="007A1263">
      <w:pPr>
        <w:rPr>
          <w:rFonts w:cs="Arial"/>
          <w:spacing w:val="-2"/>
          <w:szCs w:val="20"/>
        </w:rPr>
      </w:pPr>
    </w:p>
    <w:p w14:paraId="212D031E" w14:textId="21887ABB" w:rsidR="007A1263" w:rsidRPr="00DF3D59" w:rsidRDefault="00D35FBB" w:rsidP="007A1263">
      <w:pPr>
        <w:jc w:val="center"/>
        <w:rPr>
          <w:rFonts w:cs="Arial"/>
          <w:spacing w:val="-2"/>
          <w:szCs w:val="20"/>
        </w:rPr>
      </w:pPr>
      <w:r>
        <w:rPr>
          <w:noProof/>
        </w:rPr>
        <w:t>[FOTO]</w:t>
      </w:r>
      <w:r w:rsidR="007A1263" w:rsidRPr="004A274C">
        <w:rPr>
          <w:noProof/>
        </w:rPr>
        <w:t xml:space="preserve"> </w:t>
      </w:r>
    </w:p>
    <w:p w14:paraId="56DD4C5F" w14:textId="77777777" w:rsidR="007A1263" w:rsidRDefault="007A1263" w:rsidP="007A1263">
      <w:pPr>
        <w:spacing w:before="240"/>
        <w:rPr>
          <w:rFonts w:cs="Arial"/>
          <w:spacing w:val="-2"/>
          <w:szCs w:val="20"/>
        </w:rPr>
      </w:pPr>
      <w:r w:rsidRPr="00DF3D59">
        <w:rPr>
          <w:rFonts w:cs="Arial"/>
          <w:spacing w:val="-2"/>
          <w:szCs w:val="20"/>
        </w:rPr>
        <w:t>A D.F. axustará esta previsión para o mellor desenrolo das obras coa menor interacción posible no normal tránsito da vía.</w:t>
      </w:r>
    </w:p>
    <w:p w14:paraId="02C7B461" w14:textId="77777777" w:rsidR="007A1263" w:rsidRDefault="007A1263" w:rsidP="007A1263">
      <w:pPr>
        <w:spacing w:before="240"/>
        <w:rPr>
          <w:rFonts w:cs="Arial"/>
          <w:spacing w:val="-2"/>
          <w:szCs w:val="20"/>
        </w:rPr>
      </w:pPr>
    </w:p>
    <w:p w14:paraId="425F94E0" w14:textId="77777777" w:rsidR="007A1263" w:rsidRPr="00DF3D59" w:rsidRDefault="007A1263" w:rsidP="007A1263">
      <w:pPr>
        <w:pStyle w:val="ANTATTULO3"/>
        <w:rPr>
          <w:shd w:val="clear" w:color="auto" w:fill="FFFFFF"/>
        </w:rPr>
      </w:pPr>
      <w:r w:rsidRPr="00DF3D59">
        <w:rPr>
          <w:shd w:val="clear" w:color="auto" w:fill="FFFFFF"/>
        </w:rPr>
        <w:t>PRESCRICIÓNS EN RELACIÓN CON ALMACENAMENTO, MANEXO, SEPARACIÓN E OUTRAS OPERACIÓNS DE XESTIÓN DOS RESIDUOS DE CONSTRUCIÓN E DEMOLICIÓN</w:t>
      </w:r>
    </w:p>
    <w:p w14:paraId="67DF3296" w14:textId="77777777" w:rsidR="007A1263" w:rsidRPr="00DF3D59" w:rsidRDefault="007A1263" w:rsidP="007A1263">
      <w:pPr>
        <w:rPr>
          <w:rFonts w:cs="Arial"/>
          <w:szCs w:val="20"/>
        </w:rPr>
      </w:pPr>
    </w:p>
    <w:p w14:paraId="78A493D5" w14:textId="77777777" w:rsidR="007A1263" w:rsidRPr="00DF3D59" w:rsidRDefault="007A1263" w:rsidP="007A1263">
      <w:pPr>
        <w:spacing w:after="120"/>
        <w:rPr>
          <w:rFonts w:cs="Arial"/>
          <w:szCs w:val="20"/>
        </w:rPr>
      </w:pPr>
      <w:r w:rsidRPr="00DF3D59">
        <w:rPr>
          <w:rFonts w:cs="Arial"/>
          <w:szCs w:val="20"/>
        </w:rPr>
        <w:t>O depósito temporal dos entullos realizarase en contedores metálicos coa situación e condicións establecidas nas ordenanzas municipais, ou ben en sacos industriais cun volume inferior a un metro cúbico, quedando debidamente sinalizados e segregados do resto de residuos.</w:t>
      </w:r>
    </w:p>
    <w:p w14:paraId="5CC84F6F" w14:textId="77777777" w:rsidR="007A1263" w:rsidRPr="00DF3D59" w:rsidRDefault="007A1263" w:rsidP="007A1263">
      <w:pPr>
        <w:spacing w:after="120"/>
        <w:rPr>
          <w:rFonts w:cs="Arial"/>
          <w:szCs w:val="20"/>
        </w:rPr>
      </w:pPr>
      <w:r w:rsidRPr="00DF3D59">
        <w:rPr>
          <w:rFonts w:cs="Arial"/>
          <w:szCs w:val="20"/>
        </w:rPr>
        <w:t xml:space="preserve">Aqueles residuos </w:t>
      </w:r>
      <w:proofErr w:type="spellStart"/>
      <w:r w:rsidRPr="00DF3D59">
        <w:rPr>
          <w:rFonts w:cs="Arial"/>
          <w:szCs w:val="20"/>
        </w:rPr>
        <w:t>valorizables</w:t>
      </w:r>
      <w:proofErr w:type="spellEnd"/>
      <w:r w:rsidRPr="00DF3D59">
        <w:rPr>
          <w:rFonts w:cs="Arial"/>
          <w:szCs w:val="20"/>
        </w:rPr>
        <w:t>, como madeiras, plásticos, chatarra, etc. depositaranse en contedores debidamente sinalizados e segregados do resto de residuos, co fin de facilitar a súa xestión.</w:t>
      </w:r>
    </w:p>
    <w:p w14:paraId="0B9C3550" w14:textId="77777777" w:rsidR="007A1263" w:rsidRPr="00DF3D59" w:rsidRDefault="007A1263" w:rsidP="007A1263">
      <w:pPr>
        <w:spacing w:after="120"/>
        <w:rPr>
          <w:rFonts w:cs="Arial"/>
          <w:szCs w:val="20"/>
        </w:rPr>
      </w:pPr>
      <w:r w:rsidRPr="00DF3D59">
        <w:rPr>
          <w:rFonts w:cs="Arial"/>
          <w:szCs w:val="20"/>
        </w:rPr>
        <w:t xml:space="preserve">Os contedores deberán estar pintados con cores vivas, que sexan visibles durante a noite, e deben contar cunha banda de material reflectante de, alo menos, 15 </w:t>
      </w:r>
      <w:proofErr w:type="spellStart"/>
      <w:r w:rsidRPr="00DF3D59">
        <w:rPr>
          <w:rFonts w:cs="Arial"/>
          <w:szCs w:val="20"/>
        </w:rPr>
        <w:t>cm</w:t>
      </w:r>
      <w:proofErr w:type="spellEnd"/>
      <w:r w:rsidRPr="00DF3D59">
        <w:rPr>
          <w:rFonts w:cs="Arial"/>
          <w:szCs w:val="20"/>
        </w:rPr>
        <w:t xml:space="preserve"> ao longo de todo o seu perímetro, figurando de forma clara e lexible a seguinte información:</w:t>
      </w:r>
    </w:p>
    <w:p w14:paraId="02B5E554" w14:textId="77777777" w:rsidR="007A1263" w:rsidRPr="00DF3D59" w:rsidRDefault="007A1263" w:rsidP="007A1263">
      <w:pPr>
        <w:spacing w:after="120"/>
        <w:rPr>
          <w:rFonts w:cs="Arial"/>
          <w:szCs w:val="20"/>
        </w:rPr>
      </w:pPr>
      <w:r w:rsidRPr="00DF3D59">
        <w:rPr>
          <w:rFonts w:cs="Arial"/>
          <w:szCs w:val="20"/>
        </w:rPr>
        <w:t>- Razón social.</w:t>
      </w:r>
    </w:p>
    <w:p w14:paraId="172B81E3" w14:textId="77777777" w:rsidR="007A1263" w:rsidRPr="00DF3D59" w:rsidRDefault="007A1263" w:rsidP="007A1263">
      <w:pPr>
        <w:spacing w:after="120"/>
        <w:rPr>
          <w:rFonts w:cs="Arial"/>
          <w:szCs w:val="20"/>
        </w:rPr>
      </w:pPr>
      <w:r w:rsidRPr="00DF3D59">
        <w:rPr>
          <w:rFonts w:cs="Arial"/>
          <w:szCs w:val="20"/>
        </w:rPr>
        <w:t>- Código de Identificación Fiscal (C.I.F.)</w:t>
      </w:r>
    </w:p>
    <w:p w14:paraId="7B22A80C" w14:textId="77777777" w:rsidR="007A1263" w:rsidRPr="00DF3D59" w:rsidRDefault="007A1263" w:rsidP="007A1263">
      <w:pPr>
        <w:spacing w:after="120"/>
        <w:rPr>
          <w:rFonts w:cs="Arial"/>
          <w:szCs w:val="20"/>
        </w:rPr>
      </w:pPr>
      <w:r w:rsidRPr="00DF3D59">
        <w:rPr>
          <w:rFonts w:cs="Arial"/>
          <w:szCs w:val="20"/>
        </w:rPr>
        <w:t>- Número de teléfono do titular do contedor/envase.</w:t>
      </w:r>
    </w:p>
    <w:p w14:paraId="7B95C93F" w14:textId="77777777" w:rsidR="007A1263" w:rsidRPr="00DF3D59" w:rsidRDefault="007A1263" w:rsidP="007A1263">
      <w:pPr>
        <w:spacing w:after="120"/>
        <w:rPr>
          <w:rFonts w:cs="Arial"/>
          <w:szCs w:val="20"/>
        </w:rPr>
      </w:pPr>
      <w:r w:rsidRPr="00DF3D59">
        <w:rPr>
          <w:rFonts w:cs="Arial"/>
          <w:szCs w:val="20"/>
        </w:rPr>
        <w:t>- Número de inscrición no Rexistro de Transportistas de Residuos do titular do contedor.</w:t>
      </w:r>
    </w:p>
    <w:p w14:paraId="3C565D83" w14:textId="77777777" w:rsidR="007A1263" w:rsidRPr="00DF3D59" w:rsidRDefault="007A1263" w:rsidP="007A1263">
      <w:pPr>
        <w:spacing w:after="120"/>
        <w:rPr>
          <w:rFonts w:cs="Arial"/>
          <w:szCs w:val="20"/>
        </w:rPr>
      </w:pPr>
      <w:r w:rsidRPr="00DF3D59">
        <w:rPr>
          <w:rFonts w:cs="Arial"/>
          <w:szCs w:val="20"/>
        </w:rPr>
        <w:t>Dita información deberá quedar tamén reflectida a través de adhesivos ou placas nos envases industriais ou outros elementos de contención.</w:t>
      </w:r>
    </w:p>
    <w:p w14:paraId="584E4C85" w14:textId="77777777" w:rsidR="007A1263" w:rsidRPr="00DF3D59" w:rsidRDefault="007A1263" w:rsidP="007A1263">
      <w:pPr>
        <w:spacing w:after="120"/>
        <w:rPr>
          <w:rFonts w:cs="Arial"/>
          <w:szCs w:val="20"/>
        </w:rPr>
      </w:pPr>
      <w:r w:rsidRPr="00DF3D59">
        <w:rPr>
          <w:rFonts w:cs="Arial"/>
          <w:szCs w:val="20"/>
        </w:rPr>
        <w:t xml:space="preserve">O responsable da obra á que presta servizo o contedor adoptará as medidas pertinentes para evitar que se depositen residuos alleos á mesma. Os contedores permanecerán pechados ou cubertos fora do horario de traballo, co fin de evitar o depósito de restos alleos á obra e o </w:t>
      </w:r>
      <w:proofErr w:type="spellStart"/>
      <w:r w:rsidRPr="00DF3D59">
        <w:rPr>
          <w:rFonts w:cs="Arial"/>
          <w:szCs w:val="20"/>
        </w:rPr>
        <w:t>derramamento</w:t>
      </w:r>
      <w:proofErr w:type="spellEnd"/>
      <w:r w:rsidRPr="00DF3D59">
        <w:rPr>
          <w:rFonts w:cs="Arial"/>
          <w:szCs w:val="20"/>
        </w:rPr>
        <w:t xml:space="preserve"> dos residuos.</w:t>
      </w:r>
    </w:p>
    <w:p w14:paraId="4EDA73AA" w14:textId="77777777" w:rsidR="007A1263" w:rsidRPr="00DF3D59" w:rsidRDefault="007A1263" w:rsidP="007A1263">
      <w:pPr>
        <w:spacing w:after="120"/>
        <w:rPr>
          <w:rFonts w:cs="Arial"/>
          <w:szCs w:val="20"/>
        </w:rPr>
      </w:pPr>
      <w:r w:rsidRPr="00DF3D59">
        <w:rPr>
          <w:rFonts w:cs="Arial"/>
          <w:szCs w:val="20"/>
        </w:rPr>
        <w:t>No equipo de obra deberán establecerse os medios humanos, técnicos e procedementos de separación que se dedicarán a cada tipo de RCD.</w:t>
      </w:r>
    </w:p>
    <w:p w14:paraId="2D94296F" w14:textId="77777777" w:rsidR="007A1263" w:rsidRPr="00DF3D59" w:rsidRDefault="007A1263" w:rsidP="007A1263">
      <w:pPr>
        <w:spacing w:after="120"/>
        <w:rPr>
          <w:rFonts w:cs="Arial"/>
          <w:szCs w:val="20"/>
        </w:rPr>
      </w:pPr>
      <w:r w:rsidRPr="00DF3D59">
        <w:rPr>
          <w:rFonts w:cs="Arial"/>
          <w:szCs w:val="20"/>
        </w:rPr>
        <w:lastRenderedPageBreak/>
        <w:t>Deberanse cumprir as prescricións establecidas nas ordenanzas municipais, os requisitos e condicións da licenza de obra, especialmente se obrigan á separación en orixe de determinadas materias obxecto de reciclaxe ou deposición, debendo o construtor ou o xefe de obra realizar unha avaliación económica das condicións nas que é viable esta operación, considerando as posibilidades reais de levala a cabo, é dicir, que a obra ou construción o permita e que se dispoña de plantas de reciclaxe ou xestores adecuados.</w:t>
      </w:r>
    </w:p>
    <w:p w14:paraId="280657A6" w14:textId="77777777" w:rsidR="007A1263" w:rsidRPr="00DF3D59" w:rsidRDefault="007A1263" w:rsidP="007A1263">
      <w:pPr>
        <w:spacing w:after="120"/>
        <w:rPr>
          <w:rFonts w:cs="Arial"/>
          <w:szCs w:val="20"/>
        </w:rPr>
      </w:pPr>
      <w:r w:rsidRPr="00DF3D59">
        <w:rPr>
          <w:rFonts w:cs="Arial"/>
          <w:szCs w:val="20"/>
        </w:rPr>
        <w:t xml:space="preserve">O construtor deberá efectuar un estrito control documental, de modo que os transportistas e xestores de RCD presenten os vales de cada retirada e entrega no seu destino final. No caso de que os residuos se </w:t>
      </w:r>
      <w:proofErr w:type="spellStart"/>
      <w:r w:rsidRPr="00DF3D59">
        <w:rPr>
          <w:rFonts w:cs="Arial"/>
          <w:szCs w:val="20"/>
        </w:rPr>
        <w:t>reutilicen</w:t>
      </w:r>
      <w:proofErr w:type="spellEnd"/>
      <w:r w:rsidRPr="00DF3D59">
        <w:rPr>
          <w:rFonts w:cs="Arial"/>
          <w:szCs w:val="20"/>
        </w:rPr>
        <w:t xml:space="preserve"> noutras obras ou proxectos de restauración, deberase aportar evidencia documental do destino final.</w:t>
      </w:r>
    </w:p>
    <w:p w14:paraId="165D4A5B" w14:textId="77777777" w:rsidR="007A1263" w:rsidRPr="00DF3D59" w:rsidRDefault="007A1263" w:rsidP="007A1263">
      <w:pPr>
        <w:spacing w:after="120"/>
        <w:rPr>
          <w:rFonts w:cs="Arial"/>
          <w:szCs w:val="20"/>
        </w:rPr>
      </w:pPr>
      <w:r w:rsidRPr="00DF3D59">
        <w:rPr>
          <w:rFonts w:cs="Arial"/>
          <w:szCs w:val="20"/>
        </w:rPr>
        <w:t xml:space="preserve">Os restos derivados do lavado das </w:t>
      </w:r>
      <w:proofErr w:type="spellStart"/>
      <w:r w:rsidRPr="00DF3D59">
        <w:rPr>
          <w:rFonts w:cs="Arial"/>
          <w:szCs w:val="20"/>
        </w:rPr>
        <w:t>canaletas</w:t>
      </w:r>
      <w:proofErr w:type="spellEnd"/>
      <w:r w:rsidRPr="00DF3D59">
        <w:rPr>
          <w:rFonts w:cs="Arial"/>
          <w:szCs w:val="20"/>
        </w:rPr>
        <w:t xml:space="preserve"> das cubas de subministro de formigón prefabricado serán considerados como residuos e xestionados como lle corresponde (LER 17 01 01)</w:t>
      </w:r>
    </w:p>
    <w:p w14:paraId="13FA50BD" w14:textId="77777777" w:rsidR="007A1263" w:rsidRPr="00DF3D59" w:rsidRDefault="007A1263" w:rsidP="007A1263">
      <w:pPr>
        <w:spacing w:after="120"/>
        <w:rPr>
          <w:rFonts w:cs="Arial"/>
          <w:szCs w:val="20"/>
        </w:rPr>
      </w:pPr>
      <w:r w:rsidRPr="00DF3D59">
        <w:rPr>
          <w:rFonts w:cs="Arial"/>
          <w:szCs w:val="20"/>
        </w:rPr>
        <w:t xml:space="preserve">Evitarase a contaminación mediante produtos tóxicos ou perigosos dos materiais plásticos, restos de madeira, </w:t>
      </w:r>
      <w:proofErr w:type="spellStart"/>
      <w:r w:rsidRPr="00DF3D59">
        <w:rPr>
          <w:rFonts w:cs="Arial"/>
          <w:szCs w:val="20"/>
        </w:rPr>
        <w:t>acopios</w:t>
      </w:r>
      <w:proofErr w:type="spellEnd"/>
      <w:r w:rsidRPr="00DF3D59">
        <w:rPr>
          <w:rFonts w:cs="Arial"/>
          <w:szCs w:val="20"/>
        </w:rPr>
        <w:t xml:space="preserve"> ou contedores de entullos, co fin de proceder á súa adecuada segregación.</w:t>
      </w:r>
    </w:p>
    <w:p w14:paraId="04F827AC" w14:textId="77777777" w:rsidR="007A1263" w:rsidRPr="00DF3D59" w:rsidRDefault="007A1263" w:rsidP="007A1263">
      <w:pPr>
        <w:spacing w:after="120"/>
        <w:rPr>
          <w:rFonts w:cs="Arial"/>
          <w:szCs w:val="20"/>
        </w:rPr>
      </w:pPr>
      <w:r w:rsidRPr="00DF3D59">
        <w:rPr>
          <w:rFonts w:cs="Arial"/>
          <w:szCs w:val="20"/>
        </w:rPr>
        <w:t>As terras superficiais que poidan destinarse a xardinería ou á recuperación de solos degradados, serán coidadosamente retiradas e almacenadas durante o menor tempo posible, dispostas en montóns de altura non superior a 2 metros, evitando a humidade excesiva, a súa manipulación e a súa contaminación.</w:t>
      </w:r>
    </w:p>
    <w:p w14:paraId="3F16B020" w14:textId="77777777" w:rsidR="007A1263" w:rsidRDefault="007A1263" w:rsidP="007A1263">
      <w:pPr>
        <w:spacing w:after="120"/>
        <w:rPr>
          <w:rFonts w:cs="Arial"/>
          <w:szCs w:val="20"/>
        </w:rPr>
      </w:pPr>
      <w:r w:rsidRPr="00DF3D59">
        <w:rPr>
          <w:rFonts w:cs="Arial"/>
          <w:szCs w:val="20"/>
        </w:rPr>
        <w:t>Os residuos que conteñan amianto cumprirán os preceptos ditados pola lexislación vixente sobre esta materia, así como a lexislación laboral de aplicación.</w:t>
      </w:r>
    </w:p>
    <w:p w14:paraId="4F292CF2" w14:textId="77777777" w:rsidR="00D35FBB" w:rsidRDefault="00D35FBB" w:rsidP="007A1263">
      <w:pPr>
        <w:spacing w:after="120"/>
        <w:rPr>
          <w:rFonts w:cs="Arial"/>
          <w:szCs w:val="20"/>
        </w:rPr>
      </w:pPr>
    </w:p>
    <w:p w14:paraId="19F2DB49" w14:textId="77777777" w:rsidR="007A1263" w:rsidRPr="00DF3D59" w:rsidRDefault="007A1263" w:rsidP="007A1263">
      <w:pPr>
        <w:pStyle w:val="ANTATTULO3"/>
        <w:rPr>
          <w:shd w:val="clear" w:color="auto" w:fill="FFFFFF"/>
        </w:rPr>
      </w:pPr>
      <w:r w:rsidRPr="00DF3D59">
        <w:rPr>
          <w:shd w:val="clear" w:color="auto" w:fill="FFFFFF"/>
        </w:rPr>
        <w:t>VALORACIÓN DO CUSTO PREVISTO DA XESTIÓN DOS RESIDUOS DE CONSTRUCIÓN E DEMOLICIÓN DA OBRA</w:t>
      </w:r>
    </w:p>
    <w:p w14:paraId="14D34522" w14:textId="77777777" w:rsidR="007A1263" w:rsidRPr="00DF3D59" w:rsidRDefault="007A1263" w:rsidP="007A1263">
      <w:pPr>
        <w:autoSpaceDE w:val="0"/>
        <w:autoSpaceDN w:val="0"/>
        <w:rPr>
          <w:rFonts w:cs="Arial"/>
          <w:szCs w:val="20"/>
        </w:rPr>
      </w:pPr>
      <w:r w:rsidRPr="00DF3D59">
        <w:rPr>
          <w:rFonts w:cs="Arial"/>
          <w:szCs w:val="20"/>
        </w:rPr>
        <w:t>O custo previsto para a xestión dos residuos de construción da obra descrita no presente proxecto ascende á cantidade recollida no orzamento de execución material no capítulo correspondente.</w:t>
      </w:r>
    </w:p>
    <w:p w14:paraId="080FD304" w14:textId="77777777" w:rsidR="007A1263" w:rsidRDefault="007A1263" w:rsidP="007A1263">
      <w:pPr>
        <w:pStyle w:val="BodyText22"/>
        <w:ind w:right="-1" w:firstLine="0"/>
        <w:jc w:val="center"/>
        <w:rPr>
          <w:rFonts w:cs="Arial"/>
        </w:rPr>
      </w:pPr>
    </w:p>
    <w:p w14:paraId="621EF3A1" w14:textId="77777777" w:rsidR="007A1263" w:rsidRDefault="007A1263" w:rsidP="007A1263">
      <w:pPr>
        <w:pStyle w:val="BodyText22"/>
        <w:ind w:right="-1" w:firstLine="0"/>
        <w:jc w:val="center"/>
        <w:rPr>
          <w:rFonts w:cs="Arial"/>
        </w:rPr>
      </w:pPr>
    </w:p>
    <w:p w14:paraId="587543A6" w14:textId="77777777" w:rsidR="007A1263" w:rsidRPr="00C818CF" w:rsidRDefault="007A1263" w:rsidP="007A1263">
      <w:pPr>
        <w:pStyle w:val="BodyText22"/>
        <w:ind w:right="-1" w:firstLine="0"/>
        <w:jc w:val="center"/>
        <w:rPr>
          <w:rFonts w:cs="Arial"/>
        </w:rPr>
      </w:pPr>
      <w:r w:rsidRPr="00C818CF">
        <w:rPr>
          <w:rFonts w:cs="Arial"/>
        </w:rPr>
        <w:t xml:space="preserve">Ferrol, </w:t>
      </w:r>
      <w:r>
        <w:rPr>
          <w:rFonts w:cs="Arial"/>
        </w:rPr>
        <w:t>xullo</w:t>
      </w:r>
      <w:r w:rsidRPr="00C818CF">
        <w:rPr>
          <w:rFonts w:cs="Arial"/>
        </w:rPr>
        <w:t xml:space="preserve"> 2026</w:t>
      </w:r>
    </w:p>
    <w:p w14:paraId="25B1212E" w14:textId="77777777" w:rsidR="007A1263" w:rsidRPr="00C818CF" w:rsidRDefault="007A1263" w:rsidP="007A1263">
      <w:pPr>
        <w:pStyle w:val="BodyText22"/>
        <w:ind w:right="-1" w:firstLine="0"/>
        <w:jc w:val="center"/>
        <w:rPr>
          <w:rFonts w:cs="Arial"/>
        </w:rPr>
      </w:pPr>
      <w:r w:rsidRPr="00C818CF">
        <w:rPr>
          <w:rFonts w:cs="Arial"/>
          <w:noProof/>
        </w:rPr>
        <w:drawing>
          <wp:anchor distT="0" distB="0" distL="114300" distR="114300" simplePos="0" relativeHeight="251660288" behindDoc="1" locked="0" layoutInCell="1" allowOverlap="1" wp14:anchorId="717BED93" wp14:editId="3A561B5C">
            <wp:simplePos x="0" y="0"/>
            <wp:positionH relativeFrom="column">
              <wp:posOffset>1851660</wp:posOffset>
            </wp:positionH>
            <wp:positionV relativeFrom="paragraph">
              <wp:posOffset>2540</wp:posOffset>
            </wp:positionV>
            <wp:extent cx="2343150" cy="1762125"/>
            <wp:effectExtent l="0" t="0" r="0" b="9525"/>
            <wp:wrapNone/>
            <wp:docPr id="188810018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3150" cy="1762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52AE71" w14:textId="77777777" w:rsidR="007A1263" w:rsidRPr="00C818CF" w:rsidRDefault="007A1263" w:rsidP="007A1263">
      <w:pPr>
        <w:pStyle w:val="BodyText22"/>
        <w:spacing w:after="120"/>
        <w:ind w:firstLine="0"/>
        <w:jc w:val="center"/>
        <w:rPr>
          <w:rFonts w:cs="Arial"/>
        </w:rPr>
      </w:pPr>
    </w:p>
    <w:p w14:paraId="59FAD886" w14:textId="77777777" w:rsidR="007A1263" w:rsidRPr="00C818CF" w:rsidRDefault="007A1263" w:rsidP="007A1263">
      <w:pPr>
        <w:pStyle w:val="BodyText22"/>
        <w:spacing w:after="120"/>
        <w:ind w:firstLine="0"/>
        <w:jc w:val="center"/>
        <w:rPr>
          <w:rFonts w:cs="Arial"/>
        </w:rPr>
      </w:pPr>
    </w:p>
    <w:p w14:paraId="075184B8" w14:textId="77777777" w:rsidR="007A1263" w:rsidRPr="00C818CF" w:rsidRDefault="007A1263" w:rsidP="007A1263">
      <w:pPr>
        <w:pStyle w:val="BodyText22"/>
        <w:spacing w:after="120"/>
        <w:ind w:firstLine="0"/>
        <w:jc w:val="center"/>
        <w:rPr>
          <w:rFonts w:cs="Arial"/>
        </w:rPr>
      </w:pPr>
    </w:p>
    <w:p w14:paraId="5D5D39DE" w14:textId="77777777" w:rsidR="007A1263" w:rsidRPr="00C818CF" w:rsidRDefault="007A1263" w:rsidP="007A1263">
      <w:pPr>
        <w:pStyle w:val="BodyText22"/>
        <w:spacing w:after="120"/>
        <w:ind w:firstLine="0"/>
        <w:jc w:val="center"/>
        <w:rPr>
          <w:rFonts w:cs="Arial"/>
        </w:rPr>
      </w:pPr>
    </w:p>
    <w:p w14:paraId="5C81EE3C" w14:textId="77777777" w:rsidR="007A1263" w:rsidRPr="00C818CF" w:rsidRDefault="007A1263" w:rsidP="007A1263">
      <w:pPr>
        <w:pStyle w:val="BodyText22"/>
        <w:spacing w:after="120"/>
        <w:ind w:firstLine="0"/>
        <w:jc w:val="center"/>
        <w:rPr>
          <w:rFonts w:cs="Arial"/>
        </w:rPr>
      </w:pPr>
    </w:p>
    <w:p w14:paraId="7F9D65E9" w14:textId="77777777" w:rsidR="007A1263" w:rsidRPr="00C818CF" w:rsidRDefault="007A1263" w:rsidP="007A1263">
      <w:pPr>
        <w:pStyle w:val="BodyText22"/>
        <w:spacing w:after="120"/>
        <w:ind w:firstLine="0"/>
        <w:jc w:val="center"/>
        <w:rPr>
          <w:rFonts w:cs="Arial"/>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5"/>
        <w:gridCol w:w="897"/>
        <w:gridCol w:w="2080"/>
      </w:tblGrid>
      <w:tr w:rsidR="007A1263" w:rsidRPr="00C818CF" w14:paraId="06DB593A" w14:textId="77777777" w:rsidTr="000B2BEB">
        <w:trPr>
          <w:jc w:val="center"/>
        </w:trPr>
        <w:tc>
          <w:tcPr>
            <w:tcW w:w="2995" w:type="dxa"/>
          </w:tcPr>
          <w:p w14:paraId="545B8DFC" w14:textId="77777777" w:rsidR="007A1263" w:rsidRPr="00C818CF" w:rsidRDefault="007A1263" w:rsidP="000B2BEB">
            <w:pPr>
              <w:pStyle w:val="BodyText22"/>
              <w:ind w:firstLine="0"/>
              <w:jc w:val="left"/>
              <w:rPr>
                <w:rFonts w:cs="Arial"/>
              </w:rPr>
            </w:pPr>
            <w:r w:rsidRPr="00C818CF">
              <w:rPr>
                <w:rFonts w:cs="Arial"/>
              </w:rPr>
              <w:t xml:space="preserve">Fdo. Sergio J. </w:t>
            </w:r>
            <w:proofErr w:type="spellStart"/>
            <w:r w:rsidRPr="00C818CF">
              <w:rPr>
                <w:rFonts w:cs="Arial"/>
              </w:rPr>
              <w:t>Beceiro</w:t>
            </w:r>
            <w:proofErr w:type="spellEnd"/>
            <w:r w:rsidRPr="00C818CF">
              <w:rPr>
                <w:rFonts w:cs="Arial"/>
              </w:rPr>
              <w:t xml:space="preserve"> Lodeiro</w:t>
            </w:r>
          </w:p>
        </w:tc>
        <w:tc>
          <w:tcPr>
            <w:tcW w:w="2977" w:type="dxa"/>
            <w:gridSpan w:val="2"/>
          </w:tcPr>
          <w:p w14:paraId="5762DD94" w14:textId="77777777" w:rsidR="007A1263" w:rsidRPr="00C818CF" w:rsidRDefault="007A1263" w:rsidP="000B2BEB">
            <w:pPr>
              <w:pStyle w:val="BodyText22"/>
              <w:ind w:firstLine="0"/>
              <w:jc w:val="right"/>
              <w:rPr>
                <w:rFonts w:cs="Arial"/>
              </w:rPr>
            </w:pPr>
            <w:r w:rsidRPr="00C818CF">
              <w:rPr>
                <w:rFonts w:cs="Arial"/>
              </w:rPr>
              <w:t xml:space="preserve">M. Rosa Vilas </w:t>
            </w:r>
            <w:proofErr w:type="spellStart"/>
            <w:r w:rsidRPr="00C818CF">
              <w:rPr>
                <w:rFonts w:cs="Arial"/>
              </w:rPr>
              <w:t>Romalde</w:t>
            </w:r>
            <w:proofErr w:type="spellEnd"/>
          </w:p>
        </w:tc>
      </w:tr>
      <w:tr w:rsidR="007A1263" w:rsidRPr="00C818CF" w14:paraId="7E77EDF1" w14:textId="77777777" w:rsidTr="000B2BEB">
        <w:trPr>
          <w:jc w:val="center"/>
        </w:trPr>
        <w:tc>
          <w:tcPr>
            <w:tcW w:w="3892" w:type="dxa"/>
            <w:gridSpan w:val="2"/>
          </w:tcPr>
          <w:p w14:paraId="27FAAD1C" w14:textId="77777777" w:rsidR="007A1263" w:rsidRPr="00C818CF" w:rsidRDefault="007A1263" w:rsidP="000B2BEB">
            <w:pPr>
              <w:pStyle w:val="BodyText22"/>
              <w:ind w:right="-1" w:firstLine="0"/>
              <w:jc w:val="left"/>
              <w:rPr>
                <w:rFonts w:cs="Arial"/>
                <w:b/>
              </w:rPr>
            </w:pPr>
            <w:r w:rsidRPr="00C818CF">
              <w:rPr>
                <w:rFonts w:cs="Arial"/>
                <w:b/>
              </w:rPr>
              <w:t xml:space="preserve">ESTUDIO ANTA ARQUITECTOS S.L.P. </w:t>
            </w:r>
          </w:p>
        </w:tc>
        <w:tc>
          <w:tcPr>
            <w:tcW w:w="2080" w:type="dxa"/>
          </w:tcPr>
          <w:p w14:paraId="56CFD700" w14:textId="77777777" w:rsidR="007A1263" w:rsidRPr="00C818CF" w:rsidRDefault="007A1263" w:rsidP="000B2BEB">
            <w:pPr>
              <w:pStyle w:val="BodyText22"/>
              <w:ind w:right="-1" w:firstLine="0"/>
              <w:jc w:val="right"/>
              <w:rPr>
                <w:rFonts w:cs="Arial"/>
                <w:b/>
              </w:rPr>
            </w:pPr>
            <w:r w:rsidRPr="00C818CF">
              <w:rPr>
                <w:rFonts w:cs="Arial"/>
                <w:b/>
              </w:rPr>
              <w:t>Nº COAG - 20.039</w:t>
            </w:r>
          </w:p>
        </w:tc>
      </w:tr>
    </w:tbl>
    <w:p w14:paraId="59F039AD" w14:textId="77777777" w:rsidR="007A1263" w:rsidRPr="00C818CF" w:rsidRDefault="007A1263" w:rsidP="007A1263">
      <w:pPr>
        <w:rPr>
          <w:rFonts w:cs="Arial"/>
        </w:rPr>
      </w:pPr>
    </w:p>
    <w:p w14:paraId="6FE176E3" w14:textId="77777777" w:rsidR="007A1263" w:rsidRPr="00DF3D59" w:rsidRDefault="007A1263" w:rsidP="007A1263">
      <w:pPr>
        <w:rPr>
          <w:rFonts w:cs="Arial"/>
          <w:spacing w:val="-2"/>
          <w:szCs w:val="20"/>
        </w:rPr>
      </w:pPr>
    </w:p>
    <w:p w14:paraId="391B9488" w14:textId="77777777" w:rsidR="003112C0" w:rsidRDefault="003112C0"/>
    <w:sectPr w:rsidR="003112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90C1E"/>
    <w:multiLevelType w:val="multilevel"/>
    <w:tmpl w:val="21EA6268"/>
    <w:lvl w:ilvl="0">
      <w:start w:val="1"/>
      <w:numFmt w:val="decimal"/>
      <w:pStyle w:val="SEPARATA"/>
      <w:suff w:val="nothing"/>
      <w:lvlText w:val="%1_"/>
      <w:lvlJc w:val="left"/>
      <w:pPr>
        <w:ind w:left="0" w:firstLine="0"/>
      </w:pPr>
      <w:rPr>
        <w:rFonts w:hint="default"/>
      </w:rPr>
    </w:lvl>
    <w:lvl w:ilvl="1">
      <w:start w:val="1"/>
      <w:numFmt w:val="decimal"/>
      <w:pStyle w:val="ANTATTULO1"/>
      <w:suff w:val="nothing"/>
      <w:lvlText w:val="%2_"/>
      <w:lvlJc w:val="left"/>
      <w:pPr>
        <w:ind w:left="0" w:firstLine="0"/>
      </w:pPr>
      <w:rPr>
        <w:rFonts w:hint="default"/>
      </w:rPr>
    </w:lvl>
    <w:lvl w:ilvl="2">
      <w:start w:val="1"/>
      <w:numFmt w:val="decimal"/>
      <w:pStyle w:val="ANTATTULO2"/>
      <w:suff w:val="nothing"/>
      <w:lvlText w:val="%2.%3_"/>
      <w:lvlJc w:val="left"/>
      <w:pPr>
        <w:ind w:left="0" w:firstLine="0"/>
      </w:pPr>
      <w:rPr>
        <w:rFonts w:hint="default"/>
      </w:rPr>
    </w:lvl>
    <w:lvl w:ilvl="3">
      <w:start w:val="1"/>
      <w:numFmt w:val="decimal"/>
      <w:pStyle w:val="ANTATTULO3"/>
      <w:suff w:val="nothing"/>
      <w:lvlText w:val="%2.%3.%4_"/>
      <w:lvlJc w:val="left"/>
      <w:pPr>
        <w:ind w:left="0" w:firstLine="0"/>
      </w:pPr>
      <w:rPr>
        <w:rFonts w:hint="default"/>
        <w:b/>
        <w:bCs w:val="0"/>
      </w:rPr>
    </w:lvl>
    <w:lvl w:ilvl="4">
      <w:start w:val="1"/>
      <w:numFmt w:val="lowerLetter"/>
      <w:pStyle w:val="-ANTATTULO3"/>
      <w:suff w:val="space"/>
      <w:lvlText w:val="%5."/>
      <w:lvlJc w:val="left"/>
      <w:pPr>
        <w:ind w:left="0" w:firstLine="0"/>
      </w:pPr>
      <w:rPr>
        <w:rFonts w:hint="default"/>
      </w:rPr>
    </w:lvl>
    <w:lvl w:ilvl="5">
      <w:start w:val="1"/>
      <w:numFmt w:val="decimal"/>
      <w:pStyle w:val="ANTATTULO4"/>
      <w:lvlText w:val="%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16cid:durableId="563957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263"/>
    <w:rsid w:val="001F6819"/>
    <w:rsid w:val="003112C0"/>
    <w:rsid w:val="007A1263"/>
    <w:rsid w:val="00866E38"/>
    <w:rsid w:val="00870B0E"/>
    <w:rsid w:val="008A65D0"/>
    <w:rsid w:val="00CE7A35"/>
    <w:rsid w:val="00D35FBB"/>
    <w:rsid w:val="00D97C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ED56E"/>
  <w15:chartTrackingRefBased/>
  <w15:docId w15:val="{4354CC58-496D-43AD-84A3-3F0784F26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263"/>
    <w:pPr>
      <w:spacing w:after="0" w:line="240" w:lineRule="auto"/>
      <w:jc w:val="both"/>
    </w:pPr>
    <w:rPr>
      <w:rFonts w:ascii="Arial" w:eastAsia="Times New Roman" w:hAnsi="Arial" w:cs="Times New Roman"/>
      <w:kern w:val="0"/>
      <w:sz w:val="20"/>
      <w:lang w:val="gl-ES" w:eastAsia="es-ES"/>
      <w14:ligatures w14:val="none"/>
    </w:rPr>
  </w:style>
  <w:style w:type="paragraph" w:styleId="Ttulo1">
    <w:name w:val="heading 1"/>
    <w:basedOn w:val="Normal"/>
    <w:next w:val="Normal"/>
    <w:link w:val="Ttulo1Car"/>
    <w:uiPriority w:val="9"/>
    <w:qFormat/>
    <w:rsid w:val="007A1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A1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A12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12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12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126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126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126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126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12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A12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A12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12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12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12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12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12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1263"/>
    <w:rPr>
      <w:rFonts w:eastAsiaTheme="majorEastAsia" w:cstheme="majorBidi"/>
      <w:color w:val="272727" w:themeColor="text1" w:themeTint="D8"/>
    </w:rPr>
  </w:style>
  <w:style w:type="paragraph" w:styleId="Ttulo">
    <w:name w:val="Title"/>
    <w:basedOn w:val="Normal"/>
    <w:next w:val="Normal"/>
    <w:link w:val="TtuloCar"/>
    <w:uiPriority w:val="10"/>
    <w:qFormat/>
    <w:rsid w:val="007A126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12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12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12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1263"/>
    <w:pPr>
      <w:spacing w:before="160"/>
      <w:jc w:val="center"/>
    </w:pPr>
    <w:rPr>
      <w:i/>
      <w:iCs/>
      <w:color w:val="404040" w:themeColor="text1" w:themeTint="BF"/>
    </w:rPr>
  </w:style>
  <w:style w:type="character" w:customStyle="1" w:styleId="CitaCar">
    <w:name w:val="Cita Car"/>
    <w:basedOn w:val="Fuentedeprrafopredeter"/>
    <w:link w:val="Cita"/>
    <w:uiPriority w:val="29"/>
    <w:rsid w:val="007A1263"/>
    <w:rPr>
      <w:i/>
      <w:iCs/>
      <w:color w:val="404040" w:themeColor="text1" w:themeTint="BF"/>
    </w:rPr>
  </w:style>
  <w:style w:type="paragraph" w:styleId="Prrafodelista">
    <w:name w:val="List Paragraph"/>
    <w:basedOn w:val="Normal"/>
    <w:uiPriority w:val="34"/>
    <w:qFormat/>
    <w:rsid w:val="007A1263"/>
    <w:pPr>
      <w:ind w:left="720"/>
      <w:contextualSpacing/>
    </w:pPr>
  </w:style>
  <w:style w:type="character" w:styleId="nfasisintenso">
    <w:name w:val="Intense Emphasis"/>
    <w:basedOn w:val="Fuentedeprrafopredeter"/>
    <w:uiPriority w:val="21"/>
    <w:qFormat/>
    <w:rsid w:val="007A1263"/>
    <w:rPr>
      <w:i/>
      <w:iCs/>
      <w:color w:val="0F4761" w:themeColor="accent1" w:themeShade="BF"/>
    </w:rPr>
  </w:style>
  <w:style w:type="paragraph" w:styleId="Citadestacada">
    <w:name w:val="Intense Quote"/>
    <w:basedOn w:val="Normal"/>
    <w:next w:val="Normal"/>
    <w:link w:val="CitadestacadaCar"/>
    <w:uiPriority w:val="30"/>
    <w:qFormat/>
    <w:rsid w:val="007A1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1263"/>
    <w:rPr>
      <w:i/>
      <w:iCs/>
      <w:color w:val="0F4761" w:themeColor="accent1" w:themeShade="BF"/>
    </w:rPr>
  </w:style>
  <w:style w:type="character" w:styleId="Referenciaintensa">
    <w:name w:val="Intense Reference"/>
    <w:basedOn w:val="Fuentedeprrafopredeter"/>
    <w:uiPriority w:val="32"/>
    <w:qFormat/>
    <w:rsid w:val="007A1263"/>
    <w:rPr>
      <w:b/>
      <w:bCs/>
      <w:smallCaps/>
      <w:color w:val="0F4761" w:themeColor="accent1" w:themeShade="BF"/>
      <w:spacing w:val="5"/>
    </w:rPr>
  </w:style>
  <w:style w:type="table" w:styleId="Tablaconcuadrcula">
    <w:name w:val="Table Grid"/>
    <w:basedOn w:val="Tablanormal"/>
    <w:uiPriority w:val="39"/>
    <w:rsid w:val="007A1263"/>
    <w:pPr>
      <w:spacing w:after="0" w:line="240" w:lineRule="auto"/>
    </w:pPr>
    <w:rPr>
      <w:rFonts w:ascii="Times New Roman" w:eastAsia="Times New Roman" w:hAnsi="Times New Roman" w:cs="Times New Roman"/>
      <w:kern w:val="0"/>
      <w:sz w:val="20"/>
      <w:szCs w:val="20"/>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2">
    <w:name w:val="Body Text 22"/>
    <w:basedOn w:val="Normal"/>
    <w:qFormat/>
    <w:rsid w:val="007A1263"/>
    <w:pPr>
      <w:widowControl w:val="0"/>
      <w:suppressAutoHyphens/>
      <w:ind w:firstLine="426"/>
    </w:pPr>
    <w:rPr>
      <w:szCs w:val="20"/>
      <w:lang w:eastAsia="ar-SA"/>
    </w:rPr>
  </w:style>
  <w:style w:type="paragraph" w:customStyle="1" w:styleId="SEPARATA">
    <w:name w:val="SEPARATA"/>
    <w:qFormat/>
    <w:rsid w:val="007A1263"/>
    <w:pPr>
      <w:numPr>
        <w:numId w:val="1"/>
      </w:numPr>
      <w:pBdr>
        <w:top w:val="single" w:sz="4" w:space="0" w:color="000000"/>
        <w:left w:val="single" w:sz="4" w:space="0" w:color="000000"/>
        <w:bottom w:val="single" w:sz="4" w:space="0" w:color="000000"/>
        <w:right w:val="single" w:sz="4" w:space="0" w:color="000000"/>
      </w:pBdr>
      <w:shd w:val="clear" w:color="47D459" w:themeColor="accent3" w:themeTint="99" w:fill="8DD873" w:themeFill="accent6" w:themeFillTint="99"/>
      <w:spacing w:after="0" w:line="240" w:lineRule="auto"/>
      <w:jc w:val="right"/>
    </w:pPr>
    <w:rPr>
      <w:rFonts w:ascii="Arial" w:eastAsia="Times New Roman" w:hAnsi="Arial" w:cs="Arial"/>
      <w:b/>
      <w:kern w:val="0"/>
      <w:sz w:val="32"/>
      <w:szCs w:val="32"/>
      <w:lang w:val="gl-ES" w:eastAsia="zh-CN"/>
      <w14:ligatures w14:val="none"/>
    </w:rPr>
  </w:style>
  <w:style w:type="paragraph" w:customStyle="1" w:styleId="ANTATTULO1">
    <w:name w:val="ANTA TÍTULO 1"/>
    <w:qFormat/>
    <w:rsid w:val="007A1263"/>
    <w:pPr>
      <w:keepNext/>
      <w:numPr>
        <w:ilvl w:val="1"/>
        <w:numId w:val="1"/>
      </w:numPr>
      <w:spacing w:after="0" w:line="240" w:lineRule="auto"/>
      <w:jc w:val="both"/>
      <w:outlineLvl w:val="1"/>
    </w:pPr>
    <w:rPr>
      <w:rFonts w:ascii="Arial" w:eastAsia="Arial" w:hAnsi="Arial" w:cs="Arial"/>
      <w:b/>
      <w:spacing w:val="-2"/>
      <w:kern w:val="0"/>
      <w:szCs w:val="20"/>
      <w:lang w:val="gl-ES" w:eastAsia="zh-CN"/>
      <w14:ligatures w14:val="none"/>
    </w:rPr>
  </w:style>
  <w:style w:type="paragraph" w:customStyle="1" w:styleId="ANTATTULO2">
    <w:name w:val="ANTA TÍTULO 2"/>
    <w:qFormat/>
    <w:rsid w:val="007A1263"/>
    <w:pPr>
      <w:numPr>
        <w:ilvl w:val="2"/>
        <w:numId w:val="1"/>
      </w:numPr>
      <w:pBdr>
        <w:top w:val="single" w:sz="4" w:space="1" w:color="000000"/>
        <w:left w:val="single" w:sz="4" w:space="0" w:color="000000"/>
        <w:bottom w:val="single" w:sz="4" w:space="0" w:color="000000"/>
        <w:right w:val="single" w:sz="4" w:space="0" w:color="000000"/>
      </w:pBdr>
      <w:tabs>
        <w:tab w:val="left" w:pos="425"/>
      </w:tabs>
      <w:spacing w:before="300" w:after="300" w:line="240" w:lineRule="auto"/>
      <w:outlineLvl w:val="2"/>
    </w:pPr>
    <w:rPr>
      <w:rFonts w:ascii="Arial" w:eastAsia="Arial" w:hAnsi="Arial" w:cs="Arial"/>
      <w:b/>
      <w:bCs/>
      <w:i/>
      <w:iCs/>
      <w:spacing w:val="-2"/>
      <w:kern w:val="0"/>
      <w:sz w:val="22"/>
      <w:szCs w:val="22"/>
      <w:lang w:val="gl-ES" w:eastAsia="zh-CN"/>
      <w14:ligatures w14:val="none"/>
    </w:rPr>
  </w:style>
  <w:style w:type="paragraph" w:customStyle="1" w:styleId="ANTATTULO3">
    <w:name w:val="ANTA TÍTULO 3"/>
    <w:qFormat/>
    <w:rsid w:val="007A1263"/>
    <w:pPr>
      <w:numPr>
        <w:ilvl w:val="3"/>
        <w:numId w:val="1"/>
      </w:numPr>
      <w:pBdr>
        <w:bottom w:val="single" w:sz="4" w:space="0" w:color="000000"/>
      </w:pBdr>
      <w:spacing w:before="300" w:after="300" w:line="240" w:lineRule="auto"/>
    </w:pPr>
    <w:rPr>
      <w:rFonts w:ascii="Arial" w:eastAsia="Arial" w:hAnsi="Arial" w:cs="Arial"/>
      <w:b/>
      <w:bCs/>
      <w:caps/>
      <w:spacing w:val="-2"/>
      <w:kern w:val="0"/>
      <w:sz w:val="20"/>
      <w:szCs w:val="20"/>
      <w:lang w:val="gl-ES" w:eastAsia="zh-CN"/>
      <w14:ligatures w14:val="none"/>
    </w:rPr>
  </w:style>
  <w:style w:type="paragraph" w:customStyle="1" w:styleId="ANTATTULO4">
    <w:name w:val="ANTA TÍTULO 4"/>
    <w:qFormat/>
    <w:rsid w:val="007A1263"/>
    <w:pPr>
      <w:numPr>
        <w:ilvl w:val="5"/>
        <w:numId w:val="1"/>
      </w:numPr>
      <w:spacing w:before="200" w:after="200" w:line="240" w:lineRule="auto"/>
      <w:contextualSpacing/>
    </w:pPr>
    <w:rPr>
      <w:rFonts w:ascii="Arial" w:eastAsia="Arial" w:hAnsi="Arial" w:cs="Arial"/>
      <w:kern w:val="0"/>
      <w:sz w:val="20"/>
      <w:szCs w:val="20"/>
      <w:u w:val="single"/>
      <w:lang w:val="gl-ES" w:eastAsia="gl-ES"/>
      <w14:ligatures w14:val="none"/>
    </w:rPr>
  </w:style>
  <w:style w:type="paragraph" w:customStyle="1" w:styleId="-ANTATTULO3">
    <w:name w:val="-ANTA TÍTULO 3"/>
    <w:basedOn w:val="Normal"/>
    <w:next w:val="Normal"/>
    <w:qFormat/>
    <w:rsid w:val="007A1263"/>
    <w:pPr>
      <w:numPr>
        <w:ilvl w:val="4"/>
        <w:numId w:val="1"/>
      </w:numPr>
      <w:spacing w:before="300" w:after="300"/>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2224</Words>
  <Characters>11432</Characters>
  <Application>Microsoft Office Word</Application>
  <DocSecurity>0</DocSecurity>
  <Lines>635</Lines>
  <Paragraphs>505</Paragraphs>
  <ScaleCrop>false</ScaleCrop>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Garat</dc:creator>
  <cp:keywords/>
  <dc:description/>
  <cp:lastModifiedBy>Pedro Garat</cp:lastModifiedBy>
  <cp:revision>3</cp:revision>
  <dcterms:created xsi:type="dcterms:W3CDTF">2026-09-08T15:46:00Z</dcterms:created>
  <dcterms:modified xsi:type="dcterms:W3CDTF">2026-09-08T16:52:00Z</dcterms:modified>
</cp:coreProperties>
</file>