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 xmlns:w14="http://schemas.microsoft.com/office/word/2010/wordml" w:rsidR="00000001" w:rsidRDefault="00000001" w14:paraId="00000001">
      <w:r>
        <w:t>This is a certification test paragraph for roundtrip editing validation.</w:t>
      </w:r>
    </w:p>
    <w:p xmlns:w14="http://schemas.microsoft.com/office/word/2010/wordml" w:rsidR="00000002" w:rsidRDefault="00000002" w14:paraId="00000002">
      <w:r>
        <w:t>Second paragraph with content.</w:t>
      </w:r>
    </w:p>
  </w:body>
</w:document>
</file>

<file path=word/_rels/document.xml.rels><?xml version="1.0" encoding="UTF-8" standalone="yes"?><Relationships xmlns="http://schemas.openxmlformats.org/package/2006/relationships"></Relationships>
</file>