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94D29BA" w14:textId="43F638B7" w:rsidR="00747BFF" w:rsidRPr="00CA67A1" w:rsidRDefault="00AD1D85" w:rsidP="00747BFF">
      <w:pPr>
        <w:spacing w:after="0" w:line="360" w:lineRule="auto"/>
        <w:rPr>
          <w:rFonts w:ascii="Arial" w:hAnsi="Arial" w:cs="Arial"/>
          <w:b/>
          <w:bCs/>
          <w:sz w:val="22"/>
          <w:szCs w:val="22"/>
          <w:lang w:val="en-US"/>
        </w:rPr>
      </w:pPr>
      <w:r>
        <w:rPr>
          <w:rFonts w:ascii="Arial" w:hAnsi="Arial" w:cs="Arial"/>
          <w:b/>
          <w:bCs/>
          <w:sz w:val="22"/>
          <w:szCs w:val="22"/>
          <w:lang w:val="en-US"/>
        </w:rPr>
        <w:t xml:space="preserve">Supplementary material - </w:t>
      </w:r>
      <w:r w:rsidR="00747BFF" w:rsidRPr="00CA67A1">
        <w:rPr>
          <w:rFonts w:ascii="Arial" w:hAnsi="Arial" w:cs="Arial"/>
          <w:b/>
          <w:bCs/>
          <w:sz w:val="22"/>
          <w:szCs w:val="22"/>
          <w:lang w:val="en-US"/>
        </w:rPr>
        <w:t>Long</w:t>
      </w:r>
      <w:r w:rsidR="00AC1F4B">
        <w:rPr>
          <w:rFonts w:ascii="Arial" w:hAnsi="Arial" w:cs="Arial"/>
          <w:b/>
          <w:bCs/>
          <w:sz w:val="22"/>
          <w:szCs w:val="22"/>
          <w:lang w:val="en-US"/>
        </w:rPr>
        <w:t>-</w:t>
      </w:r>
      <w:r w:rsidR="00747BFF" w:rsidRPr="00CA67A1">
        <w:rPr>
          <w:rFonts w:ascii="Arial" w:hAnsi="Arial" w:cs="Arial"/>
          <w:b/>
          <w:bCs/>
          <w:sz w:val="22"/>
          <w:szCs w:val="22"/>
          <w:lang w:val="en-US"/>
        </w:rPr>
        <w:t>term safety and effectiveness of ruxolitinib in Japanese patients with polycythemia vera</w:t>
      </w:r>
      <w:r w:rsidR="00AC1F4B">
        <w:rPr>
          <w:rFonts w:ascii="Arial" w:hAnsi="Arial" w:cs="Arial"/>
          <w:b/>
          <w:bCs/>
          <w:sz w:val="22"/>
          <w:szCs w:val="22"/>
          <w:lang w:val="en-US"/>
        </w:rPr>
        <w:t>:</w:t>
      </w:r>
      <w:r w:rsidR="00747BFF" w:rsidRPr="00CA67A1">
        <w:rPr>
          <w:rFonts w:ascii="Arial" w:hAnsi="Arial" w:cs="Arial"/>
          <w:b/>
          <w:bCs/>
          <w:sz w:val="22"/>
          <w:szCs w:val="22"/>
          <w:lang w:val="en-US"/>
        </w:rPr>
        <w:t xml:space="preserve"> A post</w:t>
      </w:r>
      <w:r w:rsidR="007E501F" w:rsidRPr="00CA67A1">
        <w:rPr>
          <w:rFonts w:ascii="Arial" w:hAnsi="Arial" w:cs="Arial"/>
          <w:b/>
          <w:bCs/>
          <w:sz w:val="22"/>
          <w:szCs w:val="22"/>
          <w:lang w:val="en-US"/>
        </w:rPr>
        <w:t>-</w:t>
      </w:r>
      <w:r w:rsidR="00747BFF" w:rsidRPr="00CA67A1">
        <w:rPr>
          <w:rFonts w:ascii="Arial" w:hAnsi="Arial" w:cs="Arial"/>
          <w:b/>
          <w:bCs/>
          <w:sz w:val="22"/>
          <w:szCs w:val="22"/>
          <w:lang w:val="en-US"/>
        </w:rPr>
        <w:t>marketing s</w:t>
      </w:r>
      <w:r w:rsidR="009665FC">
        <w:rPr>
          <w:rFonts w:ascii="Arial" w:hAnsi="Arial" w:cs="Arial"/>
          <w:b/>
          <w:bCs/>
          <w:sz w:val="22"/>
          <w:szCs w:val="22"/>
          <w:lang w:val="en-US"/>
        </w:rPr>
        <w:t>tudy</w:t>
      </w:r>
      <w:r w:rsidR="00747BFF" w:rsidRPr="00CA67A1">
        <w:rPr>
          <w:rFonts w:ascii="Arial" w:hAnsi="Arial" w:cs="Arial"/>
          <w:b/>
          <w:bCs/>
          <w:sz w:val="22"/>
          <w:szCs w:val="22"/>
          <w:lang w:val="en-US"/>
        </w:rPr>
        <w:t> </w:t>
      </w:r>
    </w:p>
    <w:p w14:paraId="02F830B9" w14:textId="77777777" w:rsidR="00747BFF" w:rsidRPr="00CA67A1" w:rsidRDefault="00747BFF" w:rsidP="009C551D">
      <w:pPr>
        <w:spacing w:after="0" w:line="360" w:lineRule="auto"/>
        <w:rPr>
          <w:rFonts w:ascii="Arial" w:hAnsi="Arial" w:cs="Arial"/>
          <w:b/>
          <w:bCs/>
          <w:sz w:val="22"/>
          <w:szCs w:val="22"/>
          <w:lang w:val="en-US"/>
        </w:rPr>
      </w:pPr>
    </w:p>
    <w:p w14:paraId="143DFFD6" w14:textId="35450337" w:rsidR="00BC06A4" w:rsidRPr="00CA67A1" w:rsidRDefault="00586F37" w:rsidP="009C551D">
      <w:pPr>
        <w:spacing w:after="0" w:line="360" w:lineRule="auto"/>
        <w:rPr>
          <w:rFonts w:ascii="Arial" w:hAnsi="Arial" w:cs="Arial"/>
          <w:b/>
          <w:bCs/>
          <w:sz w:val="22"/>
          <w:szCs w:val="22"/>
          <w:lang w:val="en-US"/>
        </w:rPr>
      </w:pPr>
      <w:r w:rsidRPr="00CA67A1">
        <w:rPr>
          <w:rFonts w:ascii="Arial" w:hAnsi="Arial" w:cs="Arial"/>
          <w:b/>
          <w:bCs/>
          <w:sz w:val="22"/>
          <w:szCs w:val="22"/>
          <w:lang w:val="en-US"/>
        </w:rPr>
        <w:t xml:space="preserve">Definition of analysis </w:t>
      </w:r>
      <w:r w:rsidR="00340AA0" w:rsidRPr="00CA67A1">
        <w:rPr>
          <w:rFonts w:ascii="Arial" w:hAnsi="Arial" w:cs="Arial"/>
          <w:b/>
          <w:bCs/>
          <w:sz w:val="22"/>
          <w:szCs w:val="22"/>
          <w:lang w:val="en-US"/>
        </w:rPr>
        <w:t>sets</w:t>
      </w:r>
    </w:p>
    <w:p w14:paraId="15F7F5B1" w14:textId="236DABAD" w:rsidR="00586F37" w:rsidRPr="00CA67A1" w:rsidRDefault="00586F37" w:rsidP="009C551D">
      <w:pPr>
        <w:pStyle w:val="ListParagraph"/>
        <w:numPr>
          <w:ilvl w:val="0"/>
          <w:numId w:val="3"/>
        </w:numPr>
        <w:spacing w:after="0" w:line="360" w:lineRule="auto"/>
        <w:rPr>
          <w:rFonts w:ascii="Arial" w:hAnsi="Arial" w:cs="Arial"/>
          <w:sz w:val="22"/>
          <w:szCs w:val="22"/>
          <w:lang w:val="en-US"/>
        </w:rPr>
      </w:pPr>
      <w:r w:rsidRPr="00CA67A1">
        <w:rPr>
          <w:rFonts w:ascii="Arial" w:hAnsi="Arial" w:cs="Arial"/>
          <w:sz w:val="22"/>
          <w:szCs w:val="22"/>
          <w:lang w:val="en-US"/>
        </w:rPr>
        <w:t xml:space="preserve">Safety analysis </w:t>
      </w:r>
      <w:r w:rsidR="00340AA0" w:rsidRPr="00CA67A1">
        <w:rPr>
          <w:rFonts w:ascii="Arial" w:hAnsi="Arial" w:cs="Arial"/>
          <w:sz w:val="22"/>
          <w:szCs w:val="22"/>
          <w:lang w:val="en-US"/>
        </w:rPr>
        <w:t xml:space="preserve">set </w:t>
      </w:r>
    </w:p>
    <w:p w14:paraId="67CF3AAD" w14:textId="78C2D3E6" w:rsidR="00586F37" w:rsidRPr="00CA67A1" w:rsidRDefault="00586F37" w:rsidP="009C551D">
      <w:pPr>
        <w:spacing w:after="0" w:line="360" w:lineRule="auto"/>
        <w:ind w:firstLine="720"/>
        <w:rPr>
          <w:rFonts w:ascii="Arial" w:hAnsi="Arial" w:cs="Arial"/>
          <w:sz w:val="22"/>
          <w:szCs w:val="22"/>
          <w:lang w:val="en-US"/>
        </w:rPr>
      </w:pPr>
      <w:r w:rsidRPr="00CA67A1">
        <w:rPr>
          <w:rFonts w:ascii="Arial" w:hAnsi="Arial" w:cs="Arial"/>
          <w:sz w:val="22"/>
          <w:szCs w:val="22"/>
          <w:lang w:val="en-US"/>
        </w:rPr>
        <w:t xml:space="preserve">Safety analysis </w:t>
      </w:r>
      <w:r w:rsidR="00340AA0" w:rsidRPr="00CA67A1">
        <w:rPr>
          <w:rFonts w:ascii="Arial" w:hAnsi="Arial" w:cs="Arial"/>
          <w:sz w:val="22"/>
          <w:szCs w:val="22"/>
          <w:lang w:val="en-US"/>
        </w:rPr>
        <w:t xml:space="preserve">set </w:t>
      </w:r>
      <w:r w:rsidR="00AC1F4B">
        <w:rPr>
          <w:rFonts w:ascii="Arial" w:hAnsi="Arial" w:cs="Arial"/>
          <w:sz w:val="22"/>
          <w:szCs w:val="22"/>
          <w:lang w:val="en-US"/>
        </w:rPr>
        <w:t>included</w:t>
      </w:r>
      <w:r w:rsidRPr="00CA67A1">
        <w:rPr>
          <w:rFonts w:ascii="Arial" w:hAnsi="Arial" w:cs="Arial"/>
          <w:sz w:val="22"/>
          <w:szCs w:val="22"/>
          <w:lang w:val="en-US"/>
        </w:rPr>
        <w:t xml:space="preserve"> patients with locked </w:t>
      </w:r>
      <w:r w:rsidR="00AC1F4B">
        <w:rPr>
          <w:rFonts w:ascii="Arial" w:hAnsi="Arial" w:cs="Arial"/>
          <w:sz w:val="22"/>
          <w:szCs w:val="22"/>
          <w:lang w:val="en-US"/>
        </w:rPr>
        <w:t>case report forms (</w:t>
      </w:r>
      <w:r w:rsidRPr="00CA67A1">
        <w:rPr>
          <w:rFonts w:ascii="Arial" w:hAnsi="Arial" w:cs="Arial"/>
          <w:sz w:val="22"/>
          <w:szCs w:val="22"/>
          <w:lang w:val="en-US"/>
        </w:rPr>
        <w:t>CRFs</w:t>
      </w:r>
      <w:r w:rsidR="00AC1F4B">
        <w:rPr>
          <w:rFonts w:ascii="Arial" w:hAnsi="Arial" w:cs="Arial"/>
          <w:sz w:val="22"/>
          <w:szCs w:val="22"/>
          <w:lang w:val="en-US"/>
        </w:rPr>
        <w:t>;</w:t>
      </w:r>
      <w:r w:rsidRPr="00CA67A1">
        <w:rPr>
          <w:rFonts w:ascii="Arial" w:hAnsi="Arial" w:cs="Arial"/>
          <w:sz w:val="22"/>
          <w:szCs w:val="22"/>
          <w:lang w:val="en-US"/>
        </w:rPr>
        <w:t xml:space="preserve"> </w:t>
      </w:r>
      <w:r w:rsidR="00AC1F4B">
        <w:rPr>
          <w:rFonts w:ascii="Arial" w:hAnsi="Arial" w:cs="Arial"/>
          <w:sz w:val="22"/>
          <w:szCs w:val="22"/>
          <w:lang w:val="en-US"/>
        </w:rPr>
        <w:t>p</w:t>
      </w:r>
      <w:r w:rsidR="00AC1F4B" w:rsidRPr="00CA67A1">
        <w:rPr>
          <w:rFonts w:ascii="Arial" w:hAnsi="Arial" w:cs="Arial"/>
          <w:sz w:val="22"/>
          <w:szCs w:val="22"/>
          <w:lang w:val="en-US"/>
        </w:rPr>
        <w:t xml:space="preserve">atients </w:t>
      </w:r>
      <w:r w:rsidRPr="00CA67A1">
        <w:rPr>
          <w:rFonts w:ascii="Arial" w:hAnsi="Arial" w:cs="Arial"/>
          <w:sz w:val="22"/>
          <w:szCs w:val="22"/>
          <w:lang w:val="en-US"/>
        </w:rPr>
        <w:t xml:space="preserve">whose CRFs were fixed for at least 1 volume by </w:t>
      </w:r>
      <w:r w:rsidR="00E56F60" w:rsidRPr="00CA67A1">
        <w:rPr>
          <w:rFonts w:ascii="Arial" w:hAnsi="Arial" w:cs="Arial"/>
          <w:sz w:val="22"/>
          <w:szCs w:val="22"/>
          <w:lang w:val="en-US"/>
        </w:rPr>
        <w:t>April 16, 2024</w:t>
      </w:r>
      <w:r w:rsidR="007C25E3" w:rsidRPr="00CA67A1">
        <w:rPr>
          <w:rFonts w:ascii="Arial" w:hAnsi="Arial" w:cs="Arial"/>
          <w:sz w:val="22"/>
          <w:szCs w:val="22"/>
          <w:lang w:val="en-US"/>
        </w:rPr>
        <w:t>,</w:t>
      </w:r>
      <w:r w:rsidRPr="00CA67A1">
        <w:rPr>
          <w:rFonts w:ascii="Arial" w:hAnsi="Arial" w:cs="Arial"/>
          <w:sz w:val="22"/>
          <w:szCs w:val="22"/>
          <w:lang w:val="en-US"/>
        </w:rPr>
        <w:t xml:space="preserve"> were included) excluding patients who met the exclusion criteria for safety analysis.</w:t>
      </w:r>
    </w:p>
    <w:p w14:paraId="140AE50E" w14:textId="7EFA4B14" w:rsidR="00586F37" w:rsidRPr="00CA67A1" w:rsidRDefault="00586F37" w:rsidP="007C25E3">
      <w:pPr>
        <w:pStyle w:val="ListParagraph"/>
        <w:numPr>
          <w:ilvl w:val="0"/>
          <w:numId w:val="9"/>
        </w:numPr>
        <w:spacing w:after="0" w:line="360" w:lineRule="auto"/>
        <w:rPr>
          <w:rFonts w:ascii="Arial" w:hAnsi="Arial" w:cs="Arial"/>
          <w:sz w:val="22"/>
          <w:szCs w:val="22"/>
          <w:lang w:val="en-US"/>
        </w:rPr>
      </w:pPr>
      <w:r w:rsidRPr="00CA67A1">
        <w:rPr>
          <w:rFonts w:ascii="Arial" w:hAnsi="Arial" w:cs="Arial"/>
          <w:sz w:val="22"/>
          <w:szCs w:val="22"/>
          <w:lang w:val="en-US"/>
        </w:rPr>
        <w:t>Exclusion criteria</w:t>
      </w:r>
    </w:p>
    <w:p w14:paraId="3968A72E" w14:textId="190B0A89" w:rsidR="00586F37" w:rsidRPr="00CA67A1" w:rsidRDefault="00586F37" w:rsidP="007C25E3">
      <w:pPr>
        <w:spacing w:after="0" w:line="360" w:lineRule="auto"/>
        <w:ind w:firstLine="720"/>
        <w:jc w:val="both"/>
        <w:rPr>
          <w:rFonts w:ascii="Arial" w:hAnsi="Arial" w:cs="Arial"/>
          <w:sz w:val="22"/>
          <w:szCs w:val="22"/>
          <w:lang w:val="en-US"/>
        </w:rPr>
      </w:pPr>
      <w:r w:rsidRPr="00CA67A1">
        <w:rPr>
          <w:rFonts w:ascii="Arial" w:hAnsi="Arial" w:cs="Arial"/>
          <w:sz w:val="22"/>
          <w:szCs w:val="22"/>
          <w:lang w:val="en-US"/>
        </w:rPr>
        <w:t xml:space="preserve">Patients using electronic data capture were excluded from the safety analysis </w:t>
      </w:r>
      <w:r w:rsidR="00340AA0" w:rsidRPr="00CA67A1">
        <w:rPr>
          <w:rFonts w:ascii="Arial" w:hAnsi="Arial" w:cs="Arial"/>
          <w:sz w:val="22"/>
          <w:szCs w:val="22"/>
          <w:lang w:val="en-US"/>
        </w:rPr>
        <w:t>set</w:t>
      </w:r>
      <w:r w:rsidRPr="00CA67A1">
        <w:rPr>
          <w:rFonts w:ascii="Arial" w:hAnsi="Arial" w:cs="Arial"/>
          <w:sz w:val="22"/>
          <w:szCs w:val="22"/>
          <w:lang w:val="en-US"/>
        </w:rPr>
        <w:t xml:space="preserve"> if any of the volumes met at least one of the following exclusion criteria</w:t>
      </w:r>
      <w:r w:rsidR="00AC1F4B">
        <w:rPr>
          <w:rFonts w:ascii="Arial" w:hAnsi="Arial" w:cs="Arial"/>
          <w:sz w:val="22"/>
          <w:szCs w:val="22"/>
          <w:lang w:val="en-US"/>
        </w:rPr>
        <w:t>,</w:t>
      </w:r>
      <w:r w:rsidRPr="00CA67A1">
        <w:rPr>
          <w:rFonts w:ascii="Arial" w:hAnsi="Arial" w:cs="Arial"/>
          <w:sz w:val="22"/>
          <w:szCs w:val="22"/>
          <w:lang w:val="en-US"/>
        </w:rPr>
        <w:t xml:space="preserve"> </w:t>
      </w:r>
      <w:r w:rsidR="00AC1F4B" w:rsidRPr="00CA67A1">
        <w:rPr>
          <w:rFonts w:ascii="Arial" w:hAnsi="Arial" w:cs="Arial"/>
          <w:sz w:val="22"/>
          <w:szCs w:val="22"/>
          <w:lang w:val="en-US"/>
        </w:rPr>
        <w:t>wh</w:t>
      </w:r>
      <w:r w:rsidR="00AC1F4B">
        <w:rPr>
          <w:rFonts w:ascii="Arial" w:hAnsi="Arial" w:cs="Arial"/>
          <w:sz w:val="22"/>
          <w:szCs w:val="22"/>
          <w:lang w:val="en-US"/>
        </w:rPr>
        <w:t>ereas</w:t>
      </w:r>
      <w:r w:rsidR="00AC1F4B" w:rsidRPr="00CA67A1">
        <w:rPr>
          <w:rFonts w:ascii="Arial" w:hAnsi="Arial" w:cs="Arial"/>
          <w:sz w:val="22"/>
          <w:szCs w:val="22"/>
          <w:lang w:val="en-US"/>
        </w:rPr>
        <w:t xml:space="preserve"> </w:t>
      </w:r>
      <w:r w:rsidRPr="00CA67A1">
        <w:rPr>
          <w:rFonts w:ascii="Arial" w:hAnsi="Arial" w:cs="Arial"/>
          <w:sz w:val="22"/>
          <w:szCs w:val="22"/>
          <w:lang w:val="en-US"/>
        </w:rPr>
        <w:t>for paper-based CRF, patients who met at least one of the following exclusion criteria without an asterisk (*) were excluded. CRFs meeting at least one of the following exclusion criteria marked with an asterisk (*) were defined as “not locked.”</w:t>
      </w:r>
      <w:r w:rsidR="00FD4F54" w:rsidRPr="00CA67A1">
        <w:rPr>
          <w:rFonts w:ascii="Arial" w:hAnsi="Arial" w:cs="Arial"/>
          <w:sz w:val="22"/>
          <w:szCs w:val="22"/>
          <w:lang w:val="en-US"/>
        </w:rPr>
        <w:t xml:space="preserve"> If at</w:t>
      </w:r>
      <w:r w:rsidR="00F93685" w:rsidRPr="00CA67A1">
        <w:rPr>
          <w:rFonts w:ascii="Arial" w:hAnsi="Arial" w:cs="Arial"/>
          <w:sz w:val="22"/>
          <w:szCs w:val="22"/>
          <w:lang w:val="en-US"/>
        </w:rPr>
        <w:t xml:space="preserve"> </w:t>
      </w:r>
      <w:r w:rsidR="00FD4F54" w:rsidRPr="00CA67A1">
        <w:rPr>
          <w:rFonts w:ascii="Arial" w:hAnsi="Arial" w:cs="Arial"/>
          <w:sz w:val="22"/>
          <w:szCs w:val="22"/>
          <w:lang w:val="en-US"/>
        </w:rPr>
        <w:t xml:space="preserve">least </w:t>
      </w:r>
      <w:r w:rsidR="00AC1F4B">
        <w:rPr>
          <w:rFonts w:ascii="Arial" w:hAnsi="Arial" w:cs="Arial"/>
          <w:sz w:val="22"/>
          <w:szCs w:val="22"/>
          <w:lang w:val="en-US"/>
        </w:rPr>
        <w:t>1</w:t>
      </w:r>
      <w:r w:rsidR="00AC1F4B" w:rsidRPr="00CA67A1">
        <w:rPr>
          <w:rFonts w:ascii="Arial" w:hAnsi="Arial" w:cs="Arial"/>
          <w:sz w:val="22"/>
          <w:szCs w:val="22"/>
          <w:lang w:val="en-US"/>
        </w:rPr>
        <w:t xml:space="preserve"> </w:t>
      </w:r>
      <w:r w:rsidR="00FD4F54" w:rsidRPr="00CA67A1">
        <w:rPr>
          <w:rFonts w:ascii="Arial" w:hAnsi="Arial" w:cs="Arial"/>
          <w:sz w:val="22"/>
          <w:szCs w:val="22"/>
          <w:lang w:val="en-US"/>
        </w:rPr>
        <w:t>pr</w:t>
      </w:r>
      <w:r w:rsidRPr="00CA67A1">
        <w:rPr>
          <w:rFonts w:ascii="Arial" w:hAnsi="Arial" w:cs="Arial"/>
          <w:sz w:val="22"/>
          <w:szCs w:val="22"/>
          <w:lang w:val="en-US"/>
        </w:rPr>
        <w:t>ior volume of</w:t>
      </w:r>
      <w:r w:rsidR="00FD4F54" w:rsidRPr="00CA67A1">
        <w:rPr>
          <w:rFonts w:ascii="Arial" w:hAnsi="Arial" w:cs="Arial"/>
          <w:sz w:val="22"/>
          <w:szCs w:val="22"/>
          <w:lang w:val="en-US"/>
        </w:rPr>
        <w:t xml:space="preserve"> CRFs was unlocked among the locked</w:t>
      </w:r>
      <w:r w:rsidRPr="00CA67A1">
        <w:rPr>
          <w:rFonts w:ascii="Arial" w:hAnsi="Arial" w:cs="Arial"/>
          <w:sz w:val="22"/>
          <w:szCs w:val="22"/>
          <w:lang w:val="en-US"/>
        </w:rPr>
        <w:t xml:space="preserve"> CRF</w:t>
      </w:r>
      <w:r w:rsidR="00FD4F54" w:rsidRPr="00CA67A1">
        <w:rPr>
          <w:rFonts w:ascii="Arial" w:hAnsi="Arial" w:cs="Arial"/>
          <w:sz w:val="22"/>
          <w:szCs w:val="22"/>
          <w:lang w:val="en-US"/>
        </w:rPr>
        <w:t>s,</w:t>
      </w:r>
      <w:r w:rsidR="00AC1F4B">
        <w:rPr>
          <w:rFonts w:ascii="Arial" w:hAnsi="Arial" w:cs="Arial"/>
          <w:sz w:val="22"/>
          <w:szCs w:val="22"/>
          <w:lang w:val="en-US"/>
        </w:rPr>
        <w:t xml:space="preserve"> then</w:t>
      </w:r>
      <w:r w:rsidRPr="00CA67A1">
        <w:rPr>
          <w:rFonts w:ascii="Arial" w:hAnsi="Arial" w:cs="Arial"/>
          <w:sz w:val="22"/>
          <w:szCs w:val="22"/>
          <w:lang w:val="en-US"/>
        </w:rPr>
        <w:t xml:space="preserve"> </w:t>
      </w:r>
      <w:r w:rsidR="00FD4F54" w:rsidRPr="00CA67A1">
        <w:rPr>
          <w:rFonts w:ascii="Arial" w:hAnsi="Arial" w:cs="Arial"/>
          <w:sz w:val="22"/>
          <w:szCs w:val="22"/>
          <w:lang w:val="en-US"/>
        </w:rPr>
        <w:t>the unlocked and subsequent volumes were ex</w:t>
      </w:r>
      <w:r w:rsidRPr="00CA67A1">
        <w:rPr>
          <w:rFonts w:ascii="Arial" w:hAnsi="Arial" w:cs="Arial"/>
          <w:sz w:val="22"/>
          <w:szCs w:val="22"/>
          <w:lang w:val="en-US"/>
        </w:rPr>
        <w:t>cluded from the safety analysis.</w:t>
      </w:r>
    </w:p>
    <w:p w14:paraId="7EE25F35" w14:textId="62B44095" w:rsidR="00586F37" w:rsidRPr="00CA67A1" w:rsidRDefault="00586F37" w:rsidP="009C551D">
      <w:pPr>
        <w:spacing w:after="0" w:line="360" w:lineRule="auto"/>
        <w:rPr>
          <w:rFonts w:ascii="Arial" w:hAnsi="Arial" w:cs="Arial"/>
          <w:sz w:val="22"/>
          <w:szCs w:val="22"/>
          <w:lang w:val="en-US"/>
        </w:rPr>
      </w:pPr>
      <w:r w:rsidRPr="00CA67A1">
        <w:rPr>
          <w:rFonts w:ascii="Arial" w:hAnsi="Arial" w:cs="Arial"/>
          <w:sz w:val="22"/>
          <w:szCs w:val="22"/>
          <w:lang w:val="en-US"/>
        </w:rPr>
        <w:t xml:space="preserve">• No signature and seal of </w:t>
      </w:r>
      <w:r w:rsidR="00710B2C">
        <w:rPr>
          <w:rFonts w:ascii="Arial" w:hAnsi="Arial" w:cs="Arial"/>
          <w:sz w:val="22"/>
          <w:szCs w:val="22"/>
          <w:lang w:val="en-US"/>
        </w:rPr>
        <w:t xml:space="preserve">the </w:t>
      </w:r>
      <w:r w:rsidRPr="00CA67A1">
        <w:rPr>
          <w:rFonts w:ascii="Arial" w:hAnsi="Arial" w:cs="Arial"/>
          <w:sz w:val="22"/>
          <w:szCs w:val="22"/>
          <w:lang w:val="en-US"/>
        </w:rPr>
        <w:t>physician*</w:t>
      </w:r>
    </w:p>
    <w:p w14:paraId="4D6B7534" w14:textId="77777777" w:rsidR="00586F37" w:rsidRPr="00CA67A1" w:rsidRDefault="00586F37" w:rsidP="009C551D">
      <w:pPr>
        <w:spacing w:after="0" w:line="360" w:lineRule="auto"/>
        <w:rPr>
          <w:rFonts w:ascii="Arial" w:hAnsi="Arial" w:cs="Arial"/>
          <w:sz w:val="22"/>
          <w:szCs w:val="22"/>
          <w:lang w:val="en-US"/>
        </w:rPr>
      </w:pPr>
      <w:r w:rsidRPr="00CA67A1">
        <w:rPr>
          <w:rFonts w:ascii="Arial" w:hAnsi="Arial" w:cs="Arial"/>
          <w:sz w:val="22"/>
          <w:szCs w:val="22"/>
          <w:lang w:val="en-US"/>
        </w:rPr>
        <w:t>• Administration outside the contract period*</w:t>
      </w:r>
    </w:p>
    <w:p w14:paraId="2E7C3CF5" w14:textId="49D65AC2" w:rsidR="00586F37" w:rsidRPr="00CA67A1" w:rsidRDefault="00586F37" w:rsidP="009C551D">
      <w:pPr>
        <w:spacing w:after="0" w:line="360" w:lineRule="auto"/>
        <w:rPr>
          <w:rFonts w:ascii="Arial" w:hAnsi="Arial" w:cs="Arial"/>
          <w:sz w:val="22"/>
          <w:szCs w:val="22"/>
          <w:lang w:val="en-US"/>
        </w:rPr>
      </w:pPr>
      <w:r w:rsidRPr="00CA67A1">
        <w:rPr>
          <w:rFonts w:ascii="Arial" w:hAnsi="Arial" w:cs="Arial"/>
          <w:sz w:val="22"/>
          <w:szCs w:val="22"/>
          <w:lang w:val="en-US"/>
        </w:rPr>
        <w:t>• Presence</w:t>
      </w:r>
      <w:r w:rsidR="00710B2C">
        <w:rPr>
          <w:rFonts w:ascii="Arial" w:hAnsi="Arial" w:cs="Arial"/>
          <w:sz w:val="22"/>
          <w:szCs w:val="22"/>
          <w:lang w:val="en-US"/>
        </w:rPr>
        <w:t xml:space="preserve"> or </w:t>
      </w:r>
      <w:r w:rsidRPr="00CA67A1">
        <w:rPr>
          <w:rFonts w:ascii="Arial" w:hAnsi="Arial" w:cs="Arial"/>
          <w:sz w:val="22"/>
          <w:szCs w:val="22"/>
          <w:lang w:val="en-US"/>
        </w:rPr>
        <w:t>absence of adverse events unknown/not specified*</w:t>
      </w:r>
    </w:p>
    <w:p w14:paraId="6F3B6083" w14:textId="77777777" w:rsidR="00586F37" w:rsidRPr="00CA67A1" w:rsidRDefault="00586F37" w:rsidP="009C551D">
      <w:pPr>
        <w:spacing w:after="0" w:line="360" w:lineRule="auto"/>
        <w:rPr>
          <w:rFonts w:ascii="Arial" w:hAnsi="Arial" w:cs="Arial"/>
          <w:sz w:val="22"/>
          <w:szCs w:val="22"/>
          <w:lang w:val="en-US"/>
        </w:rPr>
      </w:pPr>
      <w:r w:rsidRPr="00CA67A1">
        <w:rPr>
          <w:rFonts w:ascii="Arial" w:hAnsi="Arial" w:cs="Arial"/>
          <w:sz w:val="22"/>
          <w:szCs w:val="22"/>
          <w:lang w:val="en-US"/>
        </w:rPr>
        <w:t>• Unregistered patients</w:t>
      </w:r>
    </w:p>
    <w:p w14:paraId="53F275CE" w14:textId="77777777" w:rsidR="00586F37" w:rsidRPr="00CA67A1" w:rsidRDefault="00586F37" w:rsidP="009C551D">
      <w:pPr>
        <w:spacing w:after="0" w:line="360" w:lineRule="auto"/>
        <w:rPr>
          <w:rFonts w:ascii="Arial" w:hAnsi="Arial" w:cs="Arial"/>
          <w:sz w:val="22"/>
          <w:szCs w:val="22"/>
          <w:lang w:val="en-US"/>
        </w:rPr>
      </w:pPr>
      <w:r w:rsidRPr="00CA67A1">
        <w:rPr>
          <w:rFonts w:ascii="Arial" w:hAnsi="Arial" w:cs="Arial"/>
          <w:sz w:val="22"/>
          <w:szCs w:val="22"/>
          <w:lang w:val="en-US"/>
        </w:rPr>
        <w:t>• Patients with registration not confirmed</w:t>
      </w:r>
    </w:p>
    <w:p w14:paraId="179E2F30" w14:textId="77777777" w:rsidR="00586F37" w:rsidRPr="00CA67A1" w:rsidRDefault="00586F37" w:rsidP="009C551D">
      <w:pPr>
        <w:spacing w:after="0" w:line="360" w:lineRule="auto"/>
        <w:rPr>
          <w:rFonts w:ascii="Arial" w:hAnsi="Arial" w:cs="Arial"/>
          <w:sz w:val="22"/>
          <w:szCs w:val="22"/>
          <w:lang w:val="en-US"/>
        </w:rPr>
      </w:pPr>
      <w:r w:rsidRPr="00CA67A1">
        <w:rPr>
          <w:rFonts w:ascii="Arial" w:hAnsi="Arial" w:cs="Arial"/>
          <w:sz w:val="22"/>
          <w:szCs w:val="22"/>
          <w:lang w:val="en-US"/>
        </w:rPr>
        <w:t>• Duplicate patients</w:t>
      </w:r>
    </w:p>
    <w:p w14:paraId="2A8505A0" w14:textId="70844146" w:rsidR="00586F37" w:rsidRPr="00CA67A1" w:rsidRDefault="00586F37" w:rsidP="009C551D">
      <w:pPr>
        <w:spacing w:after="0" w:line="360" w:lineRule="auto"/>
        <w:rPr>
          <w:rFonts w:ascii="Arial" w:hAnsi="Arial" w:cs="Arial"/>
          <w:sz w:val="22"/>
          <w:szCs w:val="22"/>
          <w:lang w:val="en-US"/>
        </w:rPr>
      </w:pPr>
      <w:r w:rsidRPr="00CA67A1">
        <w:rPr>
          <w:rFonts w:ascii="Arial" w:hAnsi="Arial" w:cs="Arial"/>
          <w:sz w:val="22"/>
          <w:szCs w:val="22"/>
          <w:lang w:val="en-US"/>
        </w:rPr>
        <w:t xml:space="preserve">• Patients with a history of </w:t>
      </w:r>
      <w:r w:rsidR="00F93685" w:rsidRPr="00CA67A1">
        <w:rPr>
          <w:rFonts w:ascii="Arial" w:hAnsi="Arial" w:cs="Arial"/>
          <w:sz w:val="22"/>
          <w:szCs w:val="22"/>
          <w:lang w:val="en-US"/>
        </w:rPr>
        <w:t xml:space="preserve">ruxolitinib </w:t>
      </w:r>
      <w:r w:rsidRPr="00CA67A1">
        <w:rPr>
          <w:rFonts w:ascii="Arial" w:hAnsi="Arial" w:cs="Arial"/>
          <w:sz w:val="22"/>
          <w:szCs w:val="22"/>
          <w:lang w:val="en-US"/>
        </w:rPr>
        <w:t>use</w:t>
      </w:r>
    </w:p>
    <w:p w14:paraId="4C35A603" w14:textId="77777777" w:rsidR="00586F37" w:rsidRPr="00CA67A1" w:rsidRDefault="00586F37" w:rsidP="009C551D">
      <w:pPr>
        <w:spacing w:after="0" w:line="360" w:lineRule="auto"/>
        <w:rPr>
          <w:rFonts w:ascii="Arial" w:hAnsi="Arial" w:cs="Arial"/>
          <w:sz w:val="22"/>
          <w:szCs w:val="22"/>
          <w:lang w:val="en-US"/>
        </w:rPr>
      </w:pPr>
      <w:r w:rsidRPr="00CA67A1">
        <w:rPr>
          <w:rFonts w:ascii="Arial" w:hAnsi="Arial" w:cs="Arial"/>
          <w:sz w:val="22"/>
          <w:szCs w:val="22"/>
          <w:lang w:val="en-US"/>
        </w:rPr>
        <w:t>• Off-label use</w:t>
      </w:r>
    </w:p>
    <w:p w14:paraId="412EA798" w14:textId="73128326" w:rsidR="00586F37" w:rsidRPr="00CA67A1" w:rsidRDefault="00586F37" w:rsidP="009C551D">
      <w:pPr>
        <w:spacing w:after="0" w:line="360" w:lineRule="auto"/>
        <w:rPr>
          <w:rFonts w:ascii="Arial" w:hAnsi="Arial" w:cs="Arial"/>
          <w:sz w:val="22"/>
          <w:szCs w:val="22"/>
          <w:lang w:val="en-US"/>
        </w:rPr>
      </w:pPr>
      <w:r w:rsidRPr="00CA67A1">
        <w:rPr>
          <w:rFonts w:ascii="Arial" w:hAnsi="Arial" w:cs="Arial"/>
          <w:sz w:val="22"/>
          <w:szCs w:val="22"/>
          <w:lang w:val="en-US"/>
        </w:rPr>
        <w:t xml:space="preserve">• Patients not treated with </w:t>
      </w:r>
      <w:r w:rsidR="00F93685" w:rsidRPr="00CA67A1">
        <w:rPr>
          <w:rFonts w:ascii="Arial" w:hAnsi="Arial" w:cs="Arial"/>
          <w:sz w:val="22"/>
          <w:szCs w:val="22"/>
          <w:lang w:val="en-US"/>
        </w:rPr>
        <w:t>ruxolitinib</w:t>
      </w:r>
    </w:p>
    <w:p w14:paraId="35E03847" w14:textId="4F46EEBA" w:rsidR="00586F37" w:rsidRPr="00CA67A1" w:rsidRDefault="00586F37" w:rsidP="009C551D">
      <w:pPr>
        <w:pStyle w:val="ListParagraph"/>
        <w:numPr>
          <w:ilvl w:val="0"/>
          <w:numId w:val="3"/>
        </w:numPr>
        <w:spacing w:after="0" w:line="360" w:lineRule="auto"/>
        <w:rPr>
          <w:rFonts w:ascii="Arial" w:hAnsi="Arial" w:cs="Arial"/>
          <w:sz w:val="22"/>
          <w:szCs w:val="22"/>
          <w:lang w:val="en-US"/>
        </w:rPr>
      </w:pPr>
      <w:r w:rsidRPr="00CA67A1">
        <w:rPr>
          <w:rFonts w:ascii="Arial" w:hAnsi="Arial" w:cs="Arial"/>
          <w:sz w:val="22"/>
          <w:szCs w:val="22"/>
          <w:lang w:val="en-US"/>
        </w:rPr>
        <w:t>Eff</w:t>
      </w:r>
      <w:r w:rsidR="00340AA0" w:rsidRPr="00CA67A1">
        <w:rPr>
          <w:rFonts w:ascii="Arial" w:hAnsi="Arial" w:cs="Arial"/>
          <w:sz w:val="22"/>
          <w:szCs w:val="22"/>
          <w:lang w:val="en-US"/>
        </w:rPr>
        <w:t>ectiveness</w:t>
      </w:r>
      <w:r w:rsidRPr="00CA67A1">
        <w:rPr>
          <w:rFonts w:ascii="Arial" w:hAnsi="Arial" w:cs="Arial"/>
          <w:sz w:val="22"/>
          <w:szCs w:val="22"/>
          <w:lang w:val="en-US"/>
        </w:rPr>
        <w:t xml:space="preserve"> analysis </w:t>
      </w:r>
      <w:r w:rsidR="00340AA0" w:rsidRPr="00CA67A1">
        <w:rPr>
          <w:rFonts w:ascii="Arial" w:hAnsi="Arial" w:cs="Arial"/>
          <w:sz w:val="22"/>
          <w:szCs w:val="22"/>
          <w:lang w:val="en-US"/>
        </w:rPr>
        <w:t>set</w:t>
      </w:r>
    </w:p>
    <w:p w14:paraId="0CAB2485" w14:textId="2E74C371" w:rsidR="00586F37" w:rsidRPr="00CA67A1" w:rsidRDefault="00586F37" w:rsidP="009C551D">
      <w:pPr>
        <w:spacing w:after="0" w:line="360" w:lineRule="auto"/>
        <w:ind w:firstLine="720"/>
        <w:rPr>
          <w:rFonts w:ascii="Arial" w:hAnsi="Arial" w:cs="Arial"/>
          <w:sz w:val="22"/>
          <w:szCs w:val="22"/>
          <w:lang w:val="en-US"/>
        </w:rPr>
      </w:pPr>
      <w:r w:rsidRPr="00CA67A1">
        <w:rPr>
          <w:rFonts w:ascii="Arial" w:hAnsi="Arial" w:cs="Arial"/>
          <w:sz w:val="22"/>
          <w:szCs w:val="22"/>
          <w:lang w:val="en-US"/>
        </w:rPr>
        <w:t>Eff</w:t>
      </w:r>
      <w:r w:rsidR="00340AA0" w:rsidRPr="00CA67A1">
        <w:rPr>
          <w:rFonts w:ascii="Arial" w:hAnsi="Arial" w:cs="Arial"/>
          <w:sz w:val="22"/>
          <w:szCs w:val="22"/>
          <w:lang w:val="en-US"/>
        </w:rPr>
        <w:t xml:space="preserve">ectiveness </w:t>
      </w:r>
      <w:r w:rsidRPr="00CA67A1">
        <w:rPr>
          <w:rFonts w:ascii="Arial" w:hAnsi="Arial" w:cs="Arial"/>
          <w:sz w:val="22"/>
          <w:szCs w:val="22"/>
          <w:lang w:val="en-US"/>
        </w:rPr>
        <w:t xml:space="preserve">analysis </w:t>
      </w:r>
      <w:r w:rsidR="00340AA0" w:rsidRPr="00CA67A1">
        <w:rPr>
          <w:rFonts w:ascii="Arial" w:hAnsi="Arial" w:cs="Arial"/>
          <w:sz w:val="22"/>
          <w:szCs w:val="22"/>
          <w:lang w:val="en-US"/>
        </w:rPr>
        <w:t xml:space="preserve">set </w:t>
      </w:r>
      <w:r w:rsidRPr="00CA67A1">
        <w:rPr>
          <w:rFonts w:ascii="Arial" w:hAnsi="Arial" w:cs="Arial"/>
          <w:sz w:val="22"/>
          <w:szCs w:val="22"/>
          <w:lang w:val="en-US"/>
        </w:rPr>
        <w:t xml:space="preserve">consisted of the safety analysis </w:t>
      </w:r>
      <w:r w:rsidR="00340AA0" w:rsidRPr="00CA67A1">
        <w:rPr>
          <w:rFonts w:ascii="Arial" w:hAnsi="Arial" w:cs="Arial"/>
          <w:sz w:val="22"/>
          <w:szCs w:val="22"/>
          <w:lang w:val="en-US"/>
        </w:rPr>
        <w:t xml:space="preserve">set </w:t>
      </w:r>
      <w:r w:rsidRPr="00CA67A1">
        <w:rPr>
          <w:rFonts w:ascii="Arial" w:hAnsi="Arial" w:cs="Arial"/>
          <w:sz w:val="22"/>
          <w:szCs w:val="22"/>
          <w:lang w:val="en-US"/>
        </w:rPr>
        <w:t>excluding patients who</w:t>
      </w:r>
      <w:r w:rsidR="00FD4F54" w:rsidRPr="00CA67A1">
        <w:rPr>
          <w:rFonts w:ascii="Arial" w:hAnsi="Arial" w:cs="Arial"/>
          <w:sz w:val="22"/>
          <w:szCs w:val="22"/>
          <w:lang w:val="en-US"/>
        </w:rPr>
        <w:t xml:space="preserve"> </w:t>
      </w:r>
      <w:r w:rsidRPr="00CA67A1">
        <w:rPr>
          <w:rFonts w:ascii="Arial" w:hAnsi="Arial" w:cs="Arial"/>
          <w:sz w:val="22"/>
          <w:szCs w:val="22"/>
          <w:lang w:val="en-US"/>
        </w:rPr>
        <w:t xml:space="preserve">met the exclusion criteria for </w:t>
      </w:r>
      <w:r w:rsidR="00101E9A" w:rsidRPr="00CA67A1">
        <w:rPr>
          <w:rFonts w:ascii="Arial" w:hAnsi="Arial" w:cs="Arial"/>
          <w:sz w:val="22"/>
          <w:szCs w:val="22"/>
          <w:lang w:val="en-US"/>
        </w:rPr>
        <w:t>effectiveness</w:t>
      </w:r>
      <w:r w:rsidRPr="00CA67A1">
        <w:rPr>
          <w:rFonts w:ascii="Arial" w:hAnsi="Arial" w:cs="Arial"/>
          <w:sz w:val="22"/>
          <w:szCs w:val="22"/>
          <w:lang w:val="en-US"/>
        </w:rPr>
        <w:t xml:space="preserve"> analysis.</w:t>
      </w:r>
    </w:p>
    <w:p w14:paraId="1CA4BA71" w14:textId="6C644598" w:rsidR="00586F37" w:rsidRPr="00CA67A1" w:rsidRDefault="00586F37" w:rsidP="007C25E3">
      <w:pPr>
        <w:pStyle w:val="ListParagraph"/>
        <w:numPr>
          <w:ilvl w:val="0"/>
          <w:numId w:val="9"/>
        </w:numPr>
        <w:spacing w:after="0" w:line="360" w:lineRule="auto"/>
        <w:rPr>
          <w:rFonts w:ascii="Arial" w:hAnsi="Arial" w:cs="Arial"/>
          <w:sz w:val="22"/>
          <w:szCs w:val="22"/>
          <w:lang w:val="en-US"/>
        </w:rPr>
      </w:pPr>
      <w:r w:rsidRPr="00CA67A1">
        <w:rPr>
          <w:rFonts w:ascii="Arial" w:hAnsi="Arial" w:cs="Arial"/>
          <w:sz w:val="22"/>
          <w:szCs w:val="22"/>
          <w:lang w:val="en-US"/>
        </w:rPr>
        <w:t>Exclusion criteria</w:t>
      </w:r>
    </w:p>
    <w:p w14:paraId="2EB170F7" w14:textId="1D642191" w:rsidR="00586F37" w:rsidRPr="00CA67A1" w:rsidRDefault="00586F37" w:rsidP="004B093E">
      <w:pPr>
        <w:spacing w:after="0" w:line="360" w:lineRule="auto"/>
        <w:ind w:firstLine="720"/>
        <w:rPr>
          <w:rFonts w:ascii="Arial" w:hAnsi="Arial" w:cs="Arial"/>
          <w:sz w:val="22"/>
          <w:szCs w:val="22"/>
          <w:lang w:val="en-US"/>
        </w:rPr>
      </w:pPr>
      <w:r w:rsidRPr="00CA67A1">
        <w:rPr>
          <w:rFonts w:ascii="Arial" w:hAnsi="Arial" w:cs="Arial"/>
          <w:sz w:val="22"/>
          <w:szCs w:val="22"/>
          <w:lang w:val="en-US"/>
        </w:rPr>
        <w:t xml:space="preserve">Patients with indeterminate </w:t>
      </w:r>
      <w:r w:rsidR="00340AA0" w:rsidRPr="00CA67A1">
        <w:rPr>
          <w:rFonts w:ascii="Arial" w:hAnsi="Arial" w:cs="Arial"/>
          <w:sz w:val="22"/>
          <w:szCs w:val="22"/>
          <w:lang w:val="en-US"/>
        </w:rPr>
        <w:t xml:space="preserve">effectiveness </w:t>
      </w:r>
      <w:r w:rsidRPr="00CA67A1">
        <w:rPr>
          <w:rFonts w:ascii="Arial" w:hAnsi="Arial" w:cs="Arial"/>
          <w:sz w:val="22"/>
          <w:szCs w:val="22"/>
          <w:lang w:val="en-US"/>
        </w:rPr>
        <w:t>(patients with no efficacy record available in any</w:t>
      </w:r>
      <w:r w:rsidR="00340AA0" w:rsidRPr="00CA67A1">
        <w:rPr>
          <w:rFonts w:ascii="Arial" w:hAnsi="Arial" w:cs="Arial"/>
          <w:sz w:val="22"/>
          <w:szCs w:val="22"/>
          <w:lang w:val="en-US"/>
        </w:rPr>
        <w:t xml:space="preserve"> </w:t>
      </w:r>
      <w:r w:rsidR="000E022A" w:rsidRPr="00CA67A1">
        <w:rPr>
          <w:rFonts w:ascii="Arial" w:hAnsi="Arial" w:cs="Arial"/>
          <w:sz w:val="22"/>
          <w:szCs w:val="22"/>
          <w:lang w:val="en-US" w:eastAsia="ja-JP"/>
        </w:rPr>
        <w:t>of the CRF</w:t>
      </w:r>
      <w:r w:rsidRPr="00CA67A1">
        <w:rPr>
          <w:rFonts w:ascii="Arial" w:hAnsi="Arial" w:cs="Arial"/>
          <w:sz w:val="22"/>
          <w:szCs w:val="22"/>
          <w:lang w:val="en-US"/>
        </w:rPr>
        <w:t>)</w:t>
      </w:r>
      <w:r w:rsidR="007C25E3" w:rsidRPr="00CA67A1">
        <w:rPr>
          <w:rFonts w:ascii="Arial" w:hAnsi="Arial" w:cs="Arial"/>
          <w:sz w:val="22"/>
          <w:szCs w:val="22"/>
          <w:lang w:val="en-US"/>
        </w:rPr>
        <w:t>.</w:t>
      </w:r>
    </w:p>
    <w:p w14:paraId="64A76D97" w14:textId="77777777" w:rsidR="009C551D" w:rsidRPr="00CA67A1" w:rsidRDefault="009C551D" w:rsidP="009C551D">
      <w:pPr>
        <w:spacing w:after="0" w:line="360" w:lineRule="auto"/>
        <w:rPr>
          <w:rFonts w:ascii="Arial" w:hAnsi="Arial" w:cs="Arial"/>
          <w:b/>
          <w:bCs/>
          <w:sz w:val="22"/>
          <w:szCs w:val="22"/>
          <w:lang w:val="en-US"/>
        </w:rPr>
      </w:pPr>
    </w:p>
    <w:p w14:paraId="45846A83" w14:textId="06D06EF5" w:rsidR="1FE02745" w:rsidRPr="00CA67A1" w:rsidRDefault="1FE02745" w:rsidP="1FE02745">
      <w:pPr>
        <w:spacing w:after="0" w:line="360" w:lineRule="auto"/>
        <w:rPr>
          <w:rFonts w:ascii="Arial" w:hAnsi="Arial" w:cs="Arial"/>
          <w:b/>
          <w:bCs/>
          <w:sz w:val="22"/>
          <w:szCs w:val="22"/>
          <w:lang w:val="en-US"/>
        </w:rPr>
      </w:pPr>
    </w:p>
    <w:p w14:paraId="3A0EFFDA" w14:textId="1BAA8E2B" w:rsidR="1FE02745" w:rsidRPr="00CA67A1" w:rsidRDefault="1FE02745" w:rsidP="1FE02745">
      <w:pPr>
        <w:spacing w:after="0" w:line="360" w:lineRule="auto"/>
        <w:rPr>
          <w:rFonts w:ascii="Arial" w:hAnsi="Arial" w:cs="Arial"/>
          <w:b/>
          <w:bCs/>
          <w:sz w:val="22"/>
          <w:szCs w:val="22"/>
          <w:lang w:val="en-US"/>
        </w:rPr>
      </w:pPr>
    </w:p>
    <w:p w14:paraId="64BEE682" w14:textId="5D16E070" w:rsidR="1FE02745" w:rsidRPr="00CA67A1" w:rsidRDefault="1FE02745" w:rsidP="1FE02745">
      <w:pPr>
        <w:spacing w:after="0" w:line="360" w:lineRule="auto"/>
        <w:rPr>
          <w:rFonts w:ascii="Arial" w:hAnsi="Arial" w:cs="Arial"/>
          <w:b/>
          <w:bCs/>
          <w:sz w:val="22"/>
          <w:szCs w:val="22"/>
          <w:lang w:val="en-US"/>
        </w:rPr>
      </w:pPr>
    </w:p>
    <w:p w14:paraId="381530B8" w14:textId="7FA996CD" w:rsidR="1FE02745" w:rsidRPr="00CA67A1" w:rsidRDefault="1FE02745" w:rsidP="1FE02745">
      <w:pPr>
        <w:spacing w:after="0" w:line="360" w:lineRule="auto"/>
        <w:rPr>
          <w:rFonts w:ascii="Arial" w:hAnsi="Arial" w:cs="Arial"/>
          <w:b/>
          <w:bCs/>
          <w:sz w:val="22"/>
          <w:szCs w:val="22"/>
          <w:lang w:val="en-US"/>
        </w:rPr>
      </w:pPr>
    </w:p>
    <w:p w14:paraId="2629B55C" w14:textId="0819BD56" w:rsidR="00237442" w:rsidRPr="00CA67A1" w:rsidRDefault="00237442" w:rsidP="009C551D">
      <w:pPr>
        <w:spacing w:after="0" w:line="360" w:lineRule="auto"/>
        <w:rPr>
          <w:rFonts w:ascii="Arial" w:hAnsi="Arial" w:cs="Arial"/>
          <w:b/>
          <w:bCs/>
          <w:sz w:val="22"/>
          <w:szCs w:val="22"/>
          <w:lang w:val="en-US"/>
        </w:rPr>
      </w:pPr>
      <w:r w:rsidRPr="00CA67A1">
        <w:rPr>
          <w:rFonts w:ascii="Arial" w:hAnsi="Arial" w:cs="Arial"/>
          <w:b/>
          <w:bCs/>
          <w:sz w:val="22"/>
          <w:szCs w:val="22"/>
          <w:lang w:val="en-US"/>
        </w:rPr>
        <w:lastRenderedPageBreak/>
        <w:t xml:space="preserve">Safety </w:t>
      </w:r>
      <w:r w:rsidR="007C25E3" w:rsidRPr="00CA67A1">
        <w:rPr>
          <w:rFonts w:ascii="Arial" w:hAnsi="Arial" w:cs="Arial"/>
          <w:b/>
          <w:bCs/>
          <w:sz w:val="22"/>
          <w:szCs w:val="22"/>
          <w:lang w:val="en-US"/>
        </w:rPr>
        <w:t>endpoints</w:t>
      </w:r>
    </w:p>
    <w:p w14:paraId="57581119" w14:textId="5F044BB2" w:rsidR="00F93685" w:rsidRPr="00CA67A1" w:rsidRDefault="00F93685" w:rsidP="009C551D">
      <w:pPr>
        <w:spacing w:after="0" w:line="360" w:lineRule="auto"/>
        <w:rPr>
          <w:rFonts w:ascii="Arial" w:hAnsi="Arial" w:cs="Arial"/>
          <w:b/>
          <w:bCs/>
          <w:sz w:val="22"/>
          <w:szCs w:val="22"/>
          <w:lang w:val="en-US"/>
        </w:rPr>
      </w:pPr>
      <w:r w:rsidRPr="00CA67A1">
        <w:rPr>
          <w:rFonts w:ascii="Arial" w:hAnsi="Arial" w:cs="Arial"/>
          <w:b/>
          <w:bCs/>
          <w:sz w:val="22"/>
          <w:szCs w:val="22"/>
          <w:lang w:val="en-US"/>
        </w:rPr>
        <w:t>Definitions</w:t>
      </w:r>
    </w:p>
    <w:p w14:paraId="7242D587" w14:textId="6A88898D" w:rsidR="00F93685" w:rsidRPr="00CA67A1" w:rsidRDefault="00F93685" w:rsidP="009C551D">
      <w:pPr>
        <w:spacing w:after="0" w:line="360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CA67A1">
        <w:rPr>
          <w:rFonts w:ascii="Arial" w:hAnsi="Arial" w:cs="Arial"/>
          <w:b/>
          <w:bCs/>
          <w:sz w:val="22"/>
          <w:szCs w:val="22"/>
          <w:lang w:val="en-US"/>
        </w:rPr>
        <w:t>Adverse events:</w:t>
      </w:r>
      <w:r w:rsidRPr="00CA67A1">
        <w:rPr>
          <w:rFonts w:ascii="Arial" w:hAnsi="Arial" w:cs="Arial"/>
          <w:sz w:val="22"/>
          <w:szCs w:val="22"/>
          <w:lang w:val="en-US"/>
        </w:rPr>
        <w:t xml:space="preserve"> An adverse event means any untoward medical occurrence in a patient </w:t>
      </w:r>
      <w:r w:rsidR="00710B2C">
        <w:rPr>
          <w:rFonts w:ascii="Arial" w:hAnsi="Arial" w:cs="Arial"/>
          <w:sz w:val="22"/>
          <w:szCs w:val="22"/>
          <w:lang w:val="en-US"/>
        </w:rPr>
        <w:t>who received</w:t>
      </w:r>
      <w:r w:rsidR="00710B2C" w:rsidRPr="00CA67A1">
        <w:rPr>
          <w:rFonts w:ascii="Arial" w:hAnsi="Arial" w:cs="Arial"/>
          <w:sz w:val="22"/>
          <w:szCs w:val="22"/>
          <w:lang w:val="en-US"/>
        </w:rPr>
        <w:t xml:space="preserve"> </w:t>
      </w:r>
      <w:r w:rsidRPr="00CA67A1">
        <w:rPr>
          <w:rFonts w:ascii="Arial" w:hAnsi="Arial" w:cs="Arial"/>
          <w:sz w:val="22"/>
          <w:szCs w:val="22"/>
          <w:lang w:val="en-US"/>
        </w:rPr>
        <w:t xml:space="preserve">a pharmaceutical product and does not necessarily have a causal relationship with the applicable product. </w:t>
      </w:r>
    </w:p>
    <w:p w14:paraId="7CCA6D4E" w14:textId="77777777" w:rsidR="009C551D" w:rsidRPr="00CA67A1" w:rsidRDefault="009C551D" w:rsidP="009C551D">
      <w:pPr>
        <w:spacing w:after="0" w:line="360" w:lineRule="auto"/>
        <w:jc w:val="both"/>
        <w:rPr>
          <w:rFonts w:ascii="Arial" w:hAnsi="Arial" w:cs="Arial"/>
          <w:sz w:val="22"/>
          <w:szCs w:val="22"/>
          <w:lang w:val="en-US"/>
        </w:rPr>
      </w:pPr>
    </w:p>
    <w:p w14:paraId="0B33E395" w14:textId="718C49AF" w:rsidR="00F93685" w:rsidRPr="00CA67A1" w:rsidRDefault="009C551D" w:rsidP="009C551D">
      <w:pPr>
        <w:spacing w:after="0" w:line="360" w:lineRule="auto"/>
        <w:rPr>
          <w:rFonts w:ascii="Arial" w:hAnsi="Arial" w:cs="Arial"/>
          <w:sz w:val="22"/>
          <w:szCs w:val="22"/>
          <w:lang w:val="en-US"/>
        </w:rPr>
      </w:pPr>
      <w:r w:rsidRPr="00CA67A1">
        <w:rPr>
          <w:rFonts w:ascii="Arial" w:hAnsi="Arial" w:cs="Arial"/>
          <w:b/>
          <w:bCs/>
          <w:sz w:val="22"/>
          <w:szCs w:val="22"/>
          <w:lang w:val="en-US"/>
        </w:rPr>
        <w:t>Serious a</w:t>
      </w:r>
      <w:r w:rsidR="00F93685" w:rsidRPr="00CA67A1">
        <w:rPr>
          <w:rFonts w:ascii="Arial" w:hAnsi="Arial" w:cs="Arial"/>
          <w:b/>
          <w:bCs/>
          <w:sz w:val="22"/>
          <w:szCs w:val="22"/>
          <w:lang w:val="en-US"/>
        </w:rPr>
        <w:t xml:space="preserve">dverse </w:t>
      </w:r>
      <w:r w:rsidRPr="00CA67A1">
        <w:rPr>
          <w:rFonts w:ascii="Arial" w:hAnsi="Arial" w:cs="Arial"/>
          <w:b/>
          <w:bCs/>
          <w:sz w:val="22"/>
          <w:szCs w:val="22"/>
          <w:lang w:val="en-US"/>
        </w:rPr>
        <w:t>events</w:t>
      </w:r>
      <w:r w:rsidR="00F93685" w:rsidRPr="00CA67A1">
        <w:rPr>
          <w:rFonts w:ascii="Arial" w:hAnsi="Arial" w:cs="Arial"/>
          <w:b/>
          <w:bCs/>
          <w:sz w:val="22"/>
          <w:szCs w:val="22"/>
          <w:lang w:val="en-US"/>
        </w:rPr>
        <w:t>:</w:t>
      </w:r>
      <w:r w:rsidR="00F93685" w:rsidRPr="00CA67A1">
        <w:rPr>
          <w:rFonts w:ascii="TimesNewRomanPSMT" w:hAnsi="TimesNewRomanPSMT" w:cs="TimesNewRomanPSMT"/>
          <w:b/>
          <w:bCs/>
          <w:kern w:val="0"/>
          <w:lang w:val="en-US"/>
        </w:rPr>
        <w:t xml:space="preserve"> </w:t>
      </w:r>
      <w:r w:rsidR="00F93685" w:rsidRPr="00CA67A1">
        <w:rPr>
          <w:rFonts w:ascii="Arial" w:hAnsi="Arial" w:cs="Arial"/>
          <w:sz w:val="22"/>
          <w:szCs w:val="22"/>
          <w:lang w:val="en-US"/>
        </w:rPr>
        <w:t xml:space="preserve">A serious adverse event was defined as an </w:t>
      </w:r>
      <w:r w:rsidR="00126E09" w:rsidRPr="00CA67A1">
        <w:rPr>
          <w:rFonts w:ascii="Arial" w:hAnsi="Arial" w:cs="Arial"/>
          <w:sz w:val="22"/>
          <w:szCs w:val="22"/>
          <w:lang w:val="en-US"/>
        </w:rPr>
        <w:t>adverse event</w:t>
      </w:r>
      <w:r w:rsidR="00F93685" w:rsidRPr="00CA67A1">
        <w:rPr>
          <w:rFonts w:ascii="Arial" w:hAnsi="Arial" w:cs="Arial"/>
          <w:sz w:val="22"/>
          <w:szCs w:val="22"/>
          <w:lang w:val="en-US"/>
        </w:rPr>
        <w:t xml:space="preserve"> that:</w:t>
      </w:r>
    </w:p>
    <w:p w14:paraId="5DF45A65" w14:textId="438E36A3" w:rsidR="00F93685" w:rsidRPr="00CA67A1" w:rsidRDefault="00F93685" w:rsidP="009C551D">
      <w:pPr>
        <w:pStyle w:val="ListParagraph"/>
        <w:numPr>
          <w:ilvl w:val="0"/>
          <w:numId w:val="6"/>
        </w:numPr>
        <w:spacing w:after="0" w:line="360" w:lineRule="auto"/>
        <w:rPr>
          <w:rFonts w:ascii="Arial" w:hAnsi="Arial" w:cs="Arial"/>
          <w:sz w:val="22"/>
          <w:szCs w:val="22"/>
          <w:lang w:val="en-US"/>
        </w:rPr>
      </w:pPr>
      <w:r w:rsidRPr="00CA67A1">
        <w:rPr>
          <w:rFonts w:ascii="Arial" w:hAnsi="Arial" w:cs="Arial"/>
          <w:sz w:val="22"/>
          <w:szCs w:val="22"/>
          <w:lang w:val="en-US"/>
        </w:rPr>
        <w:t>is fatal or life-threatening</w:t>
      </w:r>
    </w:p>
    <w:p w14:paraId="21A90D11" w14:textId="39653E01" w:rsidR="00F93685" w:rsidRPr="00CA67A1" w:rsidRDefault="00F93685" w:rsidP="009C551D">
      <w:pPr>
        <w:pStyle w:val="ListParagraph"/>
        <w:numPr>
          <w:ilvl w:val="0"/>
          <w:numId w:val="6"/>
        </w:numPr>
        <w:spacing w:after="0" w:line="360" w:lineRule="auto"/>
        <w:rPr>
          <w:rFonts w:ascii="Arial" w:hAnsi="Arial" w:cs="Arial"/>
          <w:sz w:val="22"/>
          <w:szCs w:val="22"/>
          <w:lang w:val="en-US"/>
        </w:rPr>
      </w:pPr>
      <w:r w:rsidRPr="00CA67A1">
        <w:rPr>
          <w:rFonts w:ascii="Arial" w:hAnsi="Arial" w:cs="Arial"/>
          <w:sz w:val="22"/>
          <w:szCs w:val="22"/>
          <w:lang w:val="en-US"/>
        </w:rPr>
        <w:t>results in persistent or significant disability/incapacity</w:t>
      </w:r>
    </w:p>
    <w:p w14:paraId="6D671B6A" w14:textId="61FBAC96" w:rsidR="00F93685" w:rsidRPr="00CA67A1" w:rsidRDefault="00F93685" w:rsidP="009C551D">
      <w:pPr>
        <w:pStyle w:val="ListParagraph"/>
        <w:numPr>
          <w:ilvl w:val="0"/>
          <w:numId w:val="6"/>
        </w:numPr>
        <w:spacing w:after="0" w:line="360" w:lineRule="auto"/>
        <w:rPr>
          <w:rFonts w:ascii="Arial" w:hAnsi="Arial" w:cs="Arial"/>
          <w:sz w:val="22"/>
          <w:szCs w:val="22"/>
          <w:lang w:val="en-US"/>
        </w:rPr>
      </w:pPr>
      <w:r w:rsidRPr="00CA67A1">
        <w:rPr>
          <w:rFonts w:ascii="Arial" w:hAnsi="Arial" w:cs="Arial"/>
          <w:sz w:val="22"/>
          <w:szCs w:val="22"/>
          <w:lang w:val="en-US"/>
        </w:rPr>
        <w:t>constitutes a congenital anomaly</w:t>
      </w:r>
    </w:p>
    <w:p w14:paraId="2793B456" w14:textId="1B07CA92" w:rsidR="00F93685" w:rsidRPr="00CA67A1" w:rsidRDefault="00F93685" w:rsidP="009C551D">
      <w:pPr>
        <w:pStyle w:val="ListParagraph"/>
        <w:numPr>
          <w:ilvl w:val="0"/>
          <w:numId w:val="6"/>
        </w:numPr>
        <w:spacing w:after="0" w:line="360" w:lineRule="auto"/>
        <w:rPr>
          <w:rFonts w:ascii="Arial" w:hAnsi="Arial" w:cs="Arial"/>
          <w:sz w:val="22"/>
          <w:szCs w:val="22"/>
          <w:lang w:val="en-US"/>
        </w:rPr>
      </w:pPr>
      <w:r w:rsidRPr="00CA67A1">
        <w:rPr>
          <w:rFonts w:ascii="Arial" w:hAnsi="Arial" w:cs="Arial"/>
          <w:sz w:val="22"/>
          <w:szCs w:val="22"/>
          <w:lang w:val="en-US"/>
        </w:rPr>
        <w:t>requires inpatient hospitalization or prolongation of existing hospitalization, except for:</w:t>
      </w:r>
    </w:p>
    <w:p w14:paraId="2B6EACB0" w14:textId="14B52DFF" w:rsidR="00F93685" w:rsidRPr="00CA67A1" w:rsidRDefault="00F93685" w:rsidP="009C551D">
      <w:pPr>
        <w:pStyle w:val="ListParagraph"/>
        <w:numPr>
          <w:ilvl w:val="0"/>
          <w:numId w:val="7"/>
        </w:numPr>
        <w:spacing w:after="0" w:line="360" w:lineRule="auto"/>
        <w:rPr>
          <w:rFonts w:ascii="Arial" w:hAnsi="Arial" w:cs="Arial"/>
          <w:sz w:val="22"/>
          <w:szCs w:val="22"/>
          <w:lang w:val="en-US"/>
        </w:rPr>
      </w:pPr>
      <w:r w:rsidRPr="00CA67A1">
        <w:rPr>
          <w:rFonts w:ascii="Arial" w:hAnsi="Arial" w:cs="Arial"/>
          <w:sz w:val="22"/>
          <w:szCs w:val="22"/>
          <w:lang w:val="en-US"/>
        </w:rPr>
        <w:t xml:space="preserve">Hospitalization for existing therapies for a condition that is unrelated to the indication </w:t>
      </w:r>
      <w:r w:rsidR="00710B2C">
        <w:rPr>
          <w:rFonts w:ascii="Arial" w:hAnsi="Arial" w:cs="Arial"/>
          <w:sz w:val="22"/>
          <w:szCs w:val="22"/>
          <w:lang w:val="en-US"/>
        </w:rPr>
        <w:t>in</w:t>
      </w:r>
      <w:r w:rsidR="00710B2C" w:rsidRPr="00CA67A1">
        <w:rPr>
          <w:rFonts w:ascii="Arial" w:hAnsi="Arial" w:cs="Arial"/>
          <w:sz w:val="22"/>
          <w:szCs w:val="22"/>
          <w:lang w:val="en-US"/>
        </w:rPr>
        <w:t xml:space="preserve"> </w:t>
      </w:r>
      <w:r w:rsidR="00710B2C">
        <w:rPr>
          <w:rFonts w:ascii="Arial" w:hAnsi="Arial" w:cs="Arial"/>
          <w:sz w:val="22"/>
          <w:szCs w:val="22"/>
          <w:lang w:val="en-US"/>
        </w:rPr>
        <w:t xml:space="preserve">an </w:t>
      </w:r>
      <w:r w:rsidRPr="00CA67A1">
        <w:rPr>
          <w:rFonts w:ascii="Arial" w:hAnsi="Arial" w:cs="Arial"/>
          <w:sz w:val="22"/>
          <w:szCs w:val="22"/>
          <w:lang w:val="en-US"/>
        </w:rPr>
        <w:t>observational study, not associated with any deterioration in condition.</w:t>
      </w:r>
    </w:p>
    <w:p w14:paraId="49D40E50" w14:textId="7E358277" w:rsidR="00F93685" w:rsidRPr="00CA67A1" w:rsidRDefault="00F93685" w:rsidP="009C551D">
      <w:pPr>
        <w:pStyle w:val="ListParagraph"/>
        <w:numPr>
          <w:ilvl w:val="0"/>
          <w:numId w:val="7"/>
        </w:numPr>
        <w:spacing w:after="0" w:line="360" w:lineRule="auto"/>
        <w:rPr>
          <w:rFonts w:ascii="Arial" w:hAnsi="Arial" w:cs="Arial"/>
          <w:sz w:val="22"/>
          <w:szCs w:val="22"/>
          <w:lang w:val="en-US"/>
        </w:rPr>
      </w:pPr>
      <w:r w:rsidRPr="00CA67A1">
        <w:rPr>
          <w:rFonts w:ascii="Arial" w:hAnsi="Arial" w:cs="Arial"/>
          <w:sz w:val="22"/>
          <w:szCs w:val="22"/>
          <w:lang w:val="en-US"/>
        </w:rPr>
        <w:t>Hospitalization for selecting eligible patients or pre-planned hospitalization for treatment that is unrelated to the observational study and is not associated with any deterioration in condition as compared to the baseline (before</w:t>
      </w:r>
      <w:r w:rsidR="00710B2C">
        <w:rPr>
          <w:rFonts w:ascii="Arial" w:hAnsi="Arial" w:cs="Arial"/>
          <w:sz w:val="22"/>
          <w:szCs w:val="22"/>
          <w:lang w:val="en-US"/>
        </w:rPr>
        <w:t xml:space="preserve"> the</w:t>
      </w:r>
      <w:r w:rsidRPr="00CA67A1">
        <w:rPr>
          <w:rFonts w:ascii="Arial" w:hAnsi="Arial" w:cs="Arial"/>
          <w:sz w:val="22"/>
          <w:szCs w:val="22"/>
          <w:lang w:val="en-US"/>
        </w:rPr>
        <w:t xml:space="preserve"> first dose of ruxolitinib) condition</w:t>
      </w:r>
      <w:r w:rsidR="009C551D" w:rsidRPr="00CA67A1">
        <w:rPr>
          <w:rFonts w:ascii="Arial" w:hAnsi="Arial" w:cs="Arial"/>
          <w:sz w:val="22"/>
          <w:szCs w:val="22"/>
          <w:lang w:val="en-US"/>
        </w:rPr>
        <w:t>.</w:t>
      </w:r>
    </w:p>
    <w:p w14:paraId="1B3E468C" w14:textId="2DBD3379" w:rsidR="00F93685" w:rsidRPr="00CA67A1" w:rsidRDefault="00F93685" w:rsidP="009C551D">
      <w:pPr>
        <w:pStyle w:val="ListParagraph"/>
        <w:numPr>
          <w:ilvl w:val="0"/>
          <w:numId w:val="7"/>
        </w:numPr>
        <w:spacing w:after="0" w:line="360" w:lineRule="auto"/>
        <w:rPr>
          <w:rFonts w:ascii="Arial" w:hAnsi="Arial" w:cs="Arial"/>
          <w:sz w:val="22"/>
          <w:szCs w:val="22"/>
          <w:lang w:val="en-US"/>
        </w:rPr>
      </w:pPr>
      <w:r w:rsidRPr="00CA67A1">
        <w:rPr>
          <w:rFonts w:ascii="Arial" w:hAnsi="Arial" w:cs="Arial"/>
          <w:sz w:val="22"/>
          <w:szCs w:val="22"/>
          <w:lang w:val="en-US"/>
        </w:rPr>
        <w:t>Social reasons and respite care in the absence of any deterioration in the patient's condition</w:t>
      </w:r>
      <w:r w:rsidR="009C551D" w:rsidRPr="00CA67A1">
        <w:rPr>
          <w:rFonts w:ascii="Arial" w:hAnsi="Arial" w:cs="Arial"/>
          <w:sz w:val="22"/>
          <w:szCs w:val="22"/>
          <w:lang w:val="en-US"/>
        </w:rPr>
        <w:t>.</w:t>
      </w:r>
    </w:p>
    <w:p w14:paraId="3F253AFB" w14:textId="085D106B" w:rsidR="00F93685" w:rsidRPr="00CA67A1" w:rsidRDefault="00F93685" w:rsidP="009C551D">
      <w:pPr>
        <w:pStyle w:val="ListParagraph"/>
        <w:numPr>
          <w:ilvl w:val="0"/>
          <w:numId w:val="8"/>
        </w:numPr>
        <w:spacing w:after="0" w:line="360" w:lineRule="auto"/>
        <w:rPr>
          <w:rFonts w:ascii="Arial" w:hAnsi="Arial" w:cs="Arial"/>
          <w:sz w:val="22"/>
          <w:szCs w:val="22"/>
          <w:lang w:val="en-US"/>
        </w:rPr>
      </w:pPr>
      <w:r w:rsidRPr="00CA67A1">
        <w:rPr>
          <w:rFonts w:ascii="Arial" w:hAnsi="Arial" w:cs="Arial"/>
          <w:sz w:val="22"/>
          <w:szCs w:val="22"/>
          <w:lang w:val="en-US"/>
        </w:rPr>
        <w:t>Is medically significant</w:t>
      </w:r>
    </w:p>
    <w:p w14:paraId="4D5D94E3" w14:textId="69E62FFC" w:rsidR="00F93685" w:rsidRPr="00CA67A1" w:rsidRDefault="00F93685" w:rsidP="004B093E">
      <w:pPr>
        <w:spacing w:after="0" w:line="360" w:lineRule="auto"/>
        <w:ind w:firstLine="720"/>
        <w:rPr>
          <w:rFonts w:ascii="Arial" w:hAnsi="Arial" w:cs="Arial"/>
          <w:sz w:val="22"/>
          <w:szCs w:val="22"/>
          <w:lang w:val="en-US"/>
        </w:rPr>
      </w:pPr>
      <w:r w:rsidRPr="00CA67A1">
        <w:rPr>
          <w:rFonts w:ascii="Arial" w:hAnsi="Arial" w:cs="Arial"/>
          <w:sz w:val="22"/>
          <w:szCs w:val="22"/>
          <w:lang w:val="en-US"/>
        </w:rPr>
        <w:t>An adverse event that jeopardizes the patient or may require medical or surgical</w:t>
      </w:r>
      <w:r w:rsidR="0084443A" w:rsidRPr="00CA67A1">
        <w:rPr>
          <w:rFonts w:ascii="Arial" w:hAnsi="Arial" w:cs="Arial"/>
          <w:sz w:val="22"/>
          <w:szCs w:val="22"/>
          <w:lang w:val="en-US"/>
        </w:rPr>
        <w:t xml:space="preserve"> </w:t>
      </w:r>
      <w:r w:rsidRPr="00CA67A1">
        <w:rPr>
          <w:rFonts w:ascii="Arial" w:hAnsi="Arial" w:cs="Arial"/>
          <w:sz w:val="22"/>
          <w:szCs w:val="22"/>
          <w:lang w:val="en-US"/>
        </w:rPr>
        <w:t>intervention to prevent one of the outcomes listed above or may require emergency</w:t>
      </w:r>
      <w:r w:rsidR="0084443A" w:rsidRPr="00CA67A1">
        <w:rPr>
          <w:rFonts w:ascii="Arial" w:hAnsi="Arial" w:cs="Arial"/>
          <w:sz w:val="22"/>
          <w:szCs w:val="22"/>
          <w:lang w:val="en-US"/>
        </w:rPr>
        <w:t xml:space="preserve"> </w:t>
      </w:r>
      <w:r w:rsidRPr="00CA67A1">
        <w:rPr>
          <w:rFonts w:ascii="Arial" w:hAnsi="Arial" w:cs="Arial"/>
          <w:sz w:val="22"/>
          <w:szCs w:val="22"/>
          <w:lang w:val="en-US"/>
        </w:rPr>
        <w:t>outpatient treatment, regardless of the definitions listed above (whether or not</w:t>
      </w:r>
      <w:r w:rsidR="00851313" w:rsidRPr="00CA67A1">
        <w:rPr>
          <w:rFonts w:ascii="Arial" w:hAnsi="Arial" w:cs="Arial"/>
          <w:sz w:val="22"/>
          <w:szCs w:val="22"/>
          <w:lang w:val="en-US"/>
        </w:rPr>
        <w:t xml:space="preserve"> </w:t>
      </w:r>
      <w:r w:rsidRPr="00CA67A1">
        <w:rPr>
          <w:rFonts w:ascii="Arial" w:hAnsi="Arial" w:cs="Arial"/>
          <w:sz w:val="22"/>
          <w:szCs w:val="22"/>
          <w:lang w:val="en-US"/>
        </w:rPr>
        <w:t>resulting in inpatient treatment)</w:t>
      </w:r>
    </w:p>
    <w:p w14:paraId="0A5DC875" w14:textId="77777777" w:rsidR="00F40572" w:rsidRPr="00CA67A1" w:rsidRDefault="00F40572" w:rsidP="009C551D">
      <w:pPr>
        <w:spacing w:after="0" w:line="360" w:lineRule="auto"/>
        <w:rPr>
          <w:rFonts w:ascii="Arial" w:hAnsi="Arial" w:cs="Arial"/>
          <w:b/>
          <w:bCs/>
          <w:sz w:val="22"/>
          <w:szCs w:val="22"/>
          <w:lang w:val="en-US"/>
        </w:rPr>
      </w:pPr>
    </w:p>
    <w:p w14:paraId="5C863825" w14:textId="2F0252C6" w:rsidR="009C551D" w:rsidRPr="00CA67A1" w:rsidRDefault="009C551D" w:rsidP="009C551D">
      <w:pPr>
        <w:spacing w:after="0" w:line="360" w:lineRule="auto"/>
        <w:rPr>
          <w:rFonts w:ascii="Arial" w:hAnsi="Arial" w:cs="Arial"/>
          <w:b/>
          <w:bCs/>
          <w:sz w:val="22"/>
          <w:szCs w:val="22"/>
          <w:lang w:val="en-US" w:eastAsia="ja-JP"/>
        </w:rPr>
      </w:pPr>
      <w:r w:rsidRPr="00CA67A1">
        <w:rPr>
          <w:rFonts w:ascii="Arial" w:hAnsi="Arial" w:cs="Arial"/>
          <w:b/>
          <w:bCs/>
          <w:sz w:val="22"/>
          <w:szCs w:val="22"/>
          <w:lang w:val="en-US"/>
        </w:rPr>
        <w:t xml:space="preserve">Adverse </w:t>
      </w:r>
      <w:r w:rsidR="005A6BF5" w:rsidRPr="00CA67A1">
        <w:rPr>
          <w:rFonts w:ascii="Arial" w:hAnsi="Arial" w:cs="Arial"/>
          <w:b/>
          <w:bCs/>
          <w:sz w:val="22"/>
          <w:szCs w:val="22"/>
          <w:lang w:val="en-US" w:eastAsia="ja-JP"/>
        </w:rPr>
        <w:t xml:space="preserve">drug </w:t>
      </w:r>
      <w:r w:rsidRPr="00CA67A1">
        <w:rPr>
          <w:rFonts w:ascii="Arial" w:hAnsi="Arial" w:cs="Arial"/>
          <w:b/>
          <w:bCs/>
          <w:sz w:val="22"/>
          <w:szCs w:val="22"/>
          <w:lang w:val="en-US"/>
        </w:rPr>
        <w:t>reactions</w:t>
      </w:r>
      <w:r w:rsidR="005A6BF5" w:rsidRPr="00CA67A1">
        <w:rPr>
          <w:rFonts w:ascii="Arial" w:hAnsi="Arial" w:cs="Arial"/>
          <w:b/>
          <w:bCs/>
          <w:sz w:val="22"/>
          <w:szCs w:val="22"/>
          <w:lang w:val="en-US" w:eastAsia="ja-JP"/>
        </w:rPr>
        <w:t xml:space="preserve"> </w:t>
      </w:r>
    </w:p>
    <w:p w14:paraId="303C51CD" w14:textId="0EE33E6C" w:rsidR="009C551D" w:rsidRDefault="00710B2C" w:rsidP="009C551D">
      <w:pPr>
        <w:spacing w:after="0"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An ADR is a</w:t>
      </w:r>
      <w:r w:rsidR="009C551D" w:rsidRPr="00CA67A1">
        <w:rPr>
          <w:rFonts w:ascii="Arial" w:hAnsi="Arial" w:cs="Arial"/>
          <w:sz w:val="22"/>
          <w:szCs w:val="22"/>
          <w:lang w:val="en-US"/>
        </w:rPr>
        <w:t>n adverse event for which a causal relationship with ruxolitinib could not be ruled out.</w:t>
      </w:r>
    </w:p>
    <w:p w14:paraId="17EF6246" w14:textId="77777777" w:rsidR="001041D5" w:rsidRDefault="001041D5" w:rsidP="009C551D">
      <w:pPr>
        <w:spacing w:after="0" w:line="360" w:lineRule="auto"/>
        <w:rPr>
          <w:rFonts w:ascii="Arial" w:hAnsi="Arial" w:cs="Arial"/>
          <w:sz w:val="22"/>
          <w:szCs w:val="22"/>
          <w:lang w:val="en-US"/>
        </w:rPr>
      </w:pPr>
    </w:p>
    <w:p w14:paraId="26DE5596" w14:textId="71837D23" w:rsidR="001041D5" w:rsidRPr="00D5451A" w:rsidRDefault="001041D5" w:rsidP="001041D5">
      <w:pPr>
        <w:spacing w:after="0" w:line="360" w:lineRule="auto"/>
        <w:rPr>
          <w:rFonts w:ascii="Arial" w:hAnsi="Arial" w:cs="Arial"/>
          <w:b/>
          <w:bCs/>
          <w:sz w:val="22"/>
          <w:szCs w:val="22"/>
          <w:lang w:val="en-US"/>
        </w:rPr>
      </w:pPr>
      <w:r w:rsidRPr="00D5451A">
        <w:rPr>
          <w:rFonts w:ascii="Arial" w:hAnsi="Arial" w:cs="Arial"/>
          <w:b/>
          <w:bCs/>
          <w:sz w:val="22"/>
          <w:szCs w:val="22"/>
          <w:lang w:val="en-US"/>
        </w:rPr>
        <w:t>Statistical analysis</w:t>
      </w:r>
    </w:p>
    <w:p w14:paraId="3C56F277" w14:textId="7F4DAAEE" w:rsidR="001041D5" w:rsidRPr="00D5451A" w:rsidRDefault="001041D5" w:rsidP="00643503">
      <w:pPr>
        <w:spacing w:after="0" w:line="360" w:lineRule="auto"/>
        <w:rPr>
          <w:rFonts w:ascii="Arial" w:hAnsi="Arial" w:cs="Arial"/>
          <w:b/>
          <w:bCs/>
          <w:sz w:val="22"/>
          <w:szCs w:val="22"/>
        </w:rPr>
      </w:pPr>
      <w:r w:rsidRPr="00D5451A">
        <w:rPr>
          <w:rFonts w:ascii="Arial" w:hAnsi="Arial" w:cs="Arial"/>
          <w:b/>
          <w:bCs/>
          <w:sz w:val="22"/>
          <w:szCs w:val="22"/>
          <w:lang w:val="en-US"/>
        </w:rPr>
        <w:t>Safety analysis by patient factor</w:t>
      </w:r>
    </w:p>
    <w:p w14:paraId="3A863076" w14:textId="47E6F6D4" w:rsidR="001041D5" w:rsidRPr="00D5451A" w:rsidRDefault="001041D5" w:rsidP="003B71C1">
      <w:pPr>
        <w:pStyle w:val="EndNoteBibliography"/>
        <w:numPr>
          <w:ilvl w:val="0"/>
          <w:numId w:val="0"/>
        </w:numPr>
        <w:spacing w:after="0" w:line="360" w:lineRule="auto"/>
        <w:jc w:val="both"/>
        <w:rPr>
          <w:rFonts w:ascii="Arial" w:hAnsi="Arial" w:cs="Arial"/>
          <w:noProof w:val="0"/>
          <w:sz w:val="22"/>
          <w:szCs w:val="22"/>
          <w:lang w:eastAsia="ja-JP"/>
        </w:rPr>
      </w:pPr>
      <w:r w:rsidRPr="00D5451A">
        <w:rPr>
          <w:rFonts w:ascii="Arial" w:hAnsi="Arial" w:cs="Arial"/>
          <w:noProof w:val="0"/>
          <w:sz w:val="22"/>
          <w:szCs w:val="22"/>
          <w:lang w:eastAsia="ja-JP"/>
        </w:rPr>
        <w:t>The c</w:t>
      </w:r>
      <w:r w:rsidRPr="00D5451A">
        <w:rPr>
          <w:rFonts w:ascii="Arial" w:hAnsi="Arial" w:cs="Arial"/>
          <w:noProof w:val="0"/>
          <w:sz w:val="22"/>
          <w:szCs w:val="22"/>
        </w:rPr>
        <w:t xml:space="preserve">ategories included sex (male or female), age </w:t>
      </w:r>
      <w:r w:rsidRPr="00D5451A">
        <w:rPr>
          <w:rFonts w:ascii="Arial" w:hAnsi="Arial" w:cs="Arial"/>
          <w:noProof w:val="0"/>
          <w:sz w:val="22"/>
          <w:szCs w:val="22"/>
          <w:lang w:eastAsia="ja-JP"/>
        </w:rPr>
        <w:t>(&lt;15 years, 15 to &lt;65 years, and ≥65 years)</w:t>
      </w:r>
      <w:r w:rsidRPr="00D5451A">
        <w:rPr>
          <w:rFonts w:ascii="Arial" w:hAnsi="Arial" w:cs="Arial"/>
          <w:noProof w:val="0"/>
          <w:sz w:val="22"/>
          <w:szCs w:val="22"/>
        </w:rPr>
        <w:t xml:space="preserve">, disease duration </w:t>
      </w:r>
      <w:r w:rsidRPr="00D5451A">
        <w:rPr>
          <w:rFonts w:ascii="Arial" w:hAnsi="Arial" w:cs="Arial"/>
          <w:noProof w:val="0"/>
          <w:sz w:val="22"/>
          <w:szCs w:val="22"/>
          <w:lang w:eastAsia="ja-JP"/>
        </w:rPr>
        <w:t>(&lt;1 year, 1 year to &lt;3 years, 3 years to &lt;5 years, 5 years to &lt;10 years, and ≥10 years)</w:t>
      </w:r>
      <w:r w:rsidRPr="00D5451A">
        <w:rPr>
          <w:rFonts w:ascii="Arial" w:hAnsi="Arial" w:cs="Arial"/>
          <w:noProof w:val="0"/>
          <w:sz w:val="22"/>
          <w:szCs w:val="22"/>
        </w:rPr>
        <w:t xml:space="preserve">, presence of JAK mutations, platelet count at treatment initiation </w:t>
      </w:r>
      <w:r w:rsidRPr="00D5451A">
        <w:rPr>
          <w:rFonts w:ascii="Arial" w:hAnsi="Arial" w:cs="Arial"/>
          <w:noProof w:val="0"/>
          <w:sz w:val="22"/>
          <w:szCs w:val="22"/>
          <w:lang w:eastAsia="ja-JP"/>
        </w:rPr>
        <w:lastRenderedPageBreak/>
        <w:t>(&lt;</w:t>
      </w:r>
      <w:r w:rsidRPr="00D5451A">
        <w:rPr>
          <w:rFonts w:ascii="Arial" w:hAnsi="Arial" w:cs="Arial"/>
          <w:noProof w:val="0"/>
          <w:sz w:val="22"/>
          <w:szCs w:val="22"/>
        </w:rPr>
        <w:t>100,000/mm</w:t>
      </w:r>
      <w:r w:rsidRPr="00D5451A">
        <w:rPr>
          <w:rFonts w:ascii="Arial" w:hAnsi="Arial" w:cs="Arial"/>
          <w:noProof w:val="0"/>
          <w:sz w:val="22"/>
          <w:szCs w:val="22"/>
          <w:vertAlign w:val="superscript"/>
        </w:rPr>
        <w:t>3</w:t>
      </w:r>
      <w:r w:rsidRPr="00D5451A">
        <w:rPr>
          <w:rFonts w:ascii="Arial" w:hAnsi="Arial" w:cs="Arial"/>
          <w:noProof w:val="0"/>
          <w:sz w:val="22"/>
          <w:szCs w:val="22"/>
          <w:lang w:eastAsia="ja-JP"/>
        </w:rPr>
        <w:t xml:space="preserve">, </w:t>
      </w:r>
      <w:r w:rsidRPr="00D5451A">
        <w:rPr>
          <w:rFonts w:ascii="Arial" w:hAnsi="Arial" w:cs="Arial"/>
          <w:noProof w:val="0"/>
          <w:sz w:val="22"/>
          <w:szCs w:val="22"/>
        </w:rPr>
        <w:t>≥100,000/mm</w:t>
      </w:r>
      <w:r w:rsidRPr="00D5451A">
        <w:rPr>
          <w:rFonts w:ascii="Arial" w:hAnsi="Arial" w:cs="Arial"/>
          <w:noProof w:val="0"/>
          <w:sz w:val="22"/>
          <w:szCs w:val="22"/>
          <w:vertAlign w:val="superscript"/>
        </w:rPr>
        <w:t>3</w:t>
      </w:r>
      <w:r w:rsidRPr="00D5451A">
        <w:rPr>
          <w:rFonts w:ascii="Arial" w:hAnsi="Arial" w:cs="Arial"/>
          <w:noProof w:val="0"/>
          <w:sz w:val="22"/>
          <w:szCs w:val="22"/>
          <w:lang w:eastAsia="ja-JP"/>
        </w:rPr>
        <w:t>, &lt;</w:t>
      </w:r>
      <w:r w:rsidRPr="00D5451A">
        <w:rPr>
          <w:rFonts w:ascii="Arial" w:hAnsi="Arial" w:cs="Arial"/>
          <w:noProof w:val="0"/>
          <w:sz w:val="22"/>
          <w:szCs w:val="22"/>
        </w:rPr>
        <w:t>100,000/mm</w:t>
      </w:r>
      <w:r w:rsidRPr="00D5451A">
        <w:rPr>
          <w:rFonts w:ascii="Arial" w:hAnsi="Arial" w:cs="Arial"/>
          <w:noProof w:val="0"/>
          <w:sz w:val="22"/>
          <w:szCs w:val="22"/>
          <w:vertAlign w:val="superscript"/>
        </w:rPr>
        <w:t>3</w:t>
      </w:r>
      <w:r w:rsidRPr="00D5451A">
        <w:rPr>
          <w:rFonts w:ascii="Arial" w:hAnsi="Arial" w:cs="Arial"/>
          <w:noProof w:val="0"/>
          <w:sz w:val="22"/>
          <w:szCs w:val="22"/>
          <w:lang w:eastAsia="ja-JP"/>
        </w:rPr>
        <w:t xml:space="preserve">, </w:t>
      </w:r>
      <w:r w:rsidRPr="00D5451A">
        <w:rPr>
          <w:rFonts w:ascii="Arial" w:hAnsi="Arial" w:cs="Arial"/>
          <w:noProof w:val="0"/>
          <w:sz w:val="22"/>
          <w:szCs w:val="22"/>
        </w:rPr>
        <w:t>≥100,000/mm</w:t>
      </w:r>
      <w:r w:rsidRPr="00D5451A">
        <w:rPr>
          <w:rFonts w:ascii="Arial" w:hAnsi="Arial" w:cs="Arial"/>
          <w:noProof w:val="0"/>
          <w:sz w:val="22"/>
          <w:szCs w:val="22"/>
          <w:vertAlign w:val="superscript"/>
        </w:rPr>
        <w:t>3</w:t>
      </w:r>
      <w:r w:rsidRPr="00D5451A">
        <w:rPr>
          <w:rFonts w:ascii="Arial" w:hAnsi="Arial" w:cs="Arial"/>
          <w:noProof w:val="0"/>
          <w:sz w:val="22"/>
          <w:szCs w:val="22"/>
          <w:lang w:eastAsia="ja-JP"/>
        </w:rPr>
        <w:t xml:space="preserve"> to &lt;2</w:t>
      </w:r>
      <w:r w:rsidRPr="00D5451A">
        <w:rPr>
          <w:rFonts w:ascii="Arial" w:hAnsi="Arial" w:cs="Arial"/>
          <w:noProof w:val="0"/>
          <w:sz w:val="22"/>
          <w:szCs w:val="22"/>
        </w:rPr>
        <w:t>00,000/mm</w:t>
      </w:r>
      <w:r w:rsidRPr="00D5451A">
        <w:rPr>
          <w:rFonts w:ascii="Arial" w:hAnsi="Arial" w:cs="Arial"/>
          <w:noProof w:val="0"/>
          <w:sz w:val="22"/>
          <w:szCs w:val="22"/>
          <w:vertAlign w:val="superscript"/>
        </w:rPr>
        <w:t>3</w:t>
      </w:r>
      <w:r w:rsidRPr="00D5451A">
        <w:rPr>
          <w:rFonts w:ascii="Arial" w:hAnsi="Arial" w:cs="Arial"/>
          <w:noProof w:val="0"/>
          <w:sz w:val="22"/>
          <w:szCs w:val="22"/>
          <w:lang w:eastAsia="ja-JP"/>
        </w:rPr>
        <w:t xml:space="preserve">, and </w:t>
      </w:r>
      <w:r w:rsidRPr="00D5451A">
        <w:rPr>
          <w:rFonts w:ascii="Arial" w:hAnsi="Arial" w:cs="Arial"/>
          <w:noProof w:val="0"/>
          <w:sz w:val="22"/>
          <w:szCs w:val="22"/>
        </w:rPr>
        <w:t>≥</w:t>
      </w:r>
      <w:r w:rsidRPr="00D5451A">
        <w:rPr>
          <w:rFonts w:ascii="Arial" w:hAnsi="Arial" w:cs="Arial"/>
          <w:noProof w:val="0"/>
          <w:sz w:val="22"/>
          <w:szCs w:val="22"/>
          <w:lang w:eastAsia="ja-JP"/>
        </w:rPr>
        <w:t>2</w:t>
      </w:r>
      <w:r w:rsidRPr="00D5451A">
        <w:rPr>
          <w:rFonts w:ascii="Arial" w:hAnsi="Arial" w:cs="Arial"/>
          <w:noProof w:val="0"/>
          <w:sz w:val="22"/>
          <w:szCs w:val="22"/>
        </w:rPr>
        <w:t>00,000/mm</w:t>
      </w:r>
      <w:r w:rsidRPr="00D5451A">
        <w:rPr>
          <w:rFonts w:ascii="Arial" w:hAnsi="Arial" w:cs="Arial"/>
          <w:noProof w:val="0"/>
          <w:sz w:val="22"/>
          <w:szCs w:val="22"/>
          <w:vertAlign w:val="superscript"/>
        </w:rPr>
        <w:t>3</w:t>
      </w:r>
      <w:r w:rsidRPr="00D5451A">
        <w:rPr>
          <w:rFonts w:ascii="Arial" w:hAnsi="Arial" w:cs="Arial"/>
          <w:noProof w:val="0"/>
          <w:sz w:val="22"/>
          <w:szCs w:val="22"/>
          <w:lang w:eastAsia="ja-JP"/>
        </w:rPr>
        <w:t>)</w:t>
      </w:r>
      <w:r w:rsidRPr="00D5451A">
        <w:rPr>
          <w:rFonts w:ascii="Arial" w:hAnsi="Arial" w:cs="Arial"/>
          <w:noProof w:val="0"/>
          <w:sz w:val="22"/>
          <w:szCs w:val="22"/>
        </w:rPr>
        <w:t xml:space="preserve">, Eastern Cooperative Oncology Group (ECOG) performance status </w:t>
      </w:r>
      <w:r w:rsidRPr="00D5451A">
        <w:rPr>
          <w:rFonts w:ascii="Arial" w:hAnsi="Arial" w:cs="Arial"/>
          <w:noProof w:val="0"/>
          <w:sz w:val="22"/>
          <w:szCs w:val="22"/>
          <w:lang w:eastAsia="ja-JP"/>
        </w:rPr>
        <w:t>(0, 1, 2, 3, and 4)</w:t>
      </w:r>
      <w:r w:rsidRPr="00D5451A">
        <w:rPr>
          <w:rFonts w:ascii="Arial" w:hAnsi="Arial" w:cs="Arial"/>
          <w:noProof w:val="0"/>
          <w:sz w:val="22"/>
          <w:szCs w:val="22"/>
        </w:rPr>
        <w:t xml:space="preserve">, presence of comorbidities (hepatic impairment, renal impairment, skin cancer, and thromboembolism), and concomitant drug status </w:t>
      </w:r>
      <w:r w:rsidRPr="00D5451A">
        <w:rPr>
          <w:rFonts w:ascii="Arial" w:hAnsi="Arial" w:cs="Arial"/>
          <w:noProof w:val="0"/>
          <w:sz w:val="22"/>
          <w:szCs w:val="22"/>
          <w:lang w:eastAsia="ja-JP"/>
        </w:rPr>
        <w:t>(drugs for the treatment of primary disease, prophylactic drugs for opportunistic infections, hematopoietic growth factors, and CYP3A4 inhibitor)</w:t>
      </w:r>
      <w:r w:rsidRPr="00D5451A">
        <w:rPr>
          <w:rFonts w:ascii="Arial" w:hAnsi="Arial" w:cs="Arial"/>
          <w:noProof w:val="0"/>
          <w:sz w:val="22"/>
          <w:szCs w:val="22"/>
        </w:rPr>
        <w:t>. To investigate the factors that may impact safety, an analysis of the incidence of A</w:t>
      </w:r>
      <w:r w:rsidRPr="00D5451A">
        <w:rPr>
          <w:rFonts w:ascii="Arial" w:hAnsi="Arial" w:cs="Arial"/>
          <w:noProof w:val="0"/>
          <w:sz w:val="22"/>
          <w:szCs w:val="22"/>
          <w:lang w:eastAsia="ja-JP"/>
        </w:rPr>
        <w:t>DR</w:t>
      </w:r>
      <w:r w:rsidRPr="00D5451A">
        <w:rPr>
          <w:rFonts w:ascii="Arial" w:hAnsi="Arial" w:cs="Arial"/>
          <w:noProof w:val="0"/>
          <w:sz w:val="22"/>
          <w:szCs w:val="22"/>
        </w:rPr>
        <w:t>s by patient factor was performed</w:t>
      </w:r>
      <w:r w:rsidR="00C16781" w:rsidRPr="00D5451A">
        <w:rPr>
          <w:rFonts w:ascii="Arial" w:hAnsi="Arial" w:cs="Arial"/>
          <w:noProof w:val="0"/>
          <w:sz w:val="22"/>
          <w:szCs w:val="22"/>
        </w:rPr>
        <w:t>,</w:t>
      </w:r>
      <w:r w:rsidRPr="00D5451A">
        <w:rPr>
          <w:rFonts w:ascii="Arial" w:hAnsi="Arial" w:cs="Arial"/>
          <w:noProof w:val="0"/>
          <w:sz w:val="22"/>
          <w:szCs w:val="22"/>
        </w:rPr>
        <w:t xml:space="preserve"> and odds ratios </w:t>
      </w:r>
      <w:r w:rsidRPr="00D5451A">
        <w:rPr>
          <w:rFonts w:ascii="Arial" w:hAnsi="Arial" w:cs="Arial"/>
          <w:noProof w:val="0"/>
          <w:sz w:val="22"/>
          <w:szCs w:val="22"/>
          <w:lang w:eastAsia="ja-JP"/>
        </w:rPr>
        <w:t>for</w:t>
      </w:r>
      <w:r w:rsidRPr="00D5451A">
        <w:rPr>
          <w:rFonts w:ascii="Arial" w:hAnsi="Arial" w:cs="Arial"/>
          <w:noProof w:val="0"/>
          <w:sz w:val="22"/>
          <w:szCs w:val="22"/>
        </w:rPr>
        <w:t xml:space="preserve"> </w:t>
      </w:r>
      <w:r w:rsidRPr="00D5451A">
        <w:rPr>
          <w:rFonts w:ascii="Arial" w:hAnsi="Arial" w:cs="Arial"/>
          <w:noProof w:val="0"/>
          <w:sz w:val="22"/>
          <w:szCs w:val="22"/>
          <w:lang w:eastAsia="ja-JP"/>
        </w:rPr>
        <w:t>ADRs</w:t>
      </w:r>
      <w:r w:rsidRPr="00D5451A">
        <w:rPr>
          <w:rFonts w:ascii="Arial" w:hAnsi="Arial" w:cs="Arial"/>
          <w:noProof w:val="0"/>
          <w:sz w:val="22"/>
          <w:szCs w:val="22"/>
        </w:rPr>
        <w:t xml:space="preserve"> were calculated by </w:t>
      </w:r>
      <w:r w:rsidRPr="00D5451A">
        <w:rPr>
          <w:rFonts w:ascii="Arial" w:hAnsi="Arial" w:cs="Arial"/>
          <w:noProof w:val="0"/>
          <w:sz w:val="22"/>
          <w:szCs w:val="22"/>
          <w:lang w:eastAsia="ja-JP"/>
        </w:rPr>
        <w:t xml:space="preserve">these </w:t>
      </w:r>
      <w:r w:rsidRPr="00D5451A">
        <w:rPr>
          <w:rFonts w:ascii="Arial" w:hAnsi="Arial" w:cs="Arial"/>
          <w:noProof w:val="0"/>
          <w:sz w:val="22"/>
          <w:szCs w:val="22"/>
        </w:rPr>
        <w:t>patient factor</w:t>
      </w:r>
      <w:r w:rsidRPr="00D5451A">
        <w:rPr>
          <w:rFonts w:ascii="Arial" w:hAnsi="Arial" w:cs="Arial"/>
          <w:noProof w:val="0"/>
          <w:sz w:val="22"/>
          <w:szCs w:val="22"/>
          <w:lang w:eastAsia="ja-JP"/>
        </w:rPr>
        <w:t>s</w:t>
      </w:r>
      <w:r w:rsidRPr="00D5451A">
        <w:rPr>
          <w:rFonts w:ascii="Arial" w:hAnsi="Arial" w:cs="Arial"/>
          <w:noProof w:val="0"/>
          <w:sz w:val="22"/>
          <w:szCs w:val="22"/>
        </w:rPr>
        <w:t xml:space="preserve">. </w:t>
      </w:r>
      <w:r w:rsidRPr="00D5451A">
        <w:rPr>
          <w:rFonts w:ascii="Arial" w:hAnsi="Arial" w:cs="Arial"/>
          <w:noProof w:val="0"/>
          <w:sz w:val="22"/>
          <w:szCs w:val="22"/>
          <w:lang w:eastAsia="ja-JP"/>
        </w:rPr>
        <w:t>When there was more than one patient factor whose 95% confidence interval (CI) of unadjusted odds ratios did not include 1, adjusted odds ratios were calculated using a multivariate logistic regression model with these factors.</w:t>
      </w:r>
    </w:p>
    <w:p w14:paraId="5C5B0098" w14:textId="77777777" w:rsidR="001041D5" w:rsidRPr="00D5451A" w:rsidRDefault="001041D5" w:rsidP="001041D5">
      <w:pPr>
        <w:pStyle w:val="EndNoteBibliography"/>
        <w:numPr>
          <w:ilvl w:val="0"/>
          <w:numId w:val="0"/>
        </w:numPr>
        <w:spacing w:after="0" w:line="360" w:lineRule="auto"/>
        <w:ind w:firstLine="720"/>
        <w:jc w:val="both"/>
        <w:rPr>
          <w:rFonts w:ascii="Arial" w:hAnsi="Arial" w:cs="Arial"/>
          <w:noProof w:val="0"/>
          <w:sz w:val="22"/>
          <w:szCs w:val="22"/>
        </w:rPr>
      </w:pPr>
    </w:p>
    <w:p w14:paraId="253932B5" w14:textId="7BEAD460" w:rsidR="001041D5" w:rsidRPr="00D5451A" w:rsidRDefault="001041D5" w:rsidP="00643503">
      <w:pPr>
        <w:pStyle w:val="EndNoteBibliography"/>
        <w:numPr>
          <w:ilvl w:val="0"/>
          <w:numId w:val="0"/>
        </w:numPr>
        <w:spacing w:after="0" w:line="360" w:lineRule="auto"/>
        <w:jc w:val="both"/>
        <w:rPr>
          <w:rFonts w:ascii="Arial" w:hAnsi="Arial" w:cs="Arial"/>
          <w:b/>
          <w:bCs/>
          <w:noProof w:val="0"/>
          <w:sz w:val="22"/>
          <w:szCs w:val="22"/>
          <w:lang w:eastAsia="ja-JP"/>
        </w:rPr>
      </w:pPr>
      <w:r w:rsidRPr="00D5451A">
        <w:rPr>
          <w:rFonts w:ascii="Arial" w:hAnsi="Arial" w:cs="Arial"/>
          <w:b/>
          <w:bCs/>
          <w:noProof w:val="0"/>
          <w:sz w:val="22"/>
          <w:szCs w:val="22"/>
          <w:lang w:eastAsia="ja-JP"/>
        </w:rPr>
        <w:t>Effectiveness analysis by patient factor</w:t>
      </w:r>
    </w:p>
    <w:p w14:paraId="3B8BC076" w14:textId="5CD40773" w:rsidR="001041D5" w:rsidRPr="00BD486B" w:rsidRDefault="001041D5" w:rsidP="003B71C1">
      <w:pPr>
        <w:pStyle w:val="EndNoteBibliography"/>
        <w:numPr>
          <w:ilvl w:val="0"/>
          <w:numId w:val="0"/>
        </w:numPr>
        <w:spacing w:after="0" w:line="360" w:lineRule="auto"/>
        <w:jc w:val="both"/>
        <w:rPr>
          <w:rFonts w:ascii="Arial" w:hAnsi="Arial" w:cs="Arial"/>
          <w:noProof w:val="0"/>
          <w:sz w:val="22"/>
          <w:szCs w:val="22"/>
        </w:rPr>
      </w:pPr>
      <w:r w:rsidRPr="00D5451A">
        <w:rPr>
          <w:rFonts w:ascii="Arial" w:hAnsi="Arial" w:cs="Arial"/>
          <w:noProof w:val="0"/>
          <w:sz w:val="22"/>
          <w:szCs w:val="22"/>
          <w:lang w:val="en-IN" w:eastAsia="ja-JP"/>
        </w:rPr>
        <w:t xml:space="preserve">The patient characteristics studied were the same as evaluated for safety. </w:t>
      </w:r>
      <w:r w:rsidRPr="00D5451A">
        <w:rPr>
          <w:rFonts w:ascii="Arial" w:hAnsi="Arial" w:cs="Arial"/>
          <w:noProof w:val="0"/>
          <w:sz w:val="22"/>
          <w:szCs w:val="22"/>
          <w:lang w:eastAsia="ja-JP"/>
        </w:rPr>
        <w:t>O</w:t>
      </w:r>
      <w:r w:rsidRPr="00D5451A">
        <w:rPr>
          <w:rFonts w:ascii="Arial" w:hAnsi="Arial" w:cs="Arial"/>
          <w:noProof w:val="0"/>
          <w:sz w:val="22"/>
          <w:szCs w:val="22"/>
        </w:rPr>
        <w:t xml:space="preserve">dds ratios of the responder rates were calculated by patient factor. </w:t>
      </w:r>
      <w:r w:rsidRPr="00D5451A">
        <w:rPr>
          <w:rFonts w:ascii="Arial" w:hAnsi="Arial" w:cs="Arial"/>
          <w:noProof w:val="0"/>
          <w:sz w:val="22"/>
          <w:szCs w:val="22"/>
          <w:lang w:eastAsia="ja-JP"/>
        </w:rPr>
        <w:t>When there was more than one patient factor whose 95% CI of unadjusted odds ratios did not include 1, adjusted odds ratios were calculated using a multivariate logistic regression model with these factors</w:t>
      </w:r>
      <w:r w:rsidRPr="00D5451A">
        <w:rPr>
          <w:rFonts w:ascii="Arial" w:hAnsi="Arial" w:cs="Arial"/>
          <w:noProof w:val="0"/>
          <w:sz w:val="22"/>
          <w:szCs w:val="22"/>
        </w:rPr>
        <w:t>. All analyses were conducted using SAS version 9.4. There was no imputation for missing data.</w:t>
      </w:r>
      <w:r w:rsidRPr="00BD486B">
        <w:rPr>
          <w:rFonts w:ascii="Arial" w:hAnsi="Arial" w:cs="Arial"/>
          <w:noProof w:val="0"/>
          <w:sz w:val="22"/>
          <w:szCs w:val="22"/>
        </w:rPr>
        <w:t xml:space="preserve"> </w:t>
      </w:r>
    </w:p>
    <w:p w14:paraId="51EF22A5" w14:textId="77777777" w:rsidR="001041D5" w:rsidRPr="00CA67A1" w:rsidRDefault="001041D5" w:rsidP="009C551D">
      <w:pPr>
        <w:spacing w:after="0" w:line="360" w:lineRule="auto"/>
        <w:rPr>
          <w:rFonts w:ascii="Arial" w:hAnsi="Arial" w:cs="Arial"/>
          <w:sz w:val="22"/>
          <w:szCs w:val="22"/>
          <w:lang w:val="en-US"/>
        </w:rPr>
      </w:pPr>
    </w:p>
    <w:p w14:paraId="635FC57B" w14:textId="77777777" w:rsidR="00F40572" w:rsidRPr="00CA67A1" w:rsidRDefault="00F40572" w:rsidP="009C551D">
      <w:pPr>
        <w:spacing w:after="0" w:line="360" w:lineRule="auto"/>
        <w:rPr>
          <w:rFonts w:ascii="Arial" w:hAnsi="Arial" w:cs="Arial"/>
          <w:sz w:val="22"/>
          <w:szCs w:val="22"/>
          <w:lang w:val="en-US"/>
        </w:rPr>
      </w:pPr>
    </w:p>
    <w:p w14:paraId="1D6F3B63" w14:textId="4878B216" w:rsidR="00EC4122" w:rsidRPr="00CA67A1" w:rsidRDefault="00EC4122" w:rsidP="009C551D">
      <w:pPr>
        <w:spacing w:after="0" w:line="360" w:lineRule="auto"/>
        <w:rPr>
          <w:rFonts w:ascii="Arial" w:hAnsi="Arial" w:cs="Arial"/>
          <w:b/>
          <w:bCs/>
          <w:sz w:val="18"/>
          <w:szCs w:val="18"/>
          <w:lang w:val="en-US"/>
        </w:rPr>
      </w:pPr>
      <w:r w:rsidRPr="00CA67A1">
        <w:rPr>
          <w:rFonts w:ascii="Arial" w:hAnsi="Arial" w:cs="Arial"/>
          <w:b/>
          <w:bCs/>
          <w:sz w:val="18"/>
          <w:szCs w:val="18"/>
          <w:lang w:val="en-US"/>
        </w:rPr>
        <w:t xml:space="preserve">Supplementary </w:t>
      </w:r>
      <w:r w:rsidR="0084443A" w:rsidRPr="00CA67A1">
        <w:rPr>
          <w:rFonts w:ascii="Arial" w:hAnsi="Arial" w:cs="Arial"/>
          <w:b/>
          <w:bCs/>
          <w:sz w:val="18"/>
          <w:szCs w:val="18"/>
          <w:lang w:val="en-US"/>
        </w:rPr>
        <w:t xml:space="preserve">Table </w:t>
      </w:r>
      <w:r w:rsidRPr="00CA67A1">
        <w:rPr>
          <w:rFonts w:ascii="Arial" w:hAnsi="Arial" w:cs="Arial"/>
          <w:b/>
          <w:bCs/>
          <w:sz w:val="18"/>
          <w:szCs w:val="18"/>
          <w:lang w:val="en-US"/>
        </w:rPr>
        <w:t>S1</w:t>
      </w:r>
      <w:r w:rsidR="00C16781">
        <w:rPr>
          <w:rFonts w:ascii="Arial" w:hAnsi="Arial" w:cs="Arial"/>
          <w:b/>
          <w:bCs/>
          <w:sz w:val="18"/>
          <w:szCs w:val="18"/>
          <w:lang w:val="en-US"/>
        </w:rPr>
        <w:t>.</w:t>
      </w:r>
      <w:r w:rsidR="00C16781" w:rsidRPr="00CA67A1">
        <w:rPr>
          <w:rFonts w:ascii="Arial" w:hAnsi="Arial" w:cs="Arial"/>
          <w:b/>
          <w:bCs/>
          <w:sz w:val="18"/>
          <w:szCs w:val="18"/>
          <w:lang w:val="en-US"/>
        </w:rPr>
        <w:t xml:space="preserve"> </w:t>
      </w:r>
      <w:r w:rsidRPr="00CA67A1">
        <w:rPr>
          <w:rFonts w:ascii="Arial" w:hAnsi="Arial" w:cs="Arial"/>
          <w:b/>
          <w:bCs/>
          <w:sz w:val="18"/>
          <w:szCs w:val="18"/>
          <w:lang w:val="en-US"/>
        </w:rPr>
        <w:t>Ruxolitinib do</w:t>
      </w:r>
      <w:r w:rsidR="00B3601E" w:rsidRPr="00CA67A1">
        <w:rPr>
          <w:rFonts w:ascii="Arial" w:hAnsi="Arial" w:cs="Arial"/>
          <w:b/>
          <w:bCs/>
          <w:sz w:val="18"/>
          <w:szCs w:val="18"/>
          <w:lang w:val="en-US"/>
        </w:rPr>
        <w:t>se</w:t>
      </w:r>
      <w:r w:rsidRPr="00CA67A1">
        <w:rPr>
          <w:rFonts w:ascii="Arial" w:hAnsi="Arial" w:cs="Arial"/>
          <w:b/>
          <w:bCs/>
          <w:sz w:val="18"/>
          <w:szCs w:val="18"/>
          <w:lang w:val="en-US"/>
        </w:rPr>
        <w:t xml:space="preserve"> and treatment duration </w:t>
      </w:r>
      <w:r w:rsidR="00B3601E" w:rsidRPr="00CA67A1">
        <w:rPr>
          <w:rFonts w:ascii="Arial" w:hAnsi="Arial" w:cs="Arial"/>
          <w:b/>
          <w:bCs/>
          <w:sz w:val="18"/>
          <w:szCs w:val="18"/>
          <w:lang w:val="en-US"/>
        </w:rPr>
        <w:t>classes</w:t>
      </w:r>
      <w:r w:rsidR="00644759" w:rsidRPr="00CA67A1">
        <w:rPr>
          <w:rFonts w:ascii="Arial" w:hAnsi="Arial" w:cs="Arial"/>
          <w:b/>
          <w:bCs/>
          <w:sz w:val="18"/>
          <w:szCs w:val="18"/>
          <w:lang w:val="en-US" w:eastAsia="ja-JP"/>
        </w:rPr>
        <w:t xml:space="preserve"> </w:t>
      </w:r>
      <w:r w:rsidR="00644759" w:rsidRPr="00CA67A1">
        <w:rPr>
          <w:rFonts w:ascii="Arial" w:hAnsi="Arial" w:cs="Arial"/>
          <w:b/>
          <w:bCs/>
          <w:sz w:val="18"/>
          <w:szCs w:val="18"/>
          <w:lang w:val="en-US" w:bidi="en-US"/>
        </w:rPr>
        <w:t xml:space="preserve">(safety analysis </w:t>
      </w:r>
      <w:r w:rsidR="00340AA0" w:rsidRPr="00CA67A1">
        <w:rPr>
          <w:rFonts w:ascii="Arial" w:hAnsi="Arial" w:cs="Arial"/>
          <w:b/>
          <w:bCs/>
          <w:sz w:val="18"/>
          <w:szCs w:val="18"/>
          <w:lang w:val="en-US" w:bidi="en-US"/>
        </w:rPr>
        <w:t>set</w:t>
      </w:r>
      <w:r w:rsidR="00644759" w:rsidRPr="00CA67A1">
        <w:rPr>
          <w:rFonts w:ascii="Arial" w:hAnsi="Arial" w:cs="Arial"/>
          <w:b/>
          <w:bCs/>
          <w:sz w:val="18"/>
          <w:szCs w:val="18"/>
          <w:lang w:val="en-US" w:bidi="en-US"/>
        </w:rPr>
        <w:t>)</w:t>
      </w:r>
    </w:p>
    <w:tbl>
      <w:tblPr>
        <w:tblStyle w:val="TableGrid"/>
        <w:tblW w:w="9303" w:type="dxa"/>
        <w:tblLook w:val="04A0" w:firstRow="1" w:lastRow="0" w:firstColumn="1" w:lastColumn="0" w:noHBand="0" w:noVBand="1"/>
      </w:tblPr>
      <w:tblGrid>
        <w:gridCol w:w="4106"/>
        <w:gridCol w:w="2977"/>
        <w:gridCol w:w="2220"/>
      </w:tblGrid>
      <w:tr w:rsidR="00EC4122" w:rsidRPr="00CA67A1" w14:paraId="1C76B2EA" w14:textId="77777777" w:rsidTr="00661B60">
        <w:trPr>
          <w:trHeight w:val="233"/>
        </w:trPr>
        <w:tc>
          <w:tcPr>
            <w:tcW w:w="7083" w:type="dxa"/>
            <w:gridSpan w:val="2"/>
            <w:hideMark/>
          </w:tcPr>
          <w:p w14:paraId="40453D2A" w14:textId="77777777" w:rsidR="00EC4122" w:rsidRPr="00CA67A1" w:rsidRDefault="00EC4122" w:rsidP="00661B60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220" w:type="dxa"/>
            <w:hideMark/>
          </w:tcPr>
          <w:p w14:paraId="3B48513F" w14:textId="41F31236" w:rsidR="00EC4122" w:rsidRPr="00CA67A1" w:rsidRDefault="00EC4122" w:rsidP="00661B60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CA67A1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Total N=550</w:t>
            </w:r>
          </w:p>
          <w:p w14:paraId="6061A152" w14:textId="77777777" w:rsidR="00EC4122" w:rsidRPr="00CA67A1" w:rsidRDefault="00EC4122" w:rsidP="00661B60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CA67A1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n (%)</w:t>
            </w:r>
          </w:p>
        </w:tc>
      </w:tr>
      <w:tr w:rsidR="00EC4122" w:rsidRPr="00CA67A1" w14:paraId="65BB7F2C" w14:textId="77777777" w:rsidTr="00661B60">
        <w:trPr>
          <w:trHeight w:val="233"/>
        </w:trPr>
        <w:tc>
          <w:tcPr>
            <w:tcW w:w="4106" w:type="dxa"/>
            <w:vMerge w:val="restart"/>
            <w:hideMark/>
          </w:tcPr>
          <w:p w14:paraId="10BA729C" w14:textId="77777777" w:rsidR="00EC4122" w:rsidRPr="00CA67A1" w:rsidRDefault="00EC4122" w:rsidP="00661B60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CA67A1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Initial daily dose (mg)</w:t>
            </w:r>
          </w:p>
        </w:tc>
        <w:tc>
          <w:tcPr>
            <w:tcW w:w="2977" w:type="dxa"/>
            <w:hideMark/>
          </w:tcPr>
          <w:p w14:paraId="5BCB759B" w14:textId="77777777" w:rsidR="00EC4122" w:rsidRPr="00CA67A1" w:rsidRDefault="00EC4122" w:rsidP="00661B60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CA67A1">
              <w:rPr>
                <w:rFonts w:ascii="Arial" w:hAnsi="Arial" w:cs="Arial"/>
                <w:bCs/>
                <w:sz w:val="18"/>
                <w:szCs w:val="18"/>
                <w:lang w:val="en-US"/>
              </w:rPr>
              <w:t>&lt;10 mg</w:t>
            </w:r>
          </w:p>
        </w:tc>
        <w:tc>
          <w:tcPr>
            <w:tcW w:w="2220" w:type="dxa"/>
            <w:hideMark/>
          </w:tcPr>
          <w:p w14:paraId="276B9839" w14:textId="77777777" w:rsidR="00EC4122" w:rsidRPr="00CA67A1" w:rsidRDefault="00EC4122" w:rsidP="00661B60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CA67A1">
              <w:rPr>
                <w:rFonts w:ascii="Arial" w:hAnsi="Arial" w:cs="Arial"/>
                <w:bCs/>
                <w:sz w:val="18"/>
                <w:szCs w:val="18"/>
                <w:lang w:val="en-US"/>
              </w:rPr>
              <w:t>54 (9.82)</w:t>
            </w:r>
          </w:p>
        </w:tc>
      </w:tr>
      <w:tr w:rsidR="00EC4122" w:rsidRPr="00CA67A1" w14:paraId="7BB1A858" w14:textId="77777777" w:rsidTr="00661B60">
        <w:trPr>
          <w:trHeight w:val="233"/>
        </w:trPr>
        <w:tc>
          <w:tcPr>
            <w:tcW w:w="4106" w:type="dxa"/>
            <w:vMerge/>
            <w:hideMark/>
          </w:tcPr>
          <w:p w14:paraId="650AAB3A" w14:textId="77777777" w:rsidR="00EC4122" w:rsidRPr="00CA67A1" w:rsidRDefault="00EC4122" w:rsidP="00661B60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977" w:type="dxa"/>
            <w:hideMark/>
          </w:tcPr>
          <w:p w14:paraId="6557ADA7" w14:textId="77777777" w:rsidR="00EC4122" w:rsidRPr="00CA67A1" w:rsidRDefault="00EC4122" w:rsidP="00661B60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CA67A1">
              <w:rPr>
                <w:rFonts w:ascii="Arial" w:hAnsi="Arial" w:cs="Arial"/>
                <w:bCs/>
                <w:sz w:val="18"/>
                <w:szCs w:val="18"/>
                <w:lang w:val="en-US"/>
              </w:rPr>
              <w:t>10 mg to &lt;20 mg</w:t>
            </w:r>
          </w:p>
        </w:tc>
        <w:tc>
          <w:tcPr>
            <w:tcW w:w="2220" w:type="dxa"/>
            <w:hideMark/>
          </w:tcPr>
          <w:p w14:paraId="6FADDAD9" w14:textId="77777777" w:rsidR="00EC4122" w:rsidRPr="00CA67A1" w:rsidRDefault="00EC4122" w:rsidP="00661B60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CA67A1">
              <w:rPr>
                <w:rFonts w:ascii="Arial" w:hAnsi="Arial" w:cs="Arial"/>
                <w:bCs/>
                <w:sz w:val="18"/>
                <w:szCs w:val="18"/>
                <w:lang w:val="en-US"/>
              </w:rPr>
              <w:t>304 (55.27)</w:t>
            </w:r>
          </w:p>
        </w:tc>
      </w:tr>
      <w:tr w:rsidR="00EC4122" w:rsidRPr="00CA67A1" w14:paraId="391D31F7" w14:textId="77777777" w:rsidTr="00661B60">
        <w:trPr>
          <w:trHeight w:val="233"/>
        </w:trPr>
        <w:tc>
          <w:tcPr>
            <w:tcW w:w="4106" w:type="dxa"/>
            <w:vMerge/>
            <w:hideMark/>
          </w:tcPr>
          <w:p w14:paraId="69943F5D" w14:textId="77777777" w:rsidR="00EC4122" w:rsidRPr="00CA67A1" w:rsidRDefault="00EC4122" w:rsidP="00661B60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977" w:type="dxa"/>
            <w:hideMark/>
          </w:tcPr>
          <w:p w14:paraId="774FB550" w14:textId="77777777" w:rsidR="00EC4122" w:rsidRPr="00CA67A1" w:rsidRDefault="00EC4122" w:rsidP="00661B60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CA67A1">
              <w:rPr>
                <w:rFonts w:ascii="Arial" w:hAnsi="Arial" w:cs="Arial"/>
                <w:bCs/>
                <w:sz w:val="18"/>
                <w:szCs w:val="18"/>
                <w:lang w:val="en-US"/>
              </w:rPr>
              <w:t>20 mg to &lt;30 mg</w:t>
            </w:r>
          </w:p>
        </w:tc>
        <w:tc>
          <w:tcPr>
            <w:tcW w:w="2220" w:type="dxa"/>
            <w:hideMark/>
          </w:tcPr>
          <w:p w14:paraId="47EBB8CB" w14:textId="77777777" w:rsidR="00EC4122" w:rsidRPr="00CA67A1" w:rsidRDefault="00EC4122" w:rsidP="00661B60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CA67A1">
              <w:rPr>
                <w:rFonts w:ascii="Arial" w:hAnsi="Arial" w:cs="Arial"/>
                <w:bCs/>
                <w:sz w:val="18"/>
                <w:szCs w:val="18"/>
                <w:lang w:val="en-US"/>
              </w:rPr>
              <w:t>182 (33.09)</w:t>
            </w:r>
          </w:p>
        </w:tc>
      </w:tr>
      <w:tr w:rsidR="00EC4122" w:rsidRPr="00CA67A1" w14:paraId="10A5A487" w14:textId="77777777" w:rsidTr="00661B60">
        <w:trPr>
          <w:trHeight w:val="233"/>
        </w:trPr>
        <w:tc>
          <w:tcPr>
            <w:tcW w:w="4106" w:type="dxa"/>
            <w:vMerge/>
            <w:hideMark/>
          </w:tcPr>
          <w:p w14:paraId="3012B1FD" w14:textId="77777777" w:rsidR="00EC4122" w:rsidRPr="00CA67A1" w:rsidRDefault="00EC4122" w:rsidP="00661B60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977" w:type="dxa"/>
            <w:hideMark/>
          </w:tcPr>
          <w:p w14:paraId="584307E8" w14:textId="77777777" w:rsidR="00EC4122" w:rsidRPr="00CA67A1" w:rsidRDefault="00EC4122" w:rsidP="00661B60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CA67A1">
              <w:rPr>
                <w:rFonts w:ascii="Arial" w:hAnsi="Arial" w:cs="Arial"/>
                <w:bCs/>
                <w:sz w:val="18"/>
                <w:szCs w:val="18"/>
                <w:lang w:val="en-US"/>
              </w:rPr>
              <w:t>30 mg to &lt;40 mg</w:t>
            </w:r>
          </w:p>
        </w:tc>
        <w:tc>
          <w:tcPr>
            <w:tcW w:w="2220" w:type="dxa"/>
            <w:hideMark/>
          </w:tcPr>
          <w:p w14:paraId="1E9336AF" w14:textId="77777777" w:rsidR="00EC4122" w:rsidRPr="00CA67A1" w:rsidRDefault="00EC4122" w:rsidP="00661B60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CA67A1">
              <w:rPr>
                <w:rFonts w:ascii="Arial" w:hAnsi="Arial" w:cs="Arial"/>
                <w:bCs/>
                <w:sz w:val="18"/>
                <w:szCs w:val="18"/>
                <w:lang w:val="en-US"/>
              </w:rPr>
              <w:t>8 (1.45)</w:t>
            </w:r>
          </w:p>
        </w:tc>
      </w:tr>
      <w:tr w:rsidR="00EC4122" w:rsidRPr="00CA67A1" w14:paraId="402B18C5" w14:textId="77777777" w:rsidTr="00661B60">
        <w:trPr>
          <w:trHeight w:val="233"/>
        </w:trPr>
        <w:tc>
          <w:tcPr>
            <w:tcW w:w="4106" w:type="dxa"/>
            <w:vMerge/>
            <w:hideMark/>
          </w:tcPr>
          <w:p w14:paraId="3DA5976D" w14:textId="77777777" w:rsidR="00EC4122" w:rsidRPr="00CA67A1" w:rsidRDefault="00EC4122" w:rsidP="00661B60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977" w:type="dxa"/>
            <w:hideMark/>
          </w:tcPr>
          <w:p w14:paraId="14AEF5E9" w14:textId="77777777" w:rsidR="00EC4122" w:rsidRPr="00CA67A1" w:rsidRDefault="00EC4122" w:rsidP="00661B60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CA67A1">
              <w:rPr>
                <w:rFonts w:ascii="Arial" w:hAnsi="Arial" w:cs="Arial"/>
                <w:bCs/>
                <w:sz w:val="18"/>
                <w:szCs w:val="18"/>
                <w:lang w:val="en-US"/>
              </w:rPr>
              <w:t>40 mg to 50 mg</w:t>
            </w:r>
          </w:p>
        </w:tc>
        <w:tc>
          <w:tcPr>
            <w:tcW w:w="2220" w:type="dxa"/>
            <w:hideMark/>
          </w:tcPr>
          <w:p w14:paraId="171C9FCC" w14:textId="77777777" w:rsidR="00EC4122" w:rsidRPr="00CA67A1" w:rsidRDefault="00EC4122" w:rsidP="00661B60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CA67A1">
              <w:rPr>
                <w:rFonts w:ascii="Arial" w:hAnsi="Arial" w:cs="Arial"/>
                <w:bCs/>
                <w:sz w:val="18"/>
                <w:szCs w:val="18"/>
                <w:lang w:val="en-US"/>
              </w:rPr>
              <w:t>2 (0.36)</w:t>
            </w:r>
          </w:p>
        </w:tc>
      </w:tr>
      <w:tr w:rsidR="00EC4122" w:rsidRPr="00CA67A1" w14:paraId="596062DC" w14:textId="77777777" w:rsidTr="00661B60">
        <w:trPr>
          <w:trHeight w:val="233"/>
        </w:trPr>
        <w:tc>
          <w:tcPr>
            <w:tcW w:w="4106" w:type="dxa"/>
            <w:vMerge/>
            <w:hideMark/>
          </w:tcPr>
          <w:p w14:paraId="5062183B" w14:textId="77777777" w:rsidR="00EC4122" w:rsidRPr="00CA67A1" w:rsidRDefault="00EC4122" w:rsidP="00661B60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977" w:type="dxa"/>
            <w:hideMark/>
          </w:tcPr>
          <w:p w14:paraId="5E486107" w14:textId="77777777" w:rsidR="00EC4122" w:rsidRPr="00CA67A1" w:rsidRDefault="00EC4122" w:rsidP="00661B60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CA67A1">
              <w:rPr>
                <w:rFonts w:ascii="Arial" w:hAnsi="Arial" w:cs="Arial"/>
                <w:bCs/>
                <w:sz w:val="18"/>
                <w:szCs w:val="18"/>
                <w:lang w:val="en-US"/>
              </w:rPr>
              <w:t>&gt;50 mg</w:t>
            </w:r>
          </w:p>
        </w:tc>
        <w:tc>
          <w:tcPr>
            <w:tcW w:w="2220" w:type="dxa"/>
            <w:hideMark/>
          </w:tcPr>
          <w:p w14:paraId="19BF4254" w14:textId="77777777" w:rsidR="00EC4122" w:rsidRPr="00CA67A1" w:rsidRDefault="00EC4122" w:rsidP="00661B60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CA67A1">
              <w:rPr>
                <w:rFonts w:ascii="Arial" w:hAnsi="Arial" w:cs="Arial"/>
                <w:bCs/>
                <w:sz w:val="18"/>
                <w:szCs w:val="18"/>
                <w:lang w:val="en-US"/>
              </w:rPr>
              <w:t>0 (0.00)</w:t>
            </w:r>
          </w:p>
        </w:tc>
      </w:tr>
      <w:tr w:rsidR="00EC4122" w:rsidRPr="00CA67A1" w14:paraId="4A57B69E" w14:textId="77777777" w:rsidTr="00661B60">
        <w:trPr>
          <w:trHeight w:val="235"/>
        </w:trPr>
        <w:tc>
          <w:tcPr>
            <w:tcW w:w="4106" w:type="dxa"/>
            <w:vMerge w:val="restart"/>
            <w:hideMark/>
          </w:tcPr>
          <w:p w14:paraId="641C90E7" w14:textId="77777777" w:rsidR="00EC4122" w:rsidRPr="00CA67A1" w:rsidRDefault="00EC4122" w:rsidP="00661B60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CA67A1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Mean daily dose (mg)</w:t>
            </w:r>
          </w:p>
        </w:tc>
        <w:tc>
          <w:tcPr>
            <w:tcW w:w="2977" w:type="dxa"/>
            <w:hideMark/>
          </w:tcPr>
          <w:p w14:paraId="36EFCB94" w14:textId="77777777" w:rsidR="00EC4122" w:rsidRPr="00CA67A1" w:rsidRDefault="00EC4122" w:rsidP="00661B60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CA67A1">
              <w:rPr>
                <w:rFonts w:ascii="Arial" w:hAnsi="Arial" w:cs="Arial"/>
                <w:bCs/>
                <w:sz w:val="18"/>
                <w:szCs w:val="18"/>
                <w:lang w:val="en-US"/>
              </w:rPr>
              <w:t>&lt;10 mg</w:t>
            </w:r>
          </w:p>
        </w:tc>
        <w:tc>
          <w:tcPr>
            <w:tcW w:w="2220" w:type="dxa"/>
            <w:hideMark/>
          </w:tcPr>
          <w:p w14:paraId="2861C88E" w14:textId="77777777" w:rsidR="00EC4122" w:rsidRPr="00CA67A1" w:rsidRDefault="00EC4122" w:rsidP="00661B60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CA67A1">
              <w:rPr>
                <w:rFonts w:ascii="Arial" w:hAnsi="Arial" w:cs="Arial"/>
                <w:bCs/>
                <w:sz w:val="18"/>
                <w:szCs w:val="18"/>
                <w:lang w:val="en-US"/>
              </w:rPr>
              <w:t>110 (20.00)</w:t>
            </w:r>
          </w:p>
        </w:tc>
      </w:tr>
      <w:tr w:rsidR="00EC4122" w:rsidRPr="00CA67A1" w14:paraId="40777212" w14:textId="77777777" w:rsidTr="00661B60">
        <w:trPr>
          <w:trHeight w:val="235"/>
        </w:trPr>
        <w:tc>
          <w:tcPr>
            <w:tcW w:w="4106" w:type="dxa"/>
            <w:vMerge/>
            <w:hideMark/>
          </w:tcPr>
          <w:p w14:paraId="2205ACBC" w14:textId="77777777" w:rsidR="00EC4122" w:rsidRPr="00CA67A1" w:rsidRDefault="00EC4122" w:rsidP="00661B60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977" w:type="dxa"/>
            <w:hideMark/>
          </w:tcPr>
          <w:p w14:paraId="4EC059E6" w14:textId="77777777" w:rsidR="00EC4122" w:rsidRPr="00CA67A1" w:rsidRDefault="00EC4122" w:rsidP="00661B60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CA67A1">
              <w:rPr>
                <w:rFonts w:ascii="Arial" w:hAnsi="Arial" w:cs="Arial"/>
                <w:bCs/>
                <w:sz w:val="18"/>
                <w:szCs w:val="18"/>
                <w:lang w:val="en-US"/>
              </w:rPr>
              <w:t>10 mg to &lt;20 mg</w:t>
            </w:r>
          </w:p>
        </w:tc>
        <w:tc>
          <w:tcPr>
            <w:tcW w:w="2220" w:type="dxa"/>
            <w:hideMark/>
          </w:tcPr>
          <w:p w14:paraId="4445AFD6" w14:textId="77777777" w:rsidR="00EC4122" w:rsidRPr="00CA67A1" w:rsidRDefault="00EC4122" w:rsidP="00661B60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CA67A1">
              <w:rPr>
                <w:rFonts w:ascii="Arial" w:hAnsi="Arial" w:cs="Arial"/>
                <w:bCs/>
                <w:sz w:val="18"/>
                <w:szCs w:val="18"/>
                <w:lang w:val="en-US"/>
              </w:rPr>
              <w:t>292 (53.09)</w:t>
            </w:r>
          </w:p>
        </w:tc>
      </w:tr>
      <w:tr w:rsidR="00EC4122" w:rsidRPr="00CA67A1" w14:paraId="18041AB9" w14:textId="77777777" w:rsidTr="00661B60">
        <w:trPr>
          <w:trHeight w:val="235"/>
        </w:trPr>
        <w:tc>
          <w:tcPr>
            <w:tcW w:w="4106" w:type="dxa"/>
            <w:vMerge/>
            <w:hideMark/>
          </w:tcPr>
          <w:p w14:paraId="415FE166" w14:textId="77777777" w:rsidR="00EC4122" w:rsidRPr="00CA67A1" w:rsidRDefault="00EC4122" w:rsidP="00661B60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977" w:type="dxa"/>
            <w:hideMark/>
          </w:tcPr>
          <w:p w14:paraId="1656DD20" w14:textId="77777777" w:rsidR="00EC4122" w:rsidRPr="00CA67A1" w:rsidRDefault="00EC4122" w:rsidP="00661B60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CA67A1">
              <w:rPr>
                <w:rFonts w:ascii="Arial" w:hAnsi="Arial" w:cs="Arial"/>
                <w:bCs/>
                <w:sz w:val="18"/>
                <w:szCs w:val="18"/>
                <w:lang w:val="en-US"/>
              </w:rPr>
              <w:t>20 mg to &lt;30 mg</w:t>
            </w:r>
          </w:p>
        </w:tc>
        <w:tc>
          <w:tcPr>
            <w:tcW w:w="2220" w:type="dxa"/>
            <w:hideMark/>
          </w:tcPr>
          <w:p w14:paraId="1D6DCAA7" w14:textId="77777777" w:rsidR="00EC4122" w:rsidRPr="00CA67A1" w:rsidRDefault="00EC4122" w:rsidP="00661B60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CA67A1">
              <w:rPr>
                <w:rFonts w:ascii="Arial" w:hAnsi="Arial" w:cs="Arial"/>
                <w:bCs/>
                <w:sz w:val="18"/>
                <w:szCs w:val="18"/>
                <w:lang w:val="en-US"/>
              </w:rPr>
              <w:t>116 (21.09)</w:t>
            </w:r>
          </w:p>
        </w:tc>
      </w:tr>
      <w:tr w:rsidR="00EC4122" w:rsidRPr="00CA67A1" w14:paraId="7437EFA2" w14:textId="77777777" w:rsidTr="00661B60">
        <w:trPr>
          <w:trHeight w:val="235"/>
        </w:trPr>
        <w:tc>
          <w:tcPr>
            <w:tcW w:w="4106" w:type="dxa"/>
            <w:vMerge/>
            <w:hideMark/>
          </w:tcPr>
          <w:p w14:paraId="7081EB91" w14:textId="77777777" w:rsidR="00EC4122" w:rsidRPr="00CA67A1" w:rsidRDefault="00EC4122" w:rsidP="00661B60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977" w:type="dxa"/>
            <w:hideMark/>
          </w:tcPr>
          <w:p w14:paraId="43371B01" w14:textId="77777777" w:rsidR="00EC4122" w:rsidRPr="00CA67A1" w:rsidRDefault="00EC4122" w:rsidP="00661B60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CA67A1">
              <w:rPr>
                <w:rFonts w:ascii="Arial" w:hAnsi="Arial" w:cs="Arial"/>
                <w:bCs/>
                <w:sz w:val="18"/>
                <w:szCs w:val="18"/>
                <w:lang w:val="en-US"/>
              </w:rPr>
              <w:t>30 mg to &lt;40 mg</w:t>
            </w:r>
          </w:p>
        </w:tc>
        <w:tc>
          <w:tcPr>
            <w:tcW w:w="2220" w:type="dxa"/>
            <w:hideMark/>
          </w:tcPr>
          <w:p w14:paraId="3413BC9F" w14:textId="77777777" w:rsidR="00EC4122" w:rsidRPr="00CA67A1" w:rsidRDefault="00EC4122" w:rsidP="00661B60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CA67A1">
              <w:rPr>
                <w:rFonts w:ascii="Arial" w:hAnsi="Arial" w:cs="Arial"/>
                <w:bCs/>
                <w:sz w:val="18"/>
                <w:szCs w:val="18"/>
                <w:lang w:val="en-US"/>
              </w:rPr>
              <w:t>27 (4.91)</w:t>
            </w:r>
          </w:p>
        </w:tc>
      </w:tr>
      <w:tr w:rsidR="00EC4122" w:rsidRPr="00CA67A1" w14:paraId="746A913C" w14:textId="77777777" w:rsidTr="00661B60">
        <w:trPr>
          <w:trHeight w:val="235"/>
        </w:trPr>
        <w:tc>
          <w:tcPr>
            <w:tcW w:w="4106" w:type="dxa"/>
            <w:vMerge/>
            <w:hideMark/>
          </w:tcPr>
          <w:p w14:paraId="20F10BD2" w14:textId="77777777" w:rsidR="00EC4122" w:rsidRPr="00CA67A1" w:rsidRDefault="00EC4122" w:rsidP="00661B60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977" w:type="dxa"/>
            <w:hideMark/>
          </w:tcPr>
          <w:p w14:paraId="5A5F3567" w14:textId="77777777" w:rsidR="00EC4122" w:rsidRPr="00CA67A1" w:rsidRDefault="00EC4122" w:rsidP="00661B60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CA67A1">
              <w:rPr>
                <w:rFonts w:ascii="Arial" w:hAnsi="Arial" w:cs="Arial"/>
                <w:bCs/>
                <w:sz w:val="18"/>
                <w:szCs w:val="18"/>
                <w:lang w:val="en-US"/>
              </w:rPr>
              <w:t>40 mg to 50 mg</w:t>
            </w:r>
          </w:p>
        </w:tc>
        <w:tc>
          <w:tcPr>
            <w:tcW w:w="2220" w:type="dxa"/>
            <w:hideMark/>
          </w:tcPr>
          <w:p w14:paraId="1190A084" w14:textId="77777777" w:rsidR="00EC4122" w:rsidRPr="00CA67A1" w:rsidRDefault="00EC4122" w:rsidP="00661B60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CA67A1">
              <w:rPr>
                <w:rFonts w:ascii="Arial" w:hAnsi="Arial" w:cs="Arial"/>
                <w:bCs/>
                <w:sz w:val="18"/>
                <w:szCs w:val="18"/>
                <w:lang w:val="en-US"/>
              </w:rPr>
              <w:t>4 (0.73)</w:t>
            </w:r>
          </w:p>
        </w:tc>
      </w:tr>
      <w:tr w:rsidR="00EC4122" w:rsidRPr="00CA67A1" w14:paraId="5BC0DF40" w14:textId="77777777" w:rsidTr="00661B60">
        <w:trPr>
          <w:trHeight w:val="235"/>
        </w:trPr>
        <w:tc>
          <w:tcPr>
            <w:tcW w:w="4106" w:type="dxa"/>
            <w:vMerge/>
            <w:hideMark/>
          </w:tcPr>
          <w:p w14:paraId="3752AE39" w14:textId="77777777" w:rsidR="00EC4122" w:rsidRPr="00CA67A1" w:rsidRDefault="00EC4122" w:rsidP="00661B60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977" w:type="dxa"/>
            <w:hideMark/>
          </w:tcPr>
          <w:p w14:paraId="79F28B42" w14:textId="77777777" w:rsidR="00EC4122" w:rsidRPr="00CA67A1" w:rsidRDefault="00EC4122" w:rsidP="00661B60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CA67A1">
              <w:rPr>
                <w:rFonts w:ascii="Arial" w:hAnsi="Arial" w:cs="Arial"/>
                <w:bCs/>
                <w:sz w:val="18"/>
                <w:szCs w:val="18"/>
                <w:lang w:val="en-US"/>
              </w:rPr>
              <w:t>&gt;50 mg</w:t>
            </w:r>
          </w:p>
        </w:tc>
        <w:tc>
          <w:tcPr>
            <w:tcW w:w="2220" w:type="dxa"/>
            <w:hideMark/>
          </w:tcPr>
          <w:p w14:paraId="68D558E9" w14:textId="77777777" w:rsidR="00EC4122" w:rsidRPr="00CA67A1" w:rsidRDefault="00EC4122" w:rsidP="00661B60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CA67A1">
              <w:rPr>
                <w:rFonts w:ascii="Arial" w:hAnsi="Arial" w:cs="Arial"/>
                <w:bCs/>
                <w:sz w:val="18"/>
                <w:szCs w:val="18"/>
                <w:lang w:val="en-US"/>
              </w:rPr>
              <w:t>0 (0.00)</w:t>
            </w:r>
          </w:p>
        </w:tc>
      </w:tr>
      <w:tr w:rsidR="00EC4122" w:rsidRPr="00CA67A1" w14:paraId="058A6F26" w14:textId="77777777" w:rsidTr="00661B60">
        <w:trPr>
          <w:trHeight w:val="235"/>
        </w:trPr>
        <w:tc>
          <w:tcPr>
            <w:tcW w:w="4106" w:type="dxa"/>
            <w:vMerge/>
            <w:hideMark/>
          </w:tcPr>
          <w:p w14:paraId="114176B7" w14:textId="77777777" w:rsidR="00EC4122" w:rsidRPr="00CA67A1" w:rsidRDefault="00EC4122" w:rsidP="00661B60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977" w:type="dxa"/>
            <w:hideMark/>
          </w:tcPr>
          <w:p w14:paraId="17740381" w14:textId="77777777" w:rsidR="00EC4122" w:rsidRPr="00CA67A1" w:rsidRDefault="00EC4122" w:rsidP="00661B60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CA67A1">
              <w:rPr>
                <w:rFonts w:ascii="Arial" w:hAnsi="Arial" w:cs="Arial"/>
                <w:bCs/>
                <w:sz w:val="18"/>
                <w:szCs w:val="18"/>
                <w:lang w:val="en-US"/>
              </w:rPr>
              <w:t>Unknown/not specified</w:t>
            </w:r>
          </w:p>
        </w:tc>
        <w:tc>
          <w:tcPr>
            <w:tcW w:w="2220" w:type="dxa"/>
            <w:hideMark/>
          </w:tcPr>
          <w:p w14:paraId="58B7281B" w14:textId="77777777" w:rsidR="00EC4122" w:rsidRPr="00CA67A1" w:rsidRDefault="00EC4122" w:rsidP="00661B60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CA67A1">
              <w:rPr>
                <w:rFonts w:ascii="Arial" w:hAnsi="Arial" w:cs="Arial"/>
                <w:bCs/>
                <w:sz w:val="18"/>
                <w:szCs w:val="18"/>
                <w:lang w:val="en-US"/>
              </w:rPr>
              <w:t>1 (0.18)</w:t>
            </w:r>
          </w:p>
        </w:tc>
      </w:tr>
      <w:tr w:rsidR="00EC4122" w:rsidRPr="00CA67A1" w14:paraId="524AA91E" w14:textId="77777777" w:rsidTr="00661B60">
        <w:trPr>
          <w:trHeight w:val="235"/>
        </w:trPr>
        <w:tc>
          <w:tcPr>
            <w:tcW w:w="4106" w:type="dxa"/>
            <w:vMerge w:val="restart"/>
          </w:tcPr>
          <w:p w14:paraId="10D1CADD" w14:textId="7AB154DD" w:rsidR="00EC4122" w:rsidRPr="00CA67A1" w:rsidRDefault="00EC4122" w:rsidP="00661B60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CA67A1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Platelet count at the start of treatment (&lt;100,000/mm</w:t>
            </w:r>
            <w:r w:rsidRPr="00CA67A1">
              <w:rPr>
                <w:rFonts w:ascii="Arial" w:hAnsi="Arial" w:cs="Arial"/>
                <w:b/>
                <w:bCs/>
                <w:sz w:val="18"/>
                <w:szCs w:val="18"/>
                <w:vertAlign w:val="superscript"/>
                <w:lang w:val="en-US"/>
              </w:rPr>
              <w:t>3</w:t>
            </w:r>
            <w:r w:rsidRPr="00CA67A1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)</w:t>
            </w:r>
          </w:p>
          <w:p w14:paraId="5B604C69" w14:textId="77777777" w:rsidR="00EC4122" w:rsidRPr="00CA67A1" w:rsidRDefault="00EC4122" w:rsidP="00661B60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CA67A1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Initial daily dose (mg)</w:t>
            </w:r>
          </w:p>
        </w:tc>
        <w:tc>
          <w:tcPr>
            <w:tcW w:w="2977" w:type="dxa"/>
          </w:tcPr>
          <w:p w14:paraId="186046F7" w14:textId="77777777" w:rsidR="00EC4122" w:rsidRPr="00CA67A1" w:rsidRDefault="00EC4122" w:rsidP="00661B60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CA67A1">
              <w:rPr>
                <w:rFonts w:ascii="Arial" w:hAnsi="Arial" w:cs="Arial"/>
                <w:bCs/>
                <w:sz w:val="18"/>
                <w:szCs w:val="18"/>
                <w:lang w:val="en-US"/>
              </w:rPr>
              <w:t>&lt;10 mg</w:t>
            </w:r>
          </w:p>
        </w:tc>
        <w:tc>
          <w:tcPr>
            <w:tcW w:w="2220" w:type="dxa"/>
          </w:tcPr>
          <w:p w14:paraId="408F3E02" w14:textId="77777777" w:rsidR="00EC4122" w:rsidRPr="00CA67A1" w:rsidRDefault="00EC4122" w:rsidP="00661B60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CA67A1">
              <w:rPr>
                <w:rFonts w:ascii="Arial" w:hAnsi="Arial" w:cs="Arial"/>
                <w:bCs/>
                <w:sz w:val="18"/>
                <w:szCs w:val="18"/>
                <w:lang w:val="en-US"/>
              </w:rPr>
              <w:t>3 (0.55)</w:t>
            </w:r>
          </w:p>
        </w:tc>
      </w:tr>
      <w:tr w:rsidR="00EC4122" w:rsidRPr="00CA67A1" w14:paraId="1C72D51B" w14:textId="77777777" w:rsidTr="00661B60">
        <w:trPr>
          <w:trHeight w:val="235"/>
        </w:trPr>
        <w:tc>
          <w:tcPr>
            <w:tcW w:w="4106" w:type="dxa"/>
            <w:vMerge/>
          </w:tcPr>
          <w:p w14:paraId="1546CE4D" w14:textId="77777777" w:rsidR="00EC4122" w:rsidRPr="00CA67A1" w:rsidRDefault="00EC4122" w:rsidP="00661B60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2977" w:type="dxa"/>
          </w:tcPr>
          <w:p w14:paraId="586510C0" w14:textId="77777777" w:rsidR="00EC4122" w:rsidRPr="00CA67A1" w:rsidRDefault="00EC4122" w:rsidP="00661B60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CA67A1">
              <w:rPr>
                <w:rFonts w:ascii="Arial" w:hAnsi="Arial" w:cs="Arial"/>
                <w:bCs/>
                <w:sz w:val="18"/>
                <w:szCs w:val="18"/>
                <w:lang w:val="en-US"/>
              </w:rPr>
              <w:t>10 mg to &lt;20 mg</w:t>
            </w:r>
          </w:p>
        </w:tc>
        <w:tc>
          <w:tcPr>
            <w:tcW w:w="2220" w:type="dxa"/>
          </w:tcPr>
          <w:p w14:paraId="3840791B" w14:textId="77777777" w:rsidR="00EC4122" w:rsidRPr="00CA67A1" w:rsidRDefault="00EC4122" w:rsidP="00661B60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CA67A1">
              <w:rPr>
                <w:rFonts w:ascii="Arial" w:hAnsi="Arial" w:cs="Arial"/>
                <w:bCs/>
                <w:sz w:val="18"/>
                <w:szCs w:val="18"/>
                <w:lang w:val="en-US"/>
              </w:rPr>
              <w:t>11 (2.00)</w:t>
            </w:r>
          </w:p>
        </w:tc>
      </w:tr>
      <w:tr w:rsidR="00EC4122" w:rsidRPr="00CA67A1" w14:paraId="5D5638DC" w14:textId="77777777" w:rsidTr="00661B60">
        <w:trPr>
          <w:trHeight w:val="235"/>
        </w:trPr>
        <w:tc>
          <w:tcPr>
            <w:tcW w:w="4106" w:type="dxa"/>
            <w:vMerge/>
          </w:tcPr>
          <w:p w14:paraId="7C662D8B" w14:textId="77777777" w:rsidR="00EC4122" w:rsidRPr="00CA67A1" w:rsidRDefault="00EC4122" w:rsidP="00661B60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2977" w:type="dxa"/>
          </w:tcPr>
          <w:p w14:paraId="76EE2B4C" w14:textId="77777777" w:rsidR="00EC4122" w:rsidRPr="00CA67A1" w:rsidRDefault="00EC4122" w:rsidP="00661B60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CA67A1">
              <w:rPr>
                <w:rFonts w:ascii="Arial" w:hAnsi="Arial" w:cs="Arial"/>
                <w:bCs/>
                <w:sz w:val="18"/>
                <w:szCs w:val="18"/>
                <w:lang w:val="en-US"/>
              </w:rPr>
              <w:t>20 mg to &lt;30 mg</w:t>
            </w:r>
          </w:p>
        </w:tc>
        <w:tc>
          <w:tcPr>
            <w:tcW w:w="2220" w:type="dxa"/>
          </w:tcPr>
          <w:p w14:paraId="2A0001EA" w14:textId="77777777" w:rsidR="00EC4122" w:rsidRPr="00CA67A1" w:rsidRDefault="00EC4122" w:rsidP="00661B60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CA67A1">
              <w:rPr>
                <w:rFonts w:ascii="Arial" w:hAnsi="Arial" w:cs="Arial"/>
                <w:bCs/>
                <w:sz w:val="18"/>
                <w:szCs w:val="18"/>
                <w:lang w:val="en-US"/>
              </w:rPr>
              <w:t>3 (0.55)</w:t>
            </w:r>
          </w:p>
        </w:tc>
      </w:tr>
      <w:tr w:rsidR="00EC4122" w:rsidRPr="00CA67A1" w14:paraId="1CA50410" w14:textId="77777777" w:rsidTr="00661B60">
        <w:trPr>
          <w:trHeight w:val="235"/>
        </w:trPr>
        <w:tc>
          <w:tcPr>
            <w:tcW w:w="4106" w:type="dxa"/>
            <w:vMerge/>
          </w:tcPr>
          <w:p w14:paraId="4FD03B5E" w14:textId="77777777" w:rsidR="00EC4122" w:rsidRPr="00CA67A1" w:rsidRDefault="00EC4122" w:rsidP="00661B60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2977" w:type="dxa"/>
          </w:tcPr>
          <w:p w14:paraId="02827120" w14:textId="77777777" w:rsidR="00EC4122" w:rsidRPr="00CA67A1" w:rsidRDefault="00EC4122" w:rsidP="00661B60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CA67A1">
              <w:rPr>
                <w:rFonts w:ascii="Arial" w:hAnsi="Arial" w:cs="Arial"/>
                <w:bCs/>
                <w:sz w:val="18"/>
                <w:szCs w:val="18"/>
                <w:lang w:val="en-US"/>
              </w:rPr>
              <w:t>30 mg to &lt;40 mg</w:t>
            </w:r>
          </w:p>
        </w:tc>
        <w:tc>
          <w:tcPr>
            <w:tcW w:w="2220" w:type="dxa"/>
          </w:tcPr>
          <w:p w14:paraId="613A8249" w14:textId="77777777" w:rsidR="00EC4122" w:rsidRPr="00CA67A1" w:rsidRDefault="00EC4122" w:rsidP="00661B60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CA67A1">
              <w:rPr>
                <w:rFonts w:ascii="Arial" w:hAnsi="Arial" w:cs="Arial"/>
                <w:bCs/>
                <w:sz w:val="18"/>
                <w:szCs w:val="18"/>
                <w:lang w:val="en-US"/>
              </w:rPr>
              <w:t>0 (0.00)</w:t>
            </w:r>
          </w:p>
        </w:tc>
      </w:tr>
      <w:tr w:rsidR="00EC4122" w:rsidRPr="00CA67A1" w14:paraId="1B4EBE32" w14:textId="77777777" w:rsidTr="00661B60">
        <w:trPr>
          <w:trHeight w:val="235"/>
        </w:trPr>
        <w:tc>
          <w:tcPr>
            <w:tcW w:w="4106" w:type="dxa"/>
            <w:vMerge/>
          </w:tcPr>
          <w:p w14:paraId="0199A69E" w14:textId="77777777" w:rsidR="00EC4122" w:rsidRPr="00CA67A1" w:rsidRDefault="00EC4122" w:rsidP="00661B60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2977" w:type="dxa"/>
          </w:tcPr>
          <w:p w14:paraId="7E99B5D7" w14:textId="77777777" w:rsidR="00EC4122" w:rsidRPr="00CA67A1" w:rsidRDefault="00EC4122" w:rsidP="00661B60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CA67A1">
              <w:rPr>
                <w:rFonts w:ascii="Arial" w:hAnsi="Arial" w:cs="Arial"/>
                <w:bCs/>
                <w:sz w:val="18"/>
                <w:szCs w:val="18"/>
                <w:lang w:val="en-US"/>
              </w:rPr>
              <w:t>40 mg to 50 mg</w:t>
            </w:r>
          </w:p>
        </w:tc>
        <w:tc>
          <w:tcPr>
            <w:tcW w:w="2220" w:type="dxa"/>
          </w:tcPr>
          <w:p w14:paraId="69E1ED05" w14:textId="77777777" w:rsidR="00EC4122" w:rsidRPr="00CA67A1" w:rsidRDefault="00EC4122" w:rsidP="00661B60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CA67A1">
              <w:rPr>
                <w:rFonts w:ascii="Arial" w:hAnsi="Arial" w:cs="Arial"/>
                <w:bCs/>
                <w:sz w:val="18"/>
                <w:szCs w:val="18"/>
                <w:lang w:val="en-US"/>
              </w:rPr>
              <w:t>0 (0.00)</w:t>
            </w:r>
          </w:p>
        </w:tc>
      </w:tr>
      <w:tr w:rsidR="00EC4122" w:rsidRPr="00CA67A1" w14:paraId="7B3750AD" w14:textId="77777777" w:rsidTr="00661B60">
        <w:trPr>
          <w:trHeight w:val="235"/>
        </w:trPr>
        <w:tc>
          <w:tcPr>
            <w:tcW w:w="4106" w:type="dxa"/>
            <w:vMerge/>
          </w:tcPr>
          <w:p w14:paraId="36E354CA" w14:textId="77777777" w:rsidR="00EC4122" w:rsidRPr="00CA67A1" w:rsidRDefault="00EC4122" w:rsidP="00661B60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2977" w:type="dxa"/>
          </w:tcPr>
          <w:p w14:paraId="4A388DF1" w14:textId="77777777" w:rsidR="00EC4122" w:rsidRPr="00CA67A1" w:rsidRDefault="00EC4122" w:rsidP="00661B60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CA67A1">
              <w:rPr>
                <w:rFonts w:ascii="Arial" w:hAnsi="Arial" w:cs="Arial"/>
                <w:bCs/>
                <w:sz w:val="18"/>
                <w:szCs w:val="18"/>
                <w:lang w:val="en-US"/>
              </w:rPr>
              <w:t>&gt;50 mg</w:t>
            </w:r>
          </w:p>
        </w:tc>
        <w:tc>
          <w:tcPr>
            <w:tcW w:w="2220" w:type="dxa"/>
          </w:tcPr>
          <w:p w14:paraId="76AA381B" w14:textId="77777777" w:rsidR="00EC4122" w:rsidRPr="00CA67A1" w:rsidRDefault="00EC4122" w:rsidP="00661B60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CA67A1">
              <w:rPr>
                <w:rFonts w:ascii="Arial" w:hAnsi="Arial" w:cs="Arial"/>
                <w:bCs/>
                <w:sz w:val="18"/>
                <w:szCs w:val="18"/>
                <w:lang w:val="en-US"/>
              </w:rPr>
              <w:t>0 (0.00)</w:t>
            </w:r>
          </w:p>
        </w:tc>
      </w:tr>
      <w:tr w:rsidR="00EC4122" w:rsidRPr="00CA67A1" w14:paraId="6CFD797D" w14:textId="77777777" w:rsidTr="00661B60">
        <w:trPr>
          <w:trHeight w:val="235"/>
        </w:trPr>
        <w:tc>
          <w:tcPr>
            <w:tcW w:w="4106" w:type="dxa"/>
            <w:vMerge w:val="restart"/>
          </w:tcPr>
          <w:p w14:paraId="141EFA35" w14:textId="0B98E72E" w:rsidR="00EC4122" w:rsidRPr="00CA67A1" w:rsidRDefault="00EC4122" w:rsidP="00661B60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CA67A1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Platelet count at the start of treatment (≥100,000/mm</w:t>
            </w:r>
            <w:r w:rsidRPr="00CA67A1">
              <w:rPr>
                <w:rFonts w:ascii="Arial" w:hAnsi="Arial" w:cs="Arial"/>
                <w:b/>
                <w:bCs/>
                <w:sz w:val="18"/>
                <w:szCs w:val="18"/>
                <w:vertAlign w:val="superscript"/>
                <w:lang w:val="en-US"/>
              </w:rPr>
              <w:t>3</w:t>
            </w:r>
            <w:r w:rsidRPr="00CA67A1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)</w:t>
            </w:r>
          </w:p>
          <w:p w14:paraId="03717263" w14:textId="77777777" w:rsidR="00EC4122" w:rsidRPr="00CA67A1" w:rsidRDefault="00EC4122" w:rsidP="00661B60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CA67A1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Initial daily dose (mg)</w:t>
            </w:r>
          </w:p>
        </w:tc>
        <w:tc>
          <w:tcPr>
            <w:tcW w:w="2977" w:type="dxa"/>
          </w:tcPr>
          <w:p w14:paraId="323DFD1C" w14:textId="77777777" w:rsidR="00EC4122" w:rsidRPr="00CA67A1" w:rsidRDefault="00EC4122" w:rsidP="00661B60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CA67A1">
              <w:rPr>
                <w:rFonts w:ascii="Arial" w:hAnsi="Arial" w:cs="Arial"/>
                <w:bCs/>
                <w:sz w:val="18"/>
                <w:szCs w:val="18"/>
                <w:lang w:val="en-US"/>
              </w:rPr>
              <w:t>&lt;10 mg</w:t>
            </w:r>
          </w:p>
        </w:tc>
        <w:tc>
          <w:tcPr>
            <w:tcW w:w="2220" w:type="dxa"/>
          </w:tcPr>
          <w:p w14:paraId="0F23D70B" w14:textId="77777777" w:rsidR="00EC4122" w:rsidRPr="00CA67A1" w:rsidRDefault="00EC4122" w:rsidP="00661B60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CA67A1">
              <w:rPr>
                <w:rFonts w:ascii="Arial" w:hAnsi="Arial" w:cs="Arial"/>
                <w:bCs/>
                <w:sz w:val="18"/>
                <w:szCs w:val="18"/>
                <w:lang w:val="en-US"/>
              </w:rPr>
              <w:t>49 (8.91)</w:t>
            </w:r>
          </w:p>
        </w:tc>
      </w:tr>
      <w:tr w:rsidR="00EC4122" w:rsidRPr="00CA67A1" w14:paraId="631BDC18" w14:textId="77777777" w:rsidTr="00661B60">
        <w:trPr>
          <w:trHeight w:val="235"/>
        </w:trPr>
        <w:tc>
          <w:tcPr>
            <w:tcW w:w="4106" w:type="dxa"/>
            <w:vMerge/>
          </w:tcPr>
          <w:p w14:paraId="532AAEF7" w14:textId="77777777" w:rsidR="00EC4122" w:rsidRPr="00CA67A1" w:rsidRDefault="00EC4122" w:rsidP="00661B60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2977" w:type="dxa"/>
          </w:tcPr>
          <w:p w14:paraId="27870BA1" w14:textId="77777777" w:rsidR="00EC4122" w:rsidRPr="00CA67A1" w:rsidRDefault="00EC4122" w:rsidP="00661B60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CA67A1">
              <w:rPr>
                <w:rFonts w:ascii="Arial" w:hAnsi="Arial" w:cs="Arial"/>
                <w:bCs/>
                <w:sz w:val="18"/>
                <w:szCs w:val="18"/>
                <w:lang w:val="en-US"/>
              </w:rPr>
              <w:t>10 mg to &lt;20 mg</w:t>
            </w:r>
          </w:p>
        </w:tc>
        <w:tc>
          <w:tcPr>
            <w:tcW w:w="2220" w:type="dxa"/>
          </w:tcPr>
          <w:p w14:paraId="02D5E76C" w14:textId="77777777" w:rsidR="00EC4122" w:rsidRPr="00CA67A1" w:rsidRDefault="00EC4122" w:rsidP="00661B60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CA67A1">
              <w:rPr>
                <w:rFonts w:ascii="Arial" w:hAnsi="Arial" w:cs="Arial"/>
                <w:bCs/>
                <w:sz w:val="18"/>
                <w:szCs w:val="18"/>
                <w:lang w:val="en-US"/>
              </w:rPr>
              <w:t>277 (50.36)</w:t>
            </w:r>
          </w:p>
        </w:tc>
      </w:tr>
      <w:tr w:rsidR="00EC4122" w:rsidRPr="00CA67A1" w14:paraId="129DFDA4" w14:textId="77777777" w:rsidTr="00661B60">
        <w:trPr>
          <w:trHeight w:val="235"/>
        </w:trPr>
        <w:tc>
          <w:tcPr>
            <w:tcW w:w="4106" w:type="dxa"/>
            <w:vMerge/>
          </w:tcPr>
          <w:p w14:paraId="3ED777F6" w14:textId="77777777" w:rsidR="00EC4122" w:rsidRPr="00CA67A1" w:rsidRDefault="00EC4122" w:rsidP="00661B60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2977" w:type="dxa"/>
          </w:tcPr>
          <w:p w14:paraId="6B21F0C8" w14:textId="77777777" w:rsidR="00EC4122" w:rsidRPr="00CA67A1" w:rsidRDefault="00EC4122" w:rsidP="00661B60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CA67A1">
              <w:rPr>
                <w:rFonts w:ascii="Arial" w:hAnsi="Arial" w:cs="Arial"/>
                <w:bCs/>
                <w:sz w:val="18"/>
                <w:szCs w:val="18"/>
                <w:lang w:val="en-US"/>
              </w:rPr>
              <w:t>20 mg to &lt;30 mg</w:t>
            </w:r>
          </w:p>
        </w:tc>
        <w:tc>
          <w:tcPr>
            <w:tcW w:w="2220" w:type="dxa"/>
          </w:tcPr>
          <w:p w14:paraId="101F0F63" w14:textId="77777777" w:rsidR="00EC4122" w:rsidRPr="00CA67A1" w:rsidRDefault="00EC4122" w:rsidP="00661B60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CA67A1">
              <w:rPr>
                <w:rFonts w:ascii="Arial" w:hAnsi="Arial" w:cs="Arial"/>
                <w:bCs/>
                <w:sz w:val="18"/>
                <w:szCs w:val="18"/>
                <w:lang w:val="en-US"/>
              </w:rPr>
              <w:t>168 (30.55)</w:t>
            </w:r>
          </w:p>
        </w:tc>
      </w:tr>
      <w:tr w:rsidR="00EC4122" w:rsidRPr="00CA67A1" w14:paraId="2C8E53DB" w14:textId="77777777" w:rsidTr="00661B60">
        <w:trPr>
          <w:trHeight w:val="235"/>
        </w:trPr>
        <w:tc>
          <w:tcPr>
            <w:tcW w:w="4106" w:type="dxa"/>
            <w:vMerge/>
          </w:tcPr>
          <w:p w14:paraId="52184AA7" w14:textId="77777777" w:rsidR="00EC4122" w:rsidRPr="00CA67A1" w:rsidRDefault="00EC4122" w:rsidP="00661B60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2977" w:type="dxa"/>
          </w:tcPr>
          <w:p w14:paraId="08F4CCDA" w14:textId="77777777" w:rsidR="00EC4122" w:rsidRPr="00CA67A1" w:rsidRDefault="00EC4122" w:rsidP="00661B60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CA67A1">
              <w:rPr>
                <w:rFonts w:ascii="Arial" w:hAnsi="Arial" w:cs="Arial"/>
                <w:bCs/>
                <w:sz w:val="18"/>
                <w:szCs w:val="18"/>
                <w:lang w:val="en-US"/>
              </w:rPr>
              <w:t>30 mg to &lt;40 mg</w:t>
            </w:r>
          </w:p>
        </w:tc>
        <w:tc>
          <w:tcPr>
            <w:tcW w:w="2220" w:type="dxa"/>
          </w:tcPr>
          <w:p w14:paraId="3263750D" w14:textId="77777777" w:rsidR="00EC4122" w:rsidRPr="00CA67A1" w:rsidRDefault="00EC4122" w:rsidP="00661B60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CA67A1">
              <w:rPr>
                <w:rFonts w:ascii="Arial" w:hAnsi="Arial" w:cs="Arial"/>
                <w:bCs/>
                <w:sz w:val="18"/>
                <w:szCs w:val="18"/>
                <w:lang w:val="en-US"/>
              </w:rPr>
              <w:t>8 (1.45)</w:t>
            </w:r>
          </w:p>
        </w:tc>
      </w:tr>
      <w:tr w:rsidR="00EC4122" w:rsidRPr="00CA67A1" w14:paraId="68801C20" w14:textId="77777777" w:rsidTr="00661B60">
        <w:trPr>
          <w:trHeight w:val="235"/>
        </w:trPr>
        <w:tc>
          <w:tcPr>
            <w:tcW w:w="4106" w:type="dxa"/>
            <w:vMerge/>
          </w:tcPr>
          <w:p w14:paraId="6B33D41E" w14:textId="77777777" w:rsidR="00EC4122" w:rsidRPr="00CA67A1" w:rsidRDefault="00EC4122" w:rsidP="00661B60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2977" w:type="dxa"/>
          </w:tcPr>
          <w:p w14:paraId="3E5D81C1" w14:textId="77777777" w:rsidR="00EC4122" w:rsidRPr="00CA67A1" w:rsidRDefault="00EC4122" w:rsidP="00661B60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CA67A1">
              <w:rPr>
                <w:rFonts w:ascii="Arial" w:hAnsi="Arial" w:cs="Arial"/>
                <w:bCs/>
                <w:sz w:val="18"/>
                <w:szCs w:val="18"/>
                <w:lang w:val="en-US"/>
              </w:rPr>
              <w:t>40 mg to 50 mg</w:t>
            </w:r>
          </w:p>
        </w:tc>
        <w:tc>
          <w:tcPr>
            <w:tcW w:w="2220" w:type="dxa"/>
          </w:tcPr>
          <w:p w14:paraId="24479086" w14:textId="77777777" w:rsidR="00EC4122" w:rsidRPr="00CA67A1" w:rsidRDefault="00EC4122" w:rsidP="00661B60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CA67A1">
              <w:rPr>
                <w:rFonts w:ascii="Arial" w:hAnsi="Arial" w:cs="Arial"/>
                <w:bCs/>
                <w:sz w:val="18"/>
                <w:szCs w:val="18"/>
                <w:lang w:val="en-US"/>
              </w:rPr>
              <w:t>2 (0.36)</w:t>
            </w:r>
          </w:p>
        </w:tc>
      </w:tr>
      <w:tr w:rsidR="00EC4122" w:rsidRPr="00CA67A1" w14:paraId="32ECB5E9" w14:textId="77777777" w:rsidTr="00661B60">
        <w:trPr>
          <w:trHeight w:val="235"/>
        </w:trPr>
        <w:tc>
          <w:tcPr>
            <w:tcW w:w="4106" w:type="dxa"/>
            <w:vMerge/>
          </w:tcPr>
          <w:p w14:paraId="15C3E15A" w14:textId="77777777" w:rsidR="00EC4122" w:rsidRPr="00CA67A1" w:rsidRDefault="00EC4122" w:rsidP="00661B60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2977" w:type="dxa"/>
          </w:tcPr>
          <w:p w14:paraId="16A8F87D" w14:textId="77777777" w:rsidR="00EC4122" w:rsidRPr="00CA67A1" w:rsidRDefault="00EC4122" w:rsidP="00661B60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CA67A1">
              <w:rPr>
                <w:rFonts w:ascii="Arial" w:hAnsi="Arial" w:cs="Arial"/>
                <w:bCs/>
                <w:sz w:val="18"/>
                <w:szCs w:val="18"/>
                <w:lang w:val="en-US"/>
              </w:rPr>
              <w:t>&gt;50 mg</w:t>
            </w:r>
          </w:p>
        </w:tc>
        <w:tc>
          <w:tcPr>
            <w:tcW w:w="2220" w:type="dxa"/>
          </w:tcPr>
          <w:p w14:paraId="6B518F20" w14:textId="77777777" w:rsidR="00EC4122" w:rsidRPr="00CA67A1" w:rsidRDefault="00EC4122" w:rsidP="00661B60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CA67A1">
              <w:rPr>
                <w:rFonts w:ascii="Arial" w:hAnsi="Arial" w:cs="Arial"/>
                <w:bCs/>
                <w:sz w:val="18"/>
                <w:szCs w:val="18"/>
                <w:lang w:val="en-US"/>
              </w:rPr>
              <w:t>0 (0.00)</w:t>
            </w:r>
          </w:p>
        </w:tc>
      </w:tr>
      <w:tr w:rsidR="00EC4122" w:rsidRPr="00CA67A1" w14:paraId="041F48DF" w14:textId="77777777" w:rsidTr="00661B60">
        <w:trPr>
          <w:trHeight w:val="235"/>
        </w:trPr>
        <w:tc>
          <w:tcPr>
            <w:tcW w:w="4106" w:type="dxa"/>
            <w:vMerge w:val="restart"/>
          </w:tcPr>
          <w:p w14:paraId="3E0B8C14" w14:textId="77777777" w:rsidR="00EC4122" w:rsidRPr="00CA67A1" w:rsidRDefault="00EC4122" w:rsidP="00661B60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CA67A1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Duration of treatment with ruxolitinib (days)</w:t>
            </w:r>
          </w:p>
        </w:tc>
        <w:tc>
          <w:tcPr>
            <w:tcW w:w="2977" w:type="dxa"/>
          </w:tcPr>
          <w:p w14:paraId="5C09AC56" w14:textId="77777777" w:rsidR="00EC4122" w:rsidRPr="00CA67A1" w:rsidRDefault="00EC4122" w:rsidP="00661B60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CA67A1">
              <w:rPr>
                <w:rFonts w:ascii="Arial" w:hAnsi="Arial" w:cs="Arial"/>
                <w:bCs/>
                <w:sz w:val="18"/>
                <w:szCs w:val="18"/>
                <w:lang w:val="en-US"/>
              </w:rPr>
              <w:t>Start of treatment to Day 14</w:t>
            </w:r>
          </w:p>
        </w:tc>
        <w:tc>
          <w:tcPr>
            <w:tcW w:w="2220" w:type="dxa"/>
          </w:tcPr>
          <w:p w14:paraId="7A254D9C" w14:textId="77777777" w:rsidR="00EC4122" w:rsidRPr="00CA67A1" w:rsidRDefault="00EC4122" w:rsidP="00661B60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CA67A1">
              <w:rPr>
                <w:rFonts w:ascii="Arial" w:hAnsi="Arial" w:cs="Arial"/>
                <w:bCs/>
                <w:sz w:val="18"/>
                <w:szCs w:val="18"/>
                <w:lang w:val="en-US"/>
              </w:rPr>
              <w:t>10 (1.82)</w:t>
            </w:r>
          </w:p>
        </w:tc>
      </w:tr>
      <w:tr w:rsidR="00EC4122" w:rsidRPr="00CA67A1" w14:paraId="6676D5CF" w14:textId="77777777" w:rsidTr="00661B60">
        <w:trPr>
          <w:trHeight w:val="235"/>
        </w:trPr>
        <w:tc>
          <w:tcPr>
            <w:tcW w:w="4106" w:type="dxa"/>
            <w:vMerge/>
          </w:tcPr>
          <w:p w14:paraId="3F3B3567" w14:textId="77777777" w:rsidR="00EC4122" w:rsidRPr="00CA67A1" w:rsidRDefault="00EC4122" w:rsidP="00661B60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2977" w:type="dxa"/>
          </w:tcPr>
          <w:p w14:paraId="5D7C9891" w14:textId="77777777" w:rsidR="00EC4122" w:rsidRPr="00CA67A1" w:rsidRDefault="00EC4122" w:rsidP="00661B60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CA67A1">
              <w:rPr>
                <w:rFonts w:ascii="Arial" w:hAnsi="Arial" w:cs="Arial"/>
                <w:bCs/>
                <w:sz w:val="18"/>
                <w:szCs w:val="18"/>
                <w:lang w:val="en-US"/>
              </w:rPr>
              <w:t>Days 15 to 90</w:t>
            </w:r>
          </w:p>
        </w:tc>
        <w:tc>
          <w:tcPr>
            <w:tcW w:w="2220" w:type="dxa"/>
          </w:tcPr>
          <w:p w14:paraId="0FF5DEF3" w14:textId="77777777" w:rsidR="00EC4122" w:rsidRPr="00CA67A1" w:rsidRDefault="00EC4122" w:rsidP="00661B60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CA67A1">
              <w:rPr>
                <w:rFonts w:ascii="Arial" w:hAnsi="Arial" w:cs="Arial"/>
                <w:bCs/>
                <w:sz w:val="18"/>
                <w:szCs w:val="18"/>
                <w:lang w:val="en-US"/>
              </w:rPr>
              <w:t>64 (11.64)</w:t>
            </w:r>
          </w:p>
        </w:tc>
      </w:tr>
      <w:tr w:rsidR="00EC4122" w:rsidRPr="00CA67A1" w14:paraId="3E1D45EF" w14:textId="77777777" w:rsidTr="00661B60">
        <w:trPr>
          <w:trHeight w:val="235"/>
        </w:trPr>
        <w:tc>
          <w:tcPr>
            <w:tcW w:w="4106" w:type="dxa"/>
            <w:vMerge/>
          </w:tcPr>
          <w:p w14:paraId="77F5559D" w14:textId="77777777" w:rsidR="00EC4122" w:rsidRPr="00CA67A1" w:rsidRDefault="00EC4122" w:rsidP="00661B60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2977" w:type="dxa"/>
          </w:tcPr>
          <w:p w14:paraId="19E26C10" w14:textId="77777777" w:rsidR="00EC4122" w:rsidRPr="00CA67A1" w:rsidRDefault="00EC4122" w:rsidP="00661B60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CA67A1">
              <w:rPr>
                <w:rFonts w:ascii="Arial" w:hAnsi="Arial" w:cs="Arial"/>
                <w:bCs/>
                <w:sz w:val="18"/>
                <w:szCs w:val="18"/>
                <w:lang w:val="en-US"/>
              </w:rPr>
              <w:t>Days 91 to 180</w:t>
            </w:r>
          </w:p>
        </w:tc>
        <w:tc>
          <w:tcPr>
            <w:tcW w:w="2220" w:type="dxa"/>
          </w:tcPr>
          <w:p w14:paraId="1E585763" w14:textId="77777777" w:rsidR="00EC4122" w:rsidRPr="00CA67A1" w:rsidRDefault="00EC4122" w:rsidP="00661B60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CA67A1">
              <w:rPr>
                <w:rFonts w:ascii="Arial" w:hAnsi="Arial" w:cs="Arial"/>
                <w:bCs/>
                <w:sz w:val="18"/>
                <w:szCs w:val="18"/>
                <w:lang w:val="en-US"/>
              </w:rPr>
              <w:t>24 (4.36)</w:t>
            </w:r>
          </w:p>
        </w:tc>
      </w:tr>
      <w:tr w:rsidR="00EC4122" w:rsidRPr="00CA67A1" w14:paraId="014093E6" w14:textId="77777777" w:rsidTr="00661B60">
        <w:trPr>
          <w:trHeight w:val="235"/>
        </w:trPr>
        <w:tc>
          <w:tcPr>
            <w:tcW w:w="4106" w:type="dxa"/>
            <w:vMerge/>
          </w:tcPr>
          <w:p w14:paraId="0410BAEB" w14:textId="77777777" w:rsidR="00EC4122" w:rsidRPr="00CA67A1" w:rsidRDefault="00EC4122" w:rsidP="00661B60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2977" w:type="dxa"/>
          </w:tcPr>
          <w:p w14:paraId="10DF7BBA" w14:textId="77777777" w:rsidR="00EC4122" w:rsidRPr="00CA67A1" w:rsidRDefault="00EC4122" w:rsidP="00661B60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CA67A1">
              <w:rPr>
                <w:rFonts w:ascii="Arial" w:hAnsi="Arial" w:cs="Arial"/>
                <w:bCs/>
                <w:sz w:val="18"/>
                <w:szCs w:val="18"/>
                <w:lang w:val="en-US"/>
              </w:rPr>
              <w:t>Days 181 to 364</w:t>
            </w:r>
          </w:p>
        </w:tc>
        <w:tc>
          <w:tcPr>
            <w:tcW w:w="2220" w:type="dxa"/>
          </w:tcPr>
          <w:p w14:paraId="689A4471" w14:textId="77777777" w:rsidR="00EC4122" w:rsidRPr="00CA67A1" w:rsidRDefault="00EC4122" w:rsidP="00661B60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CA67A1">
              <w:rPr>
                <w:rFonts w:ascii="Arial" w:hAnsi="Arial" w:cs="Arial"/>
                <w:bCs/>
                <w:sz w:val="18"/>
                <w:szCs w:val="18"/>
                <w:lang w:val="en-US"/>
              </w:rPr>
              <w:t>43 (7.82)</w:t>
            </w:r>
          </w:p>
        </w:tc>
      </w:tr>
      <w:tr w:rsidR="00EC4122" w:rsidRPr="00CA67A1" w14:paraId="7B55834E" w14:textId="77777777" w:rsidTr="00661B60">
        <w:trPr>
          <w:trHeight w:val="235"/>
        </w:trPr>
        <w:tc>
          <w:tcPr>
            <w:tcW w:w="4106" w:type="dxa"/>
            <w:vMerge/>
          </w:tcPr>
          <w:p w14:paraId="257680CD" w14:textId="77777777" w:rsidR="00EC4122" w:rsidRPr="00CA67A1" w:rsidRDefault="00EC4122" w:rsidP="00661B60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2977" w:type="dxa"/>
          </w:tcPr>
          <w:p w14:paraId="4E37EC53" w14:textId="77777777" w:rsidR="00EC4122" w:rsidRPr="00CA67A1" w:rsidRDefault="00EC4122" w:rsidP="00661B60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CA67A1">
              <w:rPr>
                <w:rFonts w:ascii="Arial" w:hAnsi="Arial" w:cs="Arial"/>
                <w:bCs/>
                <w:sz w:val="18"/>
                <w:szCs w:val="18"/>
                <w:lang w:val="en-US"/>
              </w:rPr>
              <w:t>Days 365 to 728</w:t>
            </w:r>
          </w:p>
        </w:tc>
        <w:tc>
          <w:tcPr>
            <w:tcW w:w="2220" w:type="dxa"/>
          </w:tcPr>
          <w:p w14:paraId="527205CE" w14:textId="77777777" w:rsidR="00EC4122" w:rsidRPr="00CA67A1" w:rsidRDefault="00EC4122" w:rsidP="00661B60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CA67A1">
              <w:rPr>
                <w:rFonts w:ascii="Arial" w:hAnsi="Arial" w:cs="Arial"/>
                <w:bCs/>
                <w:sz w:val="18"/>
                <w:szCs w:val="18"/>
                <w:lang w:val="en-US"/>
              </w:rPr>
              <w:t>39 (7.09)</w:t>
            </w:r>
          </w:p>
        </w:tc>
      </w:tr>
      <w:tr w:rsidR="00EC4122" w:rsidRPr="00CA67A1" w14:paraId="3A8D3776" w14:textId="77777777" w:rsidTr="00661B60">
        <w:trPr>
          <w:trHeight w:val="235"/>
        </w:trPr>
        <w:tc>
          <w:tcPr>
            <w:tcW w:w="4106" w:type="dxa"/>
            <w:vMerge/>
          </w:tcPr>
          <w:p w14:paraId="1A9B2E84" w14:textId="77777777" w:rsidR="00EC4122" w:rsidRPr="00CA67A1" w:rsidRDefault="00EC4122" w:rsidP="00661B60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2977" w:type="dxa"/>
          </w:tcPr>
          <w:p w14:paraId="4E543613" w14:textId="54E65E73" w:rsidR="00EC4122" w:rsidRPr="00CA67A1" w:rsidRDefault="00EC4122" w:rsidP="00661B60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CA67A1">
              <w:rPr>
                <w:rFonts w:ascii="Arial" w:hAnsi="Arial" w:cs="Arial"/>
                <w:bCs/>
                <w:sz w:val="18"/>
                <w:szCs w:val="18"/>
                <w:lang w:val="en-US"/>
              </w:rPr>
              <w:t>Days 729 to 1092</w:t>
            </w:r>
          </w:p>
        </w:tc>
        <w:tc>
          <w:tcPr>
            <w:tcW w:w="2220" w:type="dxa"/>
          </w:tcPr>
          <w:p w14:paraId="0FAB529E" w14:textId="77777777" w:rsidR="00EC4122" w:rsidRPr="00CA67A1" w:rsidRDefault="00EC4122" w:rsidP="00661B60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CA67A1">
              <w:rPr>
                <w:rFonts w:ascii="Arial" w:hAnsi="Arial" w:cs="Arial"/>
                <w:bCs/>
                <w:sz w:val="18"/>
                <w:szCs w:val="18"/>
                <w:lang w:val="en-US"/>
              </w:rPr>
              <w:t>370 (67.27)</w:t>
            </w:r>
          </w:p>
        </w:tc>
      </w:tr>
    </w:tbl>
    <w:p w14:paraId="3F9ECDBA" w14:textId="77777777" w:rsidR="00190391" w:rsidRPr="00CA67A1" w:rsidRDefault="00190391" w:rsidP="001B6184">
      <w:pPr>
        <w:pStyle w:val="EndNoteBibliography"/>
        <w:numPr>
          <w:ilvl w:val="0"/>
          <w:numId w:val="0"/>
        </w:numPr>
        <w:spacing w:after="0" w:line="360" w:lineRule="auto"/>
        <w:jc w:val="both"/>
        <w:rPr>
          <w:rFonts w:ascii="Arial" w:hAnsi="Arial" w:cs="Arial"/>
          <w:noProof w:val="0"/>
          <w:sz w:val="22"/>
          <w:szCs w:val="22"/>
        </w:rPr>
      </w:pPr>
    </w:p>
    <w:p w14:paraId="16168EDC" w14:textId="6588E02B" w:rsidR="001B6184" w:rsidRPr="00CA67A1" w:rsidRDefault="001B6184" w:rsidP="001B6184">
      <w:pPr>
        <w:pStyle w:val="EndNoteBibliography"/>
        <w:numPr>
          <w:ilvl w:val="0"/>
          <w:numId w:val="0"/>
        </w:numPr>
        <w:spacing w:after="0" w:line="360" w:lineRule="auto"/>
        <w:jc w:val="both"/>
        <w:rPr>
          <w:rFonts w:ascii="Arial" w:hAnsi="Arial" w:cs="Arial"/>
          <w:b/>
          <w:bCs/>
          <w:noProof w:val="0"/>
          <w:sz w:val="18"/>
          <w:szCs w:val="18"/>
        </w:rPr>
      </w:pPr>
      <w:r w:rsidRPr="00CA67A1">
        <w:rPr>
          <w:rFonts w:ascii="Arial" w:hAnsi="Arial" w:cs="Arial"/>
          <w:b/>
          <w:bCs/>
          <w:noProof w:val="0"/>
          <w:sz w:val="18"/>
          <w:szCs w:val="18"/>
        </w:rPr>
        <w:t>Supplementary Table S</w:t>
      </w:r>
      <w:r w:rsidR="00581C34" w:rsidRPr="00CA67A1">
        <w:rPr>
          <w:rFonts w:ascii="Arial" w:hAnsi="Arial" w:cs="Arial"/>
          <w:b/>
          <w:bCs/>
          <w:noProof w:val="0"/>
          <w:sz w:val="18"/>
          <w:szCs w:val="18"/>
        </w:rPr>
        <w:t>2</w:t>
      </w:r>
      <w:r w:rsidR="00C16781">
        <w:rPr>
          <w:rFonts w:ascii="Arial" w:hAnsi="Arial" w:cs="Arial"/>
          <w:b/>
          <w:bCs/>
          <w:noProof w:val="0"/>
          <w:sz w:val="18"/>
          <w:szCs w:val="18"/>
        </w:rPr>
        <w:t>.</w:t>
      </w:r>
      <w:r w:rsidR="00C16781" w:rsidRPr="00CA67A1">
        <w:rPr>
          <w:rFonts w:ascii="Arial" w:hAnsi="Arial" w:cs="Arial"/>
          <w:b/>
          <w:bCs/>
          <w:noProof w:val="0"/>
          <w:sz w:val="18"/>
          <w:szCs w:val="18"/>
        </w:rPr>
        <w:t xml:space="preserve"> </w:t>
      </w:r>
      <w:r w:rsidRPr="00CA67A1">
        <w:rPr>
          <w:rFonts w:ascii="Arial" w:hAnsi="Arial" w:cs="Arial"/>
          <w:b/>
          <w:bCs/>
          <w:noProof w:val="0"/>
          <w:sz w:val="18"/>
          <w:szCs w:val="18"/>
        </w:rPr>
        <w:t>Reasons for discontinuation of ruxolitinib</w:t>
      </w:r>
      <w:r w:rsidR="00644759" w:rsidRPr="00CA67A1">
        <w:rPr>
          <w:rFonts w:ascii="Arial" w:hAnsi="Arial" w:cs="Arial"/>
          <w:b/>
          <w:bCs/>
          <w:noProof w:val="0"/>
          <w:sz w:val="18"/>
          <w:szCs w:val="18"/>
          <w:lang w:bidi="en-US"/>
        </w:rPr>
        <w:t xml:space="preserve"> (safety analysis </w:t>
      </w:r>
      <w:r w:rsidR="00340AA0" w:rsidRPr="00CA67A1">
        <w:rPr>
          <w:rFonts w:ascii="Arial" w:hAnsi="Arial" w:cs="Arial"/>
          <w:b/>
          <w:bCs/>
          <w:noProof w:val="0"/>
          <w:sz w:val="18"/>
          <w:szCs w:val="18"/>
          <w:lang w:bidi="en-US"/>
        </w:rPr>
        <w:t>set</w:t>
      </w:r>
      <w:r w:rsidR="00644759" w:rsidRPr="00CA67A1">
        <w:rPr>
          <w:rFonts w:ascii="Arial" w:hAnsi="Arial" w:cs="Arial"/>
          <w:b/>
          <w:bCs/>
          <w:noProof w:val="0"/>
          <w:sz w:val="18"/>
          <w:szCs w:val="18"/>
          <w:lang w:bidi="en-US"/>
        </w:rPr>
        <w:t>)</w:t>
      </w:r>
    </w:p>
    <w:tbl>
      <w:tblPr>
        <w:tblStyle w:val="TableGrid"/>
        <w:tblW w:w="9661" w:type="dxa"/>
        <w:tblLook w:val="04A0" w:firstRow="1" w:lastRow="0" w:firstColumn="1" w:lastColumn="0" w:noHBand="0" w:noVBand="1"/>
      </w:tblPr>
      <w:tblGrid>
        <w:gridCol w:w="2195"/>
        <w:gridCol w:w="1065"/>
        <w:gridCol w:w="1065"/>
        <w:gridCol w:w="1065"/>
        <w:gridCol w:w="1065"/>
        <w:gridCol w:w="1065"/>
        <w:gridCol w:w="1065"/>
        <w:gridCol w:w="1076"/>
      </w:tblGrid>
      <w:tr w:rsidR="001B6184" w:rsidRPr="00CA67A1" w14:paraId="318018BC" w14:textId="77777777" w:rsidTr="007F31AC">
        <w:trPr>
          <w:trHeight w:val="765"/>
        </w:trPr>
        <w:tc>
          <w:tcPr>
            <w:tcW w:w="2195" w:type="dxa"/>
            <w:hideMark/>
          </w:tcPr>
          <w:p w14:paraId="7A7339E7" w14:textId="77777777" w:rsidR="001B6184" w:rsidRPr="00CA67A1" w:rsidRDefault="001B6184" w:rsidP="00661B60">
            <w:pPr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CA67A1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n (%)</w:t>
            </w:r>
          </w:p>
        </w:tc>
        <w:tc>
          <w:tcPr>
            <w:tcW w:w="1065" w:type="dxa"/>
            <w:hideMark/>
          </w:tcPr>
          <w:p w14:paraId="318144A9" w14:textId="77777777" w:rsidR="001B6184" w:rsidRPr="00CA67A1" w:rsidRDefault="001B6184" w:rsidP="00661B60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CA67A1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Overall</w:t>
            </w:r>
          </w:p>
          <w:p w14:paraId="4733D70B" w14:textId="77777777" w:rsidR="001B6184" w:rsidRPr="00CA67A1" w:rsidRDefault="001B6184" w:rsidP="00661B60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CA67A1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 N=550</w:t>
            </w:r>
          </w:p>
        </w:tc>
        <w:tc>
          <w:tcPr>
            <w:tcW w:w="1065" w:type="dxa"/>
            <w:hideMark/>
          </w:tcPr>
          <w:p w14:paraId="2ACD9E0F" w14:textId="77777777" w:rsidR="001B6184" w:rsidRPr="00CA67A1" w:rsidRDefault="001B6184" w:rsidP="00661B60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CA67A1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Start to Day 14</w:t>
            </w:r>
          </w:p>
          <w:p w14:paraId="2D356FDB" w14:textId="77777777" w:rsidR="001B6184" w:rsidRPr="00CA67A1" w:rsidRDefault="001B6184" w:rsidP="00661B60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CA67A1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n=550</w:t>
            </w:r>
          </w:p>
        </w:tc>
        <w:tc>
          <w:tcPr>
            <w:tcW w:w="1065" w:type="dxa"/>
            <w:hideMark/>
          </w:tcPr>
          <w:p w14:paraId="7610E631" w14:textId="00704B59" w:rsidR="001B6184" w:rsidRPr="00CA67A1" w:rsidRDefault="001B6184" w:rsidP="00661B60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CA67A1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Day</w:t>
            </w:r>
            <w:r w:rsidR="00710B2C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s</w:t>
            </w:r>
            <w:r w:rsidRPr="00CA67A1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 15 to 90 n=540</w:t>
            </w:r>
          </w:p>
        </w:tc>
        <w:tc>
          <w:tcPr>
            <w:tcW w:w="1065" w:type="dxa"/>
            <w:hideMark/>
          </w:tcPr>
          <w:p w14:paraId="015BEA81" w14:textId="0C2D789B" w:rsidR="001B6184" w:rsidRPr="00CA67A1" w:rsidRDefault="001B6184" w:rsidP="00661B60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CA67A1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Day</w:t>
            </w:r>
            <w:r w:rsidR="00710B2C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s</w:t>
            </w:r>
            <w:r w:rsidRPr="00CA67A1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 91 to 180</w:t>
            </w:r>
          </w:p>
          <w:p w14:paraId="3E3FFE5A" w14:textId="77777777" w:rsidR="001B6184" w:rsidRPr="00CA67A1" w:rsidRDefault="001B6184" w:rsidP="00661B60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CA67A1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n=477</w:t>
            </w:r>
          </w:p>
        </w:tc>
        <w:tc>
          <w:tcPr>
            <w:tcW w:w="1065" w:type="dxa"/>
            <w:hideMark/>
          </w:tcPr>
          <w:p w14:paraId="380D91F9" w14:textId="2E4AB9FD" w:rsidR="001B6184" w:rsidRPr="00CA67A1" w:rsidRDefault="001B6184" w:rsidP="00661B60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CA67A1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Day</w:t>
            </w:r>
            <w:r w:rsidR="00710B2C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s</w:t>
            </w:r>
            <w:r w:rsidRPr="00CA67A1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 181 to 364</w:t>
            </w:r>
          </w:p>
          <w:p w14:paraId="7BA5C323" w14:textId="77777777" w:rsidR="001B6184" w:rsidRPr="00CA67A1" w:rsidRDefault="001B6184" w:rsidP="00661B60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CA67A1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n=455</w:t>
            </w:r>
          </w:p>
        </w:tc>
        <w:tc>
          <w:tcPr>
            <w:tcW w:w="1065" w:type="dxa"/>
            <w:hideMark/>
          </w:tcPr>
          <w:p w14:paraId="213C1312" w14:textId="79A95C43" w:rsidR="001B6184" w:rsidRPr="00CA67A1" w:rsidRDefault="001B6184" w:rsidP="00661B60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CA67A1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Day</w:t>
            </w:r>
            <w:r w:rsidR="00710B2C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s</w:t>
            </w:r>
            <w:r w:rsidRPr="00CA67A1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 365 to 728</w:t>
            </w:r>
          </w:p>
          <w:p w14:paraId="18B46F09" w14:textId="77777777" w:rsidR="001B6184" w:rsidRPr="00CA67A1" w:rsidRDefault="001B6184" w:rsidP="00661B60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CA67A1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n=410</w:t>
            </w:r>
          </w:p>
        </w:tc>
        <w:tc>
          <w:tcPr>
            <w:tcW w:w="1076" w:type="dxa"/>
            <w:hideMark/>
          </w:tcPr>
          <w:p w14:paraId="5D146969" w14:textId="7B1F07A7" w:rsidR="001B6184" w:rsidRPr="00CA67A1" w:rsidRDefault="001B6184" w:rsidP="00661B60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CA67A1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Day</w:t>
            </w:r>
            <w:r w:rsidR="00710B2C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s</w:t>
            </w:r>
            <w:r w:rsidRPr="00CA67A1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 729 to 1092</w:t>
            </w:r>
          </w:p>
          <w:p w14:paraId="731CC35F" w14:textId="77777777" w:rsidR="001B6184" w:rsidRPr="00CA67A1" w:rsidRDefault="001B6184" w:rsidP="00661B60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CA67A1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n=374</w:t>
            </w:r>
          </w:p>
        </w:tc>
      </w:tr>
      <w:tr w:rsidR="001B6184" w:rsidRPr="00CA67A1" w14:paraId="4CB1FA42" w14:textId="77777777" w:rsidTr="007F31AC">
        <w:trPr>
          <w:trHeight w:val="467"/>
        </w:trPr>
        <w:tc>
          <w:tcPr>
            <w:tcW w:w="2195" w:type="dxa"/>
            <w:hideMark/>
          </w:tcPr>
          <w:p w14:paraId="1A41BCA4" w14:textId="77777777" w:rsidR="001B6184" w:rsidRPr="00CA67A1" w:rsidRDefault="001B6184" w:rsidP="007C25E3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CA67A1">
              <w:rPr>
                <w:rFonts w:ascii="Arial" w:hAnsi="Arial" w:cs="Arial"/>
                <w:sz w:val="18"/>
                <w:szCs w:val="18"/>
                <w:lang w:val="en-US"/>
              </w:rPr>
              <w:t>Discontinued patients</w:t>
            </w:r>
          </w:p>
        </w:tc>
        <w:tc>
          <w:tcPr>
            <w:tcW w:w="1065" w:type="dxa"/>
            <w:hideMark/>
          </w:tcPr>
          <w:p w14:paraId="66EE98F9" w14:textId="77777777" w:rsidR="001B6184" w:rsidRPr="00CA67A1" w:rsidRDefault="001B6184" w:rsidP="00661B60">
            <w:pPr>
              <w:ind w:left="-11" w:right="-217"/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CA67A1">
              <w:rPr>
                <w:rFonts w:ascii="Arial" w:hAnsi="Arial" w:cs="Arial"/>
                <w:sz w:val="18"/>
                <w:szCs w:val="18"/>
                <w:lang w:val="en-US"/>
              </w:rPr>
              <w:t>224</w:t>
            </w:r>
          </w:p>
          <w:p w14:paraId="6A6F678A" w14:textId="77777777" w:rsidR="001B6184" w:rsidRPr="00CA67A1" w:rsidRDefault="001B6184" w:rsidP="00661B60">
            <w:pPr>
              <w:ind w:left="-11" w:right="-217"/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CA67A1">
              <w:rPr>
                <w:rFonts w:ascii="Arial" w:hAnsi="Arial" w:cs="Arial"/>
                <w:sz w:val="18"/>
                <w:szCs w:val="18"/>
                <w:lang w:val="en-US"/>
              </w:rPr>
              <w:t>(40.73)</w:t>
            </w:r>
          </w:p>
        </w:tc>
        <w:tc>
          <w:tcPr>
            <w:tcW w:w="1065" w:type="dxa"/>
            <w:hideMark/>
          </w:tcPr>
          <w:p w14:paraId="4EE4063A" w14:textId="77777777" w:rsidR="001B6184" w:rsidRPr="00CA67A1" w:rsidRDefault="001B6184" w:rsidP="00661B60">
            <w:pPr>
              <w:ind w:left="-11" w:right="-217"/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CA67A1">
              <w:rPr>
                <w:rFonts w:ascii="Arial" w:hAnsi="Arial" w:cs="Arial"/>
                <w:sz w:val="18"/>
                <w:szCs w:val="18"/>
                <w:lang w:val="en-US"/>
              </w:rPr>
              <w:t>10 (1.82)</w:t>
            </w:r>
          </w:p>
        </w:tc>
        <w:tc>
          <w:tcPr>
            <w:tcW w:w="1065" w:type="dxa"/>
            <w:hideMark/>
          </w:tcPr>
          <w:p w14:paraId="1CCFCAE5" w14:textId="77777777" w:rsidR="001B6184" w:rsidRPr="00CA67A1" w:rsidRDefault="001B6184" w:rsidP="00661B60">
            <w:pPr>
              <w:ind w:left="-11" w:right="-217"/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CA67A1">
              <w:rPr>
                <w:rFonts w:ascii="Arial" w:hAnsi="Arial" w:cs="Arial"/>
                <w:sz w:val="18"/>
                <w:szCs w:val="18"/>
                <w:lang w:val="en-US"/>
              </w:rPr>
              <w:t>63 (11.67)</w:t>
            </w:r>
          </w:p>
        </w:tc>
        <w:tc>
          <w:tcPr>
            <w:tcW w:w="1065" w:type="dxa"/>
            <w:hideMark/>
          </w:tcPr>
          <w:p w14:paraId="6AA77547" w14:textId="77777777" w:rsidR="001B6184" w:rsidRPr="00CA67A1" w:rsidRDefault="001B6184" w:rsidP="00661B60">
            <w:pPr>
              <w:ind w:left="-11" w:right="-217"/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CA67A1">
              <w:rPr>
                <w:rFonts w:ascii="Arial" w:hAnsi="Arial" w:cs="Arial"/>
                <w:sz w:val="18"/>
                <w:szCs w:val="18"/>
                <w:lang w:val="en-US"/>
              </w:rPr>
              <w:t>22 (4.61)</w:t>
            </w:r>
          </w:p>
        </w:tc>
        <w:tc>
          <w:tcPr>
            <w:tcW w:w="1065" w:type="dxa"/>
            <w:hideMark/>
          </w:tcPr>
          <w:p w14:paraId="354B0693" w14:textId="77777777" w:rsidR="001B6184" w:rsidRPr="00CA67A1" w:rsidRDefault="001B6184" w:rsidP="00661B60">
            <w:pPr>
              <w:ind w:left="-11" w:right="-217"/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CA67A1">
              <w:rPr>
                <w:rFonts w:ascii="Arial" w:hAnsi="Arial" w:cs="Arial"/>
                <w:sz w:val="18"/>
                <w:szCs w:val="18"/>
                <w:lang w:val="en-US"/>
              </w:rPr>
              <w:t>45 (9.89)</w:t>
            </w:r>
          </w:p>
        </w:tc>
        <w:tc>
          <w:tcPr>
            <w:tcW w:w="1065" w:type="dxa"/>
            <w:hideMark/>
          </w:tcPr>
          <w:p w14:paraId="1A4810D1" w14:textId="77777777" w:rsidR="001B6184" w:rsidRPr="00CA67A1" w:rsidRDefault="001B6184" w:rsidP="00661B60">
            <w:pPr>
              <w:ind w:left="-11" w:right="-217"/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CA67A1">
              <w:rPr>
                <w:rFonts w:ascii="Arial" w:hAnsi="Arial" w:cs="Arial"/>
                <w:sz w:val="18"/>
                <w:szCs w:val="18"/>
                <w:lang w:val="en-US"/>
              </w:rPr>
              <w:t>36 (8.78)</w:t>
            </w:r>
          </w:p>
        </w:tc>
        <w:tc>
          <w:tcPr>
            <w:tcW w:w="1076" w:type="dxa"/>
            <w:hideMark/>
          </w:tcPr>
          <w:p w14:paraId="59B9EC7A" w14:textId="77777777" w:rsidR="001B6184" w:rsidRPr="00CA67A1" w:rsidRDefault="001B6184" w:rsidP="00661B60">
            <w:pPr>
              <w:ind w:left="-11" w:right="-217"/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CA67A1">
              <w:rPr>
                <w:rFonts w:ascii="Arial" w:hAnsi="Arial" w:cs="Arial"/>
                <w:sz w:val="18"/>
                <w:szCs w:val="18"/>
                <w:lang w:val="en-US"/>
              </w:rPr>
              <w:t>48 (12.83)</w:t>
            </w:r>
          </w:p>
        </w:tc>
      </w:tr>
      <w:tr w:rsidR="001B6184" w:rsidRPr="00CA67A1" w14:paraId="27CB1671" w14:textId="77777777" w:rsidTr="00F37973">
        <w:trPr>
          <w:trHeight w:val="535"/>
        </w:trPr>
        <w:tc>
          <w:tcPr>
            <w:tcW w:w="2195" w:type="dxa"/>
            <w:hideMark/>
          </w:tcPr>
          <w:p w14:paraId="62DA8C11" w14:textId="77777777" w:rsidR="001B6184" w:rsidRPr="00B17C46" w:rsidRDefault="001B6184" w:rsidP="007C25E3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B17C46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Reason for discontinuation</w:t>
            </w:r>
          </w:p>
        </w:tc>
        <w:tc>
          <w:tcPr>
            <w:tcW w:w="7466" w:type="dxa"/>
            <w:gridSpan w:val="7"/>
            <w:hideMark/>
          </w:tcPr>
          <w:p w14:paraId="753C5D10" w14:textId="77777777" w:rsidR="001B6184" w:rsidRPr="00CA67A1" w:rsidRDefault="001B6184" w:rsidP="00661B60">
            <w:pPr>
              <w:ind w:left="-11" w:right="-217"/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CA67A1">
              <w:rPr>
                <w:rFonts w:ascii="Arial" w:hAnsi="Arial" w:cs="Arial"/>
                <w:sz w:val="18"/>
                <w:szCs w:val="18"/>
                <w:lang w:val="en-US"/>
              </w:rPr>
              <w:t> </w:t>
            </w:r>
          </w:p>
        </w:tc>
      </w:tr>
      <w:tr w:rsidR="001B6184" w:rsidRPr="00CA67A1" w14:paraId="6230ADC4" w14:textId="77777777" w:rsidTr="007F31AC">
        <w:trPr>
          <w:trHeight w:val="467"/>
        </w:trPr>
        <w:tc>
          <w:tcPr>
            <w:tcW w:w="2195" w:type="dxa"/>
            <w:hideMark/>
          </w:tcPr>
          <w:p w14:paraId="3528A89F" w14:textId="59A2E4FB" w:rsidR="001B6184" w:rsidRPr="00CA67A1" w:rsidRDefault="001B6184" w:rsidP="007C25E3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CA67A1">
              <w:rPr>
                <w:rFonts w:ascii="Arial" w:hAnsi="Arial" w:cs="Arial"/>
                <w:sz w:val="18"/>
                <w:szCs w:val="18"/>
                <w:lang w:val="en-US"/>
              </w:rPr>
              <w:t xml:space="preserve">Adverse </w:t>
            </w:r>
            <w:r w:rsidR="0084443A" w:rsidRPr="00CA67A1">
              <w:rPr>
                <w:rFonts w:ascii="Arial" w:hAnsi="Arial" w:cs="Arial"/>
                <w:sz w:val="18"/>
                <w:szCs w:val="18"/>
                <w:lang w:val="en-US"/>
              </w:rPr>
              <w:t>events</w:t>
            </w:r>
          </w:p>
        </w:tc>
        <w:tc>
          <w:tcPr>
            <w:tcW w:w="1065" w:type="dxa"/>
            <w:hideMark/>
          </w:tcPr>
          <w:p w14:paraId="73D99EBF" w14:textId="77777777" w:rsidR="001B6184" w:rsidRPr="00CA67A1" w:rsidRDefault="001B6184" w:rsidP="00661B60">
            <w:pPr>
              <w:ind w:left="-11" w:right="-217"/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CA67A1">
              <w:rPr>
                <w:rFonts w:ascii="Arial" w:hAnsi="Arial" w:cs="Arial"/>
                <w:sz w:val="18"/>
                <w:szCs w:val="18"/>
                <w:lang w:val="en-US"/>
              </w:rPr>
              <w:t>73 (13.27)</w:t>
            </w:r>
          </w:p>
        </w:tc>
        <w:tc>
          <w:tcPr>
            <w:tcW w:w="1065" w:type="dxa"/>
            <w:hideMark/>
          </w:tcPr>
          <w:p w14:paraId="7EABEE0F" w14:textId="77777777" w:rsidR="001B6184" w:rsidRPr="00CA67A1" w:rsidRDefault="001B6184" w:rsidP="00661B60">
            <w:pPr>
              <w:ind w:left="-11" w:right="-217"/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CA67A1">
              <w:rPr>
                <w:rFonts w:ascii="Arial" w:hAnsi="Arial" w:cs="Arial"/>
                <w:sz w:val="18"/>
                <w:szCs w:val="18"/>
                <w:lang w:val="en-US"/>
              </w:rPr>
              <w:t>6 (1.09)</w:t>
            </w:r>
          </w:p>
        </w:tc>
        <w:tc>
          <w:tcPr>
            <w:tcW w:w="1065" w:type="dxa"/>
            <w:hideMark/>
          </w:tcPr>
          <w:p w14:paraId="24D8AC36" w14:textId="77777777" w:rsidR="001B6184" w:rsidRPr="00CA67A1" w:rsidRDefault="001B6184" w:rsidP="00661B60">
            <w:pPr>
              <w:ind w:left="-11" w:right="-217"/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CA67A1">
              <w:rPr>
                <w:rFonts w:ascii="Arial" w:hAnsi="Arial" w:cs="Arial"/>
                <w:sz w:val="18"/>
                <w:szCs w:val="18"/>
                <w:lang w:val="en-US"/>
              </w:rPr>
              <w:t>22 (4.07)</w:t>
            </w:r>
          </w:p>
        </w:tc>
        <w:tc>
          <w:tcPr>
            <w:tcW w:w="1065" w:type="dxa"/>
            <w:hideMark/>
          </w:tcPr>
          <w:p w14:paraId="275369B6" w14:textId="77777777" w:rsidR="001B6184" w:rsidRPr="00CA67A1" w:rsidRDefault="001B6184" w:rsidP="00661B60">
            <w:pPr>
              <w:ind w:left="-11" w:right="-217"/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CA67A1">
              <w:rPr>
                <w:rFonts w:ascii="Arial" w:hAnsi="Arial" w:cs="Arial"/>
                <w:sz w:val="18"/>
                <w:szCs w:val="18"/>
                <w:lang w:val="en-US"/>
              </w:rPr>
              <w:t>8 (1.68)</w:t>
            </w:r>
          </w:p>
        </w:tc>
        <w:tc>
          <w:tcPr>
            <w:tcW w:w="1065" w:type="dxa"/>
            <w:hideMark/>
          </w:tcPr>
          <w:p w14:paraId="460B39A4" w14:textId="77777777" w:rsidR="001B6184" w:rsidRPr="00CA67A1" w:rsidRDefault="001B6184" w:rsidP="00661B60">
            <w:pPr>
              <w:ind w:left="-11" w:right="-217"/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CA67A1">
              <w:rPr>
                <w:rFonts w:ascii="Arial" w:hAnsi="Arial" w:cs="Arial"/>
                <w:sz w:val="18"/>
                <w:szCs w:val="18"/>
                <w:lang w:val="en-US"/>
              </w:rPr>
              <w:t>16 (3.52)</w:t>
            </w:r>
          </w:p>
        </w:tc>
        <w:tc>
          <w:tcPr>
            <w:tcW w:w="1065" w:type="dxa"/>
            <w:hideMark/>
          </w:tcPr>
          <w:p w14:paraId="37AF3034" w14:textId="16748107" w:rsidR="001B6184" w:rsidRPr="00CA67A1" w:rsidRDefault="001B6184" w:rsidP="00661B60">
            <w:pPr>
              <w:ind w:left="-11" w:right="-217"/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CA67A1">
              <w:rPr>
                <w:rFonts w:ascii="Arial" w:hAnsi="Arial" w:cs="Arial"/>
                <w:sz w:val="18"/>
                <w:szCs w:val="18"/>
                <w:lang w:val="en-US"/>
              </w:rPr>
              <w:t>9 (2.2</w:t>
            </w:r>
            <w:r w:rsidR="008614E8" w:rsidRPr="00CA67A1">
              <w:rPr>
                <w:rFonts w:ascii="Arial" w:hAnsi="Arial" w:cs="Arial"/>
                <w:sz w:val="18"/>
                <w:szCs w:val="18"/>
                <w:lang w:val="en-US"/>
              </w:rPr>
              <w:t>0</w:t>
            </w:r>
            <w:r w:rsidRPr="00CA67A1">
              <w:rPr>
                <w:rFonts w:ascii="Arial" w:hAnsi="Arial" w:cs="Arial"/>
                <w:sz w:val="18"/>
                <w:szCs w:val="18"/>
                <w:lang w:val="en-US"/>
              </w:rPr>
              <w:t>)</w:t>
            </w:r>
          </w:p>
        </w:tc>
        <w:tc>
          <w:tcPr>
            <w:tcW w:w="1076" w:type="dxa"/>
            <w:hideMark/>
          </w:tcPr>
          <w:p w14:paraId="56D91CBF" w14:textId="77777777" w:rsidR="001B6184" w:rsidRPr="00CA67A1" w:rsidRDefault="001B6184" w:rsidP="00661B60">
            <w:pPr>
              <w:ind w:left="-11" w:right="-217"/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CA67A1">
              <w:rPr>
                <w:rFonts w:ascii="Arial" w:hAnsi="Arial" w:cs="Arial"/>
                <w:sz w:val="18"/>
                <w:szCs w:val="18"/>
                <w:lang w:val="en-US"/>
              </w:rPr>
              <w:t>12 (3.21)</w:t>
            </w:r>
          </w:p>
        </w:tc>
      </w:tr>
      <w:tr w:rsidR="001B6184" w:rsidRPr="00CA67A1" w14:paraId="2DF67CE1" w14:textId="77777777" w:rsidTr="007F31AC">
        <w:trPr>
          <w:trHeight w:val="537"/>
        </w:trPr>
        <w:tc>
          <w:tcPr>
            <w:tcW w:w="2195" w:type="dxa"/>
            <w:hideMark/>
          </w:tcPr>
          <w:p w14:paraId="00872501" w14:textId="77777777" w:rsidR="001B6184" w:rsidRPr="00CA67A1" w:rsidRDefault="001B6184" w:rsidP="007C25E3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CA67A1">
              <w:rPr>
                <w:rFonts w:ascii="Arial" w:hAnsi="Arial" w:cs="Arial"/>
                <w:sz w:val="18"/>
                <w:szCs w:val="18"/>
                <w:lang w:val="en-US"/>
              </w:rPr>
              <w:t>Exacerbation of the primary disease</w:t>
            </w:r>
          </w:p>
        </w:tc>
        <w:tc>
          <w:tcPr>
            <w:tcW w:w="1065" w:type="dxa"/>
            <w:hideMark/>
          </w:tcPr>
          <w:p w14:paraId="5BA340F2" w14:textId="77777777" w:rsidR="001B6184" w:rsidRPr="00CA67A1" w:rsidRDefault="001B6184" w:rsidP="00661B60">
            <w:pPr>
              <w:ind w:left="-11" w:right="-217"/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CA67A1">
              <w:rPr>
                <w:rFonts w:ascii="Arial" w:hAnsi="Arial" w:cs="Arial"/>
                <w:sz w:val="18"/>
                <w:szCs w:val="18"/>
                <w:lang w:val="en-US"/>
              </w:rPr>
              <w:t>24 (4.36)</w:t>
            </w:r>
          </w:p>
        </w:tc>
        <w:tc>
          <w:tcPr>
            <w:tcW w:w="1065" w:type="dxa"/>
            <w:hideMark/>
          </w:tcPr>
          <w:p w14:paraId="20FF7CDA" w14:textId="77777777" w:rsidR="001B6184" w:rsidRPr="00CA67A1" w:rsidRDefault="001B6184" w:rsidP="00661B60">
            <w:pPr>
              <w:ind w:left="-11" w:right="-217"/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CA67A1">
              <w:rPr>
                <w:rFonts w:ascii="Arial" w:hAnsi="Arial" w:cs="Arial"/>
                <w:sz w:val="18"/>
                <w:szCs w:val="18"/>
                <w:lang w:val="en-US"/>
              </w:rPr>
              <w:t>2 (0.36)</w:t>
            </w:r>
          </w:p>
        </w:tc>
        <w:tc>
          <w:tcPr>
            <w:tcW w:w="1065" w:type="dxa"/>
            <w:hideMark/>
          </w:tcPr>
          <w:p w14:paraId="04657C95" w14:textId="77777777" w:rsidR="001B6184" w:rsidRPr="00CA67A1" w:rsidRDefault="001B6184" w:rsidP="00661B60">
            <w:pPr>
              <w:ind w:left="-11" w:right="-217"/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CA67A1">
              <w:rPr>
                <w:rFonts w:ascii="Arial" w:hAnsi="Arial" w:cs="Arial"/>
                <w:sz w:val="18"/>
                <w:szCs w:val="18"/>
                <w:lang w:val="en-US"/>
              </w:rPr>
              <w:t>9 (1.67)</w:t>
            </w:r>
          </w:p>
        </w:tc>
        <w:tc>
          <w:tcPr>
            <w:tcW w:w="1065" w:type="dxa"/>
            <w:hideMark/>
          </w:tcPr>
          <w:p w14:paraId="44691B3F" w14:textId="77777777" w:rsidR="001B6184" w:rsidRPr="00CA67A1" w:rsidRDefault="001B6184" w:rsidP="00661B60">
            <w:pPr>
              <w:ind w:left="-11" w:right="-217"/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CA67A1">
              <w:rPr>
                <w:rFonts w:ascii="Arial" w:hAnsi="Arial" w:cs="Arial"/>
                <w:sz w:val="18"/>
                <w:szCs w:val="18"/>
                <w:lang w:val="en-US"/>
              </w:rPr>
              <w:t>3 (0.63)</w:t>
            </w:r>
          </w:p>
        </w:tc>
        <w:tc>
          <w:tcPr>
            <w:tcW w:w="1065" w:type="dxa"/>
            <w:hideMark/>
          </w:tcPr>
          <w:p w14:paraId="0F4725CB" w14:textId="77777777" w:rsidR="001B6184" w:rsidRPr="00CA67A1" w:rsidRDefault="001B6184" w:rsidP="00661B60">
            <w:pPr>
              <w:ind w:left="-11" w:right="-217"/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CA67A1">
              <w:rPr>
                <w:rFonts w:ascii="Arial" w:hAnsi="Arial" w:cs="Arial"/>
                <w:sz w:val="18"/>
                <w:szCs w:val="18"/>
                <w:lang w:val="en-US"/>
              </w:rPr>
              <w:t>4 (0.88)</w:t>
            </w:r>
          </w:p>
        </w:tc>
        <w:tc>
          <w:tcPr>
            <w:tcW w:w="1065" w:type="dxa"/>
            <w:hideMark/>
          </w:tcPr>
          <w:p w14:paraId="3781916C" w14:textId="77777777" w:rsidR="001B6184" w:rsidRPr="00CA67A1" w:rsidRDefault="001B6184" w:rsidP="00661B60">
            <w:pPr>
              <w:ind w:left="-11" w:right="-217"/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CA67A1">
              <w:rPr>
                <w:rFonts w:ascii="Arial" w:hAnsi="Arial" w:cs="Arial"/>
                <w:sz w:val="18"/>
                <w:szCs w:val="18"/>
                <w:lang w:val="en-US"/>
              </w:rPr>
              <w:t>3 (0.73)</w:t>
            </w:r>
          </w:p>
        </w:tc>
        <w:tc>
          <w:tcPr>
            <w:tcW w:w="1076" w:type="dxa"/>
            <w:hideMark/>
          </w:tcPr>
          <w:p w14:paraId="00B4AA50" w14:textId="77777777" w:rsidR="001B6184" w:rsidRPr="00CA67A1" w:rsidRDefault="001B6184" w:rsidP="00661B60">
            <w:pPr>
              <w:ind w:left="-11" w:right="-217"/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CA67A1">
              <w:rPr>
                <w:rFonts w:ascii="Arial" w:hAnsi="Arial" w:cs="Arial"/>
                <w:sz w:val="18"/>
                <w:szCs w:val="18"/>
                <w:lang w:val="en-US"/>
              </w:rPr>
              <w:t>3 (0.80)</w:t>
            </w:r>
          </w:p>
        </w:tc>
      </w:tr>
      <w:tr w:rsidR="001B6184" w:rsidRPr="00CA67A1" w14:paraId="6C3E589E" w14:textId="77777777" w:rsidTr="007F31AC">
        <w:trPr>
          <w:trHeight w:val="467"/>
        </w:trPr>
        <w:tc>
          <w:tcPr>
            <w:tcW w:w="2195" w:type="dxa"/>
            <w:hideMark/>
          </w:tcPr>
          <w:p w14:paraId="642197F5" w14:textId="77777777" w:rsidR="001B6184" w:rsidRPr="00CA67A1" w:rsidRDefault="001B6184" w:rsidP="007C25E3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CA67A1">
              <w:rPr>
                <w:rFonts w:ascii="Arial" w:hAnsi="Arial" w:cs="Arial"/>
                <w:sz w:val="18"/>
                <w:szCs w:val="18"/>
                <w:lang w:val="en-US"/>
              </w:rPr>
              <w:t>Hospital transfer</w:t>
            </w:r>
          </w:p>
        </w:tc>
        <w:tc>
          <w:tcPr>
            <w:tcW w:w="1065" w:type="dxa"/>
            <w:hideMark/>
          </w:tcPr>
          <w:p w14:paraId="77CF7DA3" w14:textId="77777777" w:rsidR="001B6184" w:rsidRPr="00CA67A1" w:rsidRDefault="001B6184" w:rsidP="00661B60">
            <w:pPr>
              <w:ind w:left="-11" w:right="-217"/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CA67A1">
              <w:rPr>
                <w:rFonts w:ascii="Arial" w:hAnsi="Arial" w:cs="Arial"/>
                <w:sz w:val="18"/>
                <w:szCs w:val="18"/>
                <w:lang w:val="en-US"/>
              </w:rPr>
              <w:t>46 (8.36)</w:t>
            </w:r>
          </w:p>
        </w:tc>
        <w:tc>
          <w:tcPr>
            <w:tcW w:w="1065" w:type="dxa"/>
            <w:hideMark/>
          </w:tcPr>
          <w:p w14:paraId="6E13C076" w14:textId="77777777" w:rsidR="001B6184" w:rsidRPr="00CA67A1" w:rsidRDefault="001B6184" w:rsidP="00661B60">
            <w:pPr>
              <w:ind w:left="-11" w:right="-217"/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CA67A1">
              <w:rPr>
                <w:rFonts w:ascii="Arial" w:hAnsi="Arial" w:cs="Arial"/>
                <w:sz w:val="18"/>
                <w:szCs w:val="18"/>
                <w:lang w:val="en-US"/>
              </w:rPr>
              <w:t>1 (0.18)</w:t>
            </w:r>
          </w:p>
        </w:tc>
        <w:tc>
          <w:tcPr>
            <w:tcW w:w="1065" w:type="dxa"/>
            <w:hideMark/>
          </w:tcPr>
          <w:p w14:paraId="06CB5E97" w14:textId="77777777" w:rsidR="001B6184" w:rsidRPr="00CA67A1" w:rsidRDefault="001B6184" w:rsidP="00661B60">
            <w:pPr>
              <w:ind w:left="-11" w:right="-217"/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CA67A1">
              <w:rPr>
                <w:rFonts w:ascii="Arial" w:hAnsi="Arial" w:cs="Arial"/>
                <w:sz w:val="18"/>
                <w:szCs w:val="18"/>
                <w:lang w:val="en-US"/>
              </w:rPr>
              <w:t>6 (1.11)</w:t>
            </w:r>
          </w:p>
        </w:tc>
        <w:tc>
          <w:tcPr>
            <w:tcW w:w="1065" w:type="dxa"/>
            <w:hideMark/>
          </w:tcPr>
          <w:p w14:paraId="42F873BD" w14:textId="77777777" w:rsidR="001B6184" w:rsidRPr="00CA67A1" w:rsidRDefault="001B6184" w:rsidP="00661B60">
            <w:pPr>
              <w:ind w:left="-11" w:right="-217"/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CA67A1">
              <w:rPr>
                <w:rFonts w:ascii="Arial" w:hAnsi="Arial" w:cs="Arial"/>
                <w:sz w:val="18"/>
                <w:szCs w:val="18"/>
                <w:lang w:val="en-US"/>
              </w:rPr>
              <w:t>4 (0.84)</w:t>
            </w:r>
          </w:p>
        </w:tc>
        <w:tc>
          <w:tcPr>
            <w:tcW w:w="1065" w:type="dxa"/>
            <w:hideMark/>
          </w:tcPr>
          <w:p w14:paraId="507CEBEE" w14:textId="77777777" w:rsidR="001B6184" w:rsidRPr="00CA67A1" w:rsidRDefault="001B6184" w:rsidP="00661B60">
            <w:pPr>
              <w:ind w:left="-11" w:right="-217"/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CA67A1">
              <w:rPr>
                <w:rFonts w:ascii="Arial" w:hAnsi="Arial" w:cs="Arial"/>
                <w:sz w:val="18"/>
                <w:szCs w:val="18"/>
                <w:lang w:val="en-US"/>
              </w:rPr>
              <w:t>9 (1.98)</w:t>
            </w:r>
          </w:p>
        </w:tc>
        <w:tc>
          <w:tcPr>
            <w:tcW w:w="1065" w:type="dxa"/>
            <w:hideMark/>
          </w:tcPr>
          <w:p w14:paraId="6373F43B" w14:textId="77777777" w:rsidR="001B6184" w:rsidRPr="00CA67A1" w:rsidRDefault="001B6184" w:rsidP="00661B60">
            <w:pPr>
              <w:ind w:left="-11" w:right="-217"/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CA67A1">
              <w:rPr>
                <w:rFonts w:ascii="Arial" w:hAnsi="Arial" w:cs="Arial"/>
                <w:sz w:val="18"/>
                <w:szCs w:val="18"/>
                <w:lang w:val="en-US"/>
              </w:rPr>
              <w:t>13 (3.17)</w:t>
            </w:r>
          </w:p>
        </w:tc>
        <w:tc>
          <w:tcPr>
            <w:tcW w:w="1076" w:type="dxa"/>
            <w:hideMark/>
          </w:tcPr>
          <w:p w14:paraId="726D756A" w14:textId="77777777" w:rsidR="001B6184" w:rsidRPr="00CA67A1" w:rsidRDefault="001B6184" w:rsidP="00661B60">
            <w:pPr>
              <w:ind w:left="-11" w:right="-217"/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CA67A1">
              <w:rPr>
                <w:rFonts w:ascii="Arial" w:hAnsi="Arial" w:cs="Arial"/>
                <w:sz w:val="18"/>
                <w:szCs w:val="18"/>
                <w:lang w:val="en-US"/>
              </w:rPr>
              <w:t>13 (3.48)</w:t>
            </w:r>
          </w:p>
        </w:tc>
      </w:tr>
      <w:tr w:rsidR="001B6184" w:rsidRPr="00CA67A1" w14:paraId="5A192824" w14:textId="77777777" w:rsidTr="007F31AC">
        <w:trPr>
          <w:trHeight w:val="467"/>
        </w:trPr>
        <w:tc>
          <w:tcPr>
            <w:tcW w:w="2195" w:type="dxa"/>
            <w:hideMark/>
          </w:tcPr>
          <w:p w14:paraId="2EDAA201" w14:textId="4B5B3ADA" w:rsidR="001B6184" w:rsidRPr="00CA67A1" w:rsidRDefault="001B6184" w:rsidP="007C25E3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CA67A1">
              <w:rPr>
                <w:rFonts w:ascii="Arial" w:hAnsi="Arial" w:cs="Arial"/>
                <w:sz w:val="18"/>
                <w:szCs w:val="18"/>
                <w:lang w:val="en-US"/>
              </w:rPr>
              <w:t xml:space="preserve">Request of the patient or </w:t>
            </w:r>
            <w:r w:rsidR="0084443A" w:rsidRPr="00CA67A1">
              <w:rPr>
                <w:rFonts w:ascii="Arial" w:hAnsi="Arial" w:cs="Arial"/>
                <w:sz w:val="18"/>
                <w:szCs w:val="18"/>
                <w:lang w:val="en-US"/>
              </w:rPr>
              <w:t xml:space="preserve">the </w:t>
            </w:r>
            <w:r w:rsidRPr="00CA67A1">
              <w:rPr>
                <w:rFonts w:ascii="Arial" w:hAnsi="Arial" w:cs="Arial"/>
                <w:sz w:val="18"/>
                <w:szCs w:val="18"/>
                <w:lang w:val="en-US"/>
              </w:rPr>
              <w:t>family</w:t>
            </w:r>
          </w:p>
        </w:tc>
        <w:tc>
          <w:tcPr>
            <w:tcW w:w="1065" w:type="dxa"/>
            <w:hideMark/>
          </w:tcPr>
          <w:p w14:paraId="1485DCE7" w14:textId="77777777" w:rsidR="001B6184" w:rsidRPr="00CA67A1" w:rsidRDefault="001B6184" w:rsidP="00661B60">
            <w:pPr>
              <w:ind w:left="-11" w:right="-217"/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CA67A1">
              <w:rPr>
                <w:rFonts w:ascii="Arial" w:hAnsi="Arial" w:cs="Arial"/>
                <w:sz w:val="18"/>
                <w:szCs w:val="18"/>
                <w:lang w:val="en-US"/>
              </w:rPr>
              <w:t>45 (8.18)</w:t>
            </w:r>
          </w:p>
        </w:tc>
        <w:tc>
          <w:tcPr>
            <w:tcW w:w="1065" w:type="dxa"/>
            <w:hideMark/>
          </w:tcPr>
          <w:p w14:paraId="6E7849E7" w14:textId="77777777" w:rsidR="001B6184" w:rsidRPr="00CA67A1" w:rsidRDefault="001B6184" w:rsidP="00661B60">
            <w:pPr>
              <w:ind w:left="-11" w:right="-217"/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CA67A1">
              <w:rPr>
                <w:rFonts w:ascii="Arial" w:hAnsi="Arial" w:cs="Arial"/>
                <w:sz w:val="18"/>
                <w:szCs w:val="18"/>
                <w:lang w:val="en-US"/>
              </w:rPr>
              <w:t>1 (0.18)</w:t>
            </w:r>
          </w:p>
        </w:tc>
        <w:tc>
          <w:tcPr>
            <w:tcW w:w="1065" w:type="dxa"/>
            <w:hideMark/>
          </w:tcPr>
          <w:p w14:paraId="17B827C5" w14:textId="77777777" w:rsidR="001B6184" w:rsidRPr="00CA67A1" w:rsidRDefault="001B6184" w:rsidP="00661B60">
            <w:pPr>
              <w:ind w:left="-11" w:right="-217"/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CA67A1">
              <w:rPr>
                <w:rFonts w:ascii="Arial" w:hAnsi="Arial" w:cs="Arial"/>
                <w:sz w:val="18"/>
                <w:szCs w:val="18"/>
                <w:lang w:val="en-US"/>
              </w:rPr>
              <w:t>20 (3.70)</w:t>
            </w:r>
          </w:p>
        </w:tc>
        <w:tc>
          <w:tcPr>
            <w:tcW w:w="1065" w:type="dxa"/>
            <w:hideMark/>
          </w:tcPr>
          <w:p w14:paraId="0EDA65FE" w14:textId="77777777" w:rsidR="001B6184" w:rsidRPr="00CA67A1" w:rsidRDefault="001B6184" w:rsidP="00661B60">
            <w:pPr>
              <w:ind w:left="-11" w:right="-217"/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CA67A1">
              <w:rPr>
                <w:rFonts w:ascii="Arial" w:hAnsi="Arial" w:cs="Arial"/>
                <w:sz w:val="18"/>
                <w:szCs w:val="18"/>
                <w:lang w:val="en-US"/>
              </w:rPr>
              <w:t>5 (1.05)</w:t>
            </w:r>
          </w:p>
        </w:tc>
        <w:tc>
          <w:tcPr>
            <w:tcW w:w="1065" w:type="dxa"/>
            <w:hideMark/>
          </w:tcPr>
          <w:p w14:paraId="6B87884E" w14:textId="77777777" w:rsidR="001B6184" w:rsidRPr="00CA67A1" w:rsidRDefault="001B6184" w:rsidP="00661B60">
            <w:pPr>
              <w:ind w:left="-11" w:right="-217"/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CA67A1">
              <w:rPr>
                <w:rFonts w:ascii="Arial" w:hAnsi="Arial" w:cs="Arial"/>
                <w:sz w:val="18"/>
                <w:szCs w:val="18"/>
                <w:lang w:val="en-US"/>
              </w:rPr>
              <w:t>11 (2.42)</w:t>
            </w:r>
          </w:p>
        </w:tc>
        <w:tc>
          <w:tcPr>
            <w:tcW w:w="1065" w:type="dxa"/>
            <w:hideMark/>
          </w:tcPr>
          <w:p w14:paraId="4984F9AB" w14:textId="77777777" w:rsidR="001B6184" w:rsidRPr="00CA67A1" w:rsidRDefault="001B6184" w:rsidP="00661B60">
            <w:pPr>
              <w:ind w:left="-11" w:right="-217"/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CA67A1">
              <w:rPr>
                <w:rFonts w:ascii="Arial" w:hAnsi="Arial" w:cs="Arial"/>
                <w:sz w:val="18"/>
                <w:szCs w:val="18"/>
                <w:lang w:val="en-US"/>
              </w:rPr>
              <w:t>4 (0.98)</w:t>
            </w:r>
          </w:p>
        </w:tc>
        <w:tc>
          <w:tcPr>
            <w:tcW w:w="1076" w:type="dxa"/>
            <w:hideMark/>
          </w:tcPr>
          <w:p w14:paraId="0D6AED2A" w14:textId="77777777" w:rsidR="001B6184" w:rsidRPr="00CA67A1" w:rsidRDefault="001B6184" w:rsidP="00661B60">
            <w:pPr>
              <w:ind w:left="-11" w:right="-217"/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CA67A1">
              <w:rPr>
                <w:rFonts w:ascii="Arial" w:hAnsi="Arial" w:cs="Arial"/>
                <w:sz w:val="18"/>
                <w:szCs w:val="18"/>
                <w:lang w:val="en-US"/>
              </w:rPr>
              <w:t>4 (1.07)</w:t>
            </w:r>
          </w:p>
        </w:tc>
      </w:tr>
      <w:tr w:rsidR="001B6184" w:rsidRPr="00D5451A" w14:paraId="6F4A43CC" w14:textId="77777777" w:rsidTr="007F31AC">
        <w:trPr>
          <w:trHeight w:val="720"/>
        </w:trPr>
        <w:tc>
          <w:tcPr>
            <w:tcW w:w="2195" w:type="dxa"/>
            <w:hideMark/>
          </w:tcPr>
          <w:p w14:paraId="1225DCA6" w14:textId="77777777" w:rsidR="001B6184" w:rsidRPr="00D5451A" w:rsidRDefault="001B6184" w:rsidP="007C25E3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sz w:val="18"/>
                <w:szCs w:val="18"/>
                <w:lang w:val="en-US"/>
              </w:rPr>
              <w:t>Failure to visit the site from the middle of the study</w:t>
            </w:r>
          </w:p>
        </w:tc>
        <w:tc>
          <w:tcPr>
            <w:tcW w:w="1065" w:type="dxa"/>
            <w:hideMark/>
          </w:tcPr>
          <w:p w14:paraId="518E918A" w14:textId="77777777" w:rsidR="001B6184" w:rsidRPr="00D5451A" w:rsidRDefault="001B6184" w:rsidP="00661B60">
            <w:pPr>
              <w:ind w:left="-11" w:right="-217"/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sz w:val="18"/>
                <w:szCs w:val="18"/>
                <w:lang w:val="en-US"/>
              </w:rPr>
              <w:t>10 (1.82)</w:t>
            </w:r>
          </w:p>
        </w:tc>
        <w:tc>
          <w:tcPr>
            <w:tcW w:w="1065" w:type="dxa"/>
            <w:hideMark/>
          </w:tcPr>
          <w:p w14:paraId="65722EAD" w14:textId="77777777" w:rsidR="001B6184" w:rsidRPr="00D5451A" w:rsidRDefault="001B6184" w:rsidP="00661B60">
            <w:pPr>
              <w:ind w:left="-11" w:right="-217"/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sz w:val="18"/>
                <w:szCs w:val="18"/>
                <w:lang w:val="en-US"/>
              </w:rPr>
              <w:t>0 (0.00)</w:t>
            </w:r>
          </w:p>
        </w:tc>
        <w:tc>
          <w:tcPr>
            <w:tcW w:w="1065" w:type="dxa"/>
            <w:hideMark/>
          </w:tcPr>
          <w:p w14:paraId="687590FD" w14:textId="77777777" w:rsidR="001B6184" w:rsidRPr="00D5451A" w:rsidRDefault="001B6184" w:rsidP="00661B60">
            <w:pPr>
              <w:ind w:left="-11" w:right="-217"/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sz w:val="18"/>
                <w:szCs w:val="18"/>
                <w:lang w:val="en-US"/>
              </w:rPr>
              <w:t>2 (0.37)</w:t>
            </w:r>
          </w:p>
        </w:tc>
        <w:tc>
          <w:tcPr>
            <w:tcW w:w="1065" w:type="dxa"/>
            <w:hideMark/>
          </w:tcPr>
          <w:p w14:paraId="01483A91" w14:textId="77777777" w:rsidR="001B6184" w:rsidRPr="00D5451A" w:rsidRDefault="001B6184" w:rsidP="00661B60">
            <w:pPr>
              <w:ind w:left="-11" w:right="-217"/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sz w:val="18"/>
                <w:szCs w:val="18"/>
                <w:lang w:val="en-US"/>
              </w:rPr>
              <w:t>1 (0.21)</w:t>
            </w:r>
          </w:p>
        </w:tc>
        <w:tc>
          <w:tcPr>
            <w:tcW w:w="1065" w:type="dxa"/>
            <w:hideMark/>
          </w:tcPr>
          <w:p w14:paraId="4AFB7B6E" w14:textId="77777777" w:rsidR="001B6184" w:rsidRPr="00D5451A" w:rsidRDefault="001B6184" w:rsidP="00661B60">
            <w:pPr>
              <w:ind w:left="-11" w:right="-217"/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sz w:val="18"/>
                <w:szCs w:val="18"/>
                <w:lang w:val="en-US"/>
              </w:rPr>
              <w:t>3 (0.66)</w:t>
            </w:r>
          </w:p>
        </w:tc>
        <w:tc>
          <w:tcPr>
            <w:tcW w:w="1065" w:type="dxa"/>
            <w:hideMark/>
          </w:tcPr>
          <w:p w14:paraId="2CBB11FD" w14:textId="77777777" w:rsidR="001B6184" w:rsidRPr="00D5451A" w:rsidRDefault="001B6184" w:rsidP="00661B60">
            <w:pPr>
              <w:ind w:left="-11" w:right="-217"/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sz w:val="18"/>
                <w:szCs w:val="18"/>
                <w:lang w:val="en-US"/>
              </w:rPr>
              <w:t>2 (0.49)</w:t>
            </w:r>
          </w:p>
        </w:tc>
        <w:tc>
          <w:tcPr>
            <w:tcW w:w="1076" w:type="dxa"/>
            <w:hideMark/>
          </w:tcPr>
          <w:p w14:paraId="1FADF2D9" w14:textId="77777777" w:rsidR="001B6184" w:rsidRPr="00D5451A" w:rsidRDefault="001B6184" w:rsidP="00661B60">
            <w:pPr>
              <w:ind w:left="-11" w:right="-217"/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sz w:val="18"/>
                <w:szCs w:val="18"/>
                <w:lang w:val="en-US"/>
              </w:rPr>
              <w:t>2 (0.53)</w:t>
            </w:r>
          </w:p>
        </w:tc>
      </w:tr>
      <w:tr w:rsidR="007F31AC" w:rsidRPr="00D5451A" w14:paraId="1366BD4E" w14:textId="77777777" w:rsidTr="007F31AC">
        <w:trPr>
          <w:trHeight w:val="720"/>
        </w:trPr>
        <w:tc>
          <w:tcPr>
            <w:tcW w:w="2195" w:type="dxa"/>
          </w:tcPr>
          <w:p w14:paraId="45811B8B" w14:textId="14467899" w:rsidR="007F31AC" w:rsidRPr="00D5451A" w:rsidRDefault="007F31AC" w:rsidP="007C25E3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sz w:val="18"/>
                <w:szCs w:val="18"/>
                <w:lang w:val="en-US"/>
              </w:rPr>
              <w:t>Other</w:t>
            </w:r>
          </w:p>
        </w:tc>
        <w:tc>
          <w:tcPr>
            <w:tcW w:w="1065" w:type="dxa"/>
          </w:tcPr>
          <w:p w14:paraId="050A8BA6" w14:textId="0B771834" w:rsidR="007F31AC" w:rsidRPr="00D5451A" w:rsidRDefault="007F31AC" w:rsidP="00661B60">
            <w:pPr>
              <w:ind w:left="-11" w:right="-217"/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sz w:val="18"/>
                <w:szCs w:val="18"/>
                <w:lang w:val="en-US"/>
              </w:rPr>
              <w:t>24 (4.36)</w:t>
            </w:r>
          </w:p>
        </w:tc>
        <w:tc>
          <w:tcPr>
            <w:tcW w:w="1065" w:type="dxa"/>
          </w:tcPr>
          <w:p w14:paraId="009C2538" w14:textId="18AF8187" w:rsidR="007F31AC" w:rsidRPr="00D5451A" w:rsidRDefault="007F31AC" w:rsidP="00661B60">
            <w:pPr>
              <w:ind w:left="-11" w:right="-217"/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sz w:val="18"/>
                <w:szCs w:val="18"/>
                <w:lang w:val="en-US"/>
              </w:rPr>
              <w:t>1 (</w:t>
            </w:r>
            <w:r w:rsidR="00A60C92" w:rsidRPr="00D5451A">
              <w:rPr>
                <w:rFonts w:ascii="Arial" w:hAnsi="Arial" w:cs="Arial"/>
                <w:sz w:val="18"/>
                <w:szCs w:val="18"/>
                <w:lang w:val="en-US"/>
              </w:rPr>
              <w:t>0.1</w:t>
            </w:r>
            <w:r w:rsidRPr="00D5451A">
              <w:rPr>
                <w:rFonts w:ascii="Arial" w:hAnsi="Arial" w:cs="Arial"/>
                <w:sz w:val="18"/>
                <w:szCs w:val="18"/>
                <w:lang w:val="en-US"/>
              </w:rPr>
              <w:t>8)</w:t>
            </w:r>
          </w:p>
        </w:tc>
        <w:tc>
          <w:tcPr>
            <w:tcW w:w="1065" w:type="dxa"/>
          </w:tcPr>
          <w:p w14:paraId="014C7485" w14:textId="5E1FB2F9" w:rsidR="007F31AC" w:rsidRPr="00D5451A" w:rsidRDefault="007F31AC" w:rsidP="00661B60">
            <w:pPr>
              <w:ind w:left="-11" w:right="-217"/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sz w:val="18"/>
                <w:szCs w:val="18"/>
                <w:lang w:val="en-US"/>
              </w:rPr>
              <w:t>6 (1.11)</w:t>
            </w:r>
          </w:p>
        </w:tc>
        <w:tc>
          <w:tcPr>
            <w:tcW w:w="1065" w:type="dxa"/>
          </w:tcPr>
          <w:p w14:paraId="6D1EB502" w14:textId="664E41E5" w:rsidR="007F31AC" w:rsidRPr="00D5451A" w:rsidRDefault="007F31AC" w:rsidP="00661B60">
            <w:pPr>
              <w:ind w:left="-11" w:right="-217"/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sz w:val="18"/>
                <w:szCs w:val="18"/>
                <w:lang w:val="en-US"/>
              </w:rPr>
              <w:t>2 (0.42)</w:t>
            </w:r>
          </w:p>
        </w:tc>
        <w:tc>
          <w:tcPr>
            <w:tcW w:w="1065" w:type="dxa"/>
          </w:tcPr>
          <w:p w14:paraId="4E12F6E3" w14:textId="4C14AB05" w:rsidR="007F31AC" w:rsidRPr="00D5451A" w:rsidRDefault="007F31AC" w:rsidP="00661B60">
            <w:pPr>
              <w:ind w:left="-11" w:right="-217"/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sz w:val="18"/>
                <w:szCs w:val="18"/>
                <w:lang w:val="en-US"/>
              </w:rPr>
              <w:t>5 (1.10)</w:t>
            </w:r>
          </w:p>
        </w:tc>
        <w:tc>
          <w:tcPr>
            <w:tcW w:w="1065" w:type="dxa"/>
          </w:tcPr>
          <w:p w14:paraId="48963602" w14:textId="4C0B890A" w:rsidR="007F31AC" w:rsidRPr="00D5451A" w:rsidRDefault="007F31AC" w:rsidP="00661B60">
            <w:pPr>
              <w:ind w:left="-11" w:right="-217"/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sz w:val="18"/>
                <w:szCs w:val="18"/>
                <w:lang w:val="en-US"/>
              </w:rPr>
              <w:t>3 (0.73)</w:t>
            </w:r>
          </w:p>
        </w:tc>
        <w:tc>
          <w:tcPr>
            <w:tcW w:w="1076" w:type="dxa"/>
          </w:tcPr>
          <w:p w14:paraId="45A2D8DF" w14:textId="3ACB3719" w:rsidR="007F31AC" w:rsidRPr="00D5451A" w:rsidRDefault="007F31AC" w:rsidP="00661B60">
            <w:pPr>
              <w:ind w:left="-11" w:right="-217"/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sz w:val="18"/>
                <w:szCs w:val="18"/>
                <w:lang w:val="en-US"/>
              </w:rPr>
              <w:t>7 (1.87)</w:t>
            </w:r>
          </w:p>
        </w:tc>
      </w:tr>
      <w:tr w:rsidR="007F31AC" w:rsidRPr="00D5451A" w14:paraId="304377A0" w14:textId="77777777" w:rsidTr="007F31AC">
        <w:trPr>
          <w:trHeight w:val="720"/>
        </w:trPr>
        <w:tc>
          <w:tcPr>
            <w:tcW w:w="2195" w:type="dxa"/>
          </w:tcPr>
          <w:p w14:paraId="535BED8B" w14:textId="1DF72787" w:rsidR="007F31AC" w:rsidRPr="00D5451A" w:rsidRDefault="007F31AC" w:rsidP="007F31AC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sz w:val="18"/>
                <w:szCs w:val="18"/>
                <w:lang w:val="en-US"/>
              </w:rPr>
              <w:t>Unknown</w:t>
            </w:r>
          </w:p>
        </w:tc>
        <w:tc>
          <w:tcPr>
            <w:tcW w:w="1065" w:type="dxa"/>
          </w:tcPr>
          <w:p w14:paraId="08B4DE91" w14:textId="27774F24" w:rsidR="007F31AC" w:rsidRPr="00D5451A" w:rsidRDefault="007F31AC" w:rsidP="007F31AC">
            <w:pPr>
              <w:ind w:left="-11" w:right="-217"/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sz w:val="18"/>
                <w:szCs w:val="18"/>
                <w:lang w:val="en-US"/>
              </w:rPr>
              <w:t>13 (2.36</w:t>
            </w:r>
            <w:r w:rsidR="00A60C92" w:rsidRPr="00D5451A">
              <w:rPr>
                <w:rFonts w:ascii="Arial" w:hAnsi="Arial" w:cs="Arial"/>
                <w:sz w:val="18"/>
                <w:szCs w:val="18"/>
                <w:lang w:val="en-US"/>
              </w:rPr>
              <w:t>)</w:t>
            </w:r>
          </w:p>
        </w:tc>
        <w:tc>
          <w:tcPr>
            <w:tcW w:w="1065" w:type="dxa"/>
          </w:tcPr>
          <w:p w14:paraId="1DCB17D3" w14:textId="2213A44D" w:rsidR="007F31AC" w:rsidRPr="00D5451A" w:rsidRDefault="007F31AC" w:rsidP="007F31AC">
            <w:pPr>
              <w:ind w:left="-11" w:right="-217"/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sz w:val="18"/>
                <w:szCs w:val="18"/>
                <w:lang w:val="en-US"/>
              </w:rPr>
              <w:t>0 (0.00)</w:t>
            </w:r>
          </w:p>
        </w:tc>
        <w:tc>
          <w:tcPr>
            <w:tcW w:w="1065" w:type="dxa"/>
          </w:tcPr>
          <w:p w14:paraId="135DC782" w14:textId="13CEE014" w:rsidR="007F31AC" w:rsidRPr="00D5451A" w:rsidRDefault="007F31AC" w:rsidP="007F31AC">
            <w:pPr>
              <w:ind w:left="-11" w:right="-217"/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sz w:val="18"/>
                <w:szCs w:val="18"/>
                <w:lang w:val="en-US"/>
              </w:rPr>
              <w:t>0 (0.00)</w:t>
            </w:r>
          </w:p>
        </w:tc>
        <w:tc>
          <w:tcPr>
            <w:tcW w:w="1065" w:type="dxa"/>
          </w:tcPr>
          <w:p w14:paraId="0FBB6F24" w14:textId="59193562" w:rsidR="007F31AC" w:rsidRPr="00D5451A" w:rsidRDefault="007F31AC" w:rsidP="007F31AC">
            <w:pPr>
              <w:ind w:left="-11" w:right="-217"/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sz w:val="18"/>
                <w:szCs w:val="18"/>
                <w:lang w:val="en-US"/>
              </w:rPr>
              <w:t>0 (0.00)</w:t>
            </w:r>
          </w:p>
        </w:tc>
        <w:tc>
          <w:tcPr>
            <w:tcW w:w="1065" w:type="dxa"/>
          </w:tcPr>
          <w:p w14:paraId="24A3724D" w14:textId="0B71CAA2" w:rsidR="007F31AC" w:rsidRPr="00D5451A" w:rsidRDefault="007F31AC" w:rsidP="007F31AC">
            <w:pPr>
              <w:ind w:left="-11" w:right="-217"/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sz w:val="18"/>
                <w:szCs w:val="18"/>
                <w:lang w:val="en-US"/>
              </w:rPr>
              <w:t>2 (0.4</w:t>
            </w:r>
            <w:r w:rsidR="00A60C92" w:rsidRPr="00D5451A">
              <w:rPr>
                <w:rFonts w:ascii="Arial" w:hAnsi="Arial" w:cs="Arial"/>
                <w:sz w:val="18"/>
                <w:szCs w:val="18"/>
                <w:lang w:val="en-US"/>
              </w:rPr>
              <w:t>4</w:t>
            </w:r>
            <w:r w:rsidRPr="00D5451A">
              <w:rPr>
                <w:rFonts w:ascii="Arial" w:hAnsi="Arial" w:cs="Arial"/>
                <w:sz w:val="18"/>
                <w:szCs w:val="18"/>
                <w:lang w:val="en-US"/>
              </w:rPr>
              <w:t>)</w:t>
            </w:r>
          </w:p>
        </w:tc>
        <w:tc>
          <w:tcPr>
            <w:tcW w:w="1065" w:type="dxa"/>
          </w:tcPr>
          <w:p w14:paraId="2D64AC9F" w14:textId="6187B90A" w:rsidR="007F31AC" w:rsidRPr="00D5451A" w:rsidRDefault="007F31AC" w:rsidP="007F31AC">
            <w:pPr>
              <w:ind w:left="-11" w:right="-217"/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sz w:val="18"/>
                <w:szCs w:val="18"/>
                <w:lang w:val="en-US"/>
              </w:rPr>
              <w:t>3 (0.73)</w:t>
            </w:r>
          </w:p>
        </w:tc>
        <w:tc>
          <w:tcPr>
            <w:tcW w:w="1076" w:type="dxa"/>
          </w:tcPr>
          <w:p w14:paraId="0A3F0F88" w14:textId="220AB094" w:rsidR="007F31AC" w:rsidRPr="00D5451A" w:rsidRDefault="007F31AC" w:rsidP="007F31AC">
            <w:pPr>
              <w:ind w:left="-11" w:right="-217"/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sz w:val="18"/>
                <w:szCs w:val="18"/>
                <w:lang w:val="en-US"/>
              </w:rPr>
              <w:t>8 (2.14)</w:t>
            </w:r>
          </w:p>
        </w:tc>
      </w:tr>
    </w:tbl>
    <w:p w14:paraId="3673CD22" w14:textId="77777777" w:rsidR="00190391" w:rsidRPr="00D5451A" w:rsidRDefault="00190391" w:rsidP="1FE02745">
      <w:pPr>
        <w:spacing w:after="0" w:line="360" w:lineRule="auto"/>
        <w:rPr>
          <w:rFonts w:ascii="Arial" w:hAnsi="Arial" w:cs="Arial"/>
          <w:b/>
          <w:bCs/>
          <w:sz w:val="18"/>
          <w:szCs w:val="18"/>
          <w:lang w:val="en-US"/>
        </w:rPr>
      </w:pPr>
    </w:p>
    <w:p w14:paraId="421A1AE6" w14:textId="77777777" w:rsidR="00666DD5" w:rsidRPr="00D5451A" w:rsidRDefault="00666DD5" w:rsidP="1FE02745">
      <w:pPr>
        <w:spacing w:after="0" w:line="360" w:lineRule="auto"/>
        <w:rPr>
          <w:rFonts w:ascii="Arial" w:hAnsi="Arial" w:cs="Arial"/>
          <w:b/>
          <w:bCs/>
          <w:sz w:val="18"/>
          <w:szCs w:val="18"/>
          <w:lang w:val="en-US"/>
        </w:rPr>
      </w:pPr>
    </w:p>
    <w:p w14:paraId="0395B900" w14:textId="6B3C15AA" w:rsidR="001B6184" w:rsidRPr="00D5451A" w:rsidRDefault="001B6184" w:rsidP="339AD710">
      <w:pPr>
        <w:spacing w:after="0" w:line="360" w:lineRule="auto"/>
        <w:rPr>
          <w:rFonts w:ascii="Arial" w:hAnsi="Arial" w:cs="Arial"/>
          <w:b/>
          <w:bCs/>
          <w:sz w:val="18"/>
          <w:szCs w:val="18"/>
          <w:lang w:val="en-US"/>
        </w:rPr>
      </w:pPr>
      <w:r w:rsidRPr="00D5451A">
        <w:rPr>
          <w:rFonts w:ascii="Arial" w:hAnsi="Arial" w:cs="Arial"/>
          <w:b/>
          <w:bCs/>
          <w:sz w:val="18"/>
          <w:szCs w:val="18"/>
          <w:lang w:val="en-US"/>
        </w:rPr>
        <w:t xml:space="preserve">Supplementary </w:t>
      </w:r>
      <w:r w:rsidR="0084443A" w:rsidRPr="00D5451A">
        <w:rPr>
          <w:rFonts w:ascii="Arial" w:hAnsi="Arial" w:cs="Arial"/>
          <w:b/>
          <w:bCs/>
          <w:sz w:val="18"/>
          <w:szCs w:val="18"/>
          <w:lang w:val="en-US"/>
        </w:rPr>
        <w:t xml:space="preserve">Table </w:t>
      </w:r>
      <w:r w:rsidR="00581C34" w:rsidRPr="00D5451A">
        <w:rPr>
          <w:rFonts w:ascii="Arial" w:hAnsi="Arial" w:cs="Arial"/>
          <w:b/>
          <w:bCs/>
          <w:sz w:val="18"/>
          <w:szCs w:val="18"/>
          <w:lang w:val="en-US"/>
        </w:rPr>
        <w:t>S3</w:t>
      </w:r>
      <w:r w:rsidR="00C16781" w:rsidRPr="00D5451A">
        <w:rPr>
          <w:rFonts w:ascii="Arial" w:hAnsi="Arial" w:cs="Arial"/>
          <w:b/>
          <w:bCs/>
          <w:sz w:val="18"/>
          <w:szCs w:val="18"/>
          <w:lang w:val="en-US"/>
        </w:rPr>
        <w:t xml:space="preserve">. </w:t>
      </w:r>
      <w:r w:rsidRPr="00D5451A">
        <w:rPr>
          <w:rFonts w:ascii="Arial" w:hAnsi="Arial" w:cs="Arial"/>
          <w:b/>
          <w:bCs/>
          <w:sz w:val="18"/>
          <w:szCs w:val="18"/>
          <w:lang w:val="en-US"/>
        </w:rPr>
        <w:t xml:space="preserve">Occurrence of </w:t>
      </w:r>
      <w:r w:rsidR="11C9AC0D" w:rsidRPr="00D5451A">
        <w:rPr>
          <w:rFonts w:ascii="Arial" w:hAnsi="Arial" w:cs="Arial"/>
          <w:b/>
          <w:bCs/>
          <w:sz w:val="18"/>
          <w:szCs w:val="18"/>
          <w:lang w:val="en-US"/>
        </w:rPr>
        <w:t>ADRs</w:t>
      </w:r>
      <w:r w:rsidRPr="00D5451A">
        <w:rPr>
          <w:rFonts w:ascii="Arial" w:hAnsi="Arial" w:cs="Arial"/>
          <w:b/>
          <w:bCs/>
          <w:sz w:val="18"/>
          <w:szCs w:val="18"/>
          <w:lang w:val="en-US"/>
        </w:rPr>
        <w:t xml:space="preserve"> by time of onset</w:t>
      </w:r>
      <w:r w:rsidR="00EC5F7E" w:rsidRPr="00D5451A">
        <w:rPr>
          <w:rFonts w:ascii="Arial" w:hAnsi="Arial" w:cs="Arial"/>
          <w:b/>
          <w:bCs/>
          <w:sz w:val="18"/>
          <w:szCs w:val="18"/>
          <w:lang w:val="en-US"/>
        </w:rPr>
        <w:t xml:space="preserve"> (long term</w:t>
      </w:r>
      <w:r w:rsidR="00710B2C" w:rsidRPr="00D5451A">
        <w:rPr>
          <w:rFonts w:ascii="Arial" w:hAnsi="Arial" w:cs="Arial"/>
          <w:b/>
          <w:bCs/>
          <w:sz w:val="18"/>
          <w:szCs w:val="18"/>
          <w:lang w:val="en-US"/>
        </w:rPr>
        <w:t>;</w:t>
      </w:r>
      <w:r w:rsidR="00710B2C" w:rsidRPr="00D5451A">
        <w:rPr>
          <w:rFonts w:ascii="Arial" w:hAnsi="Arial" w:cs="Arial"/>
          <w:b/>
          <w:bCs/>
          <w:sz w:val="18"/>
          <w:szCs w:val="18"/>
          <w:lang w:val="en-US" w:bidi="en-US"/>
        </w:rPr>
        <w:t xml:space="preserve"> </w:t>
      </w:r>
      <w:r w:rsidR="00436560" w:rsidRPr="00D5451A">
        <w:rPr>
          <w:rFonts w:ascii="Arial" w:hAnsi="Arial" w:cs="Arial"/>
          <w:b/>
          <w:bCs/>
          <w:sz w:val="18"/>
          <w:szCs w:val="18"/>
          <w:lang w:val="en-US" w:bidi="en-US"/>
        </w:rPr>
        <w:t xml:space="preserve">patients in </w:t>
      </w:r>
      <w:r w:rsidR="00710B2C" w:rsidRPr="00D5451A">
        <w:rPr>
          <w:rFonts w:ascii="Arial" w:hAnsi="Arial" w:cs="Arial"/>
          <w:b/>
          <w:bCs/>
          <w:sz w:val="18"/>
          <w:szCs w:val="18"/>
          <w:lang w:val="en-US" w:bidi="en-US"/>
        </w:rPr>
        <w:t xml:space="preserve">the </w:t>
      </w:r>
      <w:r w:rsidR="00644759" w:rsidRPr="00D5451A">
        <w:rPr>
          <w:rFonts w:ascii="Arial" w:hAnsi="Arial" w:cs="Arial"/>
          <w:b/>
          <w:bCs/>
          <w:sz w:val="18"/>
          <w:szCs w:val="18"/>
          <w:lang w:val="en-US" w:bidi="en-US"/>
        </w:rPr>
        <w:t>safety analysis</w:t>
      </w:r>
      <w:r w:rsidR="00101E9A" w:rsidRPr="00D5451A">
        <w:rPr>
          <w:rFonts w:ascii="Arial" w:hAnsi="Arial" w:cs="Arial"/>
          <w:b/>
          <w:bCs/>
          <w:sz w:val="18"/>
          <w:szCs w:val="18"/>
          <w:lang w:val="en-US" w:bidi="en-US"/>
        </w:rPr>
        <w:t xml:space="preserve"> set</w:t>
      </w:r>
      <w:r w:rsidR="00FD7D82" w:rsidRPr="00D5451A">
        <w:rPr>
          <w:rFonts w:ascii="Arial" w:hAnsi="Arial" w:cs="Arial"/>
          <w:b/>
          <w:bCs/>
          <w:sz w:val="18"/>
          <w:szCs w:val="18"/>
          <w:lang w:val="en-US" w:bidi="en-US"/>
        </w:rPr>
        <w:t>)</w:t>
      </w:r>
    </w:p>
    <w:tbl>
      <w:tblPr>
        <w:tblStyle w:val="TableGrid"/>
        <w:tblW w:w="9675" w:type="dxa"/>
        <w:tblLook w:val="04A0" w:firstRow="1" w:lastRow="0" w:firstColumn="1" w:lastColumn="0" w:noHBand="0" w:noVBand="1"/>
      </w:tblPr>
      <w:tblGrid>
        <w:gridCol w:w="1838"/>
        <w:gridCol w:w="992"/>
        <w:gridCol w:w="993"/>
        <w:gridCol w:w="1041"/>
        <w:gridCol w:w="909"/>
        <w:gridCol w:w="1026"/>
        <w:gridCol w:w="993"/>
        <w:gridCol w:w="992"/>
        <w:gridCol w:w="891"/>
      </w:tblGrid>
      <w:tr w:rsidR="0084488E" w:rsidRPr="00D5451A" w14:paraId="6832B328" w14:textId="77777777" w:rsidTr="008925DE">
        <w:trPr>
          <w:trHeight w:val="409"/>
        </w:trPr>
        <w:tc>
          <w:tcPr>
            <w:tcW w:w="1838" w:type="dxa"/>
            <w:vMerge w:val="restart"/>
            <w:hideMark/>
          </w:tcPr>
          <w:p w14:paraId="21E6F84A" w14:textId="20052568" w:rsidR="0084488E" w:rsidRPr="00D5451A" w:rsidRDefault="00F77A18" w:rsidP="00F63E02">
            <w:pPr>
              <w:ind w:firstLineChars="50" w:firstLine="90"/>
              <w:rPr>
                <w:rFonts w:ascii="Arial" w:hAnsi="Arial" w:cs="Arial"/>
                <w:bCs/>
                <w:sz w:val="18"/>
                <w:szCs w:val="18"/>
                <w:lang w:val="en-US" w:eastAsia="ja-JP"/>
              </w:rPr>
            </w:pPr>
            <w:bookmarkStart w:id="0" w:name="_Hlk202278475"/>
            <w:r w:rsidRPr="00D5451A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n (%)</w:t>
            </w:r>
          </w:p>
        </w:tc>
        <w:tc>
          <w:tcPr>
            <w:tcW w:w="992" w:type="dxa"/>
            <w:vMerge w:val="restart"/>
            <w:hideMark/>
          </w:tcPr>
          <w:p w14:paraId="34CFE6B5" w14:textId="77777777" w:rsidR="0084488E" w:rsidRPr="00D5451A" w:rsidRDefault="0084488E" w:rsidP="00661B60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Overall</w:t>
            </w:r>
          </w:p>
          <w:p w14:paraId="26D26D98" w14:textId="77777777" w:rsidR="0084488E" w:rsidRPr="00D5451A" w:rsidRDefault="0084488E" w:rsidP="00661B60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N=550</w:t>
            </w:r>
          </w:p>
        </w:tc>
        <w:tc>
          <w:tcPr>
            <w:tcW w:w="6845" w:type="dxa"/>
            <w:gridSpan w:val="7"/>
            <w:hideMark/>
          </w:tcPr>
          <w:p w14:paraId="71C330C4" w14:textId="77777777" w:rsidR="0084488E" w:rsidRPr="00D5451A" w:rsidRDefault="0084488E" w:rsidP="00661B6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Time interval</w:t>
            </w:r>
          </w:p>
        </w:tc>
      </w:tr>
      <w:tr w:rsidR="0084488E" w:rsidRPr="00D5451A" w14:paraId="3F3F3ECA" w14:textId="77777777" w:rsidTr="002D10C0">
        <w:trPr>
          <w:trHeight w:val="1477"/>
        </w:trPr>
        <w:tc>
          <w:tcPr>
            <w:tcW w:w="1838" w:type="dxa"/>
            <w:vMerge/>
            <w:hideMark/>
          </w:tcPr>
          <w:p w14:paraId="7C0FEB5B" w14:textId="77777777" w:rsidR="0084488E" w:rsidRPr="00D5451A" w:rsidRDefault="0084488E" w:rsidP="00661B60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92" w:type="dxa"/>
            <w:vMerge/>
            <w:hideMark/>
          </w:tcPr>
          <w:p w14:paraId="09C4FC7F" w14:textId="77777777" w:rsidR="0084488E" w:rsidRPr="00D5451A" w:rsidRDefault="0084488E" w:rsidP="00661B60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93" w:type="dxa"/>
            <w:hideMark/>
          </w:tcPr>
          <w:p w14:paraId="6517401E" w14:textId="77777777" w:rsidR="0084488E" w:rsidRPr="00D5451A" w:rsidRDefault="0084488E" w:rsidP="00661B60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Cs/>
                <w:sz w:val="18"/>
                <w:szCs w:val="18"/>
                <w:lang w:val="en-US"/>
              </w:rPr>
              <w:t>Start to Day 182</w:t>
            </w:r>
          </w:p>
          <w:p w14:paraId="4803B0A4" w14:textId="77777777" w:rsidR="0084488E" w:rsidRPr="00D5451A" w:rsidRDefault="0084488E" w:rsidP="00661B60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Cs/>
                <w:sz w:val="18"/>
                <w:szCs w:val="18"/>
                <w:lang w:val="en-US"/>
              </w:rPr>
              <w:t>n=550</w:t>
            </w:r>
          </w:p>
        </w:tc>
        <w:tc>
          <w:tcPr>
            <w:tcW w:w="1041" w:type="dxa"/>
            <w:hideMark/>
          </w:tcPr>
          <w:p w14:paraId="509C5314" w14:textId="0C55877B" w:rsidR="0084488E" w:rsidRPr="00D5451A" w:rsidRDefault="0084488E" w:rsidP="00661B60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Cs/>
                <w:sz w:val="18"/>
                <w:szCs w:val="18"/>
                <w:lang w:val="en-US"/>
              </w:rPr>
              <w:t>Day</w:t>
            </w:r>
            <w:r w:rsidR="00710B2C" w:rsidRPr="00D5451A">
              <w:rPr>
                <w:rFonts w:ascii="Arial" w:hAnsi="Arial" w:cs="Arial"/>
                <w:bCs/>
                <w:sz w:val="18"/>
                <w:szCs w:val="18"/>
                <w:lang w:val="en-US"/>
              </w:rPr>
              <w:t>s</w:t>
            </w:r>
            <w:r w:rsidRPr="00D5451A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183 to 364</w:t>
            </w:r>
          </w:p>
          <w:p w14:paraId="182BF565" w14:textId="77777777" w:rsidR="0084488E" w:rsidRPr="00D5451A" w:rsidRDefault="0084488E" w:rsidP="00661B60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Cs/>
                <w:sz w:val="18"/>
                <w:szCs w:val="18"/>
                <w:lang w:val="en-US"/>
              </w:rPr>
              <w:t>n=464</w:t>
            </w:r>
          </w:p>
        </w:tc>
        <w:tc>
          <w:tcPr>
            <w:tcW w:w="909" w:type="dxa"/>
            <w:hideMark/>
          </w:tcPr>
          <w:p w14:paraId="6971CFF9" w14:textId="7B9DED1D" w:rsidR="0084488E" w:rsidRPr="00D5451A" w:rsidRDefault="0084488E" w:rsidP="00661B60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Cs/>
                <w:sz w:val="18"/>
                <w:szCs w:val="18"/>
                <w:lang w:val="en-US"/>
              </w:rPr>
              <w:t>Day</w:t>
            </w:r>
            <w:r w:rsidR="00710B2C" w:rsidRPr="00D5451A">
              <w:rPr>
                <w:rFonts w:ascii="Arial" w:hAnsi="Arial" w:cs="Arial"/>
                <w:bCs/>
                <w:sz w:val="18"/>
                <w:szCs w:val="18"/>
                <w:lang w:val="en-US"/>
              </w:rPr>
              <w:t>s</w:t>
            </w:r>
            <w:r w:rsidRPr="00D5451A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365 to 546</w:t>
            </w:r>
          </w:p>
          <w:p w14:paraId="4E446AB5" w14:textId="77777777" w:rsidR="0084488E" w:rsidRPr="00D5451A" w:rsidRDefault="0084488E" w:rsidP="00661B60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Cs/>
                <w:sz w:val="18"/>
                <w:szCs w:val="18"/>
                <w:lang w:val="en-US"/>
              </w:rPr>
              <w:t>n=414</w:t>
            </w:r>
          </w:p>
        </w:tc>
        <w:tc>
          <w:tcPr>
            <w:tcW w:w="1026" w:type="dxa"/>
            <w:hideMark/>
          </w:tcPr>
          <w:p w14:paraId="31BE8722" w14:textId="56EA4DA1" w:rsidR="0084488E" w:rsidRPr="00D5451A" w:rsidRDefault="0084488E" w:rsidP="00661B60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Cs/>
                <w:sz w:val="18"/>
                <w:szCs w:val="18"/>
                <w:lang w:val="en-US"/>
              </w:rPr>
              <w:t>Day</w:t>
            </w:r>
            <w:r w:rsidR="00710B2C" w:rsidRPr="00D5451A">
              <w:rPr>
                <w:rFonts w:ascii="Arial" w:hAnsi="Arial" w:cs="Arial"/>
                <w:bCs/>
                <w:sz w:val="18"/>
                <w:szCs w:val="18"/>
                <w:lang w:val="en-US"/>
              </w:rPr>
              <w:t>s</w:t>
            </w:r>
            <w:r w:rsidRPr="00D5451A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547 to 728</w:t>
            </w:r>
          </w:p>
          <w:p w14:paraId="7552F3F9" w14:textId="77777777" w:rsidR="0084488E" w:rsidRPr="00D5451A" w:rsidRDefault="0084488E" w:rsidP="00661B60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Cs/>
                <w:sz w:val="18"/>
                <w:szCs w:val="18"/>
                <w:lang w:val="en-US"/>
              </w:rPr>
              <w:t>n=390</w:t>
            </w:r>
          </w:p>
        </w:tc>
        <w:tc>
          <w:tcPr>
            <w:tcW w:w="993" w:type="dxa"/>
            <w:hideMark/>
          </w:tcPr>
          <w:p w14:paraId="0A668262" w14:textId="7F48A0DA" w:rsidR="0084488E" w:rsidRPr="00D5451A" w:rsidRDefault="0084488E" w:rsidP="00661B60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Cs/>
                <w:sz w:val="18"/>
                <w:szCs w:val="18"/>
                <w:lang w:val="en-US"/>
              </w:rPr>
              <w:t>Day</w:t>
            </w:r>
            <w:r w:rsidR="00710B2C" w:rsidRPr="00D5451A">
              <w:rPr>
                <w:rFonts w:ascii="Arial" w:hAnsi="Arial" w:cs="Arial"/>
                <w:bCs/>
                <w:sz w:val="18"/>
                <w:szCs w:val="18"/>
                <w:lang w:val="en-US"/>
              </w:rPr>
              <w:t>s</w:t>
            </w:r>
            <w:r w:rsidRPr="00D5451A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729 to 910</w:t>
            </w:r>
          </w:p>
          <w:p w14:paraId="19A4A4DF" w14:textId="77777777" w:rsidR="0084488E" w:rsidRPr="00D5451A" w:rsidRDefault="0084488E" w:rsidP="00661B60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Cs/>
                <w:sz w:val="18"/>
                <w:szCs w:val="18"/>
                <w:lang w:val="en-US"/>
              </w:rPr>
              <w:t>n=378</w:t>
            </w:r>
          </w:p>
        </w:tc>
        <w:tc>
          <w:tcPr>
            <w:tcW w:w="992" w:type="dxa"/>
            <w:hideMark/>
          </w:tcPr>
          <w:p w14:paraId="5C55CC7C" w14:textId="77DEDF68" w:rsidR="0084488E" w:rsidRPr="00D5451A" w:rsidRDefault="0084488E" w:rsidP="00661B60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Cs/>
                <w:sz w:val="18"/>
                <w:szCs w:val="18"/>
                <w:lang w:val="en-US"/>
              </w:rPr>
              <w:t>Day</w:t>
            </w:r>
            <w:r w:rsidR="00710B2C" w:rsidRPr="00D5451A">
              <w:rPr>
                <w:rFonts w:ascii="Arial" w:hAnsi="Arial" w:cs="Arial"/>
                <w:bCs/>
                <w:sz w:val="18"/>
                <w:szCs w:val="18"/>
                <w:lang w:val="en-US"/>
              </w:rPr>
              <w:t>s</w:t>
            </w:r>
            <w:r w:rsidRPr="00D5451A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911 to 1092</w:t>
            </w:r>
          </w:p>
          <w:p w14:paraId="6292AA34" w14:textId="77777777" w:rsidR="0084488E" w:rsidRPr="00D5451A" w:rsidRDefault="0084488E" w:rsidP="00661B60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Cs/>
                <w:sz w:val="18"/>
                <w:szCs w:val="18"/>
                <w:lang w:val="en-US"/>
              </w:rPr>
              <w:t>n=352</w:t>
            </w:r>
          </w:p>
        </w:tc>
        <w:tc>
          <w:tcPr>
            <w:tcW w:w="891" w:type="dxa"/>
            <w:hideMark/>
          </w:tcPr>
          <w:p w14:paraId="2F988214" w14:textId="7ED1D935" w:rsidR="0084488E" w:rsidRPr="00D5451A" w:rsidRDefault="0084488E" w:rsidP="00661B60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Cs/>
                <w:sz w:val="18"/>
                <w:szCs w:val="18"/>
                <w:lang w:val="en-US"/>
              </w:rPr>
              <w:t>Day 1093 or later</w:t>
            </w:r>
          </w:p>
          <w:p w14:paraId="08C31668" w14:textId="77777777" w:rsidR="0084488E" w:rsidRPr="00D5451A" w:rsidRDefault="0084488E" w:rsidP="00661B60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Cs/>
                <w:sz w:val="18"/>
                <w:szCs w:val="18"/>
                <w:lang w:val="en-US"/>
              </w:rPr>
              <w:t>n=329</w:t>
            </w:r>
          </w:p>
        </w:tc>
      </w:tr>
      <w:tr w:rsidR="00F044E6" w:rsidRPr="00D5451A" w14:paraId="08D5A15F" w14:textId="77777777" w:rsidTr="002D10C0">
        <w:trPr>
          <w:trHeight w:val="294"/>
        </w:trPr>
        <w:tc>
          <w:tcPr>
            <w:tcW w:w="1838" w:type="dxa"/>
            <w:hideMark/>
          </w:tcPr>
          <w:p w14:paraId="7858AF42" w14:textId="14EFEE69" w:rsidR="00F044E6" w:rsidRPr="00D5451A" w:rsidRDefault="00F044E6" w:rsidP="00F044E6">
            <w:pPr>
              <w:rPr>
                <w:rFonts w:ascii="Arial" w:hAnsi="Arial" w:cs="Arial"/>
                <w:sz w:val="18"/>
                <w:szCs w:val="18"/>
                <w:lang w:val="en-US" w:eastAsia="ja-JP"/>
              </w:rPr>
            </w:pPr>
            <w:r w:rsidRPr="00D5451A">
              <w:rPr>
                <w:rFonts w:ascii="Arial" w:hAnsi="Arial" w:cs="Arial"/>
                <w:sz w:val="18"/>
                <w:szCs w:val="18"/>
                <w:lang w:val="en-US"/>
              </w:rPr>
              <w:t>Patients with ADRs</w:t>
            </w:r>
          </w:p>
        </w:tc>
        <w:tc>
          <w:tcPr>
            <w:tcW w:w="992" w:type="dxa"/>
            <w:vAlign w:val="center"/>
            <w:hideMark/>
          </w:tcPr>
          <w:p w14:paraId="7D487C0C" w14:textId="35A0D58E" w:rsidR="00F044E6" w:rsidRPr="00D5451A" w:rsidRDefault="00F044E6" w:rsidP="006858D6">
            <w:pPr>
              <w:rPr>
                <w:rFonts w:ascii="Arial" w:hAnsi="Arial" w:cs="Arial"/>
                <w:bCs/>
                <w:sz w:val="18"/>
                <w:szCs w:val="18"/>
                <w:lang w:val="en-US" w:eastAsia="ja-JP"/>
              </w:rPr>
            </w:pPr>
            <w:r w:rsidRPr="00D5451A">
              <w:rPr>
                <w:rFonts w:ascii="Arial" w:hAnsi="Arial" w:cs="Arial"/>
                <w:bCs/>
                <w:sz w:val="18"/>
                <w:szCs w:val="18"/>
                <w:lang w:val="en-US"/>
              </w:rPr>
              <w:t>282</w:t>
            </w:r>
            <w:r w:rsidR="00F77A18" w:rsidRPr="00D5451A">
              <w:rPr>
                <w:rFonts w:ascii="Arial" w:hAnsi="Arial" w:cs="Arial" w:hint="eastAsia"/>
                <w:bCs/>
                <w:sz w:val="18"/>
                <w:szCs w:val="18"/>
                <w:lang w:val="en-US" w:eastAsia="ja-JP"/>
              </w:rPr>
              <w:t xml:space="preserve"> (</w:t>
            </w:r>
            <w:r w:rsidR="00F77A18" w:rsidRPr="00D5451A">
              <w:rPr>
                <w:rFonts w:ascii="Arial" w:hAnsi="Arial" w:cs="Arial"/>
                <w:bCs/>
                <w:sz w:val="18"/>
                <w:szCs w:val="18"/>
                <w:lang w:val="en-US"/>
              </w:rPr>
              <w:t>51.27</w:t>
            </w:r>
            <w:r w:rsidR="00F77A18" w:rsidRPr="00D5451A">
              <w:rPr>
                <w:rFonts w:ascii="Arial" w:hAnsi="Arial" w:cs="Arial" w:hint="eastAsia"/>
                <w:bCs/>
                <w:sz w:val="18"/>
                <w:szCs w:val="18"/>
                <w:lang w:val="en-US" w:eastAsia="ja-JP"/>
              </w:rPr>
              <w:t>)</w:t>
            </w:r>
          </w:p>
        </w:tc>
        <w:tc>
          <w:tcPr>
            <w:tcW w:w="993" w:type="dxa"/>
            <w:vAlign w:val="center"/>
            <w:hideMark/>
          </w:tcPr>
          <w:p w14:paraId="60CBC8FA" w14:textId="06DD4EBB" w:rsidR="00F044E6" w:rsidRPr="00D5451A" w:rsidRDefault="00F044E6" w:rsidP="006858D6">
            <w:pPr>
              <w:rPr>
                <w:rFonts w:ascii="Arial" w:hAnsi="Arial" w:cs="Arial"/>
                <w:bCs/>
                <w:sz w:val="18"/>
                <w:szCs w:val="18"/>
                <w:lang w:val="en-US" w:eastAsia="ja-JP"/>
              </w:rPr>
            </w:pPr>
            <w:r w:rsidRPr="00D5451A">
              <w:rPr>
                <w:rFonts w:ascii="Arial" w:hAnsi="Arial" w:cs="Arial"/>
                <w:bCs/>
                <w:sz w:val="18"/>
                <w:szCs w:val="18"/>
                <w:lang w:val="en-US"/>
              </w:rPr>
              <w:t>220</w:t>
            </w:r>
            <w:r w:rsidR="00F77A18" w:rsidRPr="00D5451A">
              <w:rPr>
                <w:rFonts w:ascii="Arial" w:hAnsi="Arial" w:cs="Arial" w:hint="eastAsia"/>
                <w:bCs/>
                <w:sz w:val="18"/>
                <w:szCs w:val="18"/>
                <w:lang w:val="en-US" w:eastAsia="ja-JP"/>
              </w:rPr>
              <w:t xml:space="preserve"> (</w:t>
            </w:r>
            <w:r w:rsidR="00F77A18" w:rsidRPr="00D5451A">
              <w:rPr>
                <w:rFonts w:ascii="Arial" w:hAnsi="Arial" w:cs="Arial"/>
                <w:bCs/>
                <w:sz w:val="18"/>
                <w:szCs w:val="18"/>
                <w:lang w:val="en-US"/>
              </w:rPr>
              <w:t>40.00</w:t>
            </w:r>
            <w:r w:rsidR="00F77A18" w:rsidRPr="00D5451A">
              <w:rPr>
                <w:rFonts w:ascii="Arial" w:hAnsi="Arial" w:cs="Arial" w:hint="eastAsia"/>
                <w:bCs/>
                <w:sz w:val="18"/>
                <w:szCs w:val="18"/>
                <w:lang w:val="en-US" w:eastAsia="ja-JP"/>
              </w:rPr>
              <w:t>)</w:t>
            </w:r>
          </w:p>
        </w:tc>
        <w:tc>
          <w:tcPr>
            <w:tcW w:w="1041" w:type="dxa"/>
            <w:vAlign w:val="center"/>
            <w:hideMark/>
          </w:tcPr>
          <w:p w14:paraId="04E9F8F7" w14:textId="7B23D558" w:rsidR="00F044E6" w:rsidRPr="00D5451A" w:rsidRDefault="00F044E6" w:rsidP="006858D6">
            <w:pPr>
              <w:rPr>
                <w:rFonts w:ascii="Arial" w:hAnsi="Arial" w:cs="Arial"/>
                <w:bCs/>
                <w:sz w:val="18"/>
                <w:szCs w:val="18"/>
                <w:lang w:val="en-US" w:eastAsia="ja-JP"/>
              </w:rPr>
            </w:pPr>
            <w:r w:rsidRPr="00D5451A">
              <w:rPr>
                <w:rFonts w:ascii="Arial" w:hAnsi="Arial" w:cs="Arial"/>
                <w:bCs/>
                <w:sz w:val="18"/>
                <w:szCs w:val="18"/>
                <w:lang w:val="en-US"/>
              </w:rPr>
              <w:t>50</w:t>
            </w:r>
            <w:r w:rsidR="00F77A18" w:rsidRPr="00D5451A">
              <w:rPr>
                <w:rFonts w:ascii="Arial" w:hAnsi="Arial" w:cs="Arial" w:hint="eastAsia"/>
                <w:bCs/>
                <w:sz w:val="18"/>
                <w:szCs w:val="18"/>
                <w:lang w:val="en-US" w:eastAsia="ja-JP"/>
              </w:rPr>
              <w:t xml:space="preserve"> (</w:t>
            </w:r>
            <w:r w:rsidR="00F77A18" w:rsidRPr="00D5451A">
              <w:rPr>
                <w:rFonts w:ascii="Arial" w:hAnsi="Arial" w:cs="Arial"/>
                <w:bCs/>
                <w:sz w:val="18"/>
                <w:szCs w:val="18"/>
                <w:lang w:val="en-US"/>
              </w:rPr>
              <w:t>10.78</w:t>
            </w:r>
            <w:r w:rsidR="00F77A18" w:rsidRPr="00D5451A">
              <w:rPr>
                <w:rFonts w:ascii="Arial" w:hAnsi="Arial" w:cs="Arial" w:hint="eastAsia"/>
                <w:bCs/>
                <w:sz w:val="18"/>
                <w:szCs w:val="18"/>
                <w:lang w:val="en-US" w:eastAsia="ja-JP"/>
              </w:rPr>
              <w:t>)</w:t>
            </w:r>
          </w:p>
        </w:tc>
        <w:tc>
          <w:tcPr>
            <w:tcW w:w="909" w:type="dxa"/>
            <w:vAlign w:val="center"/>
            <w:hideMark/>
          </w:tcPr>
          <w:p w14:paraId="1F00BC8D" w14:textId="66C7C6AB" w:rsidR="00F044E6" w:rsidRPr="00D5451A" w:rsidRDefault="00F044E6" w:rsidP="006858D6">
            <w:pPr>
              <w:rPr>
                <w:rFonts w:ascii="Arial" w:hAnsi="Arial" w:cs="Arial"/>
                <w:bCs/>
                <w:sz w:val="18"/>
                <w:szCs w:val="18"/>
                <w:lang w:val="en-US" w:eastAsia="ja-JP"/>
              </w:rPr>
            </w:pPr>
            <w:r w:rsidRPr="00D5451A">
              <w:rPr>
                <w:rFonts w:ascii="Arial" w:hAnsi="Arial" w:cs="Arial"/>
                <w:bCs/>
                <w:sz w:val="18"/>
                <w:szCs w:val="18"/>
                <w:lang w:val="en-US"/>
              </w:rPr>
              <w:t>41</w:t>
            </w:r>
            <w:r w:rsidR="00F77A18" w:rsidRPr="00D5451A">
              <w:rPr>
                <w:rFonts w:ascii="Arial" w:hAnsi="Arial" w:cs="Arial" w:hint="eastAsia"/>
                <w:bCs/>
                <w:sz w:val="18"/>
                <w:szCs w:val="18"/>
                <w:lang w:val="en-US" w:eastAsia="ja-JP"/>
              </w:rPr>
              <w:t xml:space="preserve"> (</w:t>
            </w:r>
            <w:r w:rsidR="00F77A18" w:rsidRPr="00D5451A">
              <w:rPr>
                <w:rFonts w:ascii="Arial" w:hAnsi="Arial" w:cs="Arial"/>
                <w:bCs/>
                <w:sz w:val="18"/>
                <w:szCs w:val="18"/>
                <w:lang w:val="en-US"/>
              </w:rPr>
              <w:t>9.90</w:t>
            </w:r>
            <w:r w:rsidR="00F77A18" w:rsidRPr="00D5451A">
              <w:rPr>
                <w:rFonts w:ascii="Arial" w:hAnsi="Arial" w:cs="Arial" w:hint="eastAsia"/>
                <w:bCs/>
                <w:sz w:val="18"/>
                <w:szCs w:val="18"/>
                <w:lang w:val="en-US" w:eastAsia="ja-JP"/>
              </w:rPr>
              <w:t>)</w:t>
            </w:r>
          </w:p>
        </w:tc>
        <w:tc>
          <w:tcPr>
            <w:tcW w:w="1026" w:type="dxa"/>
            <w:vAlign w:val="center"/>
            <w:hideMark/>
          </w:tcPr>
          <w:p w14:paraId="7A4E3620" w14:textId="0BEF6272" w:rsidR="00F044E6" w:rsidRPr="00D5451A" w:rsidRDefault="00F044E6" w:rsidP="006858D6">
            <w:pPr>
              <w:rPr>
                <w:rFonts w:ascii="Arial" w:hAnsi="Arial" w:cs="Arial"/>
                <w:bCs/>
                <w:sz w:val="18"/>
                <w:szCs w:val="18"/>
                <w:lang w:val="en-US" w:eastAsia="ja-JP"/>
              </w:rPr>
            </w:pPr>
            <w:r w:rsidRPr="00D5451A">
              <w:rPr>
                <w:rFonts w:ascii="Arial" w:hAnsi="Arial" w:cs="Arial"/>
                <w:bCs/>
                <w:sz w:val="18"/>
                <w:szCs w:val="18"/>
                <w:lang w:val="en-US"/>
              </w:rPr>
              <w:t>23</w:t>
            </w:r>
            <w:r w:rsidR="00F77A18" w:rsidRPr="00D5451A">
              <w:rPr>
                <w:rFonts w:ascii="Arial" w:hAnsi="Arial" w:cs="Arial" w:hint="eastAsia"/>
                <w:bCs/>
                <w:sz w:val="18"/>
                <w:szCs w:val="18"/>
                <w:lang w:val="en-US" w:eastAsia="ja-JP"/>
              </w:rPr>
              <w:t xml:space="preserve"> (</w:t>
            </w:r>
            <w:r w:rsidR="00F77A18" w:rsidRPr="00D5451A">
              <w:rPr>
                <w:rFonts w:ascii="Arial" w:hAnsi="Arial" w:cs="Arial"/>
                <w:bCs/>
                <w:sz w:val="18"/>
                <w:szCs w:val="18"/>
                <w:lang w:val="en-US"/>
              </w:rPr>
              <w:t>5.90</w:t>
            </w:r>
            <w:r w:rsidR="00F77A18" w:rsidRPr="00D5451A">
              <w:rPr>
                <w:rFonts w:ascii="Arial" w:hAnsi="Arial" w:cs="Arial" w:hint="eastAsia"/>
                <w:bCs/>
                <w:sz w:val="18"/>
                <w:szCs w:val="18"/>
                <w:lang w:val="en-US" w:eastAsia="ja-JP"/>
              </w:rPr>
              <w:t>)</w:t>
            </w:r>
          </w:p>
        </w:tc>
        <w:tc>
          <w:tcPr>
            <w:tcW w:w="993" w:type="dxa"/>
            <w:vAlign w:val="center"/>
            <w:hideMark/>
          </w:tcPr>
          <w:p w14:paraId="257F5FB7" w14:textId="24BD5509" w:rsidR="00F044E6" w:rsidRPr="00D5451A" w:rsidRDefault="00F044E6" w:rsidP="006858D6">
            <w:pPr>
              <w:rPr>
                <w:rFonts w:ascii="Arial" w:hAnsi="Arial" w:cs="Arial"/>
                <w:bCs/>
                <w:sz w:val="18"/>
                <w:szCs w:val="18"/>
                <w:lang w:val="en-US" w:eastAsia="ja-JP"/>
              </w:rPr>
            </w:pPr>
            <w:r w:rsidRPr="00D5451A">
              <w:rPr>
                <w:rFonts w:ascii="Arial" w:hAnsi="Arial" w:cs="Arial"/>
                <w:bCs/>
                <w:sz w:val="18"/>
                <w:szCs w:val="18"/>
                <w:lang w:val="en-US"/>
              </w:rPr>
              <w:t>23</w:t>
            </w:r>
            <w:r w:rsidR="00F77A18" w:rsidRPr="00D5451A">
              <w:rPr>
                <w:rFonts w:ascii="Arial" w:hAnsi="Arial" w:cs="Arial" w:hint="eastAsia"/>
                <w:bCs/>
                <w:sz w:val="18"/>
                <w:szCs w:val="18"/>
                <w:lang w:val="en-US" w:eastAsia="ja-JP"/>
              </w:rPr>
              <w:t xml:space="preserve"> (</w:t>
            </w:r>
            <w:r w:rsidR="00F77A18" w:rsidRPr="00D5451A">
              <w:rPr>
                <w:rFonts w:ascii="Arial" w:hAnsi="Arial" w:cs="Arial"/>
                <w:bCs/>
                <w:sz w:val="18"/>
                <w:szCs w:val="18"/>
                <w:lang w:val="en-US"/>
              </w:rPr>
              <w:t>6.08</w:t>
            </w:r>
            <w:r w:rsidR="00F77A18" w:rsidRPr="00D5451A">
              <w:rPr>
                <w:rFonts w:ascii="Arial" w:hAnsi="Arial" w:cs="Arial" w:hint="eastAsia"/>
                <w:bCs/>
                <w:sz w:val="18"/>
                <w:szCs w:val="18"/>
                <w:lang w:val="en-US" w:eastAsia="ja-JP"/>
              </w:rPr>
              <w:t>)</w:t>
            </w:r>
          </w:p>
        </w:tc>
        <w:tc>
          <w:tcPr>
            <w:tcW w:w="992" w:type="dxa"/>
            <w:vAlign w:val="center"/>
            <w:hideMark/>
          </w:tcPr>
          <w:p w14:paraId="2287AD26" w14:textId="34E4E618" w:rsidR="00F044E6" w:rsidRPr="00D5451A" w:rsidRDefault="00F044E6" w:rsidP="006858D6">
            <w:pPr>
              <w:rPr>
                <w:rFonts w:ascii="Arial" w:hAnsi="Arial" w:cs="Arial"/>
                <w:bCs/>
                <w:sz w:val="18"/>
                <w:szCs w:val="18"/>
                <w:lang w:val="en-US" w:eastAsia="ja-JP"/>
              </w:rPr>
            </w:pPr>
            <w:r w:rsidRPr="00D5451A">
              <w:rPr>
                <w:rFonts w:ascii="Arial" w:hAnsi="Arial" w:cs="Arial"/>
                <w:bCs/>
                <w:sz w:val="18"/>
                <w:szCs w:val="18"/>
                <w:lang w:val="en-US"/>
              </w:rPr>
              <w:t>26</w:t>
            </w:r>
            <w:r w:rsidR="00F77A18" w:rsidRPr="00D5451A">
              <w:rPr>
                <w:rFonts w:ascii="Arial" w:hAnsi="Arial" w:cs="Arial" w:hint="eastAsia"/>
                <w:bCs/>
                <w:sz w:val="18"/>
                <w:szCs w:val="18"/>
                <w:lang w:val="en-US" w:eastAsia="ja-JP"/>
              </w:rPr>
              <w:t xml:space="preserve"> (</w:t>
            </w:r>
            <w:r w:rsidR="00F77A18" w:rsidRPr="00D5451A">
              <w:rPr>
                <w:rFonts w:ascii="Arial" w:hAnsi="Arial" w:cs="Arial"/>
                <w:bCs/>
                <w:sz w:val="18"/>
                <w:szCs w:val="18"/>
                <w:lang w:val="en-US"/>
              </w:rPr>
              <w:t>7.39</w:t>
            </w:r>
            <w:r w:rsidR="00F77A18" w:rsidRPr="00D5451A">
              <w:rPr>
                <w:rFonts w:ascii="Arial" w:hAnsi="Arial" w:cs="Arial" w:hint="eastAsia"/>
                <w:bCs/>
                <w:sz w:val="18"/>
                <w:szCs w:val="18"/>
                <w:lang w:val="en-US" w:eastAsia="ja-JP"/>
              </w:rPr>
              <w:t>)</w:t>
            </w:r>
          </w:p>
        </w:tc>
        <w:tc>
          <w:tcPr>
            <w:tcW w:w="891" w:type="dxa"/>
            <w:vAlign w:val="center"/>
            <w:hideMark/>
          </w:tcPr>
          <w:p w14:paraId="4A0A5116" w14:textId="1ED6AB44" w:rsidR="00F044E6" w:rsidRPr="00D5451A" w:rsidRDefault="00F044E6" w:rsidP="006858D6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Cs/>
                <w:sz w:val="18"/>
                <w:szCs w:val="18"/>
                <w:lang w:val="en-US"/>
              </w:rPr>
              <w:t>0</w:t>
            </w:r>
            <w:r w:rsidR="00F77A18" w:rsidRPr="00D5451A">
              <w:rPr>
                <w:rFonts w:ascii="Arial" w:hAnsi="Arial" w:cs="Arial"/>
                <w:spacing w:val="-2"/>
                <w:sz w:val="18"/>
                <w:lang w:val="en-US"/>
              </w:rPr>
              <w:t xml:space="preserve"> (0.00)</w:t>
            </w:r>
          </w:p>
        </w:tc>
      </w:tr>
      <w:tr w:rsidR="00F044E6" w:rsidRPr="00D5451A" w14:paraId="3EEA4115" w14:textId="687329EF" w:rsidTr="002D10C0">
        <w:trPr>
          <w:trHeight w:val="550"/>
        </w:trPr>
        <w:tc>
          <w:tcPr>
            <w:tcW w:w="1838" w:type="dxa"/>
          </w:tcPr>
          <w:p w14:paraId="62D3EC0F" w14:textId="694F9E3C" w:rsidR="00F044E6" w:rsidRPr="00D5451A" w:rsidRDefault="00F044E6" w:rsidP="00F044E6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bookmarkStart w:id="1" w:name="_Hlk202278606"/>
            <w:bookmarkEnd w:id="0"/>
            <w:r w:rsidRPr="00D5451A">
              <w:rPr>
                <w:rFonts w:ascii="Arial" w:hAnsi="Arial" w:cs="Arial"/>
                <w:b/>
                <w:bCs/>
                <w:sz w:val="18"/>
                <w:lang w:val="en-US"/>
              </w:rPr>
              <w:t>Infections</w:t>
            </w:r>
            <w:r w:rsidRPr="00D5451A">
              <w:rPr>
                <w:rFonts w:ascii="Arial" w:hAnsi="Arial" w:cs="Arial"/>
                <w:b/>
                <w:bCs/>
                <w:spacing w:val="-2"/>
                <w:sz w:val="18"/>
                <w:lang w:val="en-US"/>
              </w:rPr>
              <w:t xml:space="preserve"> </w:t>
            </w:r>
            <w:r w:rsidRPr="00D5451A">
              <w:rPr>
                <w:rFonts w:ascii="Arial" w:hAnsi="Arial" w:cs="Arial"/>
                <w:b/>
                <w:bCs/>
                <w:sz w:val="18"/>
                <w:lang w:val="en-US"/>
              </w:rPr>
              <w:t>and</w:t>
            </w:r>
            <w:r w:rsidRPr="00D5451A">
              <w:rPr>
                <w:rFonts w:ascii="Arial" w:hAnsi="Arial" w:cs="Arial"/>
                <w:b/>
                <w:bCs/>
                <w:spacing w:val="-2"/>
                <w:sz w:val="18"/>
                <w:lang w:val="en-US"/>
              </w:rPr>
              <w:t xml:space="preserve"> infestations</w:t>
            </w:r>
          </w:p>
        </w:tc>
        <w:tc>
          <w:tcPr>
            <w:tcW w:w="992" w:type="dxa"/>
            <w:vAlign w:val="center"/>
          </w:tcPr>
          <w:p w14:paraId="7713D4FC" w14:textId="7D2FF5DC" w:rsidR="00F044E6" w:rsidRPr="00D5451A" w:rsidRDefault="00F044E6" w:rsidP="006858D6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sz w:val="18"/>
                <w:lang w:val="en-US"/>
              </w:rPr>
              <w:t>51</w:t>
            </w:r>
            <w:r w:rsidRPr="00D5451A">
              <w:rPr>
                <w:rFonts w:ascii="Arial" w:hAnsi="Arial" w:cs="Arial"/>
                <w:b/>
                <w:bCs/>
                <w:spacing w:val="-23"/>
                <w:sz w:val="18"/>
                <w:lang w:val="en-US"/>
              </w:rPr>
              <w:t xml:space="preserve"> </w:t>
            </w:r>
            <w:r w:rsidRPr="00D5451A">
              <w:rPr>
                <w:rFonts w:ascii="Arial" w:hAnsi="Arial" w:cs="Arial"/>
                <w:b/>
                <w:bCs/>
                <w:sz w:val="18"/>
                <w:lang w:val="en-US"/>
              </w:rPr>
              <w:t>(</w:t>
            </w:r>
            <w:r w:rsidRPr="00D5451A">
              <w:rPr>
                <w:rFonts w:ascii="Arial" w:hAnsi="Arial" w:cs="Arial"/>
                <w:b/>
                <w:bCs/>
                <w:spacing w:val="-2"/>
                <w:sz w:val="18"/>
                <w:lang w:val="en-US"/>
              </w:rPr>
              <w:t>9.27)</w:t>
            </w:r>
          </w:p>
        </w:tc>
        <w:tc>
          <w:tcPr>
            <w:tcW w:w="993" w:type="dxa"/>
            <w:vAlign w:val="center"/>
          </w:tcPr>
          <w:p w14:paraId="4EDECA12" w14:textId="1FFC3A1E" w:rsidR="00F044E6" w:rsidRPr="00D5451A" w:rsidRDefault="00F044E6" w:rsidP="006858D6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sz w:val="18"/>
                <w:lang w:val="en-US"/>
              </w:rPr>
              <w:t xml:space="preserve">18 </w:t>
            </w:r>
            <w:r w:rsidRPr="00D5451A">
              <w:rPr>
                <w:rFonts w:ascii="Arial" w:hAnsi="Arial" w:cs="Arial"/>
                <w:b/>
                <w:bCs/>
                <w:spacing w:val="-23"/>
                <w:sz w:val="18"/>
                <w:lang w:val="en-US"/>
              </w:rPr>
              <w:t>(</w:t>
            </w:r>
            <w:r w:rsidRPr="00D5451A">
              <w:rPr>
                <w:rFonts w:ascii="Arial" w:hAnsi="Arial" w:cs="Arial"/>
                <w:b/>
                <w:bCs/>
                <w:spacing w:val="-2"/>
                <w:sz w:val="18"/>
                <w:lang w:val="en-US"/>
              </w:rPr>
              <w:t>3.27)</w:t>
            </w:r>
          </w:p>
        </w:tc>
        <w:tc>
          <w:tcPr>
            <w:tcW w:w="1041" w:type="dxa"/>
            <w:vAlign w:val="center"/>
          </w:tcPr>
          <w:p w14:paraId="53FAFE90" w14:textId="60C11E0A" w:rsidR="00F044E6" w:rsidRPr="00D5451A" w:rsidRDefault="00F044E6" w:rsidP="006858D6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sz w:val="18"/>
                <w:lang w:val="en-US"/>
              </w:rPr>
              <w:t>14</w:t>
            </w:r>
            <w:r w:rsidRPr="00D5451A">
              <w:rPr>
                <w:rFonts w:ascii="Arial" w:hAnsi="Arial" w:cs="Arial"/>
                <w:b/>
                <w:bCs/>
                <w:spacing w:val="-21"/>
                <w:sz w:val="18"/>
                <w:lang w:val="en-US"/>
              </w:rPr>
              <w:t xml:space="preserve"> </w:t>
            </w:r>
            <w:r w:rsidRPr="00D5451A">
              <w:rPr>
                <w:rFonts w:ascii="Arial" w:hAnsi="Arial" w:cs="Arial"/>
                <w:b/>
                <w:bCs/>
                <w:sz w:val="18"/>
                <w:lang w:val="en-US"/>
              </w:rPr>
              <w:t>(</w:t>
            </w:r>
            <w:r w:rsidRPr="00D5451A">
              <w:rPr>
                <w:rFonts w:ascii="Arial" w:hAnsi="Arial" w:cs="Arial"/>
                <w:b/>
                <w:bCs/>
                <w:spacing w:val="-2"/>
                <w:sz w:val="18"/>
                <w:lang w:val="en-US"/>
              </w:rPr>
              <w:t>3.02)</w:t>
            </w:r>
          </w:p>
        </w:tc>
        <w:tc>
          <w:tcPr>
            <w:tcW w:w="909" w:type="dxa"/>
            <w:vAlign w:val="center"/>
          </w:tcPr>
          <w:p w14:paraId="5F04B4F9" w14:textId="59529F03" w:rsidR="00F044E6" w:rsidRPr="00D5451A" w:rsidRDefault="00F044E6" w:rsidP="006858D6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sz w:val="18"/>
                <w:lang w:val="en-US"/>
              </w:rPr>
              <w:t>9 (</w:t>
            </w:r>
            <w:r w:rsidRPr="00D5451A">
              <w:rPr>
                <w:rFonts w:ascii="Arial" w:hAnsi="Arial" w:cs="Arial"/>
                <w:b/>
                <w:bCs/>
                <w:spacing w:val="-2"/>
                <w:sz w:val="18"/>
                <w:lang w:val="en-US"/>
              </w:rPr>
              <w:t>2.17)</w:t>
            </w:r>
          </w:p>
        </w:tc>
        <w:tc>
          <w:tcPr>
            <w:tcW w:w="1026" w:type="dxa"/>
            <w:vAlign w:val="center"/>
          </w:tcPr>
          <w:p w14:paraId="529FAC6B" w14:textId="2A4E5708" w:rsidR="00F044E6" w:rsidRPr="00D5451A" w:rsidRDefault="00F044E6" w:rsidP="006858D6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sz w:val="18"/>
                <w:lang w:val="en-US"/>
              </w:rPr>
              <w:t>4</w:t>
            </w:r>
            <w:r w:rsidRPr="00D5451A">
              <w:rPr>
                <w:rFonts w:ascii="Arial" w:hAnsi="Arial" w:cs="Arial"/>
                <w:b/>
                <w:bCs/>
                <w:spacing w:val="-21"/>
                <w:sz w:val="18"/>
                <w:lang w:val="en-US"/>
              </w:rPr>
              <w:t xml:space="preserve"> </w:t>
            </w:r>
            <w:r w:rsidRPr="00D5451A">
              <w:rPr>
                <w:rFonts w:ascii="Arial" w:hAnsi="Arial" w:cs="Arial"/>
                <w:b/>
                <w:bCs/>
                <w:spacing w:val="-10"/>
                <w:sz w:val="18"/>
                <w:lang w:val="en-US"/>
              </w:rPr>
              <w:t>(</w:t>
            </w:r>
            <w:r w:rsidRPr="00D5451A">
              <w:rPr>
                <w:rFonts w:ascii="Arial" w:hAnsi="Arial" w:cs="Arial"/>
                <w:b/>
                <w:bCs/>
                <w:spacing w:val="-2"/>
                <w:sz w:val="18"/>
                <w:lang w:val="en-US"/>
              </w:rPr>
              <w:t>1.03)</w:t>
            </w:r>
          </w:p>
        </w:tc>
        <w:tc>
          <w:tcPr>
            <w:tcW w:w="993" w:type="dxa"/>
            <w:vAlign w:val="center"/>
          </w:tcPr>
          <w:p w14:paraId="52A6574B" w14:textId="0D84F47D" w:rsidR="00F044E6" w:rsidRPr="00D5451A" w:rsidRDefault="00F044E6" w:rsidP="006858D6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sz w:val="18"/>
                <w:lang w:val="en-US"/>
              </w:rPr>
              <w:t>7</w:t>
            </w:r>
            <w:r w:rsidRPr="00D5451A">
              <w:rPr>
                <w:rFonts w:ascii="Arial" w:hAnsi="Arial" w:cs="Arial"/>
                <w:b/>
                <w:bCs/>
                <w:spacing w:val="-21"/>
                <w:sz w:val="18"/>
                <w:lang w:val="en-US"/>
              </w:rPr>
              <w:t xml:space="preserve"> </w:t>
            </w:r>
            <w:r w:rsidRPr="00D5451A">
              <w:rPr>
                <w:rFonts w:ascii="Arial" w:hAnsi="Arial" w:cs="Arial"/>
                <w:b/>
                <w:bCs/>
                <w:spacing w:val="-10"/>
                <w:sz w:val="18"/>
                <w:lang w:val="en-US"/>
              </w:rPr>
              <w:t>(</w:t>
            </w:r>
            <w:r w:rsidRPr="00D5451A">
              <w:rPr>
                <w:rFonts w:ascii="Arial" w:hAnsi="Arial" w:cs="Arial"/>
                <w:b/>
                <w:bCs/>
                <w:spacing w:val="-2"/>
                <w:sz w:val="18"/>
                <w:lang w:val="en-US"/>
              </w:rPr>
              <w:t>1.85)</w:t>
            </w:r>
          </w:p>
        </w:tc>
        <w:tc>
          <w:tcPr>
            <w:tcW w:w="992" w:type="dxa"/>
            <w:vAlign w:val="center"/>
          </w:tcPr>
          <w:p w14:paraId="526FAA97" w14:textId="45431C54" w:rsidR="00F044E6" w:rsidRPr="00D5451A" w:rsidRDefault="00F044E6" w:rsidP="006858D6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sz w:val="18"/>
                <w:lang w:val="en-US"/>
              </w:rPr>
              <w:t>8</w:t>
            </w:r>
            <w:r w:rsidRPr="00D5451A">
              <w:rPr>
                <w:rFonts w:ascii="Arial" w:hAnsi="Arial" w:cs="Arial"/>
                <w:b/>
                <w:bCs/>
                <w:spacing w:val="-19"/>
                <w:sz w:val="18"/>
                <w:lang w:val="en-US"/>
              </w:rPr>
              <w:t xml:space="preserve"> </w:t>
            </w:r>
            <w:r w:rsidRPr="00D5451A">
              <w:rPr>
                <w:rFonts w:ascii="Arial" w:hAnsi="Arial" w:cs="Arial"/>
                <w:b/>
                <w:bCs/>
                <w:spacing w:val="-10"/>
                <w:sz w:val="18"/>
                <w:lang w:val="en-US"/>
              </w:rPr>
              <w:t>(</w:t>
            </w:r>
            <w:r w:rsidRPr="00D5451A">
              <w:rPr>
                <w:rFonts w:ascii="Arial" w:hAnsi="Arial" w:cs="Arial"/>
                <w:b/>
                <w:bCs/>
                <w:spacing w:val="-2"/>
                <w:sz w:val="18"/>
                <w:lang w:val="en-US"/>
              </w:rPr>
              <w:t>2.27)</w:t>
            </w:r>
          </w:p>
        </w:tc>
        <w:tc>
          <w:tcPr>
            <w:tcW w:w="891" w:type="dxa"/>
            <w:vAlign w:val="center"/>
          </w:tcPr>
          <w:p w14:paraId="20F05499" w14:textId="23E61D7D" w:rsidR="00F044E6" w:rsidRPr="00D5451A" w:rsidRDefault="00F044E6" w:rsidP="006858D6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0 (0.00)</w:t>
            </w:r>
          </w:p>
        </w:tc>
      </w:tr>
      <w:tr w:rsidR="00F044E6" w:rsidRPr="00D5451A" w14:paraId="59BB3C81" w14:textId="36E09D3E" w:rsidTr="002D10C0">
        <w:trPr>
          <w:trHeight w:val="274"/>
        </w:trPr>
        <w:tc>
          <w:tcPr>
            <w:tcW w:w="1838" w:type="dxa"/>
          </w:tcPr>
          <w:p w14:paraId="1EDD3078" w14:textId="2E3B7DDB" w:rsidR="00F044E6" w:rsidRPr="00D5451A" w:rsidRDefault="00F044E6" w:rsidP="00F044E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sz w:val="18"/>
                <w:lang w:val="en-US"/>
              </w:rPr>
              <w:t xml:space="preserve">        Herpes</w:t>
            </w:r>
            <w:r w:rsidRPr="00D5451A">
              <w:rPr>
                <w:rFonts w:ascii="Arial" w:hAnsi="Arial" w:cs="Arial"/>
                <w:spacing w:val="-2"/>
                <w:sz w:val="18"/>
                <w:lang w:val="en-US"/>
              </w:rPr>
              <w:t xml:space="preserve"> zoster</w:t>
            </w:r>
          </w:p>
        </w:tc>
        <w:tc>
          <w:tcPr>
            <w:tcW w:w="992" w:type="dxa"/>
            <w:vAlign w:val="center"/>
          </w:tcPr>
          <w:p w14:paraId="26992750" w14:textId="7369E42D" w:rsidR="00F044E6" w:rsidRPr="00D5451A" w:rsidRDefault="00F044E6" w:rsidP="006858D6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sz w:val="18"/>
                <w:lang w:val="en-US"/>
              </w:rPr>
              <w:t>19</w:t>
            </w:r>
            <w:r w:rsidRPr="00D5451A">
              <w:rPr>
                <w:rFonts w:ascii="Arial" w:hAnsi="Arial" w:cs="Arial"/>
                <w:spacing w:val="-23"/>
                <w:sz w:val="18"/>
                <w:lang w:val="en-US"/>
              </w:rPr>
              <w:t xml:space="preserve"> </w:t>
            </w:r>
            <w:r w:rsidRPr="00D5451A">
              <w:rPr>
                <w:rFonts w:ascii="Arial" w:hAnsi="Arial" w:cs="Arial"/>
                <w:spacing w:val="-10"/>
                <w:sz w:val="18"/>
                <w:lang w:val="en-US"/>
              </w:rPr>
              <w:t>(</w:t>
            </w:r>
            <w:r w:rsidRPr="00D5451A">
              <w:rPr>
                <w:rFonts w:ascii="Arial" w:hAnsi="Arial" w:cs="Arial"/>
                <w:spacing w:val="-2"/>
                <w:sz w:val="18"/>
                <w:lang w:val="en-US"/>
              </w:rPr>
              <w:t>3.45)</w:t>
            </w:r>
          </w:p>
        </w:tc>
        <w:tc>
          <w:tcPr>
            <w:tcW w:w="993" w:type="dxa"/>
            <w:vAlign w:val="center"/>
          </w:tcPr>
          <w:p w14:paraId="5C85F8FC" w14:textId="7808A6FD" w:rsidR="00F044E6" w:rsidRPr="00D5451A" w:rsidRDefault="00F044E6" w:rsidP="006858D6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sz w:val="18"/>
                <w:lang w:val="en-US"/>
              </w:rPr>
              <w:t>4</w:t>
            </w:r>
            <w:r w:rsidRPr="00D5451A">
              <w:rPr>
                <w:rFonts w:ascii="Arial" w:hAnsi="Arial" w:cs="Arial"/>
                <w:spacing w:val="-21"/>
                <w:sz w:val="18"/>
                <w:lang w:val="en-US"/>
              </w:rPr>
              <w:t xml:space="preserve"> </w:t>
            </w:r>
            <w:r w:rsidRPr="00D5451A">
              <w:rPr>
                <w:rFonts w:ascii="Arial" w:hAnsi="Arial" w:cs="Arial"/>
                <w:spacing w:val="-10"/>
                <w:sz w:val="18"/>
                <w:lang w:val="en-US"/>
              </w:rPr>
              <w:t>(</w:t>
            </w:r>
            <w:r w:rsidRPr="00D5451A">
              <w:rPr>
                <w:rFonts w:ascii="Arial" w:hAnsi="Arial" w:cs="Arial"/>
                <w:spacing w:val="-2"/>
                <w:sz w:val="18"/>
                <w:lang w:val="en-US"/>
              </w:rPr>
              <w:t>0.73)</w:t>
            </w:r>
          </w:p>
        </w:tc>
        <w:tc>
          <w:tcPr>
            <w:tcW w:w="1041" w:type="dxa"/>
            <w:vAlign w:val="center"/>
          </w:tcPr>
          <w:p w14:paraId="1AADBBFB" w14:textId="066C5F5D" w:rsidR="00F044E6" w:rsidRPr="00D5451A" w:rsidRDefault="00F044E6" w:rsidP="006858D6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sz w:val="18"/>
                <w:lang w:val="en-US"/>
              </w:rPr>
              <w:t>5</w:t>
            </w:r>
            <w:r w:rsidRPr="00D5451A">
              <w:rPr>
                <w:rFonts w:ascii="Arial" w:hAnsi="Arial" w:cs="Arial"/>
                <w:spacing w:val="-19"/>
                <w:sz w:val="18"/>
                <w:lang w:val="en-US"/>
              </w:rPr>
              <w:t xml:space="preserve"> </w:t>
            </w:r>
            <w:r w:rsidRPr="00D5451A">
              <w:rPr>
                <w:rFonts w:ascii="Arial" w:hAnsi="Arial" w:cs="Arial"/>
                <w:spacing w:val="-10"/>
                <w:sz w:val="18"/>
                <w:lang w:val="en-US"/>
              </w:rPr>
              <w:t>(</w:t>
            </w:r>
            <w:r w:rsidRPr="00D5451A">
              <w:rPr>
                <w:rFonts w:ascii="Arial" w:hAnsi="Arial" w:cs="Arial"/>
                <w:spacing w:val="-2"/>
                <w:sz w:val="18"/>
                <w:lang w:val="en-US"/>
              </w:rPr>
              <w:t>1.08)</w:t>
            </w:r>
          </w:p>
        </w:tc>
        <w:tc>
          <w:tcPr>
            <w:tcW w:w="909" w:type="dxa"/>
            <w:vAlign w:val="center"/>
          </w:tcPr>
          <w:p w14:paraId="16115D42" w14:textId="53781338" w:rsidR="00F044E6" w:rsidRPr="00D5451A" w:rsidRDefault="00F044E6" w:rsidP="006858D6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sz w:val="18"/>
                <w:lang w:val="en-US"/>
              </w:rPr>
              <w:t>3</w:t>
            </w:r>
            <w:r w:rsidRPr="00D5451A">
              <w:rPr>
                <w:rFonts w:ascii="Arial" w:hAnsi="Arial" w:cs="Arial"/>
                <w:spacing w:val="-19"/>
                <w:sz w:val="18"/>
                <w:lang w:val="en-US"/>
              </w:rPr>
              <w:t xml:space="preserve"> </w:t>
            </w:r>
            <w:r w:rsidRPr="00D5451A">
              <w:rPr>
                <w:rFonts w:ascii="Arial" w:hAnsi="Arial" w:cs="Arial"/>
                <w:spacing w:val="-10"/>
                <w:sz w:val="18"/>
                <w:lang w:val="en-US"/>
              </w:rPr>
              <w:t>(</w:t>
            </w:r>
            <w:r w:rsidRPr="00D5451A">
              <w:rPr>
                <w:rFonts w:ascii="Arial" w:hAnsi="Arial" w:cs="Arial"/>
                <w:spacing w:val="-2"/>
                <w:sz w:val="18"/>
                <w:lang w:val="en-US"/>
              </w:rPr>
              <w:t>0.72)</w:t>
            </w:r>
          </w:p>
        </w:tc>
        <w:tc>
          <w:tcPr>
            <w:tcW w:w="1026" w:type="dxa"/>
            <w:vAlign w:val="center"/>
          </w:tcPr>
          <w:p w14:paraId="333374FC" w14:textId="24C32297" w:rsidR="00F044E6" w:rsidRPr="00D5451A" w:rsidRDefault="00F044E6" w:rsidP="006858D6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sz w:val="18"/>
                <w:lang w:val="en-US"/>
              </w:rPr>
              <w:t>0</w:t>
            </w:r>
            <w:r w:rsidRPr="00D5451A">
              <w:rPr>
                <w:rFonts w:ascii="Arial" w:hAnsi="Arial" w:cs="Arial"/>
                <w:spacing w:val="-21"/>
                <w:sz w:val="18"/>
                <w:lang w:val="en-US"/>
              </w:rPr>
              <w:t xml:space="preserve"> </w:t>
            </w:r>
            <w:r w:rsidRPr="00D5451A">
              <w:rPr>
                <w:rFonts w:ascii="Arial" w:hAnsi="Arial" w:cs="Arial"/>
                <w:spacing w:val="-10"/>
                <w:sz w:val="18"/>
                <w:lang w:val="en-US"/>
              </w:rPr>
              <w:t>(</w:t>
            </w:r>
            <w:r w:rsidRPr="00D5451A">
              <w:rPr>
                <w:rFonts w:ascii="Arial" w:hAnsi="Arial" w:cs="Arial"/>
                <w:spacing w:val="-2"/>
                <w:sz w:val="18"/>
                <w:lang w:val="en-US"/>
              </w:rPr>
              <w:t>0.00)</w:t>
            </w:r>
          </w:p>
        </w:tc>
        <w:tc>
          <w:tcPr>
            <w:tcW w:w="993" w:type="dxa"/>
            <w:vAlign w:val="center"/>
          </w:tcPr>
          <w:p w14:paraId="581BB060" w14:textId="3018B734" w:rsidR="00F044E6" w:rsidRPr="00D5451A" w:rsidRDefault="00F044E6" w:rsidP="006858D6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sz w:val="18"/>
                <w:lang w:val="en-US"/>
              </w:rPr>
              <w:t>3</w:t>
            </w:r>
            <w:r w:rsidRPr="00D5451A">
              <w:rPr>
                <w:rFonts w:ascii="Arial" w:hAnsi="Arial" w:cs="Arial"/>
                <w:spacing w:val="-21"/>
                <w:sz w:val="18"/>
                <w:lang w:val="en-US"/>
              </w:rPr>
              <w:t xml:space="preserve"> </w:t>
            </w:r>
            <w:r w:rsidRPr="00D5451A">
              <w:rPr>
                <w:rFonts w:ascii="Arial" w:hAnsi="Arial" w:cs="Arial"/>
                <w:spacing w:val="-10"/>
                <w:sz w:val="18"/>
                <w:lang w:val="en-US"/>
              </w:rPr>
              <w:t>(</w:t>
            </w:r>
            <w:r w:rsidRPr="00D5451A">
              <w:rPr>
                <w:rFonts w:ascii="Arial" w:hAnsi="Arial" w:cs="Arial"/>
                <w:spacing w:val="-2"/>
                <w:sz w:val="18"/>
                <w:lang w:val="en-US"/>
              </w:rPr>
              <w:t>0.79)</w:t>
            </w:r>
          </w:p>
        </w:tc>
        <w:tc>
          <w:tcPr>
            <w:tcW w:w="992" w:type="dxa"/>
            <w:vAlign w:val="center"/>
          </w:tcPr>
          <w:p w14:paraId="394A41FF" w14:textId="0FB2B788" w:rsidR="00F044E6" w:rsidRPr="00D5451A" w:rsidRDefault="00F044E6" w:rsidP="006858D6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sz w:val="18"/>
                <w:lang w:val="en-US"/>
              </w:rPr>
              <w:t>4</w:t>
            </w:r>
            <w:r w:rsidRPr="00D5451A">
              <w:rPr>
                <w:rFonts w:ascii="Arial" w:hAnsi="Arial" w:cs="Arial"/>
                <w:spacing w:val="-19"/>
                <w:sz w:val="18"/>
                <w:lang w:val="en-US"/>
              </w:rPr>
              <w:t xml:space="preserve"> </w:t>
            </w:r>
            <w:r w:rsidRPr="00D5451A">
              <w:rPr>
                <w:rFonts w:ascii="Arial" w:hAnsi="Arial" w:cs="Arial"/>
                <w:spacing w:val="-10"/>
                <w:sz w:val="18"/>
                <w:lang w:val="en-US"/>
              </w:rPr>
              <w:t>(</w:t>
            </w:r>
            <w:r w:rsidRPr="00D5451A">
              <w:rPr>
                <w:rFonts w:ascii="Arial" w:hAnsi="Arial" w:cs="Arial"/>
                <w:spacing w:val="-2"/>
                <w:sz w:val="18"/>
                <w:lang w:val="en-US"/>
              </w:rPr>
              <w:t>1.14)</w:t>
            </w:r>
          </w:p>
        </w:tc>
        <w:tc>
          <w:tcPr>
            <w:tcW w:w="891" w:type="dxa"/>
            <w:vAlign w:val="center"/>
          </w:tcPr>
          <w:p w14:paraId="70D2956C" w14:textId="2E036DFD" w:rsidR="00F044E6" w:rsidRPr="00D5451A" w:rsidRDefault="00F044E6" w:rsidP="006858D6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spacing w:val="-2"/>
                <w:sz w:val="18"/>
                <w:lang w:val="en-US"/>
              </w:rPr>
              <w:t>0 (0.00)</w:t>
            </w:r>
          </w:p>
        </w:tc>
      </w:tr>
      <w:tr w:rsidR="00F044E6" w:rsidRPr="00D5451A" w14:paraId="35522C4A" w14:textId="77777777" w:rsidTr="002D10C0">
        <w:trPr>
          <w:trHeight w:val="277"/>
        </w:trPr>
        <w:tc>
          <w:tcPr>
            <w:tcW w:w="1838" w:type="dxa"/>
          </w:tcPr>
          <w:p w14:paraId="0DD63516" w14:textId="0344107C" w:rsidR="00F044E6" w:rsidRPr="00D5451A" w:rsidRDefault="00F044E6" w:rsidP="00F044E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spacing w:val="-2"/>
                <w:sz w:val="18"/>
                <w:lang w:val="en-US"/>
              </w:rPr>
              <w:t xml:space="preserve">        Pneumonia</w:t>
            </w:r>
          </w:p>
        </w:tc>
        <w:tc>
          <w:tcPr>
            <w:tcW w:w="992" w:type="dxa"/>
            <w:vAlign w:val="center"/>
          </w:tcPr>
          <w:p w14:paraId="6DBF38F9" w14:textId="383D9288" w:rsidR="00F044E6" w:rsidRPr="00D5451A" w:rsidRDefault="00F044E6" w:rsidP="006858D6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sz w:val="18"/>
                <w:lang w:val="en-US"/>
              </w:rPr>
              <w:t>6</w:t>
            </w:r>
            <w:r w:rsidRPr="00D5451A">
              <w:rPr>
                <w:rFonts w:ascii="Arial" w:hAnsi="Arial" w:cs="Arial"/>
                <w:spacing w:val="-21"/>
                <w:sz w:val="18"/>
                <w:lang w:val="en-US"/>
              </w:rPr>
              <w:t xml:space="preserve"> </w:t>
            </w:r>
            <w:r w:rsidRPr="00D5451A">
              <w:rPr>
                <w:rFonts w:ascii="Arial" w:hAnsi="Arial" w:cs="Arial"/>
                <w:spacing w:val="-10"/>
                <w:sz w:val="18"/>
                <w:lang w:val="en-US"/>
              </w:rPr>
              <w:t>(</w:t>
            </w:r>
            <w:r w:rsidRPr="00D5451A">
              <w:rPr>
                <w:rFonts w:ascii="Arial" w:hAnsi="Arial" w:cs="Arial"/>
                <w:spacing w:val="-2"/>
                <w:sz w:val="18"/>
                <w:lang w:val="en-US"/>
              </w:rPr>
              <w:t>1.09)</w:t>
            </w:r>
          </w:p>
        </w:tc>
        <w:tc>
          <w:tcPr>
            <w:tcW w:w="993" w:type="dxa"/>
            <w:vAlign w:val="center"/>
          </w:tcPr>
          <w:p w14:paraId="5BF99A32" w14:textId="3D82D804" w:rsidR="00F044E6" w:rsidRPr="00D5451A" w:rsidRDefault="00F044E6" w:rsidP="006858D6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sz w:val="18"/>
                <w:lang w:val="en-US"/>
              </w:rPr>
              <w:t>4</w:t>
            </w:r>
            <w:r w:rsidRPr="00D5451A">
              <w:rPr>
                <w:rFonts w:ascii="Arial" w:hAnsi="Arial" w:cs="Arial"/>
                <w:spacing w:val="-21"/>
                <w:sz w:val="18"/>
                <w:lang w:val="en-US"/>
              </w:rPr>
              <w:t xml:space="preserve"> </w:t>
            </w:r>
            <w:r w:rsidRPr="00D5451A">
              <w:rPr>
                <w:rFonts w:ascii="Arial" w:hAnsi="Arial" w:cs="Arial"/>
                <w:spacing w:val="-10"/>
                <w:sz w:val="18"/>
                <w:lang w:val="en-US"/>
              </w:rPr>
              <w:t>(</w:t>
            </w:r>
            <w:r w:rsidRPr="00D5451A">
              <w:rPr>
                <w:rFonts w:ascii="Arial" w:hAnsi="Arial" w:cs="Arial"/>
                <w:spacing w:val="-2"/>
                <w:sz w:val="18"/>
                <w:lang w:val="en-US"/>
              </w:rPr>
              <w:t>0.73)</w:t>
            </w:r>
          </w:p>
        </w:tc>
        <w:tc>
          <w:tcPr>
            <w:tcW w:w="1041" w:type="dxa"/>
            <w:vAlign w:val="center"/>
          </w:tcPr>
          <w:p w14:paraId="119D662E" w14:textId="1A5ABA0F" w:rsidR="00F044E6" w:rsidRPr="00D5451A" w:rsidRDefault="00F044E6" w:rsidP="006858D6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sz w:val="18"/>
                <w:lang w:val="en-US"/>
              </w:rPr>
              <w:t>1</w:t>
            </w:r>
            <w:r w:rsidRPr="00D5451A">
              <w:rPr>
                <w:rFonts w:ascii="Arial" w:hAnsi="Arial" w:cs="Arial"/>
                <w:spacing w:val="-19"/>
                <w:sz w:val="18"/>
                <w:lang w:val="en-US"/>
              </w:rPr>
              <w:t xml:space="preserve"> </w:t>
            </w:r>
            <w:r w:rsidRPr="00D5451A">
              <w:rPr>
                <w:rFonts w:ascii="Arial" w:hAnsi="Arial" w:cs="Arial"/>
                <w:spacing w:val="-10"/>
                <w:sz w:val="18"/>
                <w:lang w:val="en-US"/>
              </w:rPr>
              <w:t>(</w:t>
            </w:r>
            <w:r w:rsidRPr="00D5451A">
              <w:rPr>
                <w:rFonts w:ascii="Arial" w:hAnsi="Arial" w:cs="Arial"/>
                <w:spacing w:val="-2"/>
                <w:sz w:val="18"/>
                <w:lang w:val="en-US"/>
              </w:rPr>
              <w:t>0.22)</w:t>
            </w:r>
          </w:p>
        </w:tc>
        <w:tc>
          <w:tcPr>
            <w:tcW w:w="909" w:type="dxa"/>
            <w:vAlign w:val="center"/>
          </w:tcPr>
          <w:p w14:paraId="5E65A968" w14:textId="25A09EED" w:rsidR="00F044E6" w:rsidRPr="00D5451A" w:rsidRDefault="00F044E6" w:rsidP="006858D6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sz w:val="18"/>
                <w:lang w:val="en-US"/>
              </w:rPr>
              <w:t>1</w:t>
            </w:r>
            <w:r w:rsidRPr="00D5451A">
              <w:rPr>
                <w:rFonts w:ascii="Arial" w:hAnsi="Arial" w:cs="Arial"/>
                <w:spacing w:val="-19"/>
                <w:sz w:val="18"/>
                <w:lang w:val="en-US"/>
              </w:rPr>
              <w:t xml:space="preserve"> </w:t>
            </w:r>
            <w:r w:rsidRPr="00D5451A">
              <w:rPr>
                <w:rFonts w:ascii="Arial" w:hAnsi="Arial" w:cs="Arial"/>
                <w:spacing w:val="-10"/>
                <w:sz w:val="18"/>
                <w:lang w:val="en-US"/>
              </w:rPr>
              <w:t>(</w:t>
            </w:r>
            <w:r w:rsidRPr="00D5451A">
              <w:rPr>
                <w:rFonts w:ascii="Arial" w:hAnsi="Arial" w:cs="Arial"/>
                <w:spacing w:val="-2"/>
                <w:sz w:val="18"/>
                <w:lang w:val="en-US"/>
              </w:rPr>
              <w:t>0.24)</w:t>
            </w:r>
          </w:p>
        </w:tc>
        <w:tc>
          <w:tcPr>
            <w:tcW w:w="1026" w:type="dxa"/>
            <w:vAlign w:val="center"/>
          </w:tcPr>
          <w:p w14:paraId="7D20EB8B" w14:textId="4C4C417E" w:rsidR="00F044E6" w:rsidRPr="00D5451A" w:rsidRDefault="00F044E6" w:rsidP="006858D6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sz w:val="18"/>
                <w:lang w:val="en-US"/>
              </w:rPr>
              <w:t>0</w:t>
            </w:r>
            <w:r w:rsidRPr="00D5451A">
              <w:rPr>
                <w:rFonts w:ascii="Arial" w:hAnsi="Arial" w:cs="Arial"/>
                <w:spacing w:val="-21"/>
                <w:sz w:val="18"/>
                <w:lang w:val="en-US"/>
              </w:rPr>
              <w:t xml:space="preserve"> </w:t>
            </w:r>
            <w:r w:rsidRPr="00D5451A">
              <w:rPr>
                <w:rFonts w:ascii="Arial" w:hAnsi="Arial" w:cs="Arial"/>
                <w:spacing w:val="-10"/>
                <w:sz w:val="18"/>
                <w:lang w:val="en-US"/>
              </w:rPr>
              <w:t>(</w:t>
            </w:r>
            <w:r w:rsidRPr="00D5451A">
              <w:rPr>
                <w:rFonts w:ascii="Arial" w:hAnsi="Arial" w:cs="Arial"/>
                <w:spacing w:val="-2"/>
                <w:sz w:val="18"/>
                <w:lang w:val="en-US"/>
              </w:rPr>
              <w:t>0.00)</w:t>
            </w:r>
          </w:p>
        </w:tc>
        <w:tc>
          <w:tcPr>
            <w:tcW w:w="993" w:type="dxa"/>
            <w:vAlign w:val="center"/>
          </w:tcPr>
          <w:p w14:paraId="72F941DB" w14:textId="2174F885" w:rsidR="00F044E6" w:rsidRPr="00D5451A" w:rsidRDefault="00F044E6" w:rsidP="006858D6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sz w:val="18"/>
                <w:lang w:val="en-US"/>
              </w:rPr>
              <w:t>0</w:t>
            </w:r>
            <w:r w:rsidRPr="00D5451A">
              <w:rPr>
                <w:rFonts w:ascii="Arial" w:hAnsi="Arial" w:cs="Arial"/>
                <w:spacing w:val="-21"/>
                <w:sz w:val="18"/>
                <w:lang w:val="en-US"/>
              </w:rPr>
              <w:t xml:space="preserve"> </w:t>
            </w:r>
            <w:r w:rsidRPr="00D5451A">
              <w:rPr>
                <w:rFonts w:ascii="Arial" w:hAnsi="Arial" w:cs="Arial"/>
                <w:spacing w:val="-10"/>
                <w:sz w:val="18"/>
                <w:lang w:val="en-US"/>
              </w:rPr>
              <w:t>(</w:t>
            </w:r>
            <w:r w:rsidRPr="00D5451A">
              <w:rPr>
                <w:rFonts w:ascii="Arial" w:hAnsi="Arial" w:cs="Arial"/>
                <w:spacing w:val="-2"/>
                <w:sz w:val="18"/>
                <w:lang w:val="en-US"/>
              </w:rPr>
              <w:t>0.00)</w:t>
            </w:r>
          </w:p>
        </w:tc>
        <w:tc>
          <w:tcPr>
            <w:tcW w:w="992" w:type="dxa"/>
            <w:vAlign w:val="center"/>
          </w:tcPr>
          <w:p w14:paraId="5F607341" w14:textId="17B37F31" w:rsidR="00F044E6" w:rsidRPr="00D5451A" w:rsidRDefault="00F044E6" w:rsidP="006858D6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sz w:val="18"/>
                <w:lang w:val="en-US"/>
              </w:rPr>
              <w:t>0</w:t>
            </w:r>
            <w:r w:rsidRPr="00D5451A">
              <w:rPr>
                <w:rFonts w:ascii="Arial" w:hAnsi="Arial" w:cs="Arial"/>
                <w:spacing w:val="-21"/>
                <w:sz w:val="18"/>
                <w:lang w:val="en-US"/>
              </w:rPr>
              <w:t xml:space="preserve"> </w:t>
            </w:r>
            <w:r w:rsidRPr="00D5451A">
              <w:rPr>
                <w:rFonts w:ascii="Arial" w:hAnsi="Arial" w:cs="Arial"/>
                <w:spacing w:val="-10"/>
                <w:sz w:val="18"/>
                <w:lang w:val="en-US"/>
              </w:rPr>
              <w:t>(</w:t>
            </w:r>
            <w:r w:rsidRPr="00D5451A">
              <w:rPr>
                <w:rFonts w:ascii="Arial" w:hAnsi="Arial" w:cs="Arial"/>
                <w:spacing w:val="-2"/>
                <w:sz w:val="18"/>
                <w:lang w:val="en-US"/>
              </w:rPr>
              <w:t>0.00)</w:t>
            </w:r>
          </w:p>
        </w:tc>
        <w:tc>
          <w:tcPr>
            <w:tcW w:w="891" w:type="dxa"/>
            <w:vAlign w:val="center"/>
          </w:tcPr>
          <w:p w14:paraId="123278D5" w14:textId="58211815" w:rsidR="00F044E6" w:rsidRPr="00D5451A" w:rsidRDefault="00F044E6" w:rsidP="006858D6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sz w:val="18"/>
                <w:lang w:val="en-US"/>
              </w:rPr>
              <w:t>0</w:t>
            </w:r>
            <w:r w:rsidRPr="00D5451A">
              <w:rPr>
                <w:rFonts w:ascii="Arial" w:hAnsi="Arial" w:cs="Arial"/>
                <w:spacing w:val="-21"/>
                <w:sz w:val="18"/>
                <w:lang w:val="en-US"/>
              </w:rPr>
              <w:t xml:space="preserve"> </w:t>
            </w:r>
            <w:r w:rsidRPr="00D5451A">
              <w:rPr>
                <w:rFonts w:ascii="Arial" w:hAnsi="Arial" w:cs="Arial"/>
                <w:spacing w:val="-10"/>
                <w:sz w:val="18"/>
                <w:lang w:val="en-US"/>
              </w:rPr>
              <w:t>(</w:t>
            </w:r>
            <w:r w:rsidRPr="00D5451A">
              <w:rPr>
                <w:rFonts w:ascii="Arial" w:hAnsi="Arial" w:cs="Arial"/>
                <w:spacing w:val="-2"/>
                <w:sz w:val="18"/>
                <w:lang w:val="en-US"/>
              </w:rPr>
              <w:t>0.00)</w:t>
            </w:r>
          </w:p>
        </w:tc>
      </w:tr>
      <w:bookmarkEnd w:id="1"/>
      <w:tr w:rsidR="00F044E6" w:rsidRPr="00D5451A" w14:paraId="187B2BCE" w14:textId="77777777" w:rsidTr="002D10C0">
        <w:trPr>
          <w:trHeight w:val="550"/>
        </w:trPr>
        <w:tc>
          <w:tcPr>
            <w:tcW w:w="1838" w:type="dxa"/>
          </w:tcPr>
          <w:p w14:paraId="494A2E42" w14:textId="5386B30D" w:rsidR="00F044E6" w:rsidRPr="00D5451A" w:rsidRDefault="00F044E6" w:rsidP="00F044E6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lastRenderedPageBreak/>
              <w:t>Neoplasms benign, malignant</w:t>
            </w:r>
            <w:r w:rsidR="0084443A" w:rsidRPr="00D5451A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,</w:t>
            </w:r>
            <w:r w:rsidRPr="00D5451A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 and unspecified (incl</w:t>
            </w:r>
            <w:r w:rsidR="00710B2C" w:rsidRPr="00D5451A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.</w:t>
            </w:r>
            <w:r w:rsidRPr="00D5451A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 cysts and</w:t>
            </w:r>
            <w:r w:rsidR="009A631F" w:rsidRPr="00D5451A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 </w:t>
            </w:r>
            <w:r w:rsidRPr="00D5451A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polyps) </w:t>
            </w:r>
          </w:p>
        </w:tc>
        <w:tc>
          <w:tcPr>
            <w:tcW w:w="992" w:type="dxa"/>
            <w:vAlign w:val="center"/>
          </w:tcPr>
          <w:p w14:paraId="3DDD875F" w14:textId="105B05F9" w:rsidR="00F044E6" w:rsidRPr="00D5451A" w:rsidRDefault="00F044E6" w:rsidP="006858D6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23 (4.18) </w:t>
            </w:r>
          </w:p>
        </w:tc>
        <w:tc>
          <w:tcPr>
            <w:tcW w:w="993" w:type="dxa"/>
            <w:vAlign w:val="center"/>
          </w:tcPr>
          <w:p w14:paraId="769F28D7" w14:textId="1B1DA6F5" w:rsidR="00F044E6" w:rsidRPr="00D5451A" w:rsidRDefault="00F044E6" w:rsidP="006858D6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12 (2.18) </w:t>
            </w:r>
          </w:p>
        </w:tc>
        <w:tc>
          <w:tcPr>
            <w:tcW w:w="1041" w:type="dxa"/>
            <w:vAlign w:val="center"/>
          </w:tcPr>
          <w:p w14:paraId="52EEBE6F" w14:textId="31511FD4" w:rsidR="00F044E6" w:rsidRPr="00D5451A" w:rsidRDefault="00F044E6" w:rsidP="006858D6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3 (0.65) </w:t>
            </w:r>
          </w:p>
        </w:tc>
        <w:tc>
          <w:tcPr>
            <w:tcW w:w="909" w:type="dxa"/>
            <w:vAlign w:val="center"/>
          </w:tcPr>
          <w:p w14:paraId="2C0C8BC1" w14:textId="56AAC8E5" w:rsidR="00F044E6" w:rsidRPr="00D5451A" w:rsidRDefault="00F044E6" w:rsidP="006858D6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2 (0.48) </w:t>
            </w:r>
          </w:p>
        </w:tc>
        <w:tc>
          <w:tcPr>
            <w:tcW w:w="1026" w:type="dxa"/>
            <w:vAlign w:val="center"/>
          </w:tcPr>
          <w:p w14:paraId="785A465F" w14:textId="6C1DF9C1" w:rsidR="00F044E6" w:rsidRPr="00D5451A" w:rsidRDefault="00F044E6" w:rsidP="006858D6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2 (0.51) </w:t>
            </w:r>
          </w:p>
        </w:tc>
        <w:tc>
          <w:tcPr>
            <w:tcW w:w="993" w:type="dxa"/>
            <w:vAlign w:val="center"/>
          </w:tcPr>
          <w:p w14:paraId="3A4AB3DB" w14:textId="5662BF4B" w:rsidR="00F044E6" w:rsidRPr="00D5451A" w:rsidRDefault="00F044E6" w:rsidP="006858D6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2 (0.53) </w:t>
            </w:r>
          </w:p>
        </w:tc>
        <w:tc>
          <w:tcPr>
            <w:tcW w:w="992" w:type="dxa"/>
            <w:vAlign w:val="center"/>
          </w:tcPr>
          <w:p w14:paraId="5EE2B073" w14:textId="40893DE4" w:rsidR="00F044E6" w:rsidRPr="00D5451A" w:rsidRDefault="00F044E6" w:rsidP="006858D6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2 (0.57) </w:t>
            </w:r>
          </w:p>
        </w:tc>
        <w:tc>
          <w:tcPr>
            <w:tcW w:w="891" w:type="dxa"/>
            <w:vAlign w:val="center"/>
          </w:tcPr>
          <w:p w14:paraId="39980817" w14:textId="757D57B9" w:rsidR="00F044E6" w:rsidRPr="00D5451A" w:rsidRDefault="00F044E6" w:rsidP="006858D6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0 (0.00)</w:t>
            </w:r>
          </w:p>
        </w:tc>
      </w:tr>
      <w:tr w:rsidR="00F044E6" w:rsidRPr="00D5451A" w14:paraId="0D908AF6" w14:textId="77777777" w:rsidTr="002D10C0">
        <w:trPr>
          <w:trHeight w:val="353"/>
        </w:trPr>
        <w:tc>
          <w:tcPr>
            <w:tcW w:w="1838" w:type="dxa"/>
          </w:tcPr>
          <w:p w14:paraId="15CF67F5" w14:textId="6F050C74" w:rsidR="00F044E6" w:rsidRPr="00D5451A" w:rsidRDefault="00F044E6" w:rsidP="00F044E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sz w:val="18"/>
                <w:szCs w:val="18"/>
                <w:lang w:val="en-US"/>
              </w:rPr>
              <w:t xml:space="preserve">       </w:t>
            </w:r>
            <w:r w:rsidR="0084443A" w:rsidRPr="00D5451A">
              <w:rPr>
                <w:rFonts w:ascii="Arial" w:hAnsi="Arial" w:cs="Arial"/>
                <w:sz w:val="18"/>
                <w:szCs w:val="18"/>
                <w:lang w:val="en-US"/>
              </w:rPr>
              <w:t>Polycythemia</w:t>
            </w:r>
            <w:r w:rsidRPr="00D5451A">
              <w:rPr>
                <w:rFonts w:ascii="Arial" w:hAnsi="Arial" w:cs="Arial"/>
                <w:sz w:val="18"/>
                <w:szCs w:val="18"/>
                <w:lang w:val="en-US"/>
              </w:rPr>
              <w:t xml:space="preserve">            </w:t>
            </w:r>
          </w:p>
          <w:p w14:paraId="17C0D8DC" w14:textId="721ACB85" w:rsidR="00F044E6" w:rsidRPr="00D5451A" w:rsidRDefault="00F044E6" w:rsidP="00F044E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sz w:val="18"/>
                <w:szCs w:val="18"/>
                <w:lang w:val="en-US"/>
              </w:rPr>
              <w:t xml:space="preserve">       vera </w:t>
            </w:r>
          </w:p>
        </w:tc>
        <w:tc>
          <w:tcPr>
            <w:tcW w:w="992" w:type="dxa"/>
            <w:vAlign w:val="center"/>
          </w:tcPr>
          <w:p w14:paraId="5C4C31B5" w14:textId="536EB7F7" w:rsidR="00F044E6" w:rsidRPr="00D5451A" w:rsidRDefault="00F044E6" w:rsidP="006858D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sz w:val="18"/>
                <w:szCs w:val="18"/>
                <w:lang w:val="en-US"/>
              </w:rPr>
              <w:t xml:space="preserve">13 (2.36) </w:t>
            </w:r>
          </w:p>
        </w:tc>
        <w:tc>
          <w:tcPr>
            <w:tcW w:w="993" w:type="dxa"/>
            <w:vAlign w:val="center"/>
          </w:tcPr>
          <w:p w14:paraId="721BD906" w14:textId="2BD4622D" w:rsidR="00F044E6" w:rsidRPr="00D5451A" w:rsidRDefault="00F044E6" w:rsidP="006858D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sz w:val="18"/>
                <w:szCs w:val="18"/>
                <w:lang w:val="en-US"/>
              </w:rPr>
              <w:t xml:space="preserve">9 (1.64) </w:t>
            </w:r>
          </w:p>
        </w:tc>
        <w:tc>
          <w:tcPr>
            <w:tcW w:w="1041" w:type="dxa"/>
            <w:vAlign w:val="center"/>
          </w:tcPr>
          <w:p w14:paraId="3161A714" w14:textId="2D47B3D6" w:rsidR="00F044E6" w:rsidRPr="00D5451A" w:rsidRDefault="00F044E6" w:rsidP="006858D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sz w:val="18"/>
                <w:szCs w:val="18"/>
                <w:lang w:val="en-US"/>
              </w:rPr>
              <w:t xml:space="preserve">1 (0.22) </w:t>
            </w:r>
          </w:p>
        </w:tc>
        <w:tc>
          <w:tcPr>
            <w:tcW w:w="909" w:type="dxa"/>
            <w:vAlign w:val="center"/>
          </w:tcPr>
          <w:p w14:paraId="0A537353" w14:textId="2C566BFF" w:rsidR="00F044E6" w:rsidRPr="00D5451A" w:rsidRDefault="00F044E6" w:rsidP="006858D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sz w:val="18"/>
                <w:szCs w:val="18"/>
                <w:lang w:val="en-US"/>
              </w:rPr>
              <w:t xml:space="preserve">1 (0.24) </w:t>
            </w:r>
          </w:p>
        </w:tc>
        <w:tc>
          <w:tcPr>
            <w:tcW w:w="1026" w:type="dxa"/>
            <w:vAlign w:val="center"/>
          </w:tcPr>
          <w:p w14:paraId="3E7BEE73" w14:textId="56EBFE52" w:rsidR="00F044E6" w:rsidRPr="00D5451A" w:rsidRDefault="00F044E6" w:rsidP="006858D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sz w:val="18"/>
                <w:szCs w:val="18"/>
                <w:lang w:val="en-US"/>
              </w:rPr>
              <w:t xml:space="preserve">1 (0.26) </w:t>
            </w:r>
          </w:p>
        </w:tc>
        <w:tc>
          <w:tcPr>
            <w:tcW w:w="993" w:type="dxa"/>
            <w:vAlign w:val="center"/>
          </w:tcPr>
          <w:p w14:paraId="33778D91" w14:textId="7F7B144E" w:rsidR="00F044E6" w:rsidRPr="00D5451A" w:rsidRDefault="00F044E6" w:rsidP="006858D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sz w:val="18"/>
                <w:szCs w:val="18"/>
                <w:lang w:val="en-US"/>
              </w:rPr>
              <w:t xml:space="preserve">0 (0.00) </w:t>
            </w:r>
          </w:p>
        </w:tc>
        <w:tc>
          <w:tcPr>
            <w:tcW w:w="992" w:type="dxa"/>
            <w:vAlign w:val="center"/>
          </w:tcPr>
          <w:p w14:paraId="0C7EBAB6" w14:textId="7C94FB6A" w:rsidR="00F044E6" w:rsidRPr="00D5451A" w:rsidRDefault="00F044E6" w:rsidP="006858D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sz w:val="18"/>
                <w:szCs w:val="18"/>
                <w:lang w:val="en-US"/>
              </w:rPr>
              <w:t xml:space="preserve">1 (0.28) </w:t>
            </w:r>
          </w:p>
        </w:tc>
        <w:tc>
          <w:tcPr>
            <w:tcW w:w="891" w:type="dxa"/>
            <w:vAlign w:val="center"/>
          </w:tcPr>
          <w:p w14:paraId="74CD9315" w14:textId="347B237B" w:rsidR="00F044E6" w:rsidRPr="00D5451A" w:rsidRDefault="00F044E6" w:rsidP="006858D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sz w:val="18"/>
                <w:szCs w:val="18"/>
                <w:lang w:val="en-US"/>
              </w:rPr>
              <w:t>0 (0.00)</w:t>
            </w:r>
          </w:p>
        </w:tc>
      </w:tr>
      <w:tr w:rsidR="00F044E6" w:rsidRPr="00D5451A" w14:paraId="6A6A1DD3" w14:textId="77777777" w:rsidTr="002D10C0">
        <w:trPr>
          <w:trHeight w:val="550"/>
        </w:trPr>
        <w:tc>
          <w:tcPr>
            <w:tcW w:w="1838" w:type="dxa"/>
          </w:tcPr>
          <w:p w14:paraId="77715510" w14:textId="4DDF7521" w:rsidR="00F044E6" w:rsidRPr="00D5451A" w:rsidRDefault="00F044E6" w:rsidP="00F044E6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Blood and lymphatic system disorders </w:t>
            </w:r>
          </w:p>
        </w:tc>
        <w:tc>
          <w:tcPr>
            <w:tcW w:w="992" w:type="dxa"/>
            <w:vAlign w:val="center"/>
          </w:tcPr>
          <w:p w14:paraId="51D9472A" w14:textId="4FDF3748" w:rsidR="00F044E6" w:rsidRPr="00D5451A" w:rsidRDefault="00F044E6" w:rsidP="006858D6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129 (23.45) </w:t>
            </w:r>
          </w:p>
        </w:tc>
        <w:tc>
          <w:tcPr>
            <w:tcW w:w="993" w:type="dxa"/>
            <w:vAlign w:val="center"/>
          </w:tcPr>
          <w:p w14:paraId="178BF5F2" w14:textId="01DDD709" w:rsidR="00F044E6" w:rsidRPr="00D5451A" w:rsidRDefault="00F044E6" w:rsidP="006858D6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99 (18.00) </w:t>
            </w:r>
          </w:p>
        </w:tc>
        <w:tc>
          <w:tcPr>
            <w:tcW w:w="1041" w:type="dxa"/>
            <w:vAlign w:val="center"/>
          </w:tcPr>
          <w:p w14:paraId="6F66F6AA" w14:textId="2AF4F315" w:rsidR="00F044E6" w:rsidRPr="00D5451A" w:rsidRDefault="00F044E6" w:rsidP="006858D6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12 (2.59) </w:t>
            </w:r>
          </w:p>
        </w:tc>
        <w:tc>
          <w:tcPr>
            <w:tcW w:w="909" w:type="dxa"/>
            <w:vAlign w:val="center"/>
          </w:tcPr>
          <w:p w14:paraId="5C11C8F9" w14:textId="2CD5EE89" w:rsidR="00F044E6" w:rsidRPr="00D5451A" w:rsidRDefault="00F044E6" w:rsidP="006858D6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5 (1.21) </w:t>
            </w:r>
          </w:p>
        </w:tc>
        <w:tc>
          <w:tcPr>
            <w:tcW w:w="1026" w:type="dxa"/>
            <w:vAlign w:val="center"/>
          </w:tcPr>
          <w:p w14:paraId="3157E3FB" w14:textId="5B204266" w:rsidR="00F044E6" w:rsidRPr="00D5451A" w:rsidRDefault="00F044E6" w:rsidP="006858D6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8 (2.05) </w:t>
            </w:r>
          </w:p>
        </w:tc>
        <w:tc>
          <w:tcPr>
            <w:tcW w:w="993" w:type="dxa"/>
            <w:vAlign w:val="center"/>
          </w:tcPr>
          <w:p w14:paraId="13D1E0C3" w14:textId="214FADBC" w:rsidR="00F044E6" w:rsidRPr="00D5451A" w:rsidRDefault="00F044E6" w:rsidP="006858D6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4 (1.06) </w:t>
            </w:r>
          </w:p>
        </w:tc>
        <w:tc>
          <w:tcPr>
            <w:tcW w:w="992" w:type="dxa"/>
            <w:vAlign w:val="center"/>
          </w:tcPr>
          <w:p w14:paraId="75A864BD" w14:textId="192E610B" w:rsidR="00F044E6" w:rsidRPr="00D5451A" w:rsidRDefault="00F044E6" w:rsidP="006858D6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4 (1.14) </w:t>
            </w:r>
          </w:p>
        </w:tc>
        <w:tc>
          <w:tcPr>
            <w:tcW w:w="891" w:type="dxa"/>
            <w:vAlign w:val="center"/>
          </w:tcPr>
          <w:p w14:paraId="582DA6F0" w14:textId="720B57B4" w:rsidR="00F044E6" w:rsidRPr="00D5451A" w:rsidRDefault="00F044E6" w:rsidP="006858D6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0 (0.00)</w:t>
            </w:r>
          </w:p>
        </w:tc>
      </w:tr>
      <w:tr w:rsidR="00F044E6" w:rsidRPr="00D5451A" w14:paraId="5CCB8EEA" w14:textId="77777777" w:rsidTr="002D10C0">
        <w:trPr>
          <w:trHeight w:val="550"/>
        </w:trPr>
        <w:tc>
          <w:tcPr>
            <w:tcW w:w="1838" w:type="dxa"/>
          </w:tcPr>
          <w:p w14:paraId="3E201D01" w14:textId="6131A4E5" w:rsidR="00F044E6" w:rsidRPr="00D5451A" w:rsidRDefault="00F044E6" w:rsidP="00F044E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sz w:val="18"/>
                <w:szCs w:val="18"/>
                <w:lang w:val="en-US"/>
              </w:rPr>
              <w:t xml:space="preserve">       Anemia </w:t>
            </w:r>
          </w:p>
        </w:tc>
        <w:tc>
          <w:tcPr>
            <w:tcW w:w="992" w:type="dxa"/>
            <w:vAlign w:val="center"/>
          </w:tcPr>
          <w:p w14:paraId="7105909E" w14:textId="3AF7FA95" w:rsidR="00F044E6" w:rsidRPr="00D5451A" w:rsidRDefault="00F044E6" w:rsidP="006858D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sz w:val="18"/>
                <w:szCs w:val="18"/>
                <w:lang w:val="en-US"/>
              </w:rPr>
              <w:t xml:space="preserve">111 (20.18) </w:t>
            </w:r>
          </w:p>
        </w:tc>
        <w:tc>
          <w:tcPr>
            <w:tcW w:w="993" w:type="dxa"/>
            <w:vAlign w:val="center"/>
          </w:tcPr>
          <w:p w14:paraId="7D89F4C1" w14:textId="17B5AA35" w:rsidR="00F044E6" w:rsidRPr="00D5451A" w:rsidRDefault="00F044E6" w:rsidP="006858D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sz w:val="18"/>
                <w:szCs w:val="18"/>
                <w:lang w:val="en-US"/>
              </w:rPr>
              <w:t xml:space="preserve">85 (15.45) </w:t>
            </w:r>
          </w:p>
        </w:tc>
        <w:tc>
          <w:tcPr>
            <w:tcW w:w="1041" w:type="dxa"/>
            <w:vAlign w:val="center"/>
          </w:tcPr>
          <w:p w14:paraId="307F9DF4" w14:textId="139DCBB0" w:rsidR="00F044E6" w:rsidRPr="00D5451A" w:rsidRDefault="00F044E6" w:rsidP="006858D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sz w:val="18"/>
                <w:szCs w:val="18"/>
                <w:lang w:val="en-US"/>
              </w:rPr>
              <w:t xml:space="preserve">12 (2.59) </w:t>
            </w:r>
          </w:p>
        </w:tc>
        <w:tc>
          <w:tcPr>
            <w:tcW w:w="909" w:type="dxa"/>
            <w:vAlign w:val="center"/>
          </w:tcPr>
          <w:p w14:paraId="2ADB6DA3" w14:textId="201A9BBA" w:rsidR="00F044E6" w:rsidRPr="00D5451A" w:rsidRDefault="00F044E6" w:rsidP="006858D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sz w:val="18"/>
                <w:szCs w:val="18"/>
                <w:lang w:val="en-US"/>
              </w:rPr>
              <w:t>3 (0.72)</w:t>
            </w:r>
          </w:p>
        </w:tc>
        <w:tc>
          <w:tcPr>
            <w:tcW w:w="1026" w:type="dxa"/>
            <w:vAlign w:val="center"/>
          </w:tcPr>
          <w:p w14:paraId="3F09D171" w14:textId="7CA31B85" w:rsidR="00F044E6" w:rsidRPr="00D5451A" w:rsidRDefault="00F044E6" w:rsidP="006858D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sz w:val="18"/>
                <w:szCs w:val="18"/>
                <w:lang w:val="en-US"/>
              </w:rPr>
              <w:t xml:space="preserve">5 (1.28) </w:t>
            </w:r>
          </w:p>
        </w:tc>
        <w:tc>
          <w:tcPr>
            <w:tcW w:w="993" w:type="dxa"/>
            <w:vAlign w:val="center"/>
          </w:tcPr>
          <w:p w14:paraId="76B4C3F9" w14:textId="44C69082" w:rsidR="00F044E6" w:rsidRPr="00D5451A" w:rsidRDefault="00F044E6" w:rsidP="006858D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sz w:val="18"/>
                <w:szCs w:val="18"/>
                <w:lang w:val="en-US"/>
              </w:rPr>
              <w:t xml:space="preserve">2 (0.53) </w:t>
            </w:r>
          </w:p>
        </w:tc>
        <w:tc>
          <w:tcPr>
            <w:tcW w:w="992" w:type="dxa"/>
            <w:vAlign w:val="center"/>
          </w:tcPr>
          <w:p w14:paraId="0FCF2531" w14:textId="4D5DCF6C" w:rsidR="00F044E6" w:rsidRPr="00D5451A" w:rsidRDefault="00F044E6" w:rsidP="006858D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sz w:val="18"/>
                <w:szCs w:val="18"/>
                <w:lang w:val="en-US"/>
              </w:rPr>
              <w:t xml:space="preserve">4 (1.14) </w:t>
            </w:r>
          </w:p>
        </w:tc>
        <w:tc>
          <w:tcPr>
            <w:tcW w:w="891" w:type="dxa"/>
            <w:vAlign w:val="center"/>
          </w:tcPr>
          <w:p w14:paraId="18D2747D" w14:textId="34C2DE35" w:rsidR="00F044E6" w:rsidRPr="00D5451A" w:rsidRDefault="00F044E6" w:rsidP="006858D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sz w:val="18"/>
                <w:szCs w:val="18"/>
                <w:lang w:val="en-US"/>
              </w:rPr>
              <w:t>0 (0.00)</w:t>
            </w:r>
          </w:p>
        </w:tc>
      </w:tr>
      <w:tr w:rsidR="00F044E6" w:rsidRPr="00D5451A" w14:paraId="3E8CC600" w14:textId="77777777" w:rsidTr="002D10C0">
        <w:trPr>
          <w:trHeight w:val="305"/>
        </w:trPr>
        <w:tc>
          <w:tcPr>
            <w:tcW w:w="1838" w:type="dxa"/>
          </w:tcPr>
          <w:p w14:paraId="7C13B65C" w14:textId="09575D07" w:rsidR="00666DD5" w:rsidRPr="00D5451A" w:rsidRDefault="00666DD5" w:rsidP="00710B2C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sz w:val="18"/>
                <w:szCs w:val="18"/>
                <w:lang w:val="en-US"/>
              </w:rPr>
              <w:t xml:space="preserve">       </w:t>
            </w:r>
            <w:r w:rsidR="00F044E6" w:rsidRPr="00D5451A">
              <w:rPr>
                <w:rFonts w:ascii="Arial" w:hAnsi="Arial" w:cs="Arial"/>
                <w:sz w:val="18"/>
                <w:szCs w:val="18"/>
                <w:lang w:val="en-US"/>
              </w:rPr>
              <w:t>Myelosupp</w:t>
            </w:r>
            <w:r w:rsidR="00817DC1" w:rsidRPr="00D5451A">
              <w:rPr>
                <w:rFonts w:ascii="Arial" w:hAnsi="Arial" w:cs="Arial"/>
                <w:sz w:val="18"/>
                <w:szCs w:val="18"/>
                <w:lang w:val="en-US"/>
              </w:rPr>
              <w:t>re</w:t>
            </w:r>
            <w:r w:rsidR="00C16781" w:rsidRPr="00D5451A">
              <w:rPr>
                <w:rFonts w:ascii="Arial" w:hAnsi="Arial" w:cs="Arial"/>
                <w:sz w:val="18"/>
                <w:szCs w:val="18"/>
                <w:lang w:val="en-US"/>
              </w:rPr>
              <w:t>ssion</w:t>
            </w:r>
          </w:p>
          <w:p w14:paraId="42EF824E" w14:textId="64ED3D7A" w:rsidR="00F044E6" w:rsidRPr="00D5451A" w:rsidRDefault="00666DD5" w:rsidP="00666DD5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sz w:val="18"/>
                <w:szCs w:val="18"/>
                <w:lang w:val="en-US"/>
              </w:rPr>
              <w:t xml:space="preserve">       </w:t>
            </w:r>
            <w:r w:rsidR="00F044E6" w:rsidRPr="00D5451A">
              <w:rPr>
                <w:rFonts w:ascii="Arial" w:hAnsi="Arial" w:cs="Arial"/>
                <w:sz w:val="18"/>
                <w:szCs w:val="18"/>
                <w:lang w:val="en-US"/>
              </w:rPr>
              <w:t xml:space="preserve">     </w:t>
            </w:r>
          </w:p>
        </w:tc>
        <w:tc>
          <w:tcPr>
            <w:tcW w:w="992" w:type="dxa"/>
            <w:vAlign w:val="center"/>
          </w:tcPr>
          <w:p w14:paraId="7966B76F" w14:textId="70C6C401" w:rsidR="00F044E6" w:rsidRPr="00D5451A" w:rsidRDefault="00F044E6" w:rsidP="006858D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sz w:val="18"/>
                <w:szCs w:val="18"/>
                <w:lang w:val="en-US"/>
              </w:rPr>
              <w:t>13 (2.36)</w:t>
            </w:r>
          </w:p>
        </w:tc>
        <w:tc>
          <w:tcPr>
            <w:tcW w:w="993" w:type="dxa"/>
            <w:vAlign w:val="center"/>
          </w:tcPr>
          <w:p w14:paraId="74981A01" w14:textId="0EDD26E1" w:rsidR="00F044E6" w:rsidRPr="00D5451A" w:rsidRDefault="00F63E02" w:rsidP="006858D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9 (1.64)</w:t>
            </w:r>
            <w:bookmarkStart w:id="2" w:name="_GoBack"/>
            <w:bookmarkEnd w:id="2"/>
          </w:p>
        </w:tc>
        <w:tc>
          <w:tcPr>
            <w:tcW w:w="1041" w:type="dxa"/>
            <w:vAlign w:val="center"/>
          </w:tcPr>
          <w:p w14:paraId="0A2A7BCC" w14:textId="16A91D81" w:rsidR="00F044E6" w:rsidRPr="00D5451A" w:rsidRDefault="00F044E6" w:rsidP="006858D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sz w:val="18"/>
                <w:szCs w:val="18"/>
                <w:lang w:val="en-US"/>
              </w:rPr>
              <w:t xml:space="preserve">1 (0.22) </w:t>
            </w:r>
          </w:p>
        </w:tc>
        <w:tc>
          <w:tcPr>
            <w:tcW w:w="909" w:type="dxa"/>
            <w:vAlign w:val="center"/>
          </w:tcPr>
          <w:p w14:paraId="1ADBF616" w14:textId="010ED1E8" w:rsidR="00F044E6" w:rsidRPr="00D5451A" w:rsidRDefault="00F044E6" w:rsidP="006858D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sz w:val="18"/>
                <w:szCs w:val="18"/>
                <w:lang w:val="en-US"/>
              </w:rPr>
              <w:t xml:space="preserve">0 (0.00) </w:t>
            </w:r>
          </w:p>
        </w:tc>
        <w:tc>
          <w:tcPr>
            <w:tcW w:w="1026" w:type="dxa"/>
            <w:vAlign w:val="center"/>
          </w:tcPr>
          <w:p w14:paraId="037C6D95" w14:textId="3D571D40" w:rsidR="00F044E6" w:rsidRPr="00D5451A" w:rsidRDefault="00F044E6" w:rsidP="006858D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sz w:val="18"/>
                <w:szCs w:val="18"/>
                <w:lang w:val="en-US"/>
              </w:rPr>
              <w:t xml:space="preserve">2 (0.51) </w:t>
            </w:r>
          </w:p>
        </w:tc>
        <w:tc>
          <w:tcPr>
            <w:tcW w:w="993" w:type="dxa"/>
            <w:vAlign w:val="center"/>
          </w:tcPr>
          <w:p w14:paraId="57849A76" w14:textId="637A29C0" w:rsidR="00F044E6" w:rsidRPr="00D5451A" w:rsidRDefault="00F044E6" w:rsidP="006858D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sz w:val="18"/>
                <w:szCs w:val="18"/>
                <w:lang w:val="en-US"/>
              </w:rPr>
              <w:t xml:space="preserve">1 (0.26) </w:t>
            </w:r>
          </w:p>
        </w:tc>
        <w:tc>
          <w:tcPr>
            <w:tcW w:w="992" w:type="dxa"/>
            <w:vAlign w:val="center"/>
          </w:tcPr>
          <w:p w14:paraId="15267697" w14:textId="09DA5D38" w:rsidR="00F044E6" w:rsidRPr="00D5451A" w:rsidRDefault="00F044E6" w:rsidP="006858D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sz w:val="18"/>
                <w:szCs w:val="18"/>
                <w:lang w:val="en-US"/>
              </w:rPr>
              <w:t xml:space="preserve">0 (0.00) </w:t>
            </w:r>
          </w:p>
        </w:tc>
        <w:tc>
          <w:tcPr>
            <w:tcW w:w="891" w:type="dxa"/>
            <w:vAlign w:val="center"/>
          </w:tcPr>
          <w:p w14:paraId="7FA02A89" w14:textId="6AD15925" w:rsidR="00F044E6" w:rsidRPr="00D5451A" w:rsidRDefault="00F044E6" w:rsidP="006858D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sz w:val="18"/>
                <w:szCs w:val="18"/>
                <w:lang w:val="en-US"/>
              </w:rPr>
              <w:t>0 (0.00)</w:t>
            </w:r>
          </w:p>
        </w:tc>
      </w:tr>
      <w:tr w:rsidR="00F044E6" w:rsidRPr="00D5451A" w14:paraId="361DFFF3" w14:textId="77777777" w:rsidTr="002D10C0">
        <w:trPr>
          <w:trHeight w:val="550"/>
        </w:trPr>
        <w:tc>
          <w:tcPr>
            <w:tcW w:w="1838" w:type="dxa"/>
          </w:tcPr>
          <w:p w14:paraId="00DD9424" w14:textId="2F64B61A" w:rsidR="00F044E6" w:rsidRPr="00D5451A" w:rsidRDefault="00F044E6" w:rsidP="00F044E6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Metabolism and nutrition disorders </w:t>
            </w:r>
          </w:p>
        </w:tc>
        <w:tc>
          <w:tcPr>
            <w:tcW w:w="992" w:type="dxa"/>
            <w:vAlign w:val="center"/>
          </w:tcPr>
          <w:p w14:paraId="4F88CD0B" w14:textId="05BA6A24" w:rsidR="00F044E6" w:rsidRPr="00D5451A" w:rsidRDefault="00F044E6" w:rsidP="006858D6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8 (1.45) </w:t>
            </w:r>
          </w:p>
        </w:tc>
        <w:tc>
          <w:tcPr>
            <w:tcW w:w="993" w:type="dxa"/>
            <w:vAlign w:val="center"/>
          </w:tcPr>
          <w:p w14:paraId="4E2F0007" w14:textId="55379304" w:rsidR="00F044E6" w:rsidRPr="00D5451A" w:rsidRDefault="00F044E6" w:rsidP="006858D6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4 (0.73) </w:t>
            </w:r>
          </w:p>
        </w:tc>
        <w:tc>
          <w:tcPr>
            <w:tcW w:w="1041" w:type="dxa"/>
            <w:vAlign w:val="center"/>
          </w:tcPr>
          <w:p w14:paraId="7C20FA76" w14:textId="0DB46436" w:rsidR="00F044E6" w:rsidRPr="00D5451A" w:rsidRDefault="00F044E6" w:rsidP="006858D6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2 (0.43) </w:t>
            </w:r>
          </w:p>
        </w:tc>
        <w:tc>
          <w:tcPr>
            <w:tcW w:w="909" w:type="dxa"/>
            <w:vAlign w:val="center"/>
          </w:tcPr>
          <w:p w14:paraId="18356C9E" w14:textId="1505A415" w:rsidR="00F044E6" w:rsidRPr="00D5451A" w:rsidRDefault="00F044E6" w:rsidP="006858D6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0 (0.00) </w:t>
            </w:r>
          </w:p>
        </w:tc>
        <w:tc>
          <w:tcPr>
            <w:tcW w:w="1026" w:type="dxa"/>
            <w:vAlign w:val="center"/>
          </w:tcPr>
          <w:p w14:paraId="5494A4AA" w14:textId="530025AB" w:rsidR="00F044E6" w:rsidRPr="00D5451A" w:rsidRDefault="00F044E6" w:rsidP="006858D6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0 (0.00) </w:t>
            </w:r>
          </w:p>
        </w:tc>
        <w:tc>
          <w:tcPr>
            <w:tcW w:w="993" w:type="dxa"/>
            <w:vAlign w:val="center"/>
          </w:tcPr>
          <w:p w14:paraId="657E0198" w14:textId="0FB22F7E" w:rsidR="00F044E6" w:rsidRPr="00D5451A" w:rsidRDefault="00F044E6" w:rsidP="006858D6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1 (0.26) </w:t>
            </w:r>
          </w:p>
        </w:tc>
        <w:tc>
          <w:tcPr>
            <w:tcW w:w="992" w:type="dxa"/>
            <w:vAlign w:val="center"/>
          </w:tcPr>
          <w:p w14:paraId="2E101D61" w14:textId="148CC4D7" w:rsidR="00F044E6" w:rsidRPr="00D5451A" w:rsidRDefault="00F044E6" w:rsidP="006858D6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1 (0.28) </w:t>
            </w:r>
          </w:p>
        </w:tc>
        <w:tc>
          <w:tcPr>
            <w:tcW w:w="891" w:type="dxa"/>
            <w:vAlign w:val="center"/>
          </w:tcPr>
          <w:p w14:paraId="3B43E110" w14:textId="739E459F" w:rsidR="00F044E6" w:rsidRPr="00D5451A" w:rsidRDefault="00F044E6" w:rsidP="006858D6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0 (0.00)</w:t>
            </w:r>
          </w:p>
        </w:tc>
      </w:tr>
      <w:tr w:rsidR="00F044E6" w:rsidRPr="00D5451A" w14:paraId="06EFDDFE" w14:textId="77777777" w:rsidTr="002D10C0">
        <w:trPr>
          <w:trHeight w:val="550"/>
        </w:trPr>
        <w:tc>
          <w:tcPr>
            <w:tcW w:w="1838" w:type="dxa"/>
          </w:tcPr>
          <w:p w14:paraId="71FB5D55" w14:textId="49196A7A" w:rsidR="00F044E6" w:rsidRPr="00D5451A" w:rsidRDefault="00F044E6" w:rsidP="00F044E6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Nervous system disorders </w:t>
            </w:r>
          </w:p>
        </w:tc>
        <w:tc>
          <w:tcPr>
            <w:tcW w:w="992" w:type="dxa"/>
            <w:vAlign w:val="center"/>
          </w:tcPr>
          <w:p w14:paraId="53388AE0" w14:textId="08CC387C" w:rsidR="00F044E6" w:rsidRPr="00D5451A" w:rsidRDefault="00F044E6" w:rsidP="006858D6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17 (3.09) </w:t>
            </w:r>
          </w:p>
        </w:tc>
        <w:tc>
          <w:tcPr>
            <w:tcW w:w="993" w:type="dxa"/>
            <w:vAlign w:val="center"/>
          </w:tcPr>
          <w:p w14:paraId="3B349D19" w14:textId="0DBEBECC" w:rsidR="00F044E6" w:rsidRPr="00D5451A" w:rsidRDefault="00F044E6" w:rsidP="006858D6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11 (2.00) </w:t>
            </w:r>
          </w:p>
        </w:tc>
        <w:tc>
          <w:tcPr>
            <w:tcW w:w="1041" w:type="dxa"/>
            <w:vAlign w:val="center"/>
          </w:tcPr>
          <w:p w14:paraId="6C7BAD3C" w14:textId="46CED7E5" w:rsidR="00F044E6" w:rsidRPr="00D5451A" w:rsidRDefault="00F044E6" w:rsidP="006858D6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2 (0.43) </w:t>
            </w:r>
          </w:p>
        </w:tc>
        <w:tc>
          <w:tcPr>
            <w:tcW w:w="909" w:type="dxa"/>
            <w:vAlign w:val="center"/>
          </w:tcPr>
          <w:p w14:paraId="5FB1B8E0" w14:textId="319A93BE" w:rsidR="00F044E6" w:rsidRPr="00D5451A" w:rsidRDefault="00F044E6" w:rsidP="006858D6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2 (0.48) </w:t>
            </w:r>
          </w:p>
        </w:tc>
        <w:tc>
          <w:tcPr>
            <w:tcW w:w="1026" w:type="dxa"/>
            <w:vAlign w:val="center"/>
          </w:tcPr>
          <w:p w14:paraId="400E60BC" w14:textId="58FF07EE" w:rsidR="00F044E6" w:rsidRPr="00D5451A" w:rsidRDefault="00F044E6" w:rsidP="006858D6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0 (0.00) </w:t>
            </w:r>
          </w:p>
        </w:tc>
        <w:tc>
          <w:tcPr>
            <w:tcW w:w="993" w:type="dxa"/>
            <w:vAlign w:val="center"/>
          </w:tcPr>
          <w:p w14:paraId="02A1F3B4" w14:textId="135B5042" w:rsidR="00F044E6" w:rsidRPr="00D5451A" w:rsidRDefault="00F044E6" w:rsidP="006858D6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1 (0.26) </w:t>
            </w:r>
          </w:p>
        </w:tc>
        <w:tc>
          <w:tcPr>
            <w:tcW w:w="992" w:type="dxa"/>
            <w:vAlign w:val="center"/>
          </w:tcPr>
          <w:p w14:paraId="1A0EE6FB" w14:textId="18064FC2" w:rsidR="00F044E6" w:rsidRPr="00D5451A" w:rsidRDefault="00F044E6" w:rsidP="006858D6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1 (0.28) </w:t>
            </w:r>
          </w:p>
        </w:tc>
        <w:tc>
          <w:tcPr>
            <w:tcW w:w="891" w:type="dxa"/>
            <w:vAlign w:val="center"/>
          </w:tcPr>
          <w:p w14:paraId="48BFF391" w14:textId="233C164E" w:rsidR="00F044E6" w:rsidRPr="00D5451A" w:rsidRDefault="00F044E6" w:rsidP="006858D6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0 (0.00)</w:t>
            </w:r>
          </w:p>
        </w:tc>
      </w:tr>
      <w:tr w:rsidR="00F044E6" w:rsidRPr="00D5451A" w14:paraId="3FB426A1" w14:textId="77777777" w:rsidTr="002D10C0">
        <w:trPr>
          <w:trHeight w:val="327"/>
        </w:trPr>
        <w:tc>
          <w:tcPr>
            <w:tcW w:w="1838" w:type="dxa"/>
            <w:vAlign w:val="center"/>
          </w:tcPr>
          <w:p w14:paraId="5C99369B" w14:textId="3D99EF44" w:rsidR="00F044E6" w:rsidRPr="00D5451A" w:rsidRDefault="00F044E6" w:rsidP="00F044E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      Dizziness</w:t>
            </w:r>
          </w:p>
        </w:tc>
        <w:tc>
          <w:tcPr>
            <w:tcW w:w="992" w:type="dxa"/>
            <w:vAlign w:val="center"/>
          </w:tcPr>
          <w:p w14:paraId="7CD0BD16" w14:textId="05EDEEA8" w:rsidR="00F044E6" w:rsidRPr="00D5451A" w:rsidRDefault="00F044E6" w:rsidP="006858D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6 (1.09)</w:t>
            </w:r>
          </w:p>
        </w:tc>
        <w:tc>
          <w:tcPr>
            <w:tcW w:w="993" w:type="dxa"/>
            <w:vAlign w:val="center"/>
          </w:tcPr>
          <w:p w14:paraId="6EF2F198" w14:textId="786F38FE" w:rsidR="00F044E6" w:rsidRPr="00D5451A" w:rsidRDefault="00F044E6" w:rsidP="006858D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5 (0.91)</w:t>
            </w:r>
          </w:p>
        </w:tc>
        <w:tc>
          <w:tcPr>
            <w:tcW w:w="1041" w:type="dxa"/>
            <w:vAlign w:val="center"/>
          </w:tcPr>
          <w:p w14:paraId="792B571E" w14:textId="02F9560B" w:rsidR="00F044E6" w:rsidRPr="00D5451A" w:rsidRDefault="00F044E6" w:rsidP="006858D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0 (0.00)</w:t>
            </w:r>
          </w:p>
        </w:tc>
        <w:tc>
          <w:tcPr>
            <w:tcW w:w="909" w:type="dxa"/>
            <w:vAlign w:val="center"/>
          </w:tcPr>
          <w:p w14:paraId="0EBA0054" w14:textId="22BA068F" w:rsidR="00F044E6" w:rsidRPr="00D5451A" w:rsidRDefault="00F044E6" w:rsidP="006858D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0 (0.00)</w:t>
            </w:r>
          </w:p>
        </w:tc>
        <w:tc>
          <w:tcPr>
            <w:tcW w:w="1026" w:type="dxa"/>
            <w:vAlign w:val="center"/>
          </w:tcPr>
          <w:p w14:paraId="10AB55AF" w14:textId="1E8C3BC0" w:rsidR="00F044E6" w:rsidRPr="00D5451A" w:rsidRDefault="00F044E6" w:rsidP="006858D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0 (0.00)</w:t>
            </w:r>
          </w:p>
        </w:tc>
        <w:tc>
          <w:tcPr>
            <w:tcW w:w="993" w:type="dxa"/>
            <w:vAlign w:val="center"/>
          </w:tcPr>
          <w:p w14:paraId="1802D2C6" w14:textId="2D6EE095" w:rsidR="00F044E6" w:rsidRPr="00D5451A" w:rsidRDefault="00F044E6" w:rsidP="006858D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0 (0.00)</w:t>
            </w:r>
          </w:p>
        </w:tc>
        <w:tc>
          <w:tcPr>
            <w:tcW w:w="992" w:type="dxa"/>
            <w:vAlign w:val="center"/>
          </w:tcPr>
          <w:p w14:paraId="3F5CB23F" w14:textId="56E736D5" w:rsidR="00F044E6" w:rsidRPr="00D5451A" w:rsidRDefault="00F044E6" w:rsidP="006858D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1 (0.28)</w:t>
            </w:r>
          </w:p>
        </w:tc>
        <w:tc>
          <w:tcPr>
            <w:tcW w:w="891" w:type="dxa"/>
            <w:vAlign w:val="center"/>
          </w:tcPr>
          <w:p w14:paraId="622EFD31" w14:textId="5C0EBE33" w:rsidR="00F044E6" w:rsidRPr="00D5451A" w:rsidRDefault="00F044E6" w:rsidP="006858D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0 (0.00)</w:t>
            </w:r>
          </w:p>
        </w:tc>
      </w:tr>
      <w:tr w:rsidR="00F044E6" w:rsidRPr="00D5451A" w14:paraId="3D3398D4" w14:textId="77777777" w:rsidTr="002D10C0">
        <w:trPr>
          <w:trHeight w:val="403"/>
        </w:trPr>
        <w:tc>
          <w:tcPr>
            <w:tcW w:w="1838" w:type="dxa"/>
            <w:vAlign w:val="center"/>
          </w:tcPr>
          <w:p w14:paraId="30274E24" w14:textId="64A03BE8" w:rsidR="00F044E6" w:rsidRPr="00D5451A" w:rsidRDefault="00F044E6" w:rsidP="008925DE">
            <w:pPr>
              <w:jc w:val="both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US"/>
              </w:rPr>
              <w:t>Cardiac disorders</w:t>
            </w:r>
          </w:p>
        </w:tc>
        <w:tc>
          <w:tcPr>
            <w:tcW w:w="992" w:type="dxa"/>
            <w:vAlign w:val="center"/>
          </w:tcPr>
          <w:p w14:paraId="6EED99EF" w14:textId="68AF5518" w:rsidR="00F044E6" w:rsidRPr="00D5451A" w:rsidRDefault="00F044E6" w:rsidP="006858D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7 (1.27)</w:t>
            </w:r>
          </w:p>
        </w:tc>
        <w:tc>
          <w:tcPr>
            <w:tcW w:w="993" w:type="dxa"/>
            <w:vAlign w:val="center"/>
          </w:tcPr>
          <w:p w14:paraId="2C376461" w14:textId="71C28BFA" w:rsidR="00F044E6" w:rsidRPr="00D5451A" w:rsidRDefault="00F044E6" w:rsidP="006858D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6 (1.09)</w:t>
            </w:r>
          </w:p>
        </w:tc>
        <w:tc>
          <w:tcPr>
            <w:tcW w:w="1041" w:type="dxa"/>
            <w:vAlign w:val="center"/>
          </w:tcPr>
          <w:p w14:paraId="6412AF22" w14:textId="20673D54" w:rsidR="00F044E6" w:rsidRPr="00D5451A" w:rsidRDefault="00F044E6" w:rsidP="006858D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1 (0.22)</w:t>
            </w:r>
          </w:p>
        </w:tc>
        <w:tc>
          <w:tcPr>
            <w:tcW w:w="909" w:type="dxa"/>
            <w:vAlign w:val="center"/>
          </w:tcPr>
          <w:p w14:paraId="3BD599A6" w14:textId="6569513B" w:rsidR="00F044E6" w:rsidRPr="00D5451A" w:rsidRDefault="00F044E6" w:rsidP="006858D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1 (0.24)</w:t>
            </w:r>
          </w:p>
        </w:tc>
        <w:tc>
          <w:tcPr>
            <w:tcW w:w="1026" w:type="dxa"/>
            <w:vAlign w:val="center"/>
          </w:tcPr>
          <w:p w14:paraId="0C74372C" w14:textId="7AFE269D" w:rsidR="00F044E6" w:rsidRPr="00D5451A" w:rsidRDefault="00F044E6" w:rsidP="006858D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0 (0.00)</w:t>
            </w:r>
          </w:p>
        </w:tc>
        <w:tc>
          <w:tcPr>
            <w:tcW w:w="993" w:type="dxa"/>
            <w:vAlign w:val="center"/>
          </w:tcPr>
          <w:p w14:paraId="6175397F" w14:textId="70BF99C0" w:rsidR="00F044E6" w:rsidRPr="00D5451A" w:rsidRDefault="00F044E6" w:rsidP="006858D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1 (0.26)</w:t>
            </w:r>
          </w:p>
        </w:tc>
        <w:tc>
          <w:tcPr>
            <w:tcW w:w="992" w:type="dxa"/>
            <w:vAlign w:val="center"/>
          </w:tcPr>
          <w:p w14:paraId="692BA4E9" w14:textId="4B512A4D" w:rsidR="00F044E6" w:rsidRPr="00D5451A" w:rsidRDefault="00F044E6" w:rsidP="006858D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0 (0.00)</w:t>
            </w:r>
          </w:p>
        </w:tc>
        <w:tc>
          <w:tcPr>
            <w:tcW w:w="891" w:type="dxa"/>
            <w:vAlign w:val="center"/>
          </w:tcPr>
          <w:p w14:paraId="4A626E70" w14:textId="743433B1" w:rsidR="00F044E6" w:rsidRPr="00D5451A" w:rsidRDefault="00F044E6" w:rsidP="006858D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0 (0.00)</w:t>
            </w:r>
          </w:p>
        </w:tc>
      </w:tr>
      <w:tr w:rsidR="00F044E6" w:rsidRPr="00D5451A" w14:paraId="6F0C6C22" w14:textId="77777777" w:rsidTr="002D10C0">
        <w:trPr>
          <w:trHeight w:val="267"/>
        </w:trPr>
        <w:tc>
          <w:tcPr>
            <w:tcW w:w="1838" w:type="dxa"/>
            <w:vAlign w:val="center"/>
          </w:tcPr>
          <w:p w14:paraId="2CB18BC0" w14:textId="699D063C" w:rsidR="00F044E6" w:rsidRPr="00D5451A" w:rsidRDefault="00F044E6" w:rsidP="00F044E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      Cardiac failure</w:t>
            </w:r>
          </w:p>
        </w:tc>
        <w:tc>
          <w:tcPr>
            <w:tcW w:w="992" w:type="dxa"/>
            <w:vAlign w:val="center"/>
          </w:tcPr>
          <w:p w14:paraId="324B00C5" w14:textId="26654941" w:rsidR="00F044E6" w:rsidRPr="00D5451A" w:rsidRDefault="00F044E6" w:rsidP="006858D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6 (1.09)</w:t>
            </w:r>
          </w:p>
        </w:tc>
        <w:tc>
          <w:tcPr>
            <w:tcW w:w="993" w:type="dxa"/>
            <w:vAlign w:val="center"/>
          </w:tcPr>
          <w:p w14:paraId="02694C01" w14:textId="2EC6CFB9" w:rsidR="00F044E6" w:rsidRPr="00D5451A" w:rsidRDefault="00F044E6" w:rsidP="006858D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4 (0.73)</w:t>
            </w:r>
          </w:p>
        </w:tc>
        <w:tc>
          <w:tcPr>
            <w:tcW w:w="1041" w:type="dxa"/>
            <w:vAlign w:val="center"/>
          </w:tcPr>
          <w:p w14:paraId="1C956BF3" w14:textId="6BF1E0EC" w:rsidR="00F044E6" w:rsidRPr="00D5451A" w:rsidRDefault="00F044E6" w:rsidP="006858D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1 (0.22)</w:t>
            </w:r>
          </w:p>
        </w:tc>
        <w:tc>
          <w:tcPr>
            <w:tcW w:w="909" w:type="dxa"/>
            <w:vAlign w:val="center"/>
          </w:tcPr>
          <w:p w14:paraId="2B5B1BDA" w14:textId="1C6956E8" w:rsidR="00F044E6" w:rsidRPr="00D5451A" w:rsidRDefault="00F044E6" w:rsidP="006858D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0 (0.00)</w:t>
            </w:r>
          </w:p>
        </w:tc>
        <w:tc>
          <w:tcPr>
            <w:tcW w:w="1026" w:type="dxa"/>
            <w:vAlign w:val="center"/>
          </w:tcPr>
          <w:p w14:paraId="61484B1E" w14:textId="454A3961" w:rsidR="00F044E6" w:rsidRPr="00D5451A" w:rsidRDefault="00F044E6" w:rsidP="006858D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0 (0.00)</w:t>
            </w:r>
          </w:p>
        </w:tc>
        <w:tc>
          <w:tcPr>
            <w:tcW w:w="993" w:type="dxa"/>
            <w:vAlign w:val="center"/>
          </w:tcPr>
          <w:p w14:paraId="2D769E55" w14:textId="4049DAD7" w:rsidR="00F044E6" w:rsidRPr="00D5451A" w:rsidRDefault="00F044E6" w:rsidP="006858D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1 (0.26)</w:t>
            </w:r>
          </w:p>
        </w:tc>
        <w:tc>
          <w:tcPr>
            <w:tcW w:w="992" w:type="dxa"/>
            <w:vAlign w:val="center"/>
          </w:tcPr>
          <w:p w14:paraId="3AA4F3F4" w14:textId="529F7A17" w:rsidR="00F044E6" w:rsidRPr="00D5451A" w:rsidRDefault="00F044E6" w:rsidP="006858D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0 (0.00)</w:t>
            </w:r>
          </w:p>
        </w:tc>
        <w:tc>
          <w:tcPr>
            <w:tcW w:w="891" w:type="dxa"/>
            <w:vAlign w:val="center"/>
          </w:tcPr>
          <w:p w14:paraId="652F9FA5" w14:textId="012E4C32" w:rsidR="00F044E6" w:rsidRPr="00D5451A" w:rsidRDefault="00F044E6" w:rsidP="006858D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0 (0.00)</w:t>
            </w:r>
          </w:p>
        </w:tc>
      </w:tr>
      <w:tr w:rsidR="00F044E6" w:rsidRPr="00D5451A" w14:paraId="3906CDFC" w14:textId="77777777" w:rsidTr="002D10C0">
        <w:trPr>
          <w:trHeight w:val="414"/>
        </w:trPr>
        <w:tc>
          <w:tcPr>
            <w:tcW w:w="1838" w:type="dxa"/>
            <w:vAlign w:val="center"/>
          </w:tcPr>
          <w:p w14:paraId="2DB7FAC9" w14:textId="628C2BB1" w:rsidR="00F044E6" w:rsidRPr="00D5451A" w:rsidRDefault="00F044E6" w:rsidP="00F044E6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US"/>
              </w:rPr>
              <w:t>Vascular disorders</w:t>
            </w:r>
          </w:p>
        </w:tc>
        <w:tc>
          <w:tcPr>
            <w:tcW w:w="992" w:type="dxa"/>
            <w:vAlign w:val="center"/>
          </w:tcPr>
          <w:p w14:paraId="061CBD13" w14:textId="428143DE" w:rsidR="00F044E6" w:rsidRPr="00D5451A" w:rsidRDefault="00F044E6" w:rsidP="006858D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6 (1.09)</w:t>
            </w:r>
          </w:p>
        </w:tc>
        <w:tc>
          <w:tcPr>
            <w:tcW w:w="993" w:type="dxa"/>
            <w:vAlign w:val="center"/>
          </w:tcPr>
          <w:p w14:paraId="178E4364" w14:textId="786E1561" w:rsidR="00F044E6" w:rsidRPr="00D5451A" w:rsidRDefault="00F044E6" w:rsidP="006858D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4 (0.73)</w:t>
            </w:r>
          </w:p>
        </w:tc>
        <w:tc>
          <w:tcPr>
            <w:tcW w:w="1041" w:type="dxa"/>
            <w:vAlign w:val="center"/>
          </w:tcPr>
          <w:p w14:paraId="47BC23BA" w14:textId="065BE5B8" w:rsidR="00F044E6" w:rsidRPr="00D5451A" w:rsidRDefault="00F044E6" w:rsidP="006858D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0 (0.00)</w:t>
            </w:r>
          </w:p>
        </w:tc>
        <w:tc>
          <w:tcPr>
            <w:tcW w:w="909" w:type="dxa"/>
            <w:vAlign w:val="center"/>
          </w:tcPr>
          <w:p w14:paraId="17B36C97" w14:textId="25562AF4" w:rsidR="00F044E6" w:rsidRPr="00D5451A" w:rsidRDefault="00F044E6" w:rsidP="006858D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2 (0.48)</w:t>
            </w:r>
          </w:p>
        </w:tc>
        <w:tc>
          <w:tcPr>
            <w:tcW w:w="1026" w:type="dxa"/>
            <w:vAlign w:val="center"/>
          </w:tcPr>
          <w:p w14:paraId="5959A469" w14:textId="122D8240" w:rsidR="00F044E6" w:rsidRPr="00D5451A" w:rsidRDefault="00F044E6" w:rsidP="006858D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0 (0.00)</w:t>
            </w:r>
          </w:p>
        </w:tc>
        <w:tc>
          <w:tcPr>
            <w:tcW w:w="993" w:type="dxa"/>
            <w:vAlign w:val="center"/>
          </w:tcPr>
          <w:p w14:paraId="5F053BE4" w14:textId="209EC677" w:rsidR="00F044E6" w:rsidRPr="00D5451A" w:rsidRDefault="00F044E6" w:rsidP="006858D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0 (0.00)</w:t>
            </w:r>
          </w:p>
        </w:tc>
        <w:tc>
          <w:tcPr>
            <w:tcW w:w="992" w:type="dxa"/>
            <w:vAlign w:val="center"/>
          </w:tcPr>
          <w:p w14:paraId="66D77B4F" w14:textId="0EB3B37F" w:rsidR="00F044E6" w:rsidRPr="00D5451A" w:rsidRDefault="00F044E6" w:rsidP="006858D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0 (0.00)</w:t>
            </w:r>
          </w:p>
        </w:tc>
        <w:tc>
          <w:tcPr>
            <w:tcW w:w="891" w:type="dxa"/>
            <w:vAlign w:val="center"/>
          </w:tcPr>
          <w:p w14:paraId="73A26B99" w14:textId="6D6FA0EE" w:rsidR="00F044E6" w:rsidRPr="00D5451A" w:rsidRDefault="00F044E6" w:rsidP="006858D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0 (0.00)</w:t>
            </w:r>
          </w:p>
        </w:tc>
      </w:tr>
      <w:tr w:rsidR="00F044E6" w:rsidRPr="00D5451A" w14:paraId="04F82511" w14:textId="77777777" w:rsidTr="002D10C0">
        <w:trPr>
          <w:trHeight w:val="550"/>
        </w:trPr>
        <w:tc>
          <w:tcPr>
            <w:tcW w:w="1838" w:type="dxa"/>
            <w:vAlign w:val="center"/>
          </w:tcPr>
          <w:p w14:paraId="7ED3EAA3" w14:textId="20ACE895" w:rsidR="00F044E6" w:rsidRPr="00D5451A" w:rsidRDefault="00F044E6" w:rsidP="00F044E6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US"/>
              </w:rPr>
              <w:t>Respiratory, thoracic</w:t>
            </w:r>
            <w:r w:rsidR="00817DC1" w:rsidRPr="00D5451A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US"/>
              </w:rPr>
              <w:t>,</w:t>
            </w:r>
            <w:r w:rsidRPr="00D5451A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US"/>
              </w:rPr>
              <w:t xml:space="preserve"> and mediastinal disorders</w:t>
            </w:r>
          </w:p>
        </w:tc>
        <w:tc>
          <w:tcPr>
            <w:tcW w:w="992" w:type="dxa"/>
            <w:vAlign w:val="center"/>
          </w:tcPr>
          <w:p w14:paraId="22DD7830" w14:textId="69B53A6F" w:rsidR="00F044E6" w:rsidRPr="00D5451A" w:rsidRDefault="00F044E6" w:rsidP="006858D6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US"/>
              </w:rPr>
              <w:t>11 (2.00)</w:t>
            </w:r>
          </w:p>
        </w:tc>
        <w:tc>
          <w:tcPr>
            <w:tcW w:w="993" w:type="dxa"/>
            <w:vAlign w:val="center"/>
          </w:tcPr>
          <w:p w14:paraId="25587E6A" w14:textId="6B8EF667" w:rsidR="00F044E6" w:rsidRPr="00D5451A" w:rsidRDefault="00F044E6" w:rsidP="006858D6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US"/>
              </w:rPr>
              <w:t>5 (0.91)</w:t>
            </w:r>
          </w:p>
        </w:tc>
        <w:tc>
          <w:tcPr>
            <w:tcW w:w="1041" w:type="dxa"/>
            <w:vAlign w:val="center"/>
          </w:tcPr>
          <w:p w14:paraId="4EF66C18" w14:textId="342C7164" w:rsidR="00F044E6" w:rsidRPr="00D5451A" w:rsidRDefault="00F044E6" w:rsidP="006858D6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US"/>
              </w:rPr>
              <w:t>3 (0.65)</w:t>
            </w:r>
          </w:p>
        </w:tc>
        <w:tc>
          <w:tcPr>
            <w:tcW w:w="909" w:type="dxa"/>
            <w:vAlign w:val="center"/>
          </w:tcPr>
          <w:p w14:paraId="5E9DA86A" w14:textId="2A6E23FE" w:rsidR="00F044E6" w:rsidRPr="00D5451A" w:rsidRDefault="00F044E6" w:rsidP="006858D6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US"/>
              </w:rPr>
              <w:t>0 (0.00)</w:t>
            </w:r>
          </w:p>
        </w:tc>
        <w:tc>
          <w:tcPr>
            <w:tcW w:w="1026" w:type="dxa"/>
            <w:vAlign w:val="center"/>
          </w:tcPr>
          <w:p w14:paraId="6152C039" w14:textId="48DEC43B" w:rsidR="00F044E6" w:rsidRPr="00D5451A" w:rsidRDefault="00F044E6" w:rsidP="006858D6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US"/>
              </w:rPr>
              <w:t>1 (0.26)</w:t>
            </w:r>
          </w:p>
        </w:tc>
        <w:tc>
          <w:tcPr>
            <w:tcW w:w="993" w:type="dxa"/>
            <w:vAlign w:val="center"/>
          </w:tcPr>
          <w:p w14:paraId="3EA5431E" w14:textId="16D43DD5" w:rsidR="00F044E6" w:rsidRPr="00D5451A" w:rsidRDefault="00F044E6" w:rsidP="006858D6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US"/>
              </w:rPr>
              <w:t>1 (0.26)</w:t>
            </w:r>
          </w:p>
        </w:tc>
        <w:tc>
          <w:tcPr>
            <w:tcW w:w="992" w:type="dxa"/>
            <w:vAlign w:val="center"/>
          </w:tcPr>
          <w:p w14:paraId="650CABC4" w14:textId="3D836BB3" w:rsidR="00F044E6" w:rsidRPr="00D5451A" w:rsidRDefault="00F044E6" w:rsidP="006858D6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US"/>
              </w:rPr>
              <w:t>1 (0.28)</w:t>
            </w:r>
          </w:p>
        </w:tc>
        <w:tc>
          <w:tcPr>
            <w:tcW w:w="891" w:type="dxa"/>
            <w:vAlign w:val="center"/>
          </w:tcPr>
          <w:p w14:paraId="32265E30" w14:textId="0510E105" w:rsidR="00F044E6" w:rsidRPr="00D5451A" w:rsidRDefault="00F044E6" w:rsidP="006858D6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US"/>
              </w:rPr>
              <w:t>0 (0.00)</w:t>
            </w:r>
          </w:p>
        </w:tc>
      </w:tr>
      <w:tr w:rsidR="00F044E6" w:rsidRPr="00D5451A" w14:paraId="05B113A9" w14:textId="77777777" w:rsidTr="002D10C0">
        <w:trPr>
          <w:trHeight w:val="550"/>
        </w:trPr>
        <w:tc>
          <w:tcPr>
            <w:tcW w:w="1838" w:type="dxa"/>
            <w:vAlign w:val="center"/>
          </w:tcPr>
          <w:p w14:paraId="460DB49B" w14:textId="7515974C" w:rsidR="00F044E6" w:rsidRPr="00D5451A" w:rsidRDefault="00F044E6" w:rsidP="00F044E6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US"/>
              </w:rPr>
              <w:t>Gastrointestinal disorders</w:t>
            </w:r>
          </w:p>
        </w:tc>
        <w:tc>
          <w:tcPr>
            <w:tcW w:w="992" w:type="dxa"/>
            <w:vAlign w:val="center"/>
          </w:tcPr>
          <w:p w14:paraId="16D68051" w14:textId="3E2276A4" w:rsidR="00F044E6" w:rsidRPr="00D5451A" w:rsidRDefault="00F044E6" w:rsidP="006858D6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US"/>
              </w:rPr>
              <w:t>18 (3.27)</w:t>
            </w:r>
          </w:p>
        </w:tc>
        <w:tc>
          <w:tcPr>
            <w:tcW w:w="993" w:type="dxa"/>
            <w:vAlign w:val="center"/>
          </w:tcPr>
          <w:p w14:paraId="3E056D61" w14:textId="4ABC91C8" w:rsidR="00F044E6" w:rsidRPr="00D5451A" w:rsidRDefault="00F044E6" w:rsidP="006858D6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US"/>
              </w:rPr>
              <w:t>14 (2.55)</w:t>
            </w:r>
          </w:p>
        </w:tc>
        <w:tc>
          <w:tcPr>
            <w:tcW w:w="1041" w:type="dxa"/>
            <w:vAlign w:val="center"/>
          </w:tcPr>
          <w:p w14:paraId="714206CA" w14:textId="6C1418DB" w:rsidR="00F044E6" w:rsidRPr="00D5451A" w:rsidRDefault="00F044E6" w:rsidP="006858D6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US"/>
              </w:rPr>
              <w:t>1 (0.22)</w:t>
            </w:r>
          </w:p>
        </w:tc>
        <w:tc>
          <w:tcPr>
            <w:tcW w:w="909" w:type="dxa"/>
            <w:vAlign w:val="center"/>
          </w:tcPr>
          <w:p w14:paraId="0D0B6A73" w14:textId="5C4C0986" w:rsidR="00F044E6" w:rsidRPr="00D5451A" w:rsidRDefault="00F044E6" w:rsidP="006858D6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US"/>
              </w:rPr>
              <w:t>3 (0.72)</w:t>
            </w:r>
          </w:p>
        </w:tc>
        <w:tc>
          <w:tcPr>
            <w:tcW w:w="1026" w:type="dxa"/>
            <w:vAlign w:val="center"/>
          </w:tcPr>
          <w:p w14:paraId="09FF6305" w14:textId="2C755376" w:rsidR="00F044E6" w:rsidRPr="00D5451A" w:rsidRDefault="00F044E6" w:rsidP="006858D6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US"/>
              </w:rPr>
              <w:t>0 (0.00)</w:t>
            </w:r>
          </w:p>
        </w:tc>
        <w:tc>
          <w:tcPr>
            <w:tcW w:w="993" w:type="dxa"/>
            <w:vAlign w:val="center"/>
          </w:tcPr>
          <w:p w14:paraId="258674DC" w14:textId="6F8153AF" w:rsidR="00F044E6" w:rsidRPr="00D5451A" w:rsidRDefault="00F044E6" w:rsidP="006858D6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US"/>
              </w:rPr>
              <w:t>0 (0.00)</w:t>
            </w:r>
          </w:p>
        </w:tc>
        <w:tc>
          <w:tcPr>
            <w:tcW w:w="992" w:type="dxa"/>
            <w:vAlign w:val="center"/>
          </w:tcPr>
          <w:p w14:paraId="323DDEAF" w14:textId="3CC31A49" w:rsidR="00F044E6" w:rsidRPr="00D5451A" w:rsidRDefault="00F044E6" w:rsidP="006858D6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US"/>
              </w:rPr>
              <w:t>2 (0.57)</w:t>
            </w:r>
          </w:p>
        </w:tc>
        <w:tc>
          <w:tcPr>
            <w:tcW w:w="891" w:type="dxa"/>
            <w:vAlign w:val="center"/>
          </w:tcPr>
          <w:p w14:paraId="0A94B359" w14:textId="1E141E81" w:rsidR="00F044E6" w:rsidRPr="00D5451A" w:rsidRDefault="00F044E6" w:rsidP="006858D6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US"/>
              </w:rPr>
              <w:t>0 (0.00)</w:t>
            </w:r>
          </w:p>
        </w:tc>
      </w:tr>
      <w:tr w:rsidR="00F044E6" w:rsidRPr="00D5451A" w14:paraId="1A6BE344" w14:textId="77777777" w:rsidTr="002D10C0">
        <w:trPr>
          <w:trHeight w:val="550"/>
        </w:trPr>
        <w:tc>
          <w:tcPr>
            <w:tcW w:w="1838" w:type="dxa"/>
            <w:vAlign w:val="center"/>
          </w:tcPr>
          <w:p w14:paraId="19F910F5" w14:textId="7F4804FF" w:rsidR="00F044E6" w:rsidRPr="00D5451A" w:rsidRDefault="00F044E6" w:rsidP="00F044E6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US"/>
              </w:rPr>
              <w:t>Hepatobiliary disorders</w:t>
            </w:r>
          </w:p>
        </w:tc>
        <w:tc>
          <w:tcPr>
            <w:tcW w:w="992" w:type="dxa"/>
            <w:vAlign w:val="center"/>
          </w:tcPr>
          <w:p w14:paraId="030C4D84" w14:textId="135994B3" w:rsidR="00F044E6" w:rsidRPr="00D5451A" w:rsidRDefault="00F044E6" w:rsidP="006858D6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US"/>
              </w:rPr>
              <w:t>62 (11.27)</w:t>
            </w:r>
          </w:p>
        </w:tc>
        <w:tc>
          <w:tcPr>
            <w:tcW w:w="993" w:type="dxa"/>
            <w:vAlign w:val="center"/>
          </w:tcPr>
          <w:p w14:paraId="0A067183" w14:textId="1766181D" w:rsidR="00F044E6" w:rsidRPr="00D5451A" w:rsidRDefault="00F044E6" w:rsidP="006858D6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US"/>
              </w:rPr>
              <w:t>46 (8.36)</w:t>
            </w:r>
          </w:p>
        </w:tc>
        <w:tc>
          <w:tcPr>
            <w:tcW w:w="1041" w:type="dxa"/>
            <w:vAlign w:val="center"/>
          </w:tcPr>
          <w:p w14:paraId="343D56AE" w14:textId="20E721BE" w:rsidR="00F044E6" w:rsidRPr="00D5451A" w:rsidRDefault="00F044E6" w:rsidP="006858D6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US"/>
              </w:rPr>
              <w:t>5 (1.08)</w:t>
            </w:r>
          </w:p>
        </w:tc>
        <w:tc>
          <w:tcPr>
            <w:tcW w:w="909" w:type="dxa"/>
            <w:vAlign w:val="center"/>
          </w:tcPr>
          <w:p w14:paraId="30332280" w14:textId="326F2BC1" w:rsidR="00F044E6" w:rsidRPr="00D5451A" w:rsidRDefault="00F044E6" w:rsidP="006858D6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US"/>
              </w:rPr>
              <w:t>4 (0.97)</w:t>
            </w:r>
          </w:p>
        </w:tc>
        <w:tc>
          <w:tcPr>
            <w:tcW w:w="1026" w:type="dxa"/>
            <w:vAlign w:val="center"/>
          </w:tcPr>
          <w:p w14:paraId="34BF562A" w14:textId="69932520" w:rsidR="00F044E6" w:rsidRPr="00D5451A" w:rsidRDefault="00F044E6" w:rsidP="006858D6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US"/>
              </w:rPr>
              <w:t>3 (0.77)</w:t>
            </w:r>
          </w:p>
        </w:tc>
        <w:tc>
          <w:tcPr>
            <w:tcW w:w="993" w:type="dxa"/>
            <w:vAlign w:val="center"/>
          </w:tcPr>
          <w:p w14:paraId="2B595A4B" w14:textId="35E66AF7" w:rsidR="00F044E6" w:rsidRPr="00D5451A" w:rsidRDefault="00F044E6" w:rsidP="006858D6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US"/>
              </w:rPr>
              <w:t>1 (0.26)</w:t>
            </w:r>
          </w:p>
        </w:tc>
        <w:tc>
          <w:tcPr>
            <w:tcW w:w="992" w:type="dxa"/>
            <w:vAlign w:val="center"/>
          </w:tcPr>
          <w:p w14:paraId="1DE9C6F4" w14:textId="666FFEC3" w:rsidR="00F044E6" w:rsidRPr="00D5451A" w:rsidRDefault="00F044E6" w:rsidP="006858D6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US"/>
              </w:rPr>
              <w:t>3 (0.85)</w:t>
            </w:r>
          </w:p>
        </w:tc>
        <w:tc>
          <w:tcPr>
            <w:tcW w:w="891" w:type="dxa"/>
            <w:vAlign w:val="center"/>
          </w:tcPr>
          <w:p w14:paraId="2C82365A" w14:textId="597B3B42" w:rsidR="00F044E6" w:rsidRPr="00D5451A" w:rsidRDefault="00F044E6" w:rsidP="006858D6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US"/>
              </w:rPr>
              <w:t>0 (0.00)</w:t>
            </w:r>
          </w:p>
        </w:tc>
      </w:tr>
      <w:tr w:rsidR="00F044E6" w:rsidRPr="00D5451A" w14:paraId="64D5CDBC" w14:textId="77777777" w:rsidTr="002D10C0">
        <w:trPr>
          <w:trHeight w:val="505"/>
        </w:trPr>
        <w:tc>
          <w:tcPr>
            <w:tcW w:w="1838" w:type="dxa"/>
            <w:vAlign w:val="center"/>
          </w:tcPr>
          <w:p w14:paraId="3CD3A11A" w14:textId="4F609D9B" w:rsidR="00F044E6" w:rsidRPr="00D5451A" w:rsidRDefault="00F044E6" w:rsidP="00B62F14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      Hepatic </w:t>
            </w:r>
            <w:r w:rsidR="00FA00B6" w:rsidRPr="00D5451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function abnorma</w:t>
            </w:r>
            <w:r w:rsidR="00B62F14" w:rsidRPr="00D5451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l</w:t>
            </w:r>
            <w:r w:rsidRPr="00D5451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      </w:t>
            </w:r>
          </w:p>
        </w:tc>
        <w:tc>
          <w:tcPr>
            <w:tcW w:w="992" w:type="dxa"/>
            <w:vAlign w:val="center"/>
          </w:tcPr>
          <w:p w14:paraId="1DD82AE7" w14:textId="14291B76" w:rsidR="00F044E6" w:rsidRPr="00D5451A" w:rsidRDefault="00F044E6" w:rsidP="006858D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48 (8.73)</w:t>
            </w:r>
          </w:p>
        </w:tc>
        <w:tc>
          <w:tcPr>
            <w:tcW w:w="993" w:type="dxa"/>
            <w:vAlign w:val="center"/>
          </w:tcPr>
          <w:p w14:paraId="08F2AC33" w14:textId="4D0F6A2C" w:rsidR="00F044E6" w:rsidRPr="00D5451A" w:rsidRDefault="00F044E6" w:rsidP="006858D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37 (6.73)</w:t>
            </w:r>
          </w:p>
        </w:tc>
        <w:tc>
          <w:tcPr>
            <w:tcW w:w="1041" w:type="dxa"/>
            <w:vAlign w:val="center"/>
          </w:tcPr>
          <w:p w14:paraId="60C4D08E" w14:textId="4A9E4B80" w:rsidR="00F044E6" w:rsidRPr="00D5451A" w:rsidRDefault="00F044E6" w:rsidP="006858D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4 (0.86)</w:t>
            </w:r>
          </w:p>
        </w:tc>
        <w:tc>
          <w:tcPr>
            <w:tcW w:w="909" w:type="dxa"/>
            <w:vAlign w:val="center"/>
          </w:tcPr>
          <w:p w14:paraId="7981C1FB" w14:textId="1E1EF718" w:rsidR="00F044E6" w:rsidRPr="00D5451A" w:rsidRDefault="00F044E6" w:rsidP="006858D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4 (0.97)</w:t>
            </w:r>
          </w:p>
        </w:tc>
        <w:tc>
          <w:tcPr>
            <w:tcW w:w="1026" w:type="dxa"/>
            <w:vAlign w:val="center"/>
          </w:tcPr>
          <w:p w14:paraId="01FBB7B1" w14:textId="26ADDDF1" w:rsidR="00F044E6" w:rsidRPr="00D5451A" w:rsidRDefault="00F044E6" w:rsidP="006858D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1 (0.26)</w:t>
            </w:r>
          </w:p>
        </w:tc>
        <w:tc>
          <w:tcPr>
            <w:tcW w:w="993" w:type="dxa"/>
            <w:vAlign w:val="center"/>
          </w:tcPr>
          <w:p w14:paraId="30C2BE5E" w14:textId="5BBCEAB5" w:rsidR="00F044E6" w:rsidRPr="00D5451A" w:rsidRDefault="00F044E6" w:rsidP="006858D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1 (0.26)</w:t>
            </w:r>
          </w:p>
        </w:tc>
        <w:tc>
          <w:tcPr>
            <w:tcW w:w="992" w:type="dxa"/>
            <w:vAlign w:val="center"/>
          </w:tcPr>
          <w:p w14:paraId="3A0DF76A" w14:textId="0283108B" w:rsidR="00F044E6" w:rsidRPr="00D5451A" w:rsidRDefault="00F044E6" w:rsidP="006858D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1 (0.28)</w:t>
            </w:r>
          </w:p>
        </w:tc>
        <w:tc>
          <w:tcPr>
            <w:tcW w:w="891" w:type="dxa"/>
            <w:vAlign w:val="center"/>
          </w:tcPr>
          <w:p w14:paraId="44D97121" w14:textId="1C38BC19" w:rsidR="00F044E6" w:rsidRPr="00D5451A" w:rsidRDefault="00F044E6" w:rsidP="006858D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0 (0.00)</w:t>
            </w:r>
          </w:p>
        </w:tc>
      </w:tr>
      <w:tr w:rsidR="00F044E6" w:rsidRPr="00D5451A" w14:paraId="5EAF295F" w14:textId="77777777" w:rsidTr="002D10C0">
        <w:trPr>
          <w:trHeight w:val="371"/>
        </w:trPr>
        <w:tc>
          <w:tcPr>
            <w:tcW w:w="1838" w:type="dxa"/>
            <w:vAlign w:val="center"/>
          </w:tcPr>
          <w:p w14:paraId="5B77D950" w14:textId="30F0706B" w:rsidR="00F044E6" w:rsidRPr="00D5451A" w:rsidRDefault="00F044E6" w:rsidP="00F044E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      Liver disorder</w:t>
            </w:r>
          </w:p>
        </w:tc>
        <w:tc>
          <w:tcPr>
            <w:tcW w:w="992" w:type="dxa"/>
            <w:vAlign w:val="center"/>
          </w:tcPr>
          <w:p w14:paraId="1FD8A96E" w14:textId="34925541" w:rsidR="00F044E6" w:rsidRPr="00D5451A" w:rsidRDefault="00F044E6" w:rsidP="006858D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12 (2.18)</w:t>
            </w:r>
          </w:p>
        </w:tc>
        <w:tc>
          <w:tcPr>
            <w:tcW w:w="993" w:type="dxa"/>
            <w:vAlign w:val="center"/>
          </w:tcPr>
          <w:p w14:paraId="55E8B2DB" w14:textId="064ED83B" w:rsidR="00F044E6" w:rsidRPr="00D5451A" w:rsidRDefault="00F044E6" w:rsidP="006858D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8 (1.45)</w:t>
            </w:r>
          </w:p>
        </w:tc>
        <w:tc>
          <w:tcPr>
            <w:tcW w:w="1041" w:type="dxa"/>
            <w:vAlign w:val="center"/>
          </w:tcPr>
          <w:p w14:paraId="5B2269DA" w14:textId="779EE223" w:rsidR="00F044E6" w:rsidRPr="00D5451A" w:rsidRDefault="00F044E6" w:rsidP="006858D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1 (0.22)</w:t>
            </w:r>
          </w:p>
        </w:tc>
        <w:tc>
          <w:tcPr>
            <w:tcW w:w="909" w:type="dxa"/>
            <w:vAlign w:val="center"/>
          </w:tcPr>
          <w:p w14:paraId="5243B86B" w14:textId="7DF131DB" w:rsidR="00F044E6" w:rsidRPr="00D5451A" w:rsidRDefault="00F044E6" w:rsidP="006858D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0 (0.00)</w:t>
            </w:r>
          </w:p>
        </w:tc>
        <w:tc>
          <w:tcPr>
            <w:tcW w:w="1026" w:type="dxa"/>
            <w:vAlign w:val="center"/>
          </w:tcPr>
          <w:p w14:paraId="0B06D41D" w14:textId="4778F202" w:rsidR="00F044E6" w:rsidRPr="00D5451A" w:rsidRDefault="00F044E6" w:rsidP="006858D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2 (0.51)</w:t>
            </w:r>
          </w:p>
        </w:tc>
        <w:tc>
          <w:tcPr>
            <w:tcW w:w="993" w:type="dxa"/>
            <w:vAlign w:val="center"/>
          </w:tcPr>
          <w:p w14:paraId="20041DF3" w14:textId="581688E4" w:rsidR="00F044E6" w:rsidRPr="00D5451A" w:rsidRDefault="00F044E6" w:rsidP="006858D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0 (0.00)</w:t>
            </w:r>
          </w:p>
        </w:tc>
        <w:tc>
          <w:tcPr>
            <w:tcW w:w="992" w:type="dxa"/>
            <w:vAlign w:val="center"/>
          </w:tcPr>
          <w:p w14:paraId="58FDBCB5" w14:textId="3C4472C4" w:rsidR="00F044E6" w:rsidRPr="00D5451A" w:rsidRDefault="00F044E6" w:rsidP="006858D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1 (0.28)</w:t>
            </w:r>
          </w:p>
        </w:tc>
        <w:tc>
          <w:tcPr>
            <w:tcW w:w="891" w:type="dxa"/>
            <w:vAlign w:val="center"/>
          </w:tcPr>
          <w:p w14:paraId="193D45E5" w14:textId="231C4D31" w:rsidR="00F044E6" w:rsidRPr="00D5451A" w:rsidRDefault="00F044E6" w:rsidP="006858D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0 (0.00)</w:t>
            </w:r>
          </w:p>
        </w:tc>
      </w:tr>
      <w:tr w:rsidR="00F044E6" w:rsidRPr="00D5451A" w14:paraId="63175EF2" w14:textId="77777777" w:rsidTr="002D10C0">
        <w:trPr>
          <w:trHeight w:val="550"/>
        </w:trPr>
        <w:tc>
          <w:tcPr>
            <w:tcW w:w="1838" w:type="dxa"/>
            <w:vAlign w:val="center"/>
          </w:tcPr>
          <w:p w14:paraId="643016AC" w14:textId="12B67409" w:rsidR="00F044E6" w:rsidRPr="00D5451A" w:rsidRDefault="00F044E6" w:rsidP="00F044E6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US"/>
              </w:rPr>
              <w:t>Skin and subcutaneous tissue disorders</w:t>
            </w:r>
          </w:p>
        </w:tc>
        <w:tc>
          <w:tcPr>
            <w:tcW w:w="992" w:type="dxa"/>
            <w:vAlign w:val="center"/>
          </w:tcPr>
          <w:p w14:paraId="23E2A7D7" w14:textId="560712F6" w:rsidR="00F044E6" w:rsidRPr="00D5451A" w:rsidRDefault="00F044E6" w:rsidP="006858D6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US"/>
              </w:rPr>
              <w:t>7 (1.27)</w:t>
            </w:r>
          </w:p>
        </w:tc>
        <w:tc>
          <w:tcPr>
            <w:tcW w:w="993" w:type="dxa"/>
            <w:vAlign w:val="center"/>
          </w:tcPr>
          <w:p w14:paraId="494DB766" w14:textId="10DA4C45" w:rsidR="00F044E6" w:rsidRPr="00D5451A" w:rsidRDefault="00F044E6" w:rsidP="006858D6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US"/>
              </w:rPr>
              <w:t>3 (0.55)</w:t>
            </w:r>
          </w:p>
        </w:tc>
        <w:tc>
          <w:tcPr>
            <w:tcW w:w="1041" w:type="dxa"/>
            <w:vAlign w:val="center"/>
          </w:tcPr>
          <w:p w14:paraId="4581AB28" w14:textId="7B498874" w:rsidR="00F044E6" w:rsidRPr="00D5451A" w:rsidRDefault="00F044E6" w:rsidP="006858D6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US"/>
              </w:rPr>
              <w:t>2 (0.43)</w:t>
            </w:r>
          </w:p>
        </w:tc>
        <w:tc>
          <w:tcPr>
            <w:tcW w:w="909" w:type="dxa"/>
            <w:vAlign w:val="center"/>
          </w:tcPr>
          <w:p w14:paraId="1A8FF4FA" w14:textId="03FBF8EE" w:rsidR="00F044E6" w:rsidRPr="00D5451A" w:rsidRDefault="00F044E6" w:rsidP="006858D6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US"/>
              </w:rPr>
              <w:t>0 (0.00)</w:t>
            </w:r>
          </w:p>
        </w:tc>
        <w:tc>
          <w:tcPr>
            <w:tcW w:w="1026" w:type="dxa"/>
            <w:vAlign w:val="center"/>
          </w:tcPr>
          <w:p w14:paraId="1FB5CD53" w14:textId="5744F7F4" w:rsidR="00F044E6" w:rsidRPr="00D5451A" w:rsidRDefault="00F044E6" w:rsidP="006858D6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US"/>
              </w:rPr>
              <w:t>0 (0.00)</w:t>
            </w:r>
          </w:p>
        </w:tc>
        <w:tc>
          <w:tcPr>
            <w:tcW w:w="993" w:type="dxa"/>
            <w:vAlign w:val="center"/>
          </w:tcPr>
          <w:p w14:paraId="1C92ACF7" w14:textId="0E54C30F" w:rsidR="00F044E6" w:rsidRPr="00D5451A" w:rsidRDefault="00F044E6" w:rsidP="006858D6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US"/>
              </w:rPr>
              <w:t>2 (0.53)</w:t>
            </w:r>
          </w:p>
        </w:tc>
        <w:tc>
          <w:tcPr>
            <w:tcW w:w="992" w:type="dxa"/>
            <w:vAlign w:val="center"/>
          </w:tcPr>
          <w:p w14:paraId="420241F8" w14:textId="7C1C3797" w:rsidR="00F044E6" w:rsidRPr="00D5451A" w:rsidRDefault="00F044E6" w:rsidP="006858D6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US"/>
              </w:rPr>
              <w:t>0 (0.00)</w:t>
            </w:r>
          </w:p>
        </w:tc>
        <w:tc>
          <w:tcPr>
            <w:tcW w:w="891" w:type="dxa"/>
            <w:vAlign w:val="center"/>
          </w:tcPr>
          <w:p w14:paraId="6BA99072" w14:textId="0F558C76" w:rsidR="00F044E6" w:rsidRPr="00D5451A" w:rsidRDefault="00F044E6" w:rsidP="006858D6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US"/>
              </w:rPr>
              <w:t>0 (0.00)</w:t>
            </w:r>
          </w:p>
        </w:tc>
      </w:tr>
      <w:tr w:rsidR="00F044E6" w:rsidRPr="00D5451A" w14:paraId="04B60A99" w14:textId="77777777" w:rsidTr="002D10C0">
        <w:trPr>
          <w:trHeight w:val="550"/>
        </w:trPr>
        <w:tc>
          <w:tcPr>
            <w:tcW w:w="1838" w:type="dxa"/>
            <w:vAlign w:val="center"/>
          </w:tcPr>
          <w:p w14:paraId="37ED5E4F" w14:textId="7D0034C6" w:rsidR="00F044E6" w:rsidRPr="00D5451A" w:rsidRDefault="00F044E6" w:rsidP="00F044E6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US"/>
              </w:rPr>
              <w:t>Musculoskeletal and connective tissue disorders</w:t>
            </w:r>
          </w:p>
        </w:tc>
        <w:tc>
          <w:tcPr>
            <w:tcW w:w="992" w:type="dxa"/>
            <w:vAlign w:val="center"/>
          </w:tcPr>
          <w:p w14:paraId="2847C96D" w14:textId="1D5371DC" w:rsidR="00F044E6" w:rsidRPr="00D5451A" w:rsidRDefault="00F044E6" w:rsidP="006858D6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US"/>
              </w:rPr>
              <w:t>7 (1.27)</w:t>
            </w:r>
          </w:p>
        </w:tc>
        <w:tc>
          <w:tcPr>
            <w:tcW w:w="993" w:type="dxa"/>
            <w:vAlign w:val="center"/>
          </w:tcPr>
          <w:p w14:paraId="6507346F" w14:textId="34C0734D" w:rsidR="00F044E6" w:rsidRPr="00D5451A" w:rsidRDefault="00F044E6" w:rsidP="006858D6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US"/>
              </w:rPr>
              <w:t>5 (0.91)</w:t>
            </w:r>
          </w:p>
        </w:tc>
        <w:tc>
          <w:tcPr>
            <w:tcW w:w="1041" w:type="dxa"/>
            <w:vAlign w:val="center"/>
          </w:tcPr>
          <w:p w14:paraId="60737E5C" w14:textId="663B52A3" w:rsidR="00F044E6" w:rsidRPr="00D5451A" w:rsidRDefault="00F044E6" w:rsidP="006858D6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US"/>
              </w:rPr>
              <w:t>1 (0.22)</w:t>
            </w:r>
          </w:p>
        </w:tc>
        <w:tc>
          <w:tcPr>
            <w:tcW w:w="909" w:type="dxa"/>
            <w:vAlign w:val="center"/>
          </w:tcPr>
          <w:p w14:paraId="49C368D0" w14:textId="3EF34FBD" w:rsidR="00F044E6" w:rsidRPr="00D5451A" w:rsidRDefault="00F044E6" w:rsidP="006858D6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US"/>
              </w:rPr>
              <w:t>1 (0.24)</w:t>
            </w:r>
          </w:p>
        </w:tc>
        <w:tc>
          <w:tcPr>
            <w:tcW w:w="1026" w:type="dxa"/>
            <w:vAlign w:val="center"/>
          </w:tcPr>
          <w:p w14:paraId="6898C1C9" w14:textId="16DBED73" w:rsidR="00F044E6" w:rsidRPr="00D5451A" w:rsidRDefault="00F044E6" w:rsidP="006858D6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US"/>
              </w:rPr>
              <w:t>0 (0.00)</w:t>
            </w:r>
          </w:p>
        </w:tc>
        <w:tc>
          <w:tcPr>
            <w:tcW w:w="993" w:type="dxa"/>
            <w:vAlign w:val="center"/>
          </w:tcPr>
          <w:p w14:paraId="474F2E23" w14:textId="09C03B2B" w:rsidR="00F044E6" w:rsidRPr="00D5451A" w:rsidRDefault="00F044E6" w:rsidP="006858D6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US"/>
              </w:rPr>
              <w:t>0 (0.00)</w:t>
            </w:r>
          </w:p>
        </w:tc>
        <w:tc>
          <w:tcPr>
            <w:tcW w:w="992" w:type="dxa"/>
            <w:vAlign w:val="center"/>
          </w:tcPr>
          <w:p w14:paraId="43A9C0B1" w14:textId="6236C6C9" w:rsidR="00F044E6" w:rsidRPr="00D5451A" w:rsidRDefault="00F044E6" w:rsidP="006858D6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US"/>
              </w:rPr>
              <w:t>0 (0.00)</w:t>
            </w:r>
          </w:p>
        </w:tc>
        <w:tc>
          <w:tcPr>
            <w:tcW w:w="891" w:type="dxa"/>
            <w:vAlign w:val="center"/>
          </w:tcPr>
          <w:p w14:paraId="6252272E" w14:textId="24027DFD" w:rsidR="00F044E6" w:rsidRPr="00D5451A" w:rsidRDefault="00F044E6" w:rsidP="006858D6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US"/>
              </w:rPr>
              <w:t>0 (0.00)</w:t>
            </w:r>
          </w:p>
        </w:tc>
      </w:tr>
      <w:tr w:rsidR="00F044E6" w:rsidRPr="00D5451A" w14:paraId="6E5AA74D" w14:textId="77777777" w:rsidTr="002D10C0">
        <w:trPr>
          <w:trHeight w:val="550"/>
        </w:trPr>
        <w:tc>
          <w:tcPr>
            <w:tcW w:w="1838" w:type="dxa"/>
            <w:vAlign w:val="center"/>
          </w:tcPr>
          <w:p w14:paraId="4606EF30" w14:textId="4C00600A" w:rsidR="00F044E6" w:rsidRPr="00D5451A" w:rsidRDefault="00F044E6" w:rsidP="00F044E6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US"/>
              </w:rPr>
              <w:t>Renal and urinary disorders</w:t>
            </w:r>
          </w:p>
        </w:tc>
        <w:tc>
          <w:tcPr>
            <w:tcW w:w="992" w:type="dxa"/>
            <w:vAlign w:val="center"/>
          </w:tcPr>
          <w:p w14:paraId="1312E326" w14:textId="632BA60B" w:rsidR="00F044E6" w:rsidRPr="00D5451A" w:rsidRDefault="00F044E6" w:rsidP="006858D6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US"/>
              </w:rPr>
              <w:t>18 (3.27)</w:t>
            </w:r>
          </w:p>
        </w:tc>
        <w:tc>
          <w:tcPr>
            <w:tcW w:w="993" w:type="dxa"/>
            <w:vAlign w:val="center"/>
          </w:tcPr>
          <w:p w14:paraId="56A0F30F" w14:textId="09BEFE28" w:rsidR="00F044E6" w:rsidRPr="00D5451A" w:rsidRDefault="00F044E6" w:rsidP="006858D6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US"/>
              </w:rPr>
              <w:t>11 (2.00)</w:t>
            </w:r>
          </w:p>
        </w:tc>
        <w:tc>
          <w:tcPr>
            <w:tcW w:w="1041" w:type="dxa"/>
            <w:vAlign w:val="center"/>
          </w:tcPr>
          <w:p w14:paraId="77996083" w14:textId="60E4C03A" w:rsidR="00F044E6" w:rsidRPr="00D5451A" w:rsidRDefault="00F044E6" w:rsidP="006858D6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US"/>
              </w:rPr>
              <w:t>0 (0.00)</w:t>
            </w:r>
          </w:p>
        </w:tc>
        <w:tc>
          <w:tcPr>
            <w:tcW w:w="909" w:type="dxa"/>
            <w:vAlign w:val="center"/>
          </w:tcPr>
          <w:p w14:paraId="5218682A" w14:textId="5ABF93F8" w:rsidR="00F044E6" w:rsidRPr="00D5451A" w:rsidRDefault="00F044E6" w:rsidP="006858D6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US"/>
              </w:rPr>
              <w:t>3 (0.72)</w:t>
            </w:r>
          </w:p>
        </w:tc>
        <w:tc>
          <w:tcPr>
            <w:tcW w:w="1026" w:type="dxa"/>
            <w:vAlign w:val="center"/>
          </w:tcPr>
          <w:p w14:paraId="0D6106BA" w14:textId="4803CA5F" w:rsidR="00F044E6" w:rsidRPr="00D5451A" w:rsidRDefault="00F044E6" w:rsidP="006858D6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US"/>
              </w:rPr>
              <w:t>2 (0.51)</w:t>
            </w:r>
          </w:p>
        </w:tc>
        <w:tc>
          <w:tcPr>
            <w:tcW w:w="993" w:type="dxa"/>
            <w:vAlign w:val="center"/>
          </w:tcPr>
          <w:p w14:paraId="5E4BBD86" w14:textId="07FA6A3C" w:rsidR="00F044E6" w:rsidRPr="00D5451A" w:rsidRDefault="00F044E6" w:rsidP="006858D6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US"/>
              </w:rPr>
              <w:t>1 (0.26)</w:t>
            </w:r>
          </w:p>
        </w:tc>
        <w:tc>
          <w:tcPr>
            <w:tcW w:w="992" w:type="dxa"/>
            <w:vAlign w:val="center"/>
          </w:tcPr>
          <w:p w14:paraId="1AB2A11D" w14:textId="63463FCD" w:rsidR="00F044E6" w:rsidRPr="00D5451A" w:rsidRDefault="00F044E6" w:rsidP="006858D6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US"/>
              </w:rPr>
              <w:t>1 (0.28)</w:t>
            </w:r>
          </w:p>
        </w:tc>
        <w:tc>
          <w:tcPr>
            <w:tcW w:w="891" w:type="dxa"/>
            <w:vAlign w:val="center"/>
          </w:tcPr>
          <w:p w14:paraId="51DB8A6F" w14:textId="41856CC3" w:rsidR="00F044E6" w:rsidRPr="00D5451A" w:rsidRDefault="00F044E6" w:rsidP="006858D6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US"/>
              </w:rPr>
              <w:t>0 (0.00)</w:t>
            </w:r>
          </w:p>
        </w:tc>
      </w:tr>
      <w:tr w:rsidR="00F044E6" w:rsidRPr="00D5451A" w14:paraId="5748ED12" w14:textId="77777777" w:rsidTr="002D10C0">
        <w:trPr>
          <w:trHeight w:val="444"/>
        </w:trPr>
        <w:tc>
          <w:tcPr>
            <w:tcW w:w="1838" w:type="dxa"/>
            <w:vAlign w:val="center"/>
          </w:tcPr>
          <w:p w14:paraId="4F21C94F" w14:textId="0B23C9BF" w:rsidR="00F044E6" w:rsidRPr="00D5451A" w:rsidRDefault="00F044E6" w:rsidP="00F044E6">
            <w:pPr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      Renal </w:t>
            </w:r>
            <w:r w:rsidR="00817DC1" w:rsidRPr="00D5451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impairment</w:t>
            </w:r>
          </w:p>
          <w:p w14:paraId="77ECF959" w14:textId="160AB079" w:rsidR="00F044E6" w:rsidRPr="00D5451A" w:rsidRDefault="00F044E6" w:rsidP="00F044E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      </w:t>
            </w:r>
          </w:p>
        </w:tc>
        <w:tc>
          <w:tcPr>
            <w:tcW w:w="992" w:type="dxa"/>
            <w:vAlign w:val="center"/>
          </w:tcPr>
          <w:p w14:paraId="5926B6EE" w14:textId="3BD33AD4" w:rsidR="00F044E6" w:rsidRPr="00D5451A" w:rsidRDefault="00F044E6" w:rsidP="006858D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13 (2.36)</w:t>
            </w:r>
          </w:p>
        </w:tc>
        <w:tc>
          <w:tcPr>
            <w:tcW w:w="993" w:type="dxa"/>
            <w:vAlign w:val="center"/>
          </w:tcPr>
          <w:p w14:paraId="3D449C02" w14:textId="47C152EA" w:rsidR="00F044E6" w:rsidRPr="00D5451A" w:rsidRDefault="00F044E6" w:rsidP="006858D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8 (1.45)</w:t>
            </w:r>
          </w:p>
        </w:tc>
        <w:tc>
          <w:tcPr>
            <w:tcW w:w="1041" w:type="dxa"/>
            <w:vAlign w:val="center"/>
          </w:tcPr>
          <w:p w14:paraId="0C21C083" w14:textId="58680633" w:rsidR="00F044E6" w:rsidRPr="00D5451A" w:rsidRDefault="00F044E6" w:rsidP="006858D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0 (0.00)</w:t>
            </w:r>
          </w:p>
        </w:tc>
        <w:tc>
          <w:tcPr>
            <w:tcW w:w="909" w:type="dxa"/>
            <w:vAlign w:val="center"/>
          </w:tcPr>
          <w:p w14:paraId="05E31585" w14:textId="2D107BAD" w:rsidR="00F044E6" w:rsidRPr="00D5451A" w:rsidRDefault="00F044E6" w:rsidP="006858D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2 (0.48)</w:t>
            </w:r>
          </w:p>
        </w:tc>
        <w:tc>
          <w:tcPr>
            <w:tcW w:w="1026" w:type="dxa"/>
            <w:vAlign w:val="center"/>
          </w:tcPr>
          <w:p w14:paraId="73BD3E12" w14:textId="06E5C637" w:rsidR="00F044E6" w:rsidRPr="00D5451A" w:rsidRDefault="00F044E6" w:rsidP="006858D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2 (0.51)</w:t>
            </w:r>
          </w:p>
        </w:tc>
        <w:tc>
          <w:tcPr>
            <w:tcW w:w="993" w:type="dxa"/>
            <w:vAlign w:val="center"/>
          </w:tcPr>
          <w:p w14:paraId="3E031F91" w14:textId="543BE701" w:rsidR="00F044E6" w:rsidRPr="00D5451A" w:rsidRDefault="00F044E6" w:rsidP="006858D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1 (0.26)</w:t>
            </w:r>
          </w:p>
        </w:tc>
        <w:tc>
          <w:tcPr>
            <w:tcW w:w="992" w:type="dxa"/>
            <w:vAlign w:val="center"/>
          </w:tcPr>
          <w:p w14:paraId="18DECE3A" w14:textId="4713E02C" w:rsidR="00F044E6" w:rsidRPr="00D5451A" w:rsidRDefault="00F044E6" w:rsidP="006858D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0 (0.00)</w:t>
            </w:r>
          </w:p>
        </w:tc>
        <w:tc>
          <w:tcPr>
            <w:tcW w:w="891" w:type="dxa"/>
            <w:vAlign w:val="center"/>
          </w:tcPr>
          <w:p w14:paraId="369A44AA" w14:textId="71A0DEEE" w:rsidR="00F044E6" w:rsidRPr="00D5451A" w:rsidRDefault="00F044E6" w:rsidP="006858D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0 (0.00)</w:t>
            </w:r>
          </w:p>
        </w:tc>
      </w:tr>
      <w:tr w:rsidR="00F044E6" w:rsidRPr="00D5451A" w14:paraId="31A6E2DB" w14:textId="77777777" w:rsidTr="002D10C0">
        <w:trPr>
          <w:trHeight w:val="550"/>
        </w:trPr>
        <w:tc>
          <w:tcPr>
            <w:tcW w:w="1838" w:type="dxa"/>
            <w:vAlign w:val="center"/>
          </w:tcPr>
          <w:p w14:paraId="19572E41" w14:textId="3BF60DA6" w:rsidR="00F044E6" w:rsidRPr="00D5451A" w:rsidRDefault="00F044E6" w:rsidP="00F044E6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US"/>
              </w:rPr>
              <w:t>General disorders and administration site conditions</w:t>
            </w:r>
          </w:p>
        </w:tc>
        <w:tc>
          <w:tcPr>
            <w:tcW w:w="992" w:type="dxa"/>
            <w:vAlign w:val="center"/>
          </w:tcPr>
          <w:p w14:paraId="40963879" w14:textId="50CBCC5F" w:rsidR="00F044E6" w:rsidRPr="00D5451A" w:rsidRDefault="00F044E6" w:rsidP="006858D6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US"/>
              </w:rPr>
              <w:t>26 (4.73)</w:t>
            </w:r>
          </w:p>
        </w:tc>
        <w:tc>
          <w:tcPr>
            <w:tcW w:w="993" w:type="dxa"/>
            <w:vAlign w:val="center"/>
          </w:tcPr>
          <w:p w14:paraId="5E015106" w14:textId="132D945C" w:rsidR="00F044E6" w:rsidRPr="00D5451A" w:rsidRDefault="00F044E6" w:rsidP="006858D6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US"/>
              </w:rPr>
              <w:t>15 (2.73)</w:t>
            </w:r>
          </w:p>
        </w:tc>
        <w:tc>
          <w:tcPr>
            <w:tcW w:w="1041" w:type="dxa"/>
            <w:vAlign w:val="center"/>
          </w:tcPr>
          <w:p w14:paraId="738E2F90" w14:textId="070C3DA6" w:rsidR="00F044E6" w:rsidRPr="00D5451A" w:rsidRDefault="00F044E6" w:rsidP="006858D6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US"/>
              </w:rPr>
              <w:t>6 (1.29)</w:t>
            </w:r>
          </w:p>
        </w:tc>
        <w:tc>
          <w:tcPr>
            <w:tcW w:w="909" w:type="dxa"/>
            <w:vAlign w:val="center"/>
          </w:tcPr>
          <w:p w14:paraId="30C3A618" w14:textId="1F0EC46D" w:rsidR="00F044E6" w:rsidRPr="00D5451A" w:rsidRDefault="00F044E6" w:rsidP="006858D6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US"/>
              </w:rPr>
              <w:t>3 (0.72)</w:t>
            </w:r>
          </w:p>
        </w:tc>
        <w:tc>
          <w:tcPr>
            <w:tcW w:w="1026" w:type="dxa"/>
            <w:vAlign w:val="center"/>
          </w:tcPr>
          <w:p w14:paraId="5CC7A715" w14:textId="4D42E546" w:rsidR="00F044E6" w:rsidRPr="00D5451A" w:rsidRDefault="00F044E6" w:rsidP="006858D6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US"/>
              </w:rPr>
              <w:t>1 (0.26)</w:t>
            </w:r>
          </w:p>
        </w:tc>
        <w:tc>
          <w:tcPr>
            <w:tcW w:w="993" w:type="dxa"/>
            <w:vAlign w:val="center"/>
          </w:tcPr>
          <w:p w14:paraId="7261AB97" w14:textId="54206D90" w:rsidR="00F044E6" w:rsidRPr="00D5451A" w:rsidRDefault="00F044E6" w:rsidP="006858D6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US"/>
              </w:rPr>
              <w:t>2 (0.53)</w:t>
            </w:r>
          </w:p>
        </w:tc>
        <w:tc>
          <w:tcPr>
            <w:tcW w:w="992" w:type="dxa"/>
            <w:vAlign w:val="center"/>
          </w:tcPr>
          <w:p w14:paraId="2800AD54" w14:textId="62840419" w:rsidR="00F044E6" w:rsidRPr="00D5451A" w:rsidRDefault="00F044E6" w:rsidP="006858D6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US"/>
              </w:rPr>
              <w:t>0 (0.00)</w:t>
            </w:r>
          </w:p>
        </w:tc>
        <w:tc>
          <w:tcPr>
            <w:tcW w:w="891" w:type="dxa"/>
            <w:vAlign w:val="center"/>
          </w:tcPr>
          <w:p w14:paraId="3D063187" w14:textId="3733DF70" w:rsidR="00F044E6" w:rsidRPr="00D5451A" w:rsidRDefault="00F044E6" w:rsidP="006858D6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US"/>
              </w:rPr>
              <w:t>0 (0.00)</w:t>
            </w:r>
          </w:p>
        </w:tc>
      </w:tr>
      <w:tr w:rsidR="00F044E6" w:rsidRPr="00D5451A" w14:paraId="20A0F0B4" w14:textId="77777777" w:rsidTr="002D10C0">
        <w:trPr>
          <w:trHeight w:val="391"/>
        </w:trPr>
        <w:tc>
          <w:tcPr>
            <w:tcW w:w="1838" w:type="dxa"/>
            <w:vAlign w:val="center"/>
          </w:tcPr>
          <w:p w14:paraId="7AB23DEC" w14:textId="33C51F72" w:rsidR="00F044E6" w:rsidRPr="00D5451A" w:rsidRDefault="00F044E6" w:rsidP="00F044E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      Malaise</w:t>
            </w:r>
          </w:p>
        </w:tc>
        <w:tc>
          <w:tcPr>
            <w:tcW w:w="992" w:type="dxa"/>
            <w:vAlign w:val="center"/>
          </w:tcPr>
          <w:p w14:paraId="22FE8909" w14:textId="5C4020E4" w:rsidR="00F044E6" w:rsidRPr="00D5451A" w:rsidRDefault="00F044E6" w:rsidP="006858D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8 (1.45)</w:t>
            </w:r>
          </w:p>
        </w:tc>
        <w:tc>
          <w:tcPr>
            <w:tcW w:w="993" w:type="dxa"/>
            <w:vAlign w:val="center"/>
          </w:tcPr>
          <w:p w14:paraId="19DBF351" w14:textId="1CFCB816" w:rsidR="00F044E6" w:rsidRPr="00D5451A" w:rsidRDefault="00F044E6" w:rsidP="006858D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5 (0.91)</w:t>
            </w:r>
          </w:p>
        </w:tc>
        <w:tc>
          <w:tcPr>
            <w:tcW w:w="1041" w:type="dxa"/>
            <w:vAlign w:val="center"/>
          </w:tcPr>
          <w:p w14:paraId="2612241F" w14:textId="7182406E" w:rsidR="00F044E6" w:rsidRPr="00D5451A" w:rsidRDefault="00F044E6" w:rsidP="006858D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3 (0.65)</w:t>
            </w:r>
          </w:p>
        </w:tc>
        <w:tc>
          <w:tcPr>
            <w:tcW w:w="909" w:type="dxa"/>
            <w:vAlign w:val="center"/>
          </w:tcPr>
          <w:p w14:paraId="21008DDC" w14:textId="5D25AF78" w:rsidR="00F044E6" w:rsidRPr="00D5451A" w:rsidRDefault="00F044E6" w:rsidP="006858D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0 (0.00)</w:t>
            </w:r>
          </w:p>
        </w:tc>
        <w:tc>
          <w:tcPr>
            <w:tcW w:w="1026" w:type="dxa"/>
            <w:vAlign w:val="center"/>
          </w:tcPr>
          <w:p w14:paraId="2D4EE72C" w14:textId="11D4782D" w:rsidR="00F044E6" w:rsidRPr="00D5451A" w:rsidRDefault="00F044E6" w:rsidP="006858D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0 (0.00)</w:t>
            </w:r>
          </w:p>
        </w:tc>
        <w:tc>
          <w:tcPr>
            <w:tcW w:w="993" w:type="dxa"/>
            <w:vAlign w:val="center"/>
          </w:tcPr>
          <w:p w14:paraId="470749F1" w14:textId="39C2C5EF" w:rsidR="00F044E6" w:rsidRPr="00D5451A" w:rsidRDefault="00F044E6" w:rsidP="006858D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0 (0.00)</w:t>
            </w:r>
          </w:p>
        </w:tc>
        <w:tc>
          <w:tcPr>
            <w:tcW w:w="992" w:type="dxa"/>
            <w:vAlign w:val="center"/>
          </w:tcPr>
          <w:p w14:paraId="7DAC7CE9" w14:textId="569B8CD9" w:rsidR="00F044E6" w:rsidRPr="00D5451A" w:rsidRDefault="00F044E6" w:rsidP="006858D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0 (0.00)</w:t>
            </w:r>
          </w:p>
        </w:tc>
        <w:tc>
          <w:tcPr>
            <w:tcW w:w="891" w:type="dxa"/>
            <w:vAlign w:val="center"/>
          </w:tcPr>
          <w:p w14:paraId="5D40F918" w14:textId="0526299A" w:rsidR="00F044E6" w:rsidRPr="00D5451A" w:rsidRDefault="00F044E6" w:rsidP="006858D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0 (0.00)</w:t>
            </w:r>
          </w:p>
        </w:tc>
      </w:tr>
      <w:tr w:rsidR="00F044E6" w:rsidRPr="00D5451A" w14:paraId="1265D506" w14:textId="77777777" w:rsidTr="002D10C0">
        <w:trPr>
          <w:trHeight w:val="550"/>
        </w:trPr>
        <w:tc>
          <w:tcPr>
            <w:tcW w:w="1838" w:type="dxa"/>
            <w:vAlign w:val="center"/>
          </w:tcPr>
          <w:p w14:paraId="4CEF8351" w14:textId="5060B637" w:rsidR="00F044E6" w:rsidRPr="00D5451A" w:rsidRDefault="00F044E6" w:rsidP="00F044E6">
            <w:pPr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      </w:t>
            </w:r>
            <w:r w:rsidR="00821DB8" w:rsidRPr="00D5451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Edema   </w:t>
            </w:r>
          </w:p>
          <w:p w14:paraId="4B2CF89D" w14:textId="5F3FE1BC" w:rsidR="00F044E6" w:rsidRPr="00D5451A" w:rsidRDefault="00F044E6" w:rsidP="00F044E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      peripheral</w:t>
            </w:r>
          </w:p>
        </w:tc>
        <w:tc>
          <w:tcPr>
            <w:tcW w:w="992" w:type="dxa"/>
            <w:vAlign w:val="center"/>
          </w:tcPr>
          <w:p w14:paraId="174A6DDD" w14:textId="1420E593" w:rsidR="00F044E6" w:rsidRPr="00D5451A" w:rsidRDefault="00F044E6" w:rsidP="006858D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6 (1.09)</w:t>
            </w:r>
          </w:p>
        </w:tc>
        <w:tc>
          <w:tcPr>
            <w:tcW w:w="993" w:type="dxa"/>
            <w:vAlign w:val="center"/>
          </w:tcPr>
          <w:p w14:paraId="1D656E0F" w14:textId="115DFC21" w:rsidR="00F044E6" w:rsidRPr="00D5451A" w:rsidRDefault="00F044E6" w:rsidP="006858D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5 (0.91)</w:t>
            </w:r>
          </w:p>
        </w:tc>
        <w:tc>
          <w:tcPr>
            <w:tcW w:w="1041" w:type="dxa"/>
            <w:vAlign w:val="center"/>
          </w:tcPr>
          <w:p w14:paraId="573C06D2" w14:textId="179D6243" w:rsidR="00F044E6" w:rsidRPr="00D5451A" w:rsidRDefault="00F044E6" w:rsidP="006858D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0 (0.00)</w:t>
            </w:r>
          </w:p>
        </w:tc>
        <w:tc>
          <w:tcPr>
            <w:tcW w:w="909" w:type="dxa"/>
            <w:vAlign w:val="center"/>
          </w:tcPr>
          <w:p w14:paraId="34DE8A2B" w14:textId="2BE7646B" w:rsidR="00F044E6" w:rsidRPr="00D5451A" w:rsidRDefault="00F044E6" w:rsidP="006858D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0 (0.00)</w:t>
            </w:r>
          </w:p>
        </w:tc>
        <w:tc>
          <w:tcPr>
            <w:tcW w:w="1026" w:type="dxa"/>
            <w:vAlign w:val="center"/>
          </w:tcPr>
          <w:p w14:paraId="58677254" w14:textId="26AE218F" w:rsidR="00F044E6" w:rsidRPr="00D5451A" w:rsidRDefault="00F044E6" w:rsidP="006858D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0 (0.00)</w:t>
            </w:r>
          </w:p>
        </w:tc>
        <w:tc>
          <w:tcPr>
            <w:tcW w:w="993" w:type="dxa"/>
            <w:vAlign w:val="center"/>
          </w:tcPr>
          <w:p w14:paraId="1399F123" w14:textId="17E1FAB5" w:rsidR="00F044E6" w:rsidRPr="00D5451A" w:rsidRDefault="00F044E6" w:rsidP="006858D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1 (0.26)</w:t>
            </w:r>
          </w:p>
        </w:tc>
        <w:tc>
          <w:tcPr>
            <w:tcW w:w="992" w:type="dxa"/>
            <w:vAlign w:val="center"/>
          </w:tcPr>
          <w:p w14:paraId="13C47F6B" w14:textId="7DCA8682" w:rsidR="00F044E6" w:rsidRPr="00D5451A" w:rsidRDefault="00F044E6" w:rsidP="006858D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0 (0.00)</w:t>
            </w:r>
          </w:p>
        </w:tc>
        <w:tc>
          <w:tcPr>
            <w:tcW w:w="891" w:type="dxa"/>
            <w:vAlign w:val="center"/>
          </w:tcPr>
          <w:p w14:paraId="7458EC15" w14:textId="0BD24AA3" w:rsidR="00F044E6" w:rsidRPr="00D5451A" w:rsidRDefault="00F044E6" w:rsidP="006858D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0 (0.00)</w:t>
            </w:r>
          </w:p>
        </w:tc>
      </w:tr>
      <w:tr w:rsidR="00F044E6" w:rsidRPr="00D5451A" w14:paraId="520295F0" w14:textId="77777777" w:rsidTr="002D10C0">
        <w:trPr>
          <w:trHeight w:val="550"/>
        </w:trPr>
        <w:tc>
          <w:tcPr>
            <w:tcW w:w="1838" w:type="dxa"/>
            <w:vAlign w:val="center"/>
          </w:tcPr>
          <w:p w14:paraId="3DF1EADE" w14:textId="2E23F9EB" w:rsidR="00F044E6" w:rsidRPr="00D5451A" w:rsidRDefault="00F044E6" w:rsidP="00F044E6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US"/>
              </w:rPr>
              <w:t>Laboratory tests</w:t>
            </w:r>
          </w:p>
        </w:tc>
        <w:tc>
          <w:tcPr>
            <w:tcW w:w="992" w:type="dxa"/>
            <w:vAlign w:val="center"/>
          </w:tcPr>
          <w:p w14:paraId="04CC0E22" w14:textId="4357C641" w:rsidR="00F044E6" w:rsidRPr="00D5451A" w:rsidRDefault="00F044E6" w:rsidP="006858D6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US"/>
              </w:rPr>
              <w:t>85 (15.45)</w:t>
            </w:r>
          </w:p>
        </w:tc>
        <w:tc>
          <w:tcPr>
            <w:tcW w:w="993" w:type="dxa"/>
            <w:vAlign w:val="center"/>
          </w:tcPr>
          <w:p w14:paraId="2346ECC5" w14:textId="32129813" w:rsidR="00F044E6" w:rsidRPr="00D5451A" w:rsidRDefault="00F044E6" w:rsidP="006858D6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US"/>
              </w:rPr>
              <w:t>63 (11.45)</w:t>
            </w:r>
          </w:p>
        </w:tc>
        <w:tc>
          <w:tcPr>
            <w:tcW w:w="1041" w:type="dxa"/>
            <w:vAlign w:val="center"/>
          </w:tcPr>
          <w:p w14:paraId="72F600CE" w14:textId="59B8B39E" w:rsidR="00F044E6" w:rsidRPr="00D5451A" w:rsidRDefault="00F044E6" w:rsidP="006858D6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US"/>
              </w:rPr>
              <w:t xml:space="preserve">7 (1.51) </w:t>
            </w:r>
          </w:p>
        </w:tc>
        <w:tc>
          <w:tcPr>
            <w:tcW w:w="909" w:type="dxa"/>
            <w:vAlign w:val="center"/>
          </w:tcPr>
          <w:p w14:paraId="6289C45D" w14:textId="5005EFF6" w:rsidR="00F044E6" w:rsidRPr="00D5451A" w:rsidRDefault="00F044E6" w:rsidP="006858D6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US"/>
              </w:rPr>
              <w:t>13 (3.14)</w:t>
            </w:r>
          </w:p>
        </w:tc>
        <w:tc>
          <w:tcPr>
            <w:tcW w:w="1026" w:type="dxa"/>
            <w:vAlign w:val="center"/>
          </w:tcPr>
          <w:p w14:paraId="5A3F026B" w14:textId="62FCD559" w:rsidR="00F044E6" w:rsidRPr="00D5451A" w:rsidRDefault="00F044E6" w:rsidP="006858D6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US"/>
              </w:rPr>
              <w:t>4 (1.03)</w:t>
            </w:r>
          </w:p>
        </w:tc>
        <w:tc>
          <w:tcPr>
            <w:tcW w:w="993" w:type="dxa"/>
            <w:vAlign w:val="center"/>
          </w:tcPr>
          <w:p w14:paraId="3E4CAC85" w14:textId="271B8CE3" w:rsidR="00F044E6" w:rsidRPr="00D5451A" w:rsidRDefault="00F044E6" w:rsidP="006858D6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US"/>
              </w:rPr>
              <w:t>1 (0.26)</w:t>
            </w:r>
          </w:p>
        </w:tc>
        <w:tc>
          <w:tcPr>
            <w:tcW w:w="992" w:type="dxa"/>
            <w:vAlign w:val="center"/>
          </w:tcPr>
          <w:p w14:paraId="1E834881" w14:textId="6AFCA2F3" w:rsidR="00F044E6" w:rsidRPr="00D5451A" w:rsidRDefault="00F044E6" w:rsidP="006858D6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US"/>
              </w:rPr>
              <w:t>4 (1.14)</w:t>
            </w:r>
          </w:p>
        </w:tc>
        <w:tc>
          <w:tcPr>
            <w:tcW w:w="891" w:type="dxa"/>
            <w:vAlign w:val="center"/>
          </w:tcPr>
          <w:p w14:paraId="2D813CB4" w14:textId="33AA15AC" w:rsidR="00F044E6" w:rsidRPr="00D5451A" w:rsidRDefault="00F044E6" w:rsidP="006858D6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US"/>
              </w:rPr>
              <w:t>0 (0.00)</w:t>
            </w:r>
          </w:p>
        </w:tc>
      </w:tr>
      <w:tr w:rsidR="00F044E6" w:rsidRPr="00D5451A" w14:paraId="18EB6C80" w14:textId="77777777" w:rsidTr="002D10C0">
        <w:trPr>
          <w:trHeight w:val="550"/>
        </w:trPr>
        <w:tc>
          <w:tcPr>
            <w:tcW w:w="1838" w:type="dxa"/>
            <w:vAlign w:val="center"/>
          </w:tcPr>
          <w:p w14:paraId="3454AF89" w14:textId="7E147A72" w:rsidR="00F044E6" w:rsidRPr="00D5451A" w:rsidRDefault="00F044E6" w:rsidP="00F044E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lastRenderedPageBreak/>
              <w:t>Alanine aminotransferase increased</w:t>
            </w:r>
          </w:p>
        </w:tc>
        <w:tc>
          <w:tcPr>
            <w:tcW w:w="992" w:type="dxa"/>
            <w:vAlign w:val="center"/>
          </w:tcPr>
          <w:p w14:paraId="2FDEE806" w14:textId="32752C18" w:rsidR="00F044E6" w:rsidRPr="00D5451A" w:rsidRDefault="00F044E6" w:rsidP="006858D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6 (1.09)</w:t>
            </w:r>
          </w:p>
        </w:tc>
        <w:tc>
          <w:tcPr>
            <w:tcW w:w="993" w:type="dxa"/>
            <w:vAlign w:val="center"/>
          </w:tcPr>
          <w:p w14:paraId="1577EC13" w14:textId="507E23EB" w:rsidR="00F044E6" w:rsidRPr="00D5451A" w:rsidRDefault="00F044E6" w:rsidP="006858D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5 (0.91)</w:t>
            </w:r>
          </w:p>
        </w:tc>
        <w:tc>
          <w:tcPr>
            <w:tcW w:w="1041" w:type="dxa"/>
            <w:vAlign w:val="center"/>
          </w:tcPr>
          <w:p w14:paraId="34A849BA" w14:textId="1080F3CE" w:rsidR="00F044E6" w:rsidRPr="00D5451A" w:rsidRDefault="00F044E6" w:rsidP="006858D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1 (0.22)</w:t>
            </w:r>
          </w:p>
        </w:tc>
        <w:tc>
          <w:tcPr>
            <w:tcW w:w="909" w:type="dxa"/>
            <w:vAlign w:val="center"/>
          </w:tcPr>
          <w:p w14:paraId="37214095" w14:textId="6A18C2E2" w:rsidR="00F044E6" w:rsidRPr="00D5451A" w:rsidRDefault="00F044E6" w:rsidP="006858D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0 (0.00)</w:t>
            </w:r>
          </w:p>
        </w:tc>
        <w:tc>
          <w:tcPr>
            <w:tcW w:w="1026" w:type="dxa"/>
            <w:vAlign w:val="center"/>
          </w:tcPr>
          <w:p w14:paraId="11B77012" w14:textId="41088DAA" w:rsidR="00F044E6" w:rsidRPr="00D5451A" w:rsidRDefault="00F044E6" w:rsidP="006858D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0 (0.00)</w:t>
            </w:r>
          </w:p>
        </w:tc>
        <w:tc>
          <w:tcPr>
            <w:tcW w:w="993" w:type="dxa"/>
            <w:vAlign w:val="center"/>
          </w:tcPr>
          <w:p w14:paraId="45531125" w14:textId="3D03464E" w:rsidR="00F044E6" w:rsidRPr="00D5451A" w:rsidRDefault="00F044E6" w:rsidP="006858D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0 (0.00)</w:t>
            </w:r>
          </w:p>
        </w:tc>
        <w:tc>
          <w:tcPr>
            <w:tcW w:w="992" w:type="dxa"/>
            <w:vAlign w:val="center"/>
          </w:tcPr>
          <w:p w14:paraId="1EC59189" w14:textId="215851D3" w:rsidR="00F044E6" w:rsidRPr="00D5451A" w:rsidRDefault="00F044E6" w:rsidP="006858D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0 (0.00)</w:t>
            </w:r>
          </w:p>
        </w:tc>
        <w:tc>
          <w:tcPr>
            <w:tcW w:w="891" w:type="dxa"/>
            <w:vAlign w:val="center"/>
          </w:tcPr>
          <w:p w14:paraId="1C6CE720" w14:textId="63253C80" w:rsidR="00F044E6" w:rsidRPr="00D5451A" w:rsidRDefault="00F044E6" w:rsidP="006858D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0 (0.00)</w:t>
            </w:r>
          </w:p>
        </w:tc>
      </w:tr>
      <w:tr w:rsidR="00F044E6" w:rsidRPr="00D5451A" w14:paraId="23B9CF50" w14:textId="77777777" w:rsidTr="002D10C0">
        <w:trPr>
          <w:trHeight w:val="550"/>
        </w:trPr>
        <w:tc>
          <w:tcPr>
            <w:tcW w:w="1838" w:type="dxa"/>
            <w:vAlign w:val="center"/>
          </w:tcPr>
          <w:p w14:paraId="700BF283" w14:textId="33DDCF5D" w:rsidR="00F044E6" w:rsidRPr="00D5451A" w:rsidRDefault="00F044E6" w:rsidP="00F044E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Aspartate aminotransferase increased</w:t>
            </w:r>
          </w:p>
        </w:tc>
        <w:tc>
          <w:tcPr>
            <w:tcW w:w="992" w:type="dxa"/>
            <w:vAlign w:val="center"/>
          </w:tcPr>
          <w:p w14:paraId="15636CED" w14:textId="5046E159" w:rsidR="00F044E6" w:rsidRPr="00D5451A" w:rsidRDefault="00F044E6" w:rsidP="006858D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7 (1.27)</w:t>
            </w:r>
          </w:p>
        </w:tc>
        <w:tc>
          <w:tcPr>
            <w:tcW w:w="993" w:type="dxa"/>
            <w:vAlign w:val="center"/>
          </w:tcPr>
          <w:p w14:paraId="225671C7" w14:textId="0FCB560F" w:rsidR="00F044E6" w:rsidRPr="00D5451A" w:rsidRDefault="00F044E6" w:rsidP="006858D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6 (1.09)</w:t>
            </w:r>
          </w:p>
        </w:tc>
        <w:tc>
          <w:tcPr>
            <w:tcW w:w="1041" w:type="dxa"/>
            <w:vAlign w:val="center"/>
          </w:tcPr>
          <w:p w14:paraId="6957A32D" w14:textId="57443F0B" w:rsidR="00F044E6" w:rsidRPr="00D5451A" w:rsidRDefault="00F044E6" w:rsidP="006858D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0 (0.00)</w:t>
            </w:r>
          </w:p>
        </w:tc>
        <w:tc>
          <w:tcPr>
            <w:tcW w:w="909" w:type="dxa"/>
            <w:vAlign w:val="center"/>
          </w:tcPr>
          <w:p w14:paraId="621BE4EA" w14:textId="00B3A2C7" w:rsidR="00F044E6" w:rsidRPr="00D5451A" w:rsidRDefault="00F044E6" w:rsidP="006858D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1 (0.24)</w:t>
            </w:r>
          </w:p>
        </w:tc>
        <w:tc>
          <w:tcPr>
            <w:tcW w:w="1026" w:type="dxa"/>
            <w:vAlign w:val="center"/>
          </w:tcPr>
          <w:p w14:paraId="6329D09A" w14:textId="522FE38D" w:rsidR="00F044E6" w:rsidRPr="00D5451A" w:rsidRDefault="00F044E6" w:rsidP="006858D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0 (0.00)</w:t>
            </w:r>
          </w:p>
        </w:tc>
        <w:tc>
          <w:tcPr>
            <w:tcW w:w="993" w:type="dxa"/>
            <w:vAlign w:val="center"/>
          </w:tcPr>
          <w:p w14:paraId="56349DDA" w14:textId="40FA8207" w:rsidR="00F044E6" w:rsidRPr="00D5451A" w:rsidRDefault="00F044E6" w:rsidP="006858D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0 (0.00)</w:t>
            </w:r>
          </w:p>
        </w:tc>
        <w:tc>
          <w:tcPr>
            <w:tcW w:w="992" w:type="dxa"/>
            <w:vAlign w:val="center"/>
          </w:tcPr>
          <w:p w14:paraId="3B98A257" w14:textId="75C7CC52" w:rsidR="00F044E6" w:rsidRPr="00D5451A" w:rsidRDefault="00F044E6" w:rsidP="006858D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0 (0.00)</w:t>
            </w:r>
          </w:p>
        </w:tc>
        <w:tc>
          <w:tcPr>
            <w:tcW w:w="891" w:type="dxa"/>
            <w:vAlign w:val="center"/>
          </w:tcPr>
          <w:p w14:paraId="6998BDE4" w14:textId="61522E70" w:rsidR="00F044E6" w:rsidRPr="00D5451A" w:rsidRDefault="00F044E6" w:rsidP="006858D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0 (0.00)</w:t>
            </w:r>
          </w:p>
        </w:tc>
      </w:tr>
      <w:tr w:rsidR="00F044E6" w:rsidRPr="00D5451A" w14:paraId="6EBAE581" w14:textId="77777777" w:rsidTr="002D10C0">
        <w:trPr>
          <w:trHeight w:val="441"/>
        </w:trPr>
        <w:tc>
          <w:tcPr>
            <w:tcW w:w="1838" w:type="dxa"/>
            <w:vAlign w:val="center"/>
          </w:tcPr>
          <w:p w14:paraId="42AB8A3C" w14:textId="32C368C4" w:rsidR="00F044E6" w:rsidRPr="00D5451A" w:rsidRDefault="00F044E6" w:rsidP="00F044E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Blood creatinine increased</w:t>
            </w:r>
          </w:p>
        </w:tc>
        <w:tc>
          <w:tcPr>
            <w:tcW w:w="992" w:type="dxa"/>
            <w:vAlign w:val="center"/>
          </w:tcPr>
          <w:p w14:paraId="49E2FB36" w14:textId="4219A877" w:rsidR="00F044E6" w:rsidRPr="00D5451A" w:rsidRDefault="00F044E6" w:rsidP="006858D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6 (1.09)</w:t>
            </w:r>
          </w:p>
        </w:tc>
        <w:tc>
          <w:tcPr>
            <w:tcW w:w="993" w:type="dxa"/>
            <w:vAlign w:val="center"/>
          </w:tcPr>
          <w:p w14:paraId="23CC112C" w14:textId="32F4585C" w:rsidR="00F044E6" w:rsidRPr="00D5451A" w:rsidRDefault="00F044E6" w:rsidP="006858D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4 (0.73)</w:t>
            </w:r>
          </w:p>
        </w:tc>
        <w:tc>
          <w:tcPr>
            <w:tcW w:w="1041" w:type="dxa"/>
            <w:vAlign w:val="center"/>
          </w:tcPr>
          <w:p w14:paraId="66BB948E" w14:textId="72BC5991" w:rsidR="00F044E6" w:rsidRPr="00D5451A" w:rsidRDefault="00F044E6" w:rsidP="006858D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0 (0.00)</w:t>
            </w:r>
          </w:p>
        </w:tc>
        <w:tc>
          <w:tcPr>
            <w:tcW w:w="909" w:type="dxa"/>
            <w:vAlign w:val="center"/>
          </w:tcPr>
          <w:p w14:paraId="453F080B" w14:textId="654D086D" w:rsidR="00F044E6" w:rsidRPr="00D5451A" w:rsidRDefault="00F044E6" w:rsidP="006858D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2 (0.48)</w:t>
            </w:r>
          </w:p>
        </w:tc>
        <w:tc>
          <w:tcPr>
            <w:tcW w:w="1026" w:type="dxa"/>
            <w:vAlign w:val="center"/>
          </w:tcPr>
          <w:p w14:paraId="1E245C86" w14:textId="2F33BA63" w:rsidR="00F044E6" w:rsidRPr="00D5451A" w:rsidRDefault="00F044E6" w:rsidP="006858D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0 (0.00)</w:t>
            </w:r>
          </w:p>
        </w:tc>
        <w:tc>
          <w:tcPr>
            <w:tcW w:w="993" w:type="dxa"/>
            <w:vAlign w:val="center"/>
          </w:tcPr>
          <w:p w14:paraId="73FE41F0" w14:textId="16290D41" w:rsidR="00F044E6" w:rsidRPr="00D5451A" w:rsidRDefault="00F044E6" w:rsidP="006858D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0 (0.00)</w:t>
            </w:r>
          </w:p>
        </w:tc>
        <w:tc>
          <w:tcPr>
            <w:tcW w:w="992" w:type="dxa"/>
            <w:vAlign w:val="center"/>
          </w:tcPr>
          <w:p w14:paraId="7C349C67" w14:textId="2D841508" w:rsidR="00F044E6" w:rsidRPr="00D5451A" w:rsidRDefault="00F044E6" w:rsidP="006858D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0 (0.00)</w:t>
            </w:r>
          </w:p>
        </w:tc>
        <w:tc>
          <w:tcPr>
            <w:tcW w:w="891" w:type="dxa"/>
            <w:vAlign w:val="center"/>
          </w:tcPr>
          <w:p w14:paraId="09612451" w14:textId="6D16AE87" w:rsidR="00F044E6" w:rsidRPr="00D5451A" w:rsidRDefault="00F044E6" w:rsidP="006858D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0 (0.00)</w:t>
            </w:r>
          </w:p>
        </w:tc>
      </w:tr>
      <w:tr w:rsidR="00F044E6" w:rsidRPr="00D5451A" w14:paraId="5AEC73D8" w14:textId="77777777" w:rsidTr="002D10C0">
        <w:trPr>
          <w:trHeight w:val="449"/>
        </w:trPr>
        <w:tc>
          <w:tcPr>
            <w:tcW w:w="1838" w:type="dxa"/>
            <w:vAlign w:val="center"/>
          </w:tcPr>
          <w:p w14:paraId="3CD43A4B" w14:textId="11278AB1" w:rsidR="00F044E6" w:rsidRPr="00D5451A" w:rsidRDefault="00821DB8" w:rsidP="00F044E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Hemoglobin</w:t>
            </w:r>
            <w:r w:rsidR="00F044E6" w:rsidRPr="00D5451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 decreased</w:t>
            </w:r>
          </w:p>
        </w:tc>
        <w:tc>
          <w:tcPr>
            <w:tcW w:w="992" w:type="dxa"/>
            <w:vAlign w:val="center"/>
          </w:tcPr>
          <w:p w14:paraId="34CD299C" w14:textId="180D7F3A" w:rsidR="00F044E6" w:rsidRPr="00D5451A" w:rsidRDefault="00F044E6" w:rsidP="006858D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10 (1.82)</w:t>
            </w:r>
          </w:p>
        </w:tc>
        <w:tc>
          <w:tcPr>
            <w:tcW w:w="993" w:type="dxa"/>
            <w:vAlign w:val="center"/>
          </w:tcPr>
          <w:p w14:paraId="3DC221C2" w14:textId="3D22C91B" w:rsidR="00F044E6" w:rsidRPr="00D5451A" w:rsidRDefault="00F044E6" w:rsidP="006858D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5 (0.91)</w:t>
            </w:r>
          </w:p>
        </w:tc>
        <w:tc>
          <w:tcPr>
            <w:tcW w:w="1041" w:type="dxa"/>
            <w:vAlign w:val="center"/>
          </w:tcPr>
          <w:p w14:paraId="5B95F261" w14:textId="14ABBA21" w:rsidR="00F044E6" w:rsidRPr="00D5451A" w:rsidRDefault="00F044E6" w:rsidP="006858D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1 (0.22)</w:t>
            </w:r>
          </w:p>
        </w:tc>
        <w:tc>
          <w:tcPr>
            <w:tcW w:w="909" w:type="dxa"/>
            <w:vAlign w:val="center"/>
          </w:tcPr>
          <w:p w14:paraId="22806A74" w14:textId="5C14F4E5" w:rsidR="00F044E6" w:rsidRPr="00D5451A" w:rsidRDefault="00F044E6" w:rsidP="006858D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2 (0.48)</w:t>
            </w:r>
          </w:p>
        </w:tc>
        <w:tc>
          <w:tcPr>
            <w:tcW w:w="1026" w:type="dxa"/>
            <w:vAlign w:val="center"/>
          </w:tcPr>
          <w:p w14:paraId="3380973E" w14:textId="4FA54F7D" w:rsidR="00F044E6" w:rsidRPr="00D5451A" w:rsidRDefault="00F044E6" w:rsidP="006858D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1 (0.26)</w:t>
            </w:r>
          </w:p>
        </w:tc>
        <w:tc>
          <w:tcPr>
            <w:tcW w:w="993" w:type="dxa"/>
            <w:vAlign w:val="center"/>
          </w:tcPr>
          <w:p w14:paraId="6736FAB7" w14:textId="28FFA59E" w:rsidR="00F044E6" w:rsidRPr="00D5451A" w:rsidRDefault="00F044E6" w:rsidP="006858D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1 (0.26)</w:t>
            </w:r>
          </w:p>
        </w:tc>
        <w:tc>
          <w:tcPr>
            <w:tcW w:w="992" w:type="dxa"/>
            <w:vAlign w:val="center"/>
          </w:tcPr>
          <w:p w14:paraId="433D2C7A" w14:textId="67318468" w:rsidR="00F044E6" w:rsidRPr="00D5451A" w:rsidRDefault="00F044E6" w:rsidP="006858D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0 (0.00)</w:t>
            </w:r>
          </w:p>
        </w:tc>
        <w:tc>
          <w:tcPr>
            <w:tcW w:w="891" w:type="dxa"/>
            <w:vAlign w:val="center"/>
          </w:tcPr>
          <w:p w14:paraId="1CE010AD" w14:textId="3F1F0739" w:rsidR="00F044E6" w:rsidRPr="00D5451A" w:rsidRDefault="00F044E6" w:rsidP="006858D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0 (0.00)</w:t>
            </w:r>
          </w:p>
        </w:tc>
      </w:tr>
      <w:tr w:rsidR="00F044E6" w:rsidRPr="00D5451A" w14:paraId="3C70C22A" w14:textId="77777777" w:rsidTr="002D10C0">
        <w:trPr>
          <w:trHeight w:val="550"/>
        </w:trPr>
        <w:tc>
          <w:tcPr>
            <w:tcW w:w="1838" w:type="dxa"/>
            <w:vAlign w:val="center"/>
          </w:tcPr>
          <w:p w14:paraId="61CF0AFD" w14:textId="577AC25F" w:rsidR="00F044E6" w:rsidRPr="00D5451A" w:rsidRDefault="00F044E6" w:rsidP="00F044E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Platelet count decreased</w:t>
            </w:r>
          </w:p>
        </w:tc>
        <w:tc>
          <w:tcPr>
            <w:tcW w:w="992" w:type="dxa"/>
            <w:vAlign w:val="center"/>
          </w:tcPr>
          <w:p w14:paraId="5EE5714A" w14:textId="516E86B3" w:rsidR="00F044E6" w:rsidRPr="00D5451A" w:rsidRDefault="00F044E6" w:rsidP="006858D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33 (6.00)</w:t>
            </w:r>
          </w:p>
        </w:tc>
        <w:tc>
          <w:tcPr>
            <w:tcW w:w="993" w:type="dxa"/>
            <w:vAlign w:val="center"/>
          </w:tcPr>
          <w:p w14:paraId="2337FFF9" w14:textId="60EB7044" w:rsidR="00F044E6" w:rsidRPr="00D5451A" w:rsidRDefault="00F044E6" w:rsidP="006858D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24 (4.36)</w:t>
            </w:r>
          </w:p>
        </w:tc>
        <w:tc>
          <w:tcPr>
            <w:tcW w:w="1041" w:type="dxa"/>
            <w:vAlign w:val="center"/>
          </w:tcPr>
          <w:p w14:paraId="3663B000" w14:textId="5892B7A6" w:rsidR="00F044E6" w:rsidRPr="00D5451A" w:rsidRDefault="00F044E6" w:rsidP="006858D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2 (0.43)</w:t>
            </w:r>
          </w:p>
        </w:tc>
        <w:tc>
          <w:tcPr>
            <w:tcW w:w="909" w:type="dxa"/>
            <w:vAlign w:val="center"/>
          </w:tcPr>
          <w:p w14:paraId="2963C0D9" w14:textId="79E5B91F" w:rsidR="00F044E6" w:rsidRPr="00D5451A" w:rsidRDefault="00F044E6" w:rsidP="006858D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2 (0.48)</w:t>
            </w:r>
          </w:p>
        </w:tc>
        <w:tc>
          <w:tcPr>
            <w:tcW w:w="1026" w:type="dxa"/>
            <w:vAlign w:val="center"/>
          </w:tcPr>
          <w:p w14:paraId="72EA1E4B" w14:textId="667FC763" w:rsidR="00F044E6" w:rsidRPr="00D5451A" w:rsidRDefault="00F044E6" w:rsidP="006858D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1 (0.26)</w:t>
            </w:r>
          </w:p>
        </w:tc>
        <w:tc>
          <w:tcPr>
            <w:tcW w:w="993" w:type="dxa"/>
            <w:vAlign w:val="center"/>
          </w:tcPr>
          <w:p w14:paraId="1A991ECE" w14:textId="5CAE5D43" w:rsidR="00F044E6" w:rsidRPr="00D5451A" w:rsidRDefault="00F044E6" w:rsidP="006858D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0 (0.00)</w:t>
            </w:r>
          </w:p>
        </w:tc>
        <w:tc>
          <w:tcPr>
            <w:tcW w:w="992" w:type="dxa"/>
            <w:vAlign w:val="center"/>
          </w:tcPr>
          <w:p w14:paraId="7F3F8C8A" w14:textId="3B174C05" w:rsidR="00F044E6" w:rsidRPr="00D5451A" w:rsidRDefault="00F044E6" w:rsidP="006858D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3 (0.85)</w:t>
            </w:r>
          </w:p>
        </w:tc>
        <w:tc>
          <w:tcPr>
            <w:tcW w:w="891" w:type="dxa"/>
            <w:vAlign w:val="center"/>
          </w:tcPr>
          <w:p w14:paraId="43FF83D1" w14:textId="1CA112D9" w:rsidR="00F044E6" w:rsidRPr="00D5451A" w:rsidRDefault="00F044E6" w:rsidP="006858D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0 (0.00)</w:t>
            </w:r>
          </w:p>
        </w:tc>
      </w:tr>
      <w:tr w:rsidR="00F044E6" w:rsidRPr="00D5451A" w14:paraId="7B89480D" w14:textId="77777777" w:rsidTr="002D10C0">
        <w:trPr>
          <w:trHeight w:val="465"/>
        </w:trPr>
        <w:tc>
          <w:tcPr>
            <w:tcW w:w="1838" w:type="dxa"/>
            <w:vAlign w:val="center"/>
          </w:tcPr>
          <w:p w14:paraId="79201909" w14:textId="1C7E5D98" w:rsidR="00F044E6" w:rsidRPr="00D5451A" w:rsidRDefault="00F044E6" w:rsidP="00F044E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White blood cell count decreased</w:t>
            </w:r>
          </w:p>
        </w:tc>
        <w:tc>
          <w:tcPr>
            <w:tcW w:w="992" w:type="dxa"/>
            <w:vAlign w:val="center"/>
          </w:tcPr>
          <w:p w14:paraId="5F6D7A29" w14:textId="0776D5C2" w:rsidR="00F044E6" w:rsidRPr="00D5451A" w:rsidRDefault="00F044E6" w:rsidP="006858D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7 (1.27)</w:t>
            </w:r>
          </w:p>
        </w:tc>
        <w:tc>
          <w:tcPr>
            <w:tcW w:w="993" w:type="dxa"/>
            <w:vAlign w:val="center"/>
          </w:tcPr>
          <w:p w14:paraId="05F45588" w14:textId="2EBFD519" w:rsidR="00F044E6" w:rsidRPr="00D5451A" w:rsidRDefault="00F044E6" w:rsidP="006858D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6 (1.09)</w:t>
            </w:r>
          </w:p>
        </w:tc>
        <w:tc>
          <w:tcPr>
            <w:tcW w:w="1041" w:type="dxa"/>
            <w:vAlign w:val="center"/>
          </w:tcPr>
          <w:p w14:paraId="098205B2" w14:textId="2672E6BC" w:rsidR="00F044E6" w:rsidRPr="00D5451A" w:rsidRDefault="00F044E6" w:rsidP="006858D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0 (0.00)</w:t>
            </w:r>
          </w:p>
        </w:tc>
        <w:tc>
          <w:tcPr>
            <w:tcW w:w="909" w:type="dxa"/>
            <w:vAlign w:val="center"/>
          </w:tcPr>
          <w:p w14:paraId="5C21357C" w14:textId="2D6ED990" w:rsidR="00F044E6" w:rsidRPr="00D5451A" w:rsidRDefault="00F044E6" w:rsidP="006858D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1 (0.24)</w:t>
            </w:r>
          </w:p>
        </w:tc>
        <w:tc>
          <w:tcPr>
            <w:tcW w:w="1026" w:type="dxa"/>
            <w:vAlign w:val="center"/>
          </w:tcPr>
          <w:p w14:paraId="010DBC41" w14:textId="7809F02C" w:rsidR="00F044E6" w:rsidRPr="00D5451A" w:rsidRDefault="00F044E6" w:rsidP="006858D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0 (0.00)</w:t>
            </w:r>
          </w:p>
        </w:tc>
        <w:tc>
          <w:tcPr>
            <w:tcW w:w="993" w:type="dxa"/>
            <w:vAlign w:val="center"/>
          </w:tcPr>
          <w:p w14:paraId="06FBB3CD" w14:textId="7BC05939" w:rsidR="00F044E6" w:rsidRPr="00D5451A" w:rsidRDefault="00F044E6" w:rsidP="006858D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0 (0.00)</w:t>
            </w:r>
          </w:p>
        </w:tc>
        <w:tc>
          <w:tcPr>
            <w:tcW w:w="992" w:type="dxa"/>
            <w:vAlign w:val="center"/>
          </w:tcPr>
          <w:p w14:paraId="012D7D12" w14:textId="33D88665" w:rsidR="00F044E6" w:rsidRPr="00D5451A" w:rsidRDefault="00F044E6" w:rsidP="006858D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0 (0.00)</w:t>
            </w:r>
          </w:p>
        </w:tc>
        <w:tc>
          <w:tcPr>
            <w:tcW w:w="891" w:type="dxa"/>
            <w:vAlign w:val="center"/>
          </w:tcPr>
          <w:p w14:paraId="4923BFFE" w14:textId="23D429E7" w:rsidR="00F044E6" w:rsidRPr="00D5451A" w:rsidRDefault="00F044E6" w:rsidP="006858D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0 (0.00)</w:t>
            </w:r>
          </w:p>
        </w:tc>
      </w:tr>
      <w:tr w:rsidR="00F044E6" w:rsidRPr="00D5451A" w14:paraId="72D5B8D2" w14:textId="77777777" w:rsidTr="002D10C0">
        <w:trPr>
          <w:trHeight w:val="550"/>
        </w:trPr>
        <w:tc>
          <w:tcPr>
            <w:tcW w:w="1838" w:type="dxa"/>
            <w:vAlign w:val="center"/>
          </w:tcPr>
          <w:p w14:paraId="48A00CCF" w14:textId="28445330" w:rsidR="00F044E6" w:rsidRPr="00D5451A" w:rsidRDefault="00F044E6" w:rsidP="00F044E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Platelet count increased</w:t>
            </w:r>
          </w:p>
        </w:tc>
        <w:tc>
          <w:tcPr>
            <w:tcW w:w="992" w:type="dxa"/>
            <w:vAlign w:val="center"/>
          </w:tcPr>
          <w:p w14:paraId="3F184501" w14:textId="5DCC5F9C" w:rsidR="00F044E6" w:rsidRPr="00D5451A" w:rsidRDefault="00F044E6" w:rsidP="006858D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7 (1.27)</w:t>
            </w:r>
          </w:p>
        </w:tc>
        <w:tc>
          <w:tcPr>
            <w:tcW w:w="993" w:type="dxa"/>
            <w:vAlign w:val="center"/>
          </w:tcPr>
          <w:p w14:paraId="211C0F1B" w14:textId="42DDA0F9" w:rsidR="00F044E6" w:rsidRPr="00D5451A" w:rsidRDefault="00F044E6" w:rsidP="006858D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6 (1.09)</w:t>
            </w:r>
          </w:p>
        </w:tc>
        <w:tc>
          <w:tcPr>
            <w:tcW w:w="1041" w:type="dxa"/>
            <w:vAlign w:val="center"/>
          </w:tcPr>
          <w:p w14:paraId="4C7C4D2F" w14:textId="6F8A61F1" w:rsidR="00F044E6" w:rsidRPr="00D5451A" w:rsidRDefault="00F044E6" w:rsidP="006858D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0 (0.00)</w:t>
            </w:r>
          </w:p>
        </w:tc>
        <w:tc>
          <w:tcPr>
            <w:tcW w:w="909" w:type="dxa"/>
            <w:vAlign w:val="center"/>
          </w:tcPr>
          <w:p w14:paraId="57A9DDC3" w14:textId="5E56C0B0" w:rsidR="00F044E6" w:rsidRPr="00D5451A" w:rsidRDefault="00F044E6" w:rsidP="006858D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1 (0.24)</w:t>
            </w:r>
          </w:p>
        </w:tc>
        <w:tc>
          <w:tcPr>
            <w:tcW w:w="1026" w:type="dxa"/>
            <w:vAlign w:val="center"/>
          </w:tcPr>
          <w:p w14:paraId="2AAD6BF1" w14:textId="2D9F80B6" w:rsidR="00F044E6" w:rsidRPr="00D5451A" w:rsidRDefault="00F044E6" w:rsidP="006858D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0 (0.00)</w:t>
            </w:r>
          </w:p>
        </w:tc>
        <w:tc>
          <w:tcPr>
            <w:tcW w:w="993" w:type="dxa"/>
            <w:vAlign w:val="center"/>
          </w:tcPr>
          <w:p w14:paraId="5A12B7D1" w14:textId="7CD8DCB0" w:rsidR="00F044E6" w:rsidRPr="00D5451A" w:rsidRDefault="00F044E6" w:rsidP="006858D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0 (0.00)</w:t>
            </w:r>
          </w:p>
        </w:tc>
        <w:tc>
          <w:tcPr>
            <w:tcW w:w="992" w:type="dxa"/>
            <w:vAlign w:val="center"/>
          </w:tcPr>
          <w:p w14:paraId="1B22C0C4" w14:textId="139906B1" w:rsidR="00F044E6" w:rsidRPr="00D5451A" w:rsidRDefault="00F044E6" w:rsidP="006858D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0 (0.00)</w:t>
            </w:r>
          </w:p>
        </w:tc>
        <w:tc>
          <w:tcPr>
            <w:tcW w:w="891" w:type="dxa"/>
            <w:vAlign w:val="center"/>
          </w:tcPr>
          <w:p w14:paraId="1F49F200" w14:textId="203ABD10" w:rsidR="00F044E6" w:rsidRPr="00D5451A" w:rsidRDefault="00F044E6" w:rsidP="006858D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0 (0.00)</w:t>
            </w:r>
          </w:p>
        </w:tc>
      </w:tr>
      <w:tr w:rsidR="00F044E6" w:rsidRPr="00D5451A" w14:paraId="3DEB6F7C" w14:textId="77777777" w:rsidTr="002D10C0">
        <w:trPr>
          <w:trHeight w:val="550"/>
        </w:trPr>
        <w:tc>
          <w:tcPr>
            <w:tcW w:w="1838" w:type="dxa"/>
          </w:tcPr>
          <w:p w14:paraId="031E8162" w14:textId="4228FDAE" w:rsidR="00F044E6" w:rsidRPr="00D5451A" w:rsidRDefault="00F044E6" w:rsidP="00F044E6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Injury, poisoning</w:t>
            </w:r>
            <w:r w:rsidR="00821DB8" w:rsidRPr="00D5451A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,</w:t>
            </w:r>
            <w:r w:rsidRPr="00D5451A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 and procedural complications</w:t>
            </w:r>
          </w:p>
          <w:p w14:paraId="060A5EE1" w14:textId="5759337A" w:rsidR="00F044E6" w:rsidRPr="00D5451A" w:rsidRDefault="00F044E6" w:rsidP="00F044E6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1418B035" w14:textId="3D2EE136" w:rsidR="00F044E6" w:rsidRPr="00D5451A" w:rsidRDefault="00F044E6" w:rsidP="006858D6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7 (1.27)</w:t>
            </w:r>
          </w:p>
          <w:p w14:paraId="56E68885" w14:textId="7FF550F0" w:rsidR="00F044E6" w:rsidRPr="00D5451A" w:rsidRDefault="00F044E6" w:rsidP="006858D6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993" w:type="dxa"/>
            <w:vAlign w:val="center"/>
          </w:tcPr>
          <w:p w14:paraId="012F04B2" w14:textId="1473D8C5" w:rsidR="00F044E6" w:rsidRPr="00D5451A" w:rsidRDefault="00F044E6" w:rsidP="006858D6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2 (0.36)</w:t>
            </w:r>
          </w:p>
          <w:p w14:paraId="65104BA7" w14:textId="3A97C8D3" w:rsidR="00F044E6" w:rsidRPr="00D5451A" w:rsidRDefault="00F044E6" w:rsidP="006858D6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041" w:type="dxa"/>
            <w:vAlign w:val="center"/>
          </w:tcPr>
          <w:p w14:paraId="6C002AC1" w14:textId="7E69C095" w:rsidR="00F044E6" w:rsidRPr="00D5451A" w:rsidRDefault="00F044E6" w:rsidP="006858D6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1 (0.22)</w:t>
            </w:r>
          </w:p>
          <w:p w14:paraId="3D3330BE" w14:textId="36FA7092" w:rsidR="00F044E6" w:rsidRPr="00D5451A" w:rsidRDefault="00F044E6" w:rsidP="006858D6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909" w:type="dxa"/>
            <w:vAlign w:val="center"/>
          </w:tcPr>
          <w:p w14:paraId="40BD72BF" w14:textId="4948B163" w:rsidR="00F044E6" w:rsidRPr="00D5451A" w:rsidRDefault="00F044E6" w:rsidP="006858D6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1 (0.24)</w:t>
            </w:r>
          </w:p>
          <w:p w14:paraId="6FE1B227" w14:textId="608F4263" w:rsidR="00F044E6" w:rsidRPr="00D5451A" w:rsidRDefault="00F044E6" w:rsidP="006858D6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026" w:type="dxa"/>
            <w:vAlign w:val="center"/>
          </w:tcPr>
          <w:p w14:paraId="72F2ACF3" w14:textId="5413DB16" w:rsidR="00F044E6" w:rsidRPr="00D5451A" w:rsidRDefault="00F044E6" w:rsidP="006858D6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1 (0.26)</w:t>
            </w:r>
          </w:p>
          <w:p w14:paraId="407C66CC" w14:textId="5BB3A4E7" w:rsidR="00F044E6" w:rsidRPr="00D5451A" w:rsidRDefault="00F044E6" w:rsidP="006858D6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993" w:type="dxa"/>
            <w:vAlign w:val="center"/>
          </w:tcPr>
          <w:p w14:paraId="394174B4" w14:textId="65B18DDA" w:rsidR="00F044E6" w:rsidRPr="00D5451A" w:rsidRDefault="00F044E6" w:rsidP="006858D6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0 (0.00)</w:t>
            </w:r>
          </w:p>
          <w:p w14:paraId="7F8077D9" w14:textId="4472D1B6" w:rsidR="00F044E6" w:rsidRPr="00D5451A" w:rsidRDefault="00F044E6" w:rsidP="006858D6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694F7E26" w14:textId="606B27AF" w:rsidR="00F044E6" w:rsidRPr="00D5451A" w:rsidRDefault="00F044E6" w:rsidP="006858D6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2 (0.57)</w:t>
            </w:r>
          </w:p>
          <w:p w14:paraId="7E82B491" w14:textId="1170B53F" w:rsidR="00F044E6" w:rsidRPr="00D5451A" w:rsidRDefault="00F044E6" w:rsidP="006858D6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891" w:type="dxa"/>
            <w:vAlign w:val="center"/>
          </w:tcPr>
          <w:p w14:paraId="77561EE0" w14:textId="3231EA76" w:rsidR="00F044E6" w:rsidRPr="00D5451A" w:rsidRDefault="00F044E6" w:rsidP="006858D6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0 (0.00)</w:t>
            </w:r>
          </w:p>
        </w:tc>
      </w:tr>
    </w:tbl>
    <w:p w14:paraId="549DF3DD" w14:textId="39808D9B" w:rsidR="00B16020" w:rsidRPr="00D5451A" w:rsidRDefault="00B16020" w:rsidP="00B16020">
      <w:pPr>
        <w:spacing w:after="0" w:line="240" w:lineRule="auto"/>
        <w:jc w:val="both"/>
        <w:rPr>
          <w:rFonts w:ascii="Arial" w:hAnsi="Arial" w:cs="Arial"/>
          <w:sz w:val="18"/>
          <w:szCs w:val="18"/>
          <w:lang w:val="en-US"/>
        </w:rPr>
      </w:pPr>
      <w:bookmarkStart w:id="3" w:name="_Hlk202276940"/>
      <w:r w:rsidRPr="00D5451A">
        <w:rPr>
          <w:rFonts w:ascii="Arial" w:hAnsi="Arial" w:cs="Arial"/>
          <w:sz w:val="18"/>
          <w:szCs w:val="18"/>
          <w:lang w:val="en-US"/>
        </w:rPr>
        <w:t>The first occurrence of ADRs was used for this summary for patients with multiple events</w:t>
      </w:r>
      <w:bookmarkEnd w:id="3"/>
      <w:r w:rsidRPr="00D5451A">
        <w:rPr>
          <w:rFonts w:ascii="Arial" w:hAnsi="Arial" w:cs="Arial"/>
          <w:sz w:val="18"/>
          <w:szCs w:val="18"/>
          <w:lang w:val="en-US"/>
        </w:rPr>
        <w:t xml:space="preserve">. </w:t>
      </w:r>
    </w:p>
    <w:p w14:paraId="1F4D4B3E" w14:textId="3A2ECC81" w:rsidR="00211855" w:rsidRPr="00D5451A" w:rsidRDefault="00603CAB" w:rsidP="007C25E3">
      <w:pPr>
        <w:spacing w:after="0" w:line="240" w:lineRule="auto"/>
        <w:jc w:val="both"/>
        <w:rPr>
          <w:rFonts w:ascii="Arial" w:hAnsi="Arial" w:cs="Arial"/>
          <w:sz w:val="18"/>
          <w:szCs w:val="18"/>
          <w:lang w:val="en-US"/>
        </w:rPr>
      </w:pPr>
      <w:bookmarkStart w:id="4" w:name="_Hlk202276904"/>
      <w:r w:rsidRPr="00D5451A">
        <w:rPr>
          <w:rFonts w:ascii="Arial" w:hAnsi="Arial" w:cs="Arial"/>
          <w:sz w:val="18"/>
          <w:szCs w:val="18"/>
          <w:lang w:val="en-US"/>
        </w:rPr>
        <w:t>If the same event (PT) occurred more than once in the same patient, only the first occurrence was counted</w:t>
      </w:r>
      <w:r w:rsidR="00F044E6" w:rsidRPr="00D5451A">
        <w:rPr>
          <w:rFonts w:ascii="Arial" w:hAnsi="Arial" w:cs="Arial"/>
          <w:sz w:val="18"/>
          <w:szCs w:val="18"/>
          <w:lang w:val="en-US"/>
        </w:rPr>
        <w:t>.</w:t>
      </w:r>
      <w:bookmarkEnd w:id="4"/>
      <w:r w:rsidR="00F044E6" w:rsidRPr="00D5451A">
        <w:rPr>
          <w:rFonts w:ascii="Arial" w:hAnsi="Arial" w:cs="Arial"/>
          <w:sz w:val="18"/>
          <w:szCs w:val="18"/>
          <w:lang w:val="en-US"/>
        </w:rPr>
        <w:t xml:space="preserve"> Overall ADRs with an incidence of ≥1% are shown above.</w:t>
      </w:r>
    </w:p>
    <w:p w14:paraId="438C7DB7" w14:textId="18D41FB6" w:rsidR="00860766" w:rsidRPr="00D5451A" w:rsidRDefault="00211855" w:rsidP="00211855">
      <w:pPr>
        <w:spacing w:after="0" w:line="240" w:lineRule="auto"/>
        <w:jc w:val="both"/>
        <w:rPr>
          <w:rFonts w:ascii="Arial" w:hAnsi="Arial" w:cs="Arial"/>
          <w:sz w:val="18"/>
          <w:szCs w:val="18"/>
          <w:lang w:val="en-US"/>
        </w:rPr>
      </w:pPr>
      <w:r w:rsidRPr="00D5451A">
        <w:rPr>
          <w:rFonts w:ascii="Arial" w:hAnsi="Arial" w:cs="Arial"/>
          <w:sz w:val="18"/>
          <w:szCs w:val="18"/>
          <w:lang w:val="en-US"/>
        </w:rPr>
        <w:t>ADR</w:t>
      </w:r>
      <w:r w:rsidR="0041110E" w:rsidRPr="00D5451A">
        <w:rPr>
          <w:rFonts w:ascii="Arial" w:hAnsi="Arial" w:cs="Arial"/>
          <w:sz w:val="18"/>
          <w:szCs w:val="18"/>
          <w:lang w:val="en-US"/>
        </w:rPr>
        <w:t xml:space="preserve">, adverse </w:t>
      </w:r>
      <w:r w:rsidRPr="00D5451A">
        <w:rPr>
          <w:rFonts w:ascii="Arial" w:hAnsi="Arial" w:cs="Arial"/>
          <w:sz w:val="18"/>
          <w:szCs w:val="18"/>
          <w:lang w:val="en-US"/>
        </w:rPr>
        <w:t>drug reaction</w:t>
      </w:r>
      <w:r w:rsidR="00710B2C" w:rsidRPr="00D5451A">
        <w:rPr>
          <w:rFonts w:ascii="Arial" w:hAnsi="Arial" w:cs="Arial"/>
          <w:sz w:val="18"/>
          <w:szCs w:val="18"/>
          <w:lang w:val="en-US"/>
        </w:rPr>
        <w:t>; PT, preferred term</w:t>
      </w:r>
      <w:r w:rsidRPr="00D5451A">
        <w:rPr>
          <w:rFonts w:ascii="Arial" w:hAnsi="Arial" w:cs="Arial"/>
          <w:sz w:val="18"/>
          <w:szCs w:val="18"/>
          <w:lang w:val="en-US"/>
        </w:rPr>
        <w:t>.</w:t>
      </w:r>
    </w:p>
    <w:p w14:paraId="78FC5445" w14:textId="77777777" w:rsidR="00A16985" w:rsidRPr="00D5451A" w:rsidRDefault="00A16985" w:rsidP="00211855">
      <w:pPr>
        <w:spacing w:after="0" w:line="240" w:lineRule="auto"/>
        <w:jc w:val="both"/>
        <w:rPr>
          <w:rFonts w:ascii="Arial" w:hAnsi="Arial" w:cs="Arial"/>
          <w:sz w:val="18"/>
          <w:szCs w:val="18"/>
          <w:lang w:val="en-US"/>
        </w:rPr>
      </w:pPr>
    </w:p>
    <w:p w14:paraId="4BC671E0" w14:textId="42C2A0E4" w:rsidR="00A16985" w:rsidRPr="00D5451A" w:rsidRDefault="00A16985" w:rsidP="00A16985">
      <w:pPr>
        <w:spacing w:after="0" w:line="240" w:lineRule="auto"/>
        <w:jc w:val="both"/>
        <w:rPr>
          <w:rFonts w:ascii="Arial" w:hAnsi="Arial" w:cs="Arial"/>
          <w:b/>
          <w:bCs/>
          <w:sz w:val="18"/>
          <w:szCs w:val="18"/>
          <w:lang w:val="en-US"/>
        </w:rPr>
      </w:pPr>
      <w:r w:rsidRPr="00D5451A">
        <w:rPr>
          <w:rFonts w:ascii="Arial" w:hAnsi="Arial" w:cs="Arial"/>
          <w:b/>
          <w:bCs/>
          <w:sz w:val="18"/>
          <w:szCs w:val="18"/>
          <w:lang w:val="en-US"/>
        </w:rPr>
        <w:t xml:space="preserve">Supplementary </w:t>
      </w:r>
      <w:r w:rsidR="0041110E" w:rsidRPr="00D5451A">
        <w:rPr>
          <w:rFonts w:ascii="Arial" w:hAnsi="Arial" w:cs="Arial"/>
          <w:b/>
          <w:bCs/>
          <w:sz w:val="18"/>
          <w:szCs w:val="18"/>
          <w:lang w:val="en-US"/>
        </w:rPr>
        <w:t xml:space="preserve">Table </w:t>
      </w:r>
      <w:r w:rsidRPr="00D5451A">
        <w:rPr>
          <w:rFonts w:ascii="Arial" w:hAnsi="Arial" w:cs="Arial"/>
          <w:b/>
          <w:bCs/>
          <w:sz w:val="18"/>
          <w:szCs w:val="18"/>
          <w:lang w:val="en-US"/>
        </w:rPr>
        <w:t>S4</w:t>
      </w:r>
      <w:r w:rsidR="00C16781" w:rsidRPr="00D5451A">
        <w:rPr>
          <w:rFonts w:ascii="Arial" w:hAnsi="Arial" w:cs="Arial"/>
          <w:b/>
          <w:bCs/>
          <w:sz w:val="18"/>
          <w:szCs w:val="18"/>
          <w:lang w:val="en-US"/>
        </w:rPr>
        <w:t xml:space="preserve">. </w:t>
      </w:r>
      <w:r w:rsidRPr="00D5451A">
        <w:rPr>
          <w:rFonts w:ascii="Arial" w:hAnsi="Arial" w:cs="Arial"/>
          <w:b/>
          <w:bCs/>
          <w:sz w:val="18"/>
          <w:szCs w:val="18"/>
          <w:lang w:val="en-US"/>
        </w:rPr>
        <w:t>Occurrence of adverse events</w:t>
      </w:r>
      <w:r w:rsidR="00171EBE" w:rsidRPr="00D5451A">
        <w:rPr>
          <w:rFonts w:ascii="Arial" w:hAnsi="Arial" w:cs="Arial"/>
          <w:b/>
          <w:bCs/>
          <w:sz w:val="18"/>
          <w:szCs w:val="18"/>
          <w:lang w:val="en-US"/>
        </w:rPr>
        <w:t xml:space="preserve"> (≥1%) </w:t>
      </w:r>
      <w:r w:rsidRPr="00D5451A">
        <w:rPr>
          <w:rFonts w:ascii="Arial" w:hAnsi="Arial" w:cs="Arial"/>
          <w:b/>
          <w:bCs/>
          <w:sz w:val="18"/>
          <w:szCs w:val="18"/>
          <w:lang w:val="en-US"/>
        </w:rPr>
        <w:t xml:space="preserve">and </w:t>
      </w:r>
      <w:r w:rsidR="005A6BF5" w:rsidRPr="00D5451A">
        <w:rPr>
          <w:rFonts w:ascii="Arial" w:hAnsi="Arial" w:cs="Arial"/>
          <w:b/>
          <w:bCs/>
          <w:sz w:val="18"/>
          <w:szCs w:val="18"/>
          <w:lang w:val="en-US" w:eastAsia="ja-JP"/>
        </w:rPr>
        <w:t>ADRs</w:t>
      </w:r>
      <w:r w:rsidRPr="00D5451A">
        <w:rPr>
          <w:rFonts w:ascii="Arial" w:hAnsi="Arial" w:cs="Arial"/>
          <w:b/>
          <w:bCs/>
          <w:sz w:val="18"/>
          <w:szCs w:val="18"/>
          <w:lang w:val="en-US"/>
        </w:rPr>
        <w:t xml:space="preserve"> leadi</w:t>
      </w:r>
      <w:bookmarkStart w:id="5" w:name="_bookmark0"/>
      <w:bookmarkEnd w:id="5"/>
      <w:r w:rsidRPr="00D5451A">
        <w:rPr>
          <w:rFonts w:ascii="Arial" w:hAnsi="Arial" w:cs="Arial"/>
          <w:b/>
          <w:bCs/>
          <w:sz w:val="18"/>
          <w:szCs w:val="18"/>
          <w:lang w:val="en-US"/>
        </w:rPr>
        <w:t>ng to discontinuation (by SOC and PT</w:t>
      </w:r>
      <w:r w:rsidR="00503BD9" w:rsidRPr="00D5451A">
        <w:rPr>
          <w:rFonts w:ascii="Arial" w:hAnsi="Arial" w:cs="Arial"/>
          <w:b/>
          <w:bCs/>
          <w:sz w:val="18"/>
          <w:szCs w:val="18"/>
          <w:lang w:val="en-US"/>
        </w:rPr>
        <w:t>;</w:t>
      </w:r>
      <w:r w:rsidR="00644759" w:rsidRPr="00D5451A">
        <w:rPr>
          <w:rFonts w:ascii="Arial" w:hAnsi="Arial" w:cs="Arial"/>
          <w:b/>
          <w:bCs/>
          <w:sz w:val="18"/>
          <w:szCs w:val="18"/>
          <w:lang w:val="en-US" w:bidi="en-US"/>
        </w:rPr>
        <w:t xml:space="preserve"> safety analysis </w:t>
      </w:r>
      <w:r w:rsidR="00340AA0" w:rsidRPr="00D5451A">
        <w:rPr>
          <w:rFonts w:ascii="Arial" w:hAnsi="Arial" w:cs="Arial"/>
          <w:b/>
          <w:bCs/>
          <w:sz w:val="18"/>
          <w:szCs w:val="18"/>
          <w:lang w:val="en-US" w:bidi="en-US"/>
        </w:rPr>
        <w:t>set</w:t>
      </w:r>
      <w:r w:rsidR="00644759" w:rsidRPr="00D5451A">
        <w:rPr>
          <w:rFonts w:ascii="Arial" w:hAnsi="Arial" w:cs="Arial"/>
          <w:b/>
          <w:bCs/>
          <w:sz w:val="18"/>
          <w:szCs w:val="18"/>
          <w:lang w:val="en-US" w:bidi="en-US"/>
        </w:rPr>
        <w:t>)</w:t>
      </w:r>
    </w:p>
    <w:p w14:paraId="23834ED0" w14:textId="77777777" w:rsidR="00A16985" w:rsidRPr="00D5451A" w:rsidRDefault="00A16985" w:rsidP="00A16985">
      <w:pPr>
        <w:spacing w:after="0" w:line="240" w:lineRule="auto"/>
        <w:jc w:val="both"/>
        <w:rPr>
          <w:rFonts w:ascii="Arial" w:hAnsi="Arial" w:cs="Arial"/>
          <w:b/>
          <w:bCs/>
          <w:sz w:val="18"/>
          <w:szCs w:val="18"/>
          <w:lang w:val="en-US"/>
        </w:rPr>
      </w:pPr>
    </w:p>
    <w:tbl>
      <w:tblPr>
        <w:tblStyle w:val="TableGrid"/>
        <w:tblW w:w="9135" w:type="dxa"/>
        <w:tblLook w:val="04A0" w:firstRow="1" w:lastRow="0" w:firstColumn="1" w:lastColumn="0" w:noHBand="0" w:noVBand="1"/>
      </w:tblPr>
      <w:tblGrid>
        <w:gridCol w:w="6471"/>
        <w:gridCol w:w="1260"/>
        <w:gridCol w:w="1404"/>
      </w:tblGrid>
      <w:tr w:rsidR="00A16985" w:rsidRPr="00D5451A" w14:paraId="6E2FFD56" w14:textId="77777777" w:rsidTr="00F044E6">
        <w:trPr>
          <w:trHeight w:val="390"/>
        </w:trPr>
        <w:tc>
          <w:tcPr>
            <w:tcW w:w="0" w:type="auto"/>
            <w:hideMark/>
          </w:tcPr>
          <w:p w14:paraId="75B5FFC9" w14:textId="55D74273" w:rsidR="00A16985" w:rsidRPr="00D5451A" w:rsidRDefault="00F77A18" w:rsidP="00661B60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n (%)</w:t>
            </w:r>
          </w:p>
        </w:tc>
        <w:tc>
          <w:tcPr>
            <w:tcW w:w="0" w:type="auto"/>
            <w:hideMark/>
          </w:tcPr>
          <w:p w14:paraId="06656DE8" w14:textId="45A5CF97" w:rsidR="00A16985" w:rsidRPr="00D5451A" w:rsidRDefault="00A16985" w:rsidP="00661B60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Cs/>
                <w:sz w:val="18"/>
                <w:szCs w:val="18"/>
                <w:lang w:val="en-US"/>
              </w:rPr>
              <w:t>A</w:t>
            </w:r>
            <w:r w:rsidR="00ED4992" w:rsidRPr="00D5451A">
              <w:rPr>
                <w:rFonts w:ascii="Arial" w:hAnsi="Arial" w:cs="Arial"/>
                <w:bCs/>
                <w:sz w:val="18"/>
                <w:szCs w:val="18"/>
                <w:lang w:val="en-US"/>
              </w:rPr>
              <w:t>Es</w:t>
            </w:r>
            <w:r w:rsidRPr="00D5451A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(n=550)</w:t>
            </w:r>
          </w:p>
        </w:tc>
        <w:tc>
          <w:tcPr>
            <w:tcW w:w="0" w:type="auto"/>
            <w:hideMark/>
          </w:tcPr>
          <w:p w14:paraId="3FBDC4B4" w14:textId="0903A9EC" w:rsidR="00A16985" w:rsidRPr="00D5451A" w:rsidRDefault="00ED4992" w:rsidP="00661B60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Cs/>
                <w:sz w:val="18"/>
                <w:szCs w:val="18"/>
                <w:lang w:val="en-US"/>
              </w:rPr>
              <w:t>ADRs</w:t>
            </w:r>
            <w:r w:rsidR="00A16985" w:rsidRPr="00D5451A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(n=550)</w:t>
            </w:r>
          </w:p>
        </w:tc>
      </w:tr>
      <w:tr w:rsidR="00A16985" w:rsidRPr="00D5451A" w14:paraId="3C1FDB1F" w14:textId="77777777" w:rsidTr="00F044E6">
        <w:trPr>
          <w:trHeight w:val="107"/>
        </w:trPr>
        <w:tc>
          <w:tcPr>
            <w:tcW w:w="0" w:type="auto"/>
            <w:hideMark/>
          </w:tcPr>
          <w:p w14:paraId="4216C52D" w14:textId="24D1F5E4" w:rsidR="00A16985" w:rsidRPr="00D5451A" w:rsidRDefault="00A16985" w:rsidP="00661B60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sz w:val="18"/>
                <w:szCs w:val="18"/>
                <w:lang w:val="en-US"/>
              </w:rPr>
              <w:t xml:space="preserve">Patients with </w:t>
            </w:r>
            <w:r w:rsidR="003320D5" w:rsidRPr="00D5451A">
              <w:rPr>
                <w:rFonts w:ascii="Arial" w:hAnsi="Arial" w:cs="Arial"/>
                <w:sz w:val="18"/>
                <w:szCs w:val="18"/>
                <w:lang w:val="en-US"/>
              </w:rPr>
              <w:t>events</w:t>
            </w:r>
          </w:p>
        </w:tc>
        <w:tc>
          <w:tcPr>
            <w:tcW w:w="0" w:type="auto"/>
            <w:hideMark/>
          </w:tcPr>
          <w:p w14:paraId="0910DCBB" w14:textId="23EDEFFB" w:rsidR="00A16985" w:rsidRPr="00D5451A" w:rsidRDefault="00BC7F01" w:rsidP="00661B60">
            <w:pPr>
              <w:rPr>
                <w:rFonts w:ascii="Arial" w:hAnsi="Arial" w:cs="Arial"/>
                <w:bCs/>
                <w:sz w:val="18"/>
                <w:szCs w:val="18"/>
                <w:lang w:val="en-US" w:eastAsia="ja-JP"/>
              </w:rPr>
            </w:pPr>
            <w:r w:rsidRPr="00D5451A">
              <w:rPr>
                <w:rFonts w:ascii="Arial" w:hAnsi="Arial" w:cs="Arial"/>
                <w:bCs/>
                <w:sz w:val="18"/>
                <w:szCs w:val="18"/>
                <w:lang w:val="en-US"/>
              </w:rPr>
              <w:t>90</w:t>
            </w:r>
            <w:r w:rsidR="00F77A18" w:rsidRPr="00D5451A">
              <w:rPr>
                <w:rFonts w:ascii="Arial" w:hAnsi="Arial" w:cs="Arial" w:hint="eastAsia"/>
                <w:bCs/>
                <w:sz w:val="18"/>
                <w:szCs w:val="18"/>
                <w:lang w:val="en-US" w:eastAsia="ja-JP"/>
              </w:rPr>
              <w:t xml:space="preserve"> (</w:t>
            </w:r>
            <w:r w:rsidR="00F77A18" w:rsidRPr="00D5451A">
              <w:rPr>
                <w:rFonts w:ascii="Arial" w:hAnsi="Arial" w:cs="Arial"/>
                <w:bCs/>
                <w:sz w:val="18"/>
                <w:szCs w:val="18"/>
                <w:lang w:val="en-US"/>
              </w:rPr>
              <w:t>16.36</w:t>
            </w:r>
            <w:r w:rsidR="00F77A18" w:rsidRPr="00D5451A">
              <w:rPr>
                <w:rFonts w:ascii="Arial" w:hAnsi="Arial" w:cs="Arial" w:hint="eastAsia"/>
                <w:bCs/>
                <w:sz w:val="18"/>
                <w:szCs w:val="18"/>
                <w:lang w:val="en-US" w:eastAsia="ja-JP"/>
              </w:rPr>
              <w:t>)</w:t>
            </w:r>
          </w:p>
        </w:tc>
        <w:tc>
          <w:tcPr>
            <w:tcW w:w="0" w:type="auto"/>
            <w:hideMark/>
          </w:tcPr>
          <w:p w14:paraId="66F0BA16" w14:textId="456FC39F" w:rsidR="00A16985" w:rsidRPr="00D5451A" w:rsidRDefault="00BC7F01" w:rsidP="00661B60">
            <w:pPr>
              <w:rPr>
                <w:rFonts w:ascii="Arial" w:hAnsi="Arial" w:cs="Arial"/>
                <w:bCs/>
                <w:sz w:val="18"/>
                <w:szCs w:val="18"/>
                <w:lang w:val="en-US" w:eastAsia="ja-JP"/>
              </w:rPr>
            </w:pPr>
            <w:r w:rsidRPr="00D5451A">
              <w:rPr>
                <w:rFonts w:ascii="Arial" w:hAnsi="Arial" w:cs="Arial"/>
                <w:bCs/>
                <w:sz w:val="18"/>
                <w:szCs w:val="18"/>
                <w:lang w:val="en-US"/>
              </w:rPr>
              <w:t>51</w:t>
            </w:r>
            <w:r w:rsidR="00F77A18" w:rsidRPr="00D5451A">
              <w:rPr>
                <w:rFonts w:ascii="Arial" w:hAnsi="Arial" w:cs="Arial" w:hint="eastAsia"/>
                <w:bCs/>
                <w:sz w:val="18"/>
                <w:szCs w:val="18"/>
                <w:lang w:val="en-US" w:eastAsia="ja-JP"/>
              </w:rPr>
              <w:t xml:space="preserve"> (</w:t>
            </w:r>
            <w:r w:rsidR="00F77A18" w:rsidRPr="00D5451A">
              <w:rPr>
                <w:rFonts w:ascii="Arial" w:hAnsi="Arial" w:cs="Arial"/>
                <w:bCs/>
                <w:sz w:val="18"/>
                <w:szCs w:val="18"/>
                <w:lang w:val="en-US"/>
              </w:rPr>
              <w:t>9.27</w:t>
            </w:r>
            <w:r w:rsidR="00F77A18" w:rsidRPr="00D5451A">
              <w:rPr>
                <w:rFonts w:ascii="Arial" w:hAnsi="Arial" w:cs="Arial" w:hint="eastAsia"/>
                <w:bCs/>
                <w:sz w:val="18"/>
                <w:szCs w:val="18"/>
                <w:lang w:val="en-US" w:eastAsia="ja-JP"/>
              </w:rPr>
              <w:t>)</w:t>
            </w:r>
          </w:p>
        </w:tc>
      </w:tr>
      <w:tr w:rsidR="00A16985" w:rsidRPr="00D5451A" w14:paraId="3E857FE9" w14:textId="77777777" w:rsidTr="00F044E6">
        <w:trPr>
          <w:trHeight w:val="91"/>
        </w:trPr>
        <w:tc>
          <w:tcPr>
            <w:tcW w:w="0" w:type="auto"/>
          </w:tcPr>
          <w:p w14:paraId="3A30BEC9" w14:textId="541BA2F1" w:rsidR="00A16985" w:rsidRPr="00D5451A" w:rsidRDefault="00A16985" w:rsidP="00BC7F01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sz w:val="18"/>
                <w:lang w:val="en-US"/>
              </w:rPr>
              <w:t>Infections</w:t>
            </w:r>
            <w:r w:rsidRPr="00D5451A">
              <w:rPr>
                <w:rFonts w:ascii="Arial" w:hAnsi="Arial" w:cs="Arial"/>
                <w:b/>
                <w:bCs/>
                <w:spacing w:val="-2"/>
                <w:sz w:val="18"/>
                <w:lang w:val="en-US"/>
              </w:rPr>
              <w:t xml:space="preserve"> </w:t>
            </w:r>
            <w:r w:rsidRPr="00D5451A">
              <w:rPr>
                <w:rFonts w:ascii="Arial" w:hAnsi="Arial" w:cs="Arial"/>
                <w:b/>
                <w:bCs/>
                <w:sz w:val="18"/>
                <w:lang w:val="en-US"/>
              </w:rPr>
              <w:t>and</w:t>
            </w:r>
            <w:r w:rsidRPr="00D5451A">
              <w:rPr>
                <w:rFonts w:ascii="Arial" w:hAnsi="Arial" w:cs="Arial"/>
                <w:b/>
                <w:bCs/>
                <w:spacing w:val="-2"/>
                <w:sz w:val="18"/>
                <w:lang w:val="en-US"/>
              </w:rPr>
              <w:t xml:space="preserve"> infestations</w:t>
            </w:r>
          </w:p>
        </w:tc>
        <w:tc>
          <w:tcPr>
            <w:tcW w:w="0" w:type="auto"/>
          </w:tcPr>
          <w:p w14:paraId="4A6E30C0" w14:textId="75D43552" w:rsidR="00A16985" w:rsidRPr="00D5451A" w:rsidRDefault="00BC7F01" w:rsidP="00F044E6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spacing w:val="-2"/>
                <w:sz w:val="18"/>
                <w:lang w:val="en-US"/>
              </w:rPr>
              <w:t xml:space="preserve">6 </w:t>
            </w:r>
            <w:r w:rsidR="00F044E6" w:rsidRPr="00D5451A">
              <w:rPr>
                <w:rFonts w:ascii="Arial" w:hAnsi="Arial" w:cs="Arial"/>
                <w:b/>
                <w:bCs/>
                <w:spacing w:val="-2"/>
                <w:sz w:val="18"/>
                <w:lang w:val="en-US"/>
              </w:rPr>
              <w:t>(1.09</w:t>
            </w:r>
            <w:r w:rsidRPr="00D5451A">
              <w:rPr>
                <w:rFonts w:ascii="Arial" w:hAnsi="Arial" w:cs="Arial"/>
                <w:b/>
                <w:bCs/>
                <w:spacing w:val="-2"/>
                <w:sz w:val="18"/>
                <w:lang w:val="en-US"/>
              </w:rPr>
              <w:t>)</w:t>
            </w:r>
          </w:p>
        </w:tc>
        <w:tc>
          <w:tcPr>
            <w:tcW w:w="0" w:type="auto"/>
          </w:tcPr>
          <w:p w14:paraId="0051004F" w14:textId="7AE7CCF1" w:rsidR="00A16985" w:rsidRPr="00D5451A" w:rsidRDefault="00BC7F01" w:rsidP="00661B60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spacing w:val="-2"/>
                <w:sz w:val="18"/>
                <w:lang w:val="en-US"/>
              </w:rPr>
              <w:t xml:space="preserve">3 </w:t>
            </w:r>
            <w:r w:rsidR="00F044E6" w:rsidRPr="00D5451A">
              <w:rPr>
                <w:rFonts w:ascii="Arial" w:hAnsi="Arial" w:cs="Arial"/>
                <w:b/>
                <w:bCs/>
                <w:spacing w:val="-2"/>
                <w:sz w:val="18"/>
                <w:lang w:val="en-US"/>
              </w:rPr>
              <w:t>(0.55</w:t>
            </w:r>
            <w:r w:rsidRPr="00D5451A">
              <w:rPr>
                <w:rFonts w:ascii="Arial" w:hAnsi="Arial" w:cs="Arial"/>
                <w:b/>
                <w:bCs/>
                <w:spacing w:val="-2"/>
                <w:sz w:val="18"/>
                <w:lang w:val="en-US"/>
              </w:rPr>
              <w:t>)</w:t>
            </w:r>
          </w:p>
        </w:tc>
      </w:tr>
      <w:tr w:rsidR="00BC7F01" w:rsidRPr="00D5451A" w14:paraId="7DA90F99" w14:textId="77777777" w:rsidTr="00F044E6">
        <w:trPr>
          <w:trHeight w:val="91"/>
        </w:trPr>
        <w:tc>
          <w:tcPr>
            <w:tcW w:w="0" w:type="auto"/>
          </w:tcPr>
          <w:p w14:paraId="57082FDC" w14:textId="2BBF3C28" w:rsidR="00BC7F01" w:rsidRPr="00D5451A" w:rsidRDefault="00BC7F01" w:rsidP="00F044E6">
            <w:pPr>
              <w:rPr>
                <w:rFonts w:ascii="Arial" w:hAnsi="Arial" w:cs="Arial"/>
                <w:b/>
                <w:bCs/>
                <w:sz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sz w:val="18"/>
                <w:lang w:val="en-US"/>
              </w:rPr>
              <w:t>Neoplasms benign, malignant</w:t>
            </w:r>
            <w:r w:rsidR="001B5148" w:rsidRPr="00D5451A">
              <w:rPr>
                <w:rFonts w:ascii="Arial" w:hAnsi="Arial" w:cs="Arial"/>
                <w:b/>
                <w:bCs/>
                <w:sz w:val="18"/>
                <w:lang w:val="en-US"/>
              </w:rPr>
              <w:t>,</w:t>
            </w:r>
            <w:r w:rsidRPr="00D5451A">
              <w:rPr>
                <w:rFonts w:ascii="Arial" w:hAnsi="Arial" w:cs="Arial"/>
                <w:b/>
                <w:bCs/>
                <w:sz w:val="18"/>
                <w:lang w:val="en-US"/>
              </w:rPr>
              <w:t xml:space="preserve"> and unspecified (incl</w:t>
            </w:r>
            <w:r w:rsidR="007E166B" w:rsidRPr="00D5451A">
              <w:rPr>
                <w:rFonts w:ascii="Arial" w:hAnsi="Arial" w:cs="Arial"/>
                <w:b/>
                <w:bCs/>
                <w:sz w:val="18"/>
                <w:lang w:val="en-US"/>
              </w:rPr>
              <w:t>.</w:t>
            </w:r>
            <w:r w:rsidRPr="00D5451A">
              <w:rPr>
                <w:rFonts w:ascii="Arial" w:hAnsi="Arial" w:cs="Arial"/>
                <w:b/>
                <w:bCs/>
                <w:sz w:val="18"/>
                <w:lang w:val="en-US"/>
              </w:rPr>
              <w:t xml:space="preserve"> cysts and polyps)</w:t>
            </w:r>
          </w:p>
        </w:tc>
        <w:tc>
          <w:tcPr>
            <w:tcW w:w="0" w:type="auto"/>
          </w:tcPr>
          <w:p w14:paraId="7020E462" w14:textId="2F019CD5" w:rsidR="00BC7F01" w:rsidRPr="00D5451A" w:rsidRDefault="00BC7F01" w:rsidP="00F044E6">
            <w:pPr>
              <w:rPr>
                <w:rFonts w:ascii="Arial" w:hAnsi="Arial" w:cs="Arial"/>
                <w:b/>
                <w:bCs/>
                <w:spacing w:val="-2"/>
                <w:sz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sz w:val="18"/>
                <w:lang w:val="en-US"/>
              </w:rPr>
              <w:t xml:space="preserve">31 </w:t>
            </w:r>
            <w:r w:rsidR="00F044E6" w:rsidRPr="00D5451A">
              <w:rPr>
                <w:rFonts w:ascii="Arial" w:hAnsi="Arial" w:cs="Arial"/>
                <w:b/>
                <w:bCs/>
                <w:sz w:val="18"/>
                <w:lang w:val="en-US"/>
              </w:rPr>
              <w:t>(5.64</w:t>
            </w:r>
            <w:r w:rsidRPr="00D5451A">
              <w:rPr>
                <w:rFonts w:ascii="Arial" w:hAnsi="Arial" w:cs="Arial"/>
                <w:b/>
                <w:bCs/>
                <w:sz w:val="18"/>
                <w:lang w:val="en-US"/>
              </w:rPr>
              <w:t>)</w:t>
            </w:r>
          </w:p>
        </w:tc>
        <w:tc>
          <w:tcPr>
            <w:tcW w:w="0" w:type="auto"/>
          </w:tcPr>
          <w:p w14:paraId="38E67F29" w14:textId="33501CC9" w:rsidR="00BC7F01" w:rsidRPr="00D5451A" w:rsidRDefault="00BC7F01" w:rsidP="00661B60">
            <w:pPr>
              <w:rPr>
                <w:rFonts w:ascii="Arial" w:hAnsi="Arial" w:cs="Arial"/>
                <w:b/>
                <w:bCs/>
                <w:spacing w:val="-2"/>
                <w:sz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sz w:val="18"/>
                <w:lang w:val="en-US"/>
              </w:rPr>
              <w:t xml:space="preserve">8 </w:t>
            </w:r>
            <w:r w:rsidR="00F044E6" w:rsidRPr="00D5451A">
              <w:rPr>
                <w:rFonts w:ascii="Arial" w:hAnsi="Arial" w:cs="Arial"/>
                <w:b/>
                <w:bCs/>
                <w:sz w:val="18"/>
                <w:lang w:val="en-US"/>
              </w:rPr>
              <w:t>(1.45</w:t>
            </w:r>
            <w:r w:rsidRPr="00D5451A">
              <w:rPr>
                <w:rFonts w:ascii="Arial" w:hAnsi="Arial" w:cs="Arial"/>
                <w:b/>
                <w:bCs/>
                <w:sz w:val="18"/>
                <w:lang w:val="en-US"/>
              </w:rPr>
              <w:t>)</w:t>
            </w:r>
          </w:p>
        </w:tc>
      </w:tr>
      <w:tr w:rsidR="00BC7F01" w:rsidRPr="00D5451A" w14:paraId="5A1BE405" w14:textId="77777777" w:rsidTr="00F044E6">
        <w:trPr>
          <w:trHeight w:val="91"/>
        </w:trPr>
        <w:tc>
          <w:tcPr>
            <w:tcW w:w="0" w:type="auto"/>
          </w:tcPr>
          <w:p w14:paraId="61EC958F" w14:textId="6D363874" w:rsidR="00BC7F01" w:rsidRPr="00D5451A" w:rsidRDefault="0039787B" w:rsidP="00F044E6">
            <w:pPr>
              <w:rPr>
                <w:rFonts w:ascii="Arial" w:hAnsi="Arial" w:cs="Arial"/>
                <w:sz w:val="18"/>
                <w:lang w:val="en-US"/>
              </w:rPr>
            </w:pPr>
            <w:r w:rsidRPr="00D5451A">
              <w:rPr>
                <w:rFonts w:ascii="Arial" w:hAnsi="Arial" w:cs="Arial"/>
                <w:sz w:val="18"/>
                <w:lang w:val="en-US"/>
              </w:rPr>
              <w:t xml:space="preserve">         </w:t>
            </w:r>
            <w:r w:rsidR="00BC7F01" w:rsidRPr="00D5451A">
              <w:rPr>
                <w:rFonts w:ascii="Arial" w:hAnsi="Arial" w:cs="Arial"/>
                <w:sz w:val="18"/>
                <w:lang w:val="en-US"/>
              </w:rPr>
              <w:t>Polycythemia vera</w:t>
            </w:r>
          </w:p>
        </w:tc>
        <w:tc>
          <w:tcPr>
            <w:tcW w:w="0" w:type="auto"/>
          </w:tcPr>
          <w:p w14:paraId="4C32686A" w14:textId="480FCF3F" w:rsidR="00BC7F01" w:rsidRPr="00D5451A" w:rsidRDefault="00BC7F01" w:rsidP="00F044E6">
            <w:pPr>
              <w:rPr>
                <w:rFonts w:ascii="Arial" w:hAnsi="Arial" w:cs="Arial"/>
                <w:spacing w:val="-2"/>
                <w:sz w:val="18"/>
                <w:lang w:val="en-US"/>
              </w:rPr>
            </w:pPr>
            <w:r w:rsidRPr="00D5451A">
              <w:rPr>
                <w:rFonts w:ascii="Arial" w:hAnsi="Arial" w:cs="Arial"/>
                <w:sz w:val="18"/>
                <w:lang w:val="en-US"/>
              </w:rPr>
              <w:t xml:space="preserve">14 </w:t>
            </w:r>
            <w:r w:rsidR="00F044E6" w:rsidRPr="00D5451A">
              <w:rPr>
                <w:rFonts w:ascii="Arial" w:hAnsi="Arial" w:cs="Arial"/>
                <w:sz w:val="18"/>
                <w:lang w:val="en-US"/>
              </w:rPr>
              <w:t>(2.55</w:t>
            </w:r>
            <w:r w:rsidRPr="00D5451A">
              <w:rPr>
                <w:rFonts w:ascii="Arial" w:hAnsi="Arial" w:cs="Arial"/>
                <w:sz w:val="18"/>
                <w:lang w:val="en-US"/>
              </w:rPr>
              <w:t>)</w:t>
            </w:r>
          </w:p>
        </w:tc>
        <w:tc>
          <w:tcPr>
            <w:tcW w:w="0" w:type="auto"/>
          </w:tcPr>
          <w:p w14:paraId="44DC7FB4" w14:textId="45FDB85C" w:rsidR="00BC7F01" w:rsidRPr="00D5451A" w:rsidRDefault="00BC7F01" w:rsidP="00661B60">
            <w:pPr>
              <w:rPr>
                <w:rFonts w:ascii="Arial" w:hAnsi="Arial" w:cs="Arial"/>
                <w:spacing w:val="-2"/>
                <w:sz w:val="18"/>
                <w:lang w:val="en-US"/>
              </w:rPr>
            </w:pPr>
            <w:r w:rsidRPr="00D5451A">
              <w:rPr>
                <w:rFonts w:ascii="Arial" w:hAnsi="Arial" w:cs="Arial"/>
                <w:sz w:val="18"/>
                <w:lang w:val="en-US"/>
              </w:rPr>
              <w:t xml:space="preserve">3 </w:t>
            </w:r>
            <w:r w:rsidR="00F044E6" w:rsidRPr="00D5451A">
              <w:rPr>
                <w:rFonts w:ascii="Arial" w:hAnsi="Arial" w:cs="Arial"/>
                <w:sz w:val="18"/>
                <w:lang w:val="en-US"/>
              </w:rPr>
              <w:t>(0.55</w:t>
            </w:r>
            <w:r w:rsidRPr="00D5451A">
              <w:rPr>
                <w:rFonts w:ascii="Arial" w:hAnsi="Arial" w:cs="Arial"/>
                <w:sz w:val="18"/>
                <w:lang w:val="en-US"/>
              </w:rPr>
              <w:t>)</w:t>
            </w:r>
          </w:p>
        </w:tc>
      </w:tr>
      <w:tr w:rsidR="00BC7F01" w:rsidRPr="00D5451A" w14:paraId="30C9D971" w14:textId="77777777" w:rsidTr="00F044E6">
        <w:trPr>
          <w:trHeight w:val="91"/>
        </w:trPr>
        <w:tc>
          <w:tcPr>
            <w:tcW w:w="0" w:type="auto"/>
          </w:tcPr>
          <w:p w14:paraId="33A187FE" w14:textId="11E3B0A1" w:rsidR="00BC7F01" w:rsidRPr="00D5451A" w:rsidRDefault="00BC7F01" w:rsidP="00F044E6">
            <w:pPr>
              <w:rPr>
                <w:rFonts w:ascii="Arial" w:hAnsi="Arial" w:cs="Arial"/>
                <w:b/>
                <w:bCs/>
                <w:sz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sz w:val="18"/>
                <w:lang w:val="en-US"/>
              </w:rPr>
              <w:t>Blood and lymphatic system disorders</w:t>
            </w:r>
          </w:p>
        </w:tc>
        <w:tc>
          <w:tcPr>
            <w:tcW w:w="0" w:type="auto"/>
          </w:tcPr>
          <w:p w14:paraId="56EAD9D6" w14:textId="5AA9710D" w:rsidR="00BC7F01" w:rsidRPr="00D5451A" w:rsidRDefault="00BC7F01" w:rsidP="00F044E6">
            <w:pPr>
              <w:rPr>
                <w:rFonts w:ascii="Arial" w:hAnsi="Arial" w:cs="Arial"/>
                <w:b/>
                <w:bCs/>
                <w:spacing w:val="-2"/>
                <w:sz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sz w:val="18"/>
                <w:lang w:val="en-US"/>
              </w:rPr>
              <w:t xml:space="preserve">10 </w:t>
            </w:r>
            <w:r w:rsidR="00F044E6" w:rsidRPr="00D5451A">
              <w:rPr>
                <w:rFonts w:ascii="Arial" w:hAnsi="Arial" w:cs="Arial"/>
                <w:b/>
                <w:bCs/>
                <w:sz w:val="18"/>
                <w:lang w:val="en-US"/>
              </w:rPr>
              <w:t>(1.82</w:t>
            </w:r>
            <w:r w:rsidRPr="00D5451A">
              <w:rPr>
                <w:rFonts w:ascii="Arial" w:hAnsi="Arial" w:cs="Arial"/>
                <w:b/>
                <w:bCs/>
                <w:sz w:val="18"/>
                <w:lang w:val="en-US"/>
              </w:rPr>
              <w:t>)</w:t>
            </w:r>
          </w:p>
        </w:tc>
        <w:tc>
          <w:tcPr>
            <w:tcW w:w="0" w:type="auto"/>
          </w:tcPr>
          <w:p w14:paraId="0AB3DA49" w14:textId="547E7F26" w:rsidR="00BC7F01" w:rsidRPr="00D5451A" w:rsidRDefault="00BC7F01" w:rsidP="00F044E6">
            <w:pPr>
              <w:rPr>
                <w:rFonts w:ascii="Arial" w:hAnsi="Arial" w:cs="Arial"/>
                <w:b/>
                <w:bCs/>
                <w:spacing w:val="-2"/>
                <w:sz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sz w:val="18"/>
                <w:lang w:val="en-US"/>
              </w:rPr>
              <w:t xml:space="preserve">8 </w:t>
            </w:r>
            <w:r w:rsidR="00F044E6" w:rsidRPr="00D5451A">
              <w:rPr>
                <w:rFonts w:ascii="Arial" w:hAnsi="Arial" w:cs="Arial"/>
                <w:b/>
                <w:bCs/>
                <w:sz w:val="18"/>
                <w:lang w:val="en-US"/>
              </w:rPr>
              <w:t>(1.45</w:t>
            </w:r>
            <w:r w:rsidRPr="00D5451A">
              <w:rPr>
                <w:rFonts w:ascii="Arial" w:hAnsi="Arial" w:cs="Arial"/>
                <w:b/>
                <w:bCs/>
                <w:sz w:val="18"/>
                <w:lang w:val="en-US"/>
              </w:rPr>
              <w:t>)</w:t>
            </w:r>
          </w:p>
        </w:tc>
      </w:tr>
      <w:tr w:rsidR="00BC7F01" w:rsidRPr="00D5451A" w14:paraId="399235C5" w14:textId="77777777" w:rsidTr="003D0364">
        <w:trPr>
          <w:trHeight w:val="50"/>
        </w:trPr>
        <w:tc>
          <w:tcPr>
            <w:tcW w:w="0" w:type="auto"/>
          </w:tcPr>
          <w:p w14:paraId="7502F796" w14:textId="57A6619C" w:rsidR="00BC7F01" w:rsidRPr="00D5451A" w:rsidRDefault="0039787B" w:rsidP="00F044E6">
            <w:pPr>
              <w:rPr>
                <w:rFonts w:ascii="Arial" w:hAnsi="Arial" w:cs="Arial"/>
                <w:sz w:val="18"/>
                <w:lang w:val="en-US"/>
              </w:rPr>
            </w:pPr>
            <w:r w:rsidRPr="00D5451A">
              <w:rPr>
                <w:rFonts w:ascii="Arial" w:hAnsi="Arial" w:cs="Arial"/>
                <w:sz w:val="18"/>
                <w:lang w:val="en-US"/>
              </w:rPr>
              <w:t xml:space="preserve">         </w:t>
            </w:r>
            <w:r w:rsidR="00BC7F01" w:rsidRPr="00D5451A">
              <w:rPr>
                <w:rFonts w:ascii="Arial" w:hAnsi="Arial" w:cs="Arial"/>
                <w:sz w:val="18"/>
                <w:lang w:val="en-US"/>
              </w:rPr>
              <w:t>Anemia</w:t>
            </w:r>
          </w:p>
        </w:tc>
        <w:tc>
          <w:tcPr>
            <w:tcW w:w="0" w:type="auto"/>
          </w:tcPr>
          <w:p w14:paraId="0DE12D61" w14:textId="52B1F7DE" w:rsidR="00BC7F01" w:rsidRPr="00D5451A" w:rsidRDefault="00BC7F01" w:rsidP="00F044E6">
            <w:pPr>
              <w:rPr>
                <w:rFonts w:ascii="Arial" w:hAnsi="Arial" w:cs="Arial"/>
                <w:spacing w:val="-2"/>
                <w:sz w:val="18"/>
                <w:lang w:val="en-US"/>
              </w:rPr>
            </w:pPr>
            <w:r w:rsidRPr="00D5451A">
              <w:rPr>
                <w:rFonts w:ascii="Arial" w:hAnsi="Arial" w:cs="Arial"/>
                <w:sz w:val="18"/>
                <w:lang w:val="en-US"/>
              </w:rPr>
              <w:t xml:space="preserve">9 </w:t>
            </w:r>
            <w:r w:rsidR="00F044E6" w:rsidRPr="00D5451A">
              <w:rPr>
                <w:rFonts w:ascii="Arial" w:hAnsi="Arial" w:cs="Arial"/>
                <w:sz w:val="18"/>
                <w:lang w:val="en-US"/>
              </w:rPr>
              <w:t>(1.64</w:t>
            </w:r>
            <w:r w:rsidRPr="00D5451A">
              <w:rPr>
                <w:rFonts w:ascii="Arial" w:hAnsi="Arial" w:cs="Arial"/>
                <w:sz w:val="18"/>
                <w:lang w:val="en-US"/>
              </w:rPr>
              <w:t>)</w:t>
            </w:r>
          </w:p>
        </w:tc>
        <w:tc>
          <w:tcPr>
            <w:tcW w:w="0" w:type="auto"/>
          </w:tcPr>
          <w:p w14:paraId="1296ADB2" w14:textId="18170F3C" w:rsidR="00BC7F01" w:rsidRPr="00D5451A" w:rsidRDefault="00BC7F01" w:rsidP="00661B60">
            <w:pPr>
              <w:rPr>
                <w:rFonts w:ascii="Arial" w:hAnsi="Arial" w:cs="Arial"/>
                <w:spacing w:val="-2"/>
                <w:sz w:val="18"/>
                <w:lang w:val="en-US"/>
              </w:rPr>
            </w:pPr>
            <w:r w:rsidRPr="00D5451A">
              <w:rPr>
                <w:rFonts w:ascii="Arial" w:hAnsi="Arial" w:cs="Arial"/>
                <w:sz w:val="18"/>
                <w:lang w:val="en-US"/>
              </w:rPr>
              <w:t xml:space="preserve">8 </w:t>
            </w:r>
            <w:r w:rsidR="00F044E6" w:rsidRPr="00D5451A">
              <w:rPr>
                <w:rFonts w:ascii="Arial" w:hAnsi="Arial" w:cs="Arial"/>
                <w:sz w:val="18"/>
                <w:lang w:val="en-US"/>
              </w:rPr>
              <w:t>(1.45</w:t>
            </w:r>
            <w:r w:rsidRPr="00D5451A">
              <w:rPr>
                <w:rFonts w:ascii="Arial" w:hAnsi="Arial" w:cs="Arial"/>
                <w:sz w:val="18"/>
                <w:lang w:val="en-US"/>
              </w:rPr>
              <w:t>)</w:t>
            </w:r>
          </w:p>
        </w:tc>
      </w:tr>
      <w:tr w:rsidR="003D0364" w:rsidRPr="00D5451A" w14:paraId="0C2AF38B" w14:textId="77777777" w:rsidTr="00F044E6">
        <w:trPr>
          <w:trHeight w:val="91"/>
        </w:trPr>
        <w:tc>
          <w:tcPr>
            <w:tcW w:w="0" w:type="auto"/>
          </w:tcPr>
          <w:p w14:paraId="6A125B80" w14:textId="284BA48C" w:rsidR="003D0364" w:rsidRPr="00D5451A" w:rsidRDefault="003D0364" w:rsidP="00F044E6">
            <w:pPr>
              <w:rPr>
                <w:rFonts w:ascii="Arial" w:hAnsi="Arial" w:cs="Arial"/>
                <w:b/>
                <w:bCs/>
                <w:sz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sz w:val="18"/>
              </w:rPr>
              <w:t xml:space="preserve">Cardiac disorders </w:t>
            </w:r>
          </w:p>
        </w:tc>
        <w:tc>
          <w:tcPr>
            <w:tcW w:w="0" w:type="auto"/>
          </w:tcPr>
          <w:p w14:paraId="5D4D2FC4" w14:textId="09DB72C9" w:rsidR="003D0364" w:rsidRPr="00D5451A" w:rsidRDefault="003D0364" w:rsidP="00F044E6">
            <w:pPr>
              <w:rPr>
                <w:rFonts w:ascii="Arial" w:hAnsi="Arial" w:cs="Arial"/>
                <w:sz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sz w:val="18"/>
              </w:rPr>
              <w:t xml:space="preserve">8 ( 1.45) </w:t>
            </w:r>
          </w:p>
        </w:tc>
        <w:tc>
          <w:tcPr>
            <w:tcW w:w="0" w:type="auto"/>
          </w:tcPr>
          <w:p w14:paraId="752E4C1D" w14:textId="28AB0769" w:rsidR="003D0364" w:rsidRPr="00D5451A" w:rsidRDefault="003D0364" w:rsidP="00661B60">
            <w:pPr>
              <w:rPr>
                <w:rFonts w:ascii="Arial" w:hAnsi="Arial" w:cs="Arial"/>
                <w:sz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sz w:val="18"/>
              </w:rPr>
              <w:t>3 ( 0.55)</w:t>
            </w:r>
          </w:p>
        </w:tc>
      </w:tr>
      <w:tr w:rsidR="00BC7F01" w:rsidRPr="00D5451A" w14:paraId="34AFF260" w14:textId="77777777" w:rsidTr="00F044E6">
        <w:trPr>
          <w:trHeight w:val="91"/>
        </w:trPr>
        <w:tc>
          <w:tcPr>
            <w:tcW w:w="0" w:type="auto"/>
          </w:tcPr>
          <w:p w14:paraId="586F7F90" w14:textId="1ED46B05" w:rsidR="00BC7F01" w:rsidRPr="00D5451A" w:rsidRDefault="003D0364" w:rsidP="00F044E6">
            <w:pPr>
              <w:rPr>
                <w:rFonts w:ascii="Arial" w:hAnsi="Arial" w:cs="Arial"/>
                <w:sz w:val="18"/>
                <w:lang w:val="en-US"/>
              </w:rPr>
            </w:pPr>
            <w:r w:rsidRPr="00D5451A">
              <w:rPr>
                <w:rFonts w:ascii="Arial" w:hAnsi="Arial" w:cs="Arial"/>
                <w:sz w:val="18"/>
                <w:lang w:val="en-US"/>
              </w:rPr>
              <w:t xml:space="preserve">        </w:t>
            </w:r>
            <w:r w:rsidR="00BC7F01" w:rsidRPr="00D5451A">
              <w:rPr>
                <w:rFonts w:ascii="Arial" w:hAnsi="Arial" w:cs="Arial"/>
                <w:sz w:val="18"/>
                <w:lang w:val="en-US"/>
              </w:rPr>
              <w:t>Cardiac failure</w:t>
            </w:r>
          </w:p>
        </w:tc>
        <w:tc>
          <w:tcPr>
            <w:tcW w:w="0" w:type="auto"/>
          </w:tcPr>
          <w:p w14:paraId="487D9A25" w14:textId="62866007" w:rsidR="00BC7F01" w:rsidRPr="00D5451A" w:rsidRDefault="00BC7F01" w:rsidP="00F044E6">
            <w:pPr>
              <w:rPr>
                <w:rFonts w:ascii="Arial" w:hAnsi="Arial" w:cs="Arial"/>
                <w:spacing w:val="-2"/>
                <w:sz w:val="18"/>
                <w:lang w:val="en-US"/>
              </w:rPr>
            </w:pPr>
            <w:r w:rsidRPr="00D5451A">
              <w:rPr>
                <w:rFonts w:ascii="Arial" w:hAnsi="Arial" w:cs="Arial"/>
                <w:sz w:val="18"/>
                <w:lang w:val="en-US"/>
              </w:rPr>
              <w:t xml:space="preserve">6 </w:t>
            </w:r>
            <w:r w:rsidR="00F044E6" w:rsidRPr="00D5451A">
              <w:rPr>
                <w:rFonts w:ascii="Arial" w:hAnsi="Arial" w:cs="Arial"/>
                <w:sz w:val="18"/>
                <w:lang w:val="en-US"/>
              </w:rPr>
              <w:t>(1.09</w:t>
            </w:r>
            <w:r w:rsidRPr="00D5451A">
              <w:rPr>
                <w:rFonts w:ascii="Arial" w:hAnsi="Arial" w:cs="Arial"/>
                <w:sz w:val="18"/>
                <w:lang w:val="en-US"/>
              </w:rPr>
              <w:t>)</w:t>
            </w:r>
          </w:p>
        </w:tc>
        <w:tc>
          <w:tcPr>
            <w:tcW w:w="0" w:type="auto"/>
          </w:tcPr>
          <w:p w14:paraId="158F4753" w14:textId="5DA7360E" w:rsidR="00BC7F01" w:rsidRPr="00D5451A" w:rsidRDefault="00BC7F01" w:rsidP="00661B60">
            <w:pPr>
              <w:rPr>
                <w:rFonts w:ascii="Arial" w:hAnsi="Arial" w:cs="Arial"/>
                <w:spacing w:val="-2"/>
                <w:sz w:val="18"/>
                <w:lang w:val="en-US"/>
              </w:rPr>
            </w:pPr>
            <w:r w:rsidRPr="00D5451A">
              <w:rPr>
                <w:rFonts w:ascii="Arial" w:hAnsi="Arial" w:cs="Arial"/>
                <w:sz w:val="18"/>
                <w:lang w:val="en-US"/>
              </w:rPr>
              <w:t xml:space="preserve">3 </w:t>
            </w:r>
            <w:r w:rsidR="00F044E6" w:rsidRPr="00D5451A">
              <w:rPr>
                <w:rFonts w:ascii="Arial" w:hAnsi="Arial" w:cs="Arial"/>
                <w:sz w:val="18"/>
                <w:lang w:val="en-US"/>
              </w:rPr>
              <w:t>(0.55</w:t>
            </w:r>
            <w:r w:rsidRPr="00D5451A">
              <w:rPr>
                <w:rFonts w:ascii="Arial" w:hAnsi="Arial" w:cs="Arial"/>
                <w:sz w:val="18"/>
                <w:lang w:val="en-US"/>
              </w:rPr>
              <w:t>)</w:t>
            </w:r>
          </w:p>
        </w:tc>
      </w:tr>
      <w:tr w:rsidR="00BC7F01" w:rsidRPr="00D5451A" w14:paraId="59E8B847" w14:textId="77777777" w:rsidTr="00F044E6">
        <w:trPr>
          <w:trHeight w:val="91"/>
        </w:trPr>
        <w:tc>
          <w:tcPr>
            <w:tcW w:w="0" w:type="auto"/>
          </w:tcPr>
          <w:p w14:paraId="58262B3D" w14:textId="48FEC63F" w:rsidR="00BC7F01" w:rsidRPr="00D5451A" w:rsidRDefault="00BC7F01" w:rsidP="00BC7F01">
            <w:pPr>
              <w:rPr>
                <w:rFonts w:ascii="Arial" w:hAnsi="Arial" w:cs="Arial"/>
                <w:b/>
                <w:bCs/>
                <w:sz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sz w:val="18"/>
                <w:lang w:val="en-US"/>
              </w:rPr>
              <w:t>Respiratory, thoracic</w:t>
            </w:r>
            <w:r w:rsidR="00622B0D" w:rsidRPr="00D5451A">
              <w:rPr>
                <w:rFonts w:ascii="Arial" w:hAnsi="Arial" w:cs="Arial"/>
                <w:b/>
                <w:bCs/>
                <w:sz w:val="18"/>
                <w:lang w:val="en-US"/>
              </w:rPr>
              <w:t>,</w:t>
            </w:r>
            <w:r w:rsidRPr="00D5451A">
              <w:rPr>
                <w:rFonts w:ascii="Arial" w:hAnsi="Arial" w:cs="Arial"/>
                <w:b/>
                <w:bCs/>
                <w:sz w:val="18"/>
                <w:lang w:val="en-US"/>
              </w:rPr>
              <w:t xml:space="preserve"> and mediastinal disorders</w:t>
            </w:r>
          </w:p>
        </w:tc>
        <w:tc>
          <w:tcPr>
            <w:tcW w:w="0" w:type="auto"/>
          </w:tcPr>
          <w:p w14:paraId="4B559B5A" w14:textId="68609C5C" w:rsidR="00BC7F01" w:rsidRPr="00D5451A" w:rsidRDefault="00BC7F01" w:rsidP="00BC7F01">
            <w:pPr>
              <w:rPr>
                <w:rFonts w:ascii="Arial" w:hAnsi="Arial" w:cs="Arial"/>
                <w:b/>
                <w:bCs/>
                <w:sz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sz w:val="18"/>
                <w:lang w:val="en-US"/>
              </w:rPr>
              <w:t xml:space="preserve">6 </w:t>
            </w:r>
            <w:r w:rsidR="00F044E6" w:rsidRPr="00D5451A">
              <w:rPr>
                <w:rFonts w:ascii="Arial" w:hAnsi="Arial" w:cs="Arial"/>
                <w:b/>
                <w:bCs/>
                <w:sz w:val="18"/>
                <w:lang w:val="en-US"/>
              </w:rPr>
              <w:t>(1.09</w:t>
            </w:r>
            <w:r w:rsidRPr="00D5451A">
              <w:rPr>
                <w:rFonts w:ascii="Arial" w:hAnsi="Arial" w:cs="Arial"/>
                <w:b/>
                <w:bCs/>
                <w:sz w:val="18"/>
                <w:lang w:val="en-US"/>
              </w:rPr>
              <w:t>)</w:t>
            </w:r>
          </w:p>
        </w:tc>
        <w:tc>
          <w:tcPr>
            <w:tcW w:w="0" w:type="auto"/>
          </w:tcPr>
          <w:p w14:paraId="2E359D85" w14:textId="3708FD4C" w:rsidR="00BC7F01" w:rsidRPr="00D5451A" w:rsidRDefault="00BC7F01" w:rsidP="00661B60">
            <w:pPr>
              <w:rPr>
                <w:rFonts w:ascii="Arial" w:hAnsi="Arial" w:cs="Arial"/>
                <w:b/>
                <w:bCs/>
                <w:spacing w:val="-2"/>
                <w:sz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sz w:val="18"/>
                <w:lang w:val="en-US"/>
              </w:rPr>
              <w:t xml:space="preserve">3 </w:t>
            </w:r>
            <w:r w:rsidR="00F044E6" w:rsidRPr="00D5451A">
              <w:rPr>
                <w:rFonts w:ascii="Arial" w:hAnsi="Arial" w:cs="Arial"/>
                <w:b/>
                <w:bCs/>
                <w:sz w:val="18"/>
                <w:lang w:val="en-US"/>
              </w:rPr>
              <w:t>(0.55</w:t>
            </w:r>
            <w:r w:rsidRPr="00D5451A">
              <w:rPr>
                <w:rFonts w:ascii="Arial" w:hAnsi="Arial" w:cs="Arial"/>
                <w:b/>
                <w:bCs/>
                <w:sz w:val="18"/>
                <w:lang w:val="en-US"/>
              </w:rPr>
              <w:t>)</w:t>
            </w:r>
          </w:p>
        </w:tc>
      </w:tr>
      <w:tr w:rsidR="00BC7F01" w:rsidRPr="00D5451A" w14:paraId="68AEF471" w14:textId="77777777" w:rsidTr="00F044E6">
        <w:trPr>
          <w:trHeight w:val="91"/>
        </w:trPr>
        <w:tc>
          <w:tcPr>
            <w:tcW w:w="0" w:type="auto"/>
          </w:tcPr>
          <w:p w14:paraId="22577E62" w14:textId="5B2AB340" w:rsidR="00BC7F01" w:rsidRPr="00D5451A" w:rsidRDefault="00BC7F01" w:rsidP="00F044E6">
            <w:pPr>
              <w:rPr>
                <w:rFonts w:ascii="Arial" w:hAnsi="Arial" w:cs="Arial"/>
                <w:b/>
                <w:bCs/>
                <w:sz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sz w:val="18"/>
                <w:lang w:val="en-US"/>
              </w:rPr>
              <w:t>Gastrointestinal disorders</w:t>
            </w:r>
          </w:p>
        </w:tc>
        <w:tc>
          <w:tcPr>
            <w:tcW w:w="0" w:type="auto"/>
          </w:tcPr>
          <w:p w14:paraId="11983631" w14:textId="42C879A4" w:rsidR="00BC7F01" w:rsidRPr="00D5451A" w:rsidRDefault="00BC7F01" w:rsidP="00F044E6">
            <w:pPr>
              <w:rPr>
                <w:rFonts w:ascii="Arial" w:hAnsi="Arial" w:cs="Arial"/>
                <w:b/>
                <w:bCs/>
                <w:spacing w:val="-2"/>
                <w:sz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sz w:val="18"/>
                <w:lang w:val="en-US"/>
              </w:rPr>
              <w:t xml:space="preserve">7 </w:t>
            </w:r>
            <w:r w:rsidR="00F044E6" w:rsidRPr="00D5451A">
              <w:rPr>
                <w:rFonts w:ascii="Arial" w:hAnsi="Arial" w:cs="Arial"/>
                <w:b/>
                <w:bCs/>
                <w:sz w:val="18"/>
                <w:lang w:val="en-US"/>
              </w:rPr>
              <w:t>(1.27</w:t>
            </w:r>
            <w:r w:rsidRPr="00D5451A">
              <w:rPr>
                <w:rFonts w:ascii="Arial" w:hAnsi="Arial" w:cs="Arial"/>
                <w:b/>
                <w:bCs/>
                <w:sz w:val="18"/>
                <w:lang w:val="en-US"/>
              </w:rPr>
              <w:t>)</w:t>
            </w:r>
          </w:p>
        </w:tc>
        <w:tc>
          <w:tcPr>
            <w:tcW w:w="0" w:type="auto"/>
          </w:tcPr>
          <w:p w14:paraId="1763BF4F" w14:textId="53FAC887" w:rsidR="00BC7F01" w:rsidRPr="00D5451A" w:rsidRDefault="00BC7F01" w:rsidP="00661B60">
            <w:pPr>
              <w:rPr>
                <w:rFonts w:ascii="Arial" w:hAnsi="Arial" w:cs="Arial"/>
                <w:b/>
                <w:bCs/>
                <w:spacing w:val="-2"/>
                <w:sz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sz w:val="18"/>
                <w:lang w:val="en-US"/>
              </w:rPr>
              <w:t xml:space="preserve">4 </w:t>
            </w:r>
            <w:r w:rsidR="00F044E6" w:rsidRPr="00D5451A">
              <w:rPr>
                <w:rFonts w:ascii="Arial" w:hAnsi="Arial" w:cs="Arial"/>
                <w:b/>
                <w:bCs/>
                <w:sz w:val="18"/>
                <w:lang w:val="en-US"/>
              </w:rPr>
              <w:t>(0.73</w:t>
            </w:r>
            <w:r w:rsidRPr="00D5451A">
              <w:rPr>
                <w:rFonts w:ascii="Arial" w:hAnsi="Arial" w:cs="Arial"/>
                <w:b/>
                <w:bCs/>
                <w:sz w:val="18"/>
                <w:lang w:val="en-US"/>
              </w:rPr>
              <w:t>)</w:t>
            </w:r>
          </w:p>
        </w:tc>
      </w:tr>
      <w:tr w:rsidR="00BC7F01" w:rsidRPr="00D5451A" w14:paraId="656C3632" w14:textId="77777777" w:rsidTr="00F044E6">
        <w:trPr>
          <w:trHeight w:val="305"/>
        </w:trPr>
        <w:tc>
          <w:tcPr>
            <w:tcW w:w="0" w:type="auto"/>
          </w:tcPr>
          <w:p w14:paraId="62D14152" w14:textId="528C51DA" w:rsidR="00BC7F01" w:rsidRPr="00D5451A" w:rsidRDefault="00BC7F01" w:rsidP="00F044E6">
            <w:pPr>
              <w:rPr>
                <w:rFonts w:ascii="Arial" w:hAnsi="Arial" w:cs="Arial"/>
                <w:b/>
                <w:bCs/>
                <w:sz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sz w:val="18"/>
                <w:lang w:val="en-US"/>
              </w:rPr>
              <w:t>Laboratory tests</w:t>
            </w:r>
          </w:p>
        </w:tc>
        <w:tc>
          <w:tcPr>
            <w:tcW w:w="0" w:type="auto"/>
          </w:tcPr>
          <w:p w14:paraId="10C3CFC4" w14:textId="7A85AF76" w:rsidR="00BC7F01" w:rsidRPr="00D5451A" w:rsidRDefault="00BC7F01" w:rsidP="00BC7F01">
            <w:pPr>
              <w:rPr>
                <w:rFonts w:ascii="Arial" w:hAnsi="Arial" w:cs="Arial"/>
                <w:b/>
                <w:bCs/>
                <w:sz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sz w:val="18"/>
                <w:lang w:val="en-US"/>
              </w:rPr>
              <w:t xml:space="preserve">12 </w:t>
            </w:r>
            <w:r w:rsidR="00F044E6" w:rsidRPr="00D5451A">
              <w:rPr>
                <w:rFonts w:ascii="Arial" w:hAnsi="Arial" w:cs="Arial"/>
                <w:b/>
                <w:bCs/>
                <w:sz w:val="18"/>
                <w:lang w:val="en-US"/>
              </w:rPr>
              <w:t>(2.18</w:t>
            </w:r>
            <w:r w:rsidRPr="00D5451A">
              <w:rPr>
                <w:rFonts w:ascii="Arial" w:hAnsi="Arial" w:cs="Arial"/>
                <w:b/>
                <w:bCs/>
                <w:sz w:val="18"/>
                <w:lang w:val="en-US"/>
              </w:rPr>
              <w:t>)</w:t>
            </w:r>
          </w:p>
        </w:tc>
        <w:tc>
          <w:tcPr>
            <w:tcW w:w="0" w:type="auto"/>
          </w:tcPr>
          <w:p w14:paraId="43065809" w14:textId="41C1B7FF" w:rsidR="00BC7F01" w:rsidRPr="00D5451A" w:rsidRDefault="00BC7F01" w:rsidP="00661B60">
            <w:pPr>
              <w:rPr>
                <w:rFonts w:ascii="Arial" w:hAnsi="Arial" w:cs="Arial"/>
                <w:b/>
                <w:bCs/>
                <w:spacing w:val="-2"/>
                <w:sz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sz w:val="18"/>
                <w:lang w:val="en-US"/>
              </w:rPr>
              <w:t xml:space="preserve">8 </w:t>
            </w:r>
            <w:r w:rsidR="00F044E6" w:rsidRPr="00D5451A">
              <w:rPr>
                <w:rFonts w:ascii="Arial" w:hAnsi="Arial" w:cs="Arial"/>
                <w:b/>
                <w:bCs/>
                <w:sz w:val="18"/>
                <w:lang w:val="en-US"/>
              </w:rPr>
              <w:t>(1.45</w:t>
            </w:r>
            <w:r w:rsidRPr="00D5451A">
              <w:rPr>
                <w:rFonts w:ascii="Arial" w:hAnsi="Arial" w:cs="Arial"/>
                <w:b/>
                <w:bCs/>
                <w:sz w:val="18"/>
                <w:lang w:val="en-US"/>
              </w:rPr>
              <w:t>)</w:t>
            </w:r>
          </w:p>
        </w:tc>
      </w:tr>
    </w:tbl>
    <w:p w14:paraId="32972263" w14:textId="7822B960" w:rsidR="00A16985" w:rsidRPr="00D5451A" w:rsidRDefault="00503BD9" w:rsidP="00211855">
      <w:pPr>
        <w:spacing w:after="0" w:line="240" w:lineRule="auto"/>
        <w:jc w:val="both"/>
        <w:rPr>
          <w:rFonts w:ascii="Arial" w:hAnsi="Arial" w:cs="Arial"/>
          <w:sz w:val="18"/>
          <w:szCs w:val="18"/>
          <w:lang w:val="en-US"/>
        </w:rPr>
      </w:pPr>
      <w:r w:rsidRPr="00D5451A">
        <w:rPr>
          <w:rFonts w:ascii="Arial" w:hAnsi="Arial" w:cs="Arial"/>
          <w:sz w:val="18"/>
          <w:szCs w:val="18"/>
          <w:lang w:val="en-US"/>
        </w:rPr>
        <w:t>ADR, adverse drug reaction; AE, adverse event; PT, preferred term; SOC, system organ class.</w:t>
      </w:r>
    </w:p>
    <w:p w14:paraId="779804DB" w14:textId="77777777" w:rsidR="00211855" w:rsidRPr="00D5451A" w:rsidRDefault="00211855" w:rsidP="007C25E3">
      <w:pPr>
        <w:spacing w:after="0" w:line="240" w:lineRule="auto"/>
        <w:jc w:val="both"/>
        <w:rPr>
          <w:rFonts w:ascii="Arial" w:hAnsi="Arial" w:cs="Arial"/>
          <w:sz w:val="18"/>
          <w:szCs w:val="18"/>
          <w:lang w:val="en-US"/>
        </w:rPr>
      </w:pPr>
    </w:p>
    <w:p w14:paraId="0BDAE00C" w14:textId="77777777" w:rsidR="00F044E6" w:rsidRPr="00D5451A" w:rsidRDefault="00F044E6" w:rsidP="007C25E3">
      <w:pPr>
        <w:spacing w:after="0" w:line="240" w:lineRule="auto"/>
        <w:jc w:val="both"/>
        <w:rPr>
          <w:rFonts w:ascii="Arial" w:hAnsi="Arial" w:cs="Arial"/>
          <w:sz w:val="18"/>
          <w:szCs w:val="18"/>
          <w:lang w:val="en-US"/>
        </w:rPr>
      </w:pPr>
    </w:p>
    <w:p w14:paraId="4C24AFCE" w14:textId="5FB2BF44" w:rsidR="001B6184" w:rsidRPr="00D5451A" w:rsidRDefault="001B6184" w:rsidP="339AD710">
      <w:pPr>
        <w:spacing w:after="0" w:line="360" w:lineRule="auto"/>
        <w:rPr>
          <w:rFonts w:ascii="Arial" w:hAnsi="Arial" w:cs="Arial"/>
          <w:b/>
          <w:bCs/>
          <w:sz w:val="18"/>
          <w:szCs w:val="18"/>
          <w:lang w:val="en-US"/>
        </w:rPr>
      </w:pPr>
      <w:r w:rsidRPr="00D5451A">
        <w:rPr>
          <w:rFonts w:ascii="Arial" w:hAnsi="Arial" w:cs="Arial"/>
          <w:b/>
          <w:bCs/>
          <w:sz w:val="18"/>
          <w:szCs w:val="18"/>
          <w:lang w:val="en-US"/>
        </w:rPr>
        <w:t xml:space="preserve">Supplementary </w:t>
      </w:r>
      <w:r w:rsidR="00A260D3" w:rsidRPr="00D5451A">
        <w:rPr>
          <w:rFonts w:ascii="Arial" w:hAnsi="Arial" w:cs="Arial"/>
          <w:b/>
          <w:bCs/>
          <w:sz w:val="18"/>
          <w:szCs w:val="18"/>
          <w:lang w:val="en-US"/>
        </w:rPr>
        <w:t xml:space="preserve">Table </w:t>
      </w:r>
      <w:r w:rsidR="00A37379" w:rsidRPr="00D5451A">
        <w:rPr>
          <w:rFonts w:ascii="Arial" w:hAnsi="Arial" w:cs="Arial"/>
          <w:b/>
          <w:bCs/>
          <w:sz w:val="18"/>
          <w:szCs w:val="18"/>
          <w:lang w:val="en-US"/>
        </w:rPr>
        <w:t>S5</w:t>
      </w:r>
      <w:r w:rsidR="00C16781" w:rsidRPr="00D5451A">
        <w:rPr>
          <w:rFonts w:ascii="Arial" w:hAnsi="Arial" w:cs="Arial"/>
          <w:b/>
          <w:bCs/>
          <w:sz w:val="18"/>
          <w:szCs w:val="18"/>
          <w:lang w:val="en-US"/>
        </w:rPr>
        <w:t xml:space="preserve">. </w:t>
      </w:r>
      <w:r w:rsidRPr="00D5451A">
        <w:rPr>
          <w:rFonts w:ascii="Arial" w:hAnsi="Arial" w:cs="Arial"/>
          <w:b/>
          <w:bCs/>
          <w:sz w:val="18"/>
          <w:szCs w:val="18"/>
          <w:lang w:val="en-US"/>
        </w:rPr>
        <w:t>Incidence of ADRs</w:t>
      </w:r>
      <w:r w:rsidR="1E414A31" w:rsidRPr="00D5451A">
        <w:rPr>
          <w:rFonts w:ascii="Arial" w:hAnsi="Arial" w:cs="Arial"/>
          <w:b/>
          <w:bCs/>
          <w:sz w:val="18"/>
          <w:szCs w:val="18"/>
          <w:lang w:val="en-US"/>
        </w:rPr>
        <w:t xml:space="preserve"> (≥5%)</w:t>
      </w:r>
      <w:r w:rsidRPr="00D5451A">
        <w:rPr>
          <w:rFonts w:ascii="Arial" w:hAnsi="Arial" w:cs="Arial"/>
          <w:b/>
          <w:bCs/>
          <w:sz w:val="18"/>
          <w:szCs w:val="18"/>
          <w:lang w:val="en-US"/>
        </w:rPr>
        <w:t xml:space="preserve"> in</w:t>
      </w:r>
      <w:r w:rsidR="00A260D3" w:rsidRPr="00D5451A">
        <w:rPr>
          <w:rFonts w:ascii="Arial" w:hAnsi="Arial" w:cs="Arial"/>
          <w:b/>
          <w:bCs/>
          <w:sz w:val="18"/>
          <w:szCs w:val="18"/>
          <w:lang w:val="en-US"/>
        </w:rPr>
        <w:t xml:space="preserve"> the</w:t>
      </w:r>
      <w:r w:rsidRPr="00D5451A">
        <w:rPr>
          <w:rFonts w:ascii="Arial" w:hAnsi="Arial" w:cs="Arial"/>
          <w:b/>
          <w:bCs/>
          <w:sz w:val="18"/>
          <w:szCs w:val="18"/>
          <w:lang w:val="en-US"/>
        </w:rPr>
        <w:t xml:space="preserve"> presence and absence of hepatic impairment</w:t>
      </w:r>
      <w:r w:rsidR="00644759" w:rsidRPr="00D5451A">
        <w:rPr>
          <w:rFonts w:ascii="Arial" w:hAnsi="Arial" w:cs="Arial"/>
          <w:b/>
          <w:bCs/>
          <w:sz w:val="18"/>
          <w:szCs w:val="18"/>
          <w:lang w:val="en-US" w:bidi="en-US"/>
        </w:rPr>
        <w:t xml:space="preserve"> (safety analysis </w:t>
      </w:r>
      <w:r w:rsidR="00340AA0" w:rsidRPr="00D5451A">
        <w:rPr>
          <w:rFonts w:ascii="Arial" w:hAnsi="Arial" w:cs="Arial"/>
          <w:b/>
          <w:bCs/>
          <w:sz w:val="18"/>
          <w:szCs w:val="18"/>
          <w:lang w:val="en-US" w:bidi="en-US"/>
        </w:rPr>
        <w:t>set</w:t>
      </w:r>
      <w:r w:rsidR="00644759" w:rsidRPr="00D5451A">
        <w:rPr>
          <w:rFonts w:ascii="Arial" w:hAnsi="Arial" w:cs="Arial"/>
          <w:b/>
          <w:bCs/>
          <w:sz w:val="18"/>
          <w:szCs w:val="18"/>
          <w:lang w:val="en-US" w:bidi="en-US"/>
        </w:rPr>
        <w:t>)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2635"/>
        <w:gridCol w:w="1693"/>
        <w:gridCol w:w="1826"/>
        <w:gridCol w:w="1772"/>
        <w:gridCol w:w="1850"/>
      </w:tblGrid>
      <w:tr w:rsidR="001B6184" w:rsidRPr="00D5451A" w14:paraId="07523B5B" w14:textId="77777777" w:rsidTr="00F37973">
        <w:trPr>
          <w:trHeight w:val="385"/>
        </w:trPr>
        <w:tc>
          <w:tcPr>
            <w:tcW w:w="2635" w:type="dxa"/>
            <w:hideMark/>
          </w:tcPr>
          <w:p w14:paraId="36795857" w14:textId="77777777" w:rsidR="001B6184" w:rsidRPr="00D5451A" w:rsidRDefault="001B6184" w:rsidP="00661B60">
            <w:pPr>
              <w:pStyle w:val="ListParagraph"/>
              <w:ind w:left="600" w:hanging="600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3519" w:type="dxa"/>
            <w:gridSpan w:val="2"/>
            <w:hideMark/>
          </w:tcPr>
          <w:p w14:paraId="683EC7A9" w14:textId="77777777" w:rsidR="001B6184" w:rsidRPr="00D5451A" w:rsidRDefault="001B6184" w:rsidP="00661B60">
            <w:pPr>
              <w:pStyle w:val="ListParagraph"/>
              <w:ind w:left="55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With hepatic impairment</w:t>
            </w:r>
          </w:p>
          <w:p w14:paraId="4B7E983A" w14:textId="77777777" w:rsidR="001B6184" w:rsidRPr="00D5451A" w:rsidRDefault="001B6184" w:rsidP="00661B60">
            <w:pPr>
              <w:pStyle w:val="ListParagraph"/>
              <w:ind w:left="55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N=40</w:t>
            </w:r>
          </w:p>
        </w:tc>
        <w:tc>
          <w:tcPr>
            <w:tcW w:w="3622" w:type="dxa"/>
            <w:gridSpan w:val="2"/>
            <w:hideMark/>
          </w:tcPr>
          <w:p w14:paraId="52A2D03F" w14:textId="77777777" w:rsidR="001B6184" w:rsidRPr="00D5451A" w:rsidRDefault="001B6184" w:rsidP="00661B60">
            <w:pPr>
              <w:pStyle w:val="ListParagraph"/>
              <w:ind w:hanging="72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Without hepatic impairment</w:t>
            </w:r>
          </w:p>
          <w:p w14:paraId="4B1BDF4C" w14:textId="77777777" w:rsidR="001B6184" w:rsidRPr="00D5451A" w:rsidRDefault="001B6184" w:rsidP="00661B60">
            <w:pPr>
              <w:pStyle w:val="ListParagraph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N=510</w:t>
            </w:r>
          </w:p>
        </w:tc>
      </w:tr>
      <w:tr w:rsidR="001B6184" w:rsidRPr="00D5451A" w14:paraId="51E1C2E1" w14:textId="77777777" w:rsidTr="00F37973">
        <w:trPr>
          <w:trHeight w:val="664"/>
        </w:trPr>
        <w:tc>
          <w:tcPr>
            <w:tcW w:w="2635" w:type="dxa"/>
            <w:hideMark/>
          </w:tcPr>
          <w:p w14:paraId="78BBD63D" w14:textId="77777777" w:rsidR="001B6184" w:rsidRPr="00D5451A" w:rsidRDefault="001B6184" w:rsidP="00661B60">
            <w:pPr>
              <w:pStyle w:val="ListParagraph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 </w:t>
            </w:r>
          </w:p>
        </w:tc>
        <w:tc>
          <w:tcPr>
            <w:tcW w:w="1693" w:type="dxa"/>
            <w:hideMark/>
          </w:tcPr>
          <w:p w14:paraId="5916ED9A" w14:textId="77777777" w:rsidR="001B6184" w:rsidRPr="00D5451A" w:rsidRDefault="001B6184" w:rsidP="00661B60">
            <w:pPr>
              <w:pStyle w:val="ListParagraph"/>
              <w:ind w:left="0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sz w:val="18"/>
                <w:szCs w:val="18"/>
                <w:lang w:val="en-US"/>
              </w:rPr>
              <w:t>ADR</w:t>
            </w:r>
          </w:p>
          <w:p w14:paraId="5FA60822" w14:textId="77777777" w:rsidR="001B6184" w:rsidRPr="00D5451A" w:rsidRDefault="001B6184" w:rsidP="00661B60">
            <w:pPr>
              <w:pStyle w:val="ListParagraph"/>
              <w:ind w:left="0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sz w:val="18"/>
                <w:szCs w:val="18"/>
                <w:lang w:val="en-US"/>
              </w:rPr>
              <w:t>n (%)</w:t>
            </w:r>
          </w:p>
        </w:tc>
        <w:tc>
          <w:tcPr>
            <w:tcW w:w="1826" w:type="dxa"/>
            <w:hideMark/>
          </w:tcPr>
          <w:p w14:paraId="7F92DC5C" w14:textId="77777777" w:rsidR="001B6184" w:rsidRPr="00D5451A" w:rsidRDefault="001B6184" w:rsidP="00661B60">
            <w:pPr>
              <w:pStyle w:val="ListParagraph"/>
              <w:ind w:left="0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sz w:val="18"/>
                <w:szCs w:val="18"/>
                <w:lang w:val="en-US"/>
              </w:rPr>
              <w:t xml:space="preserve">Serious ADR </w:t>
            </w:r>
          </w:p>
          <w:p w14:paraId="401CB7B9" w14:textId="77777777" w:rsidR="001B6184" w:rsidRPr="00D5451A" w:rsidRDefault="001B6184" w:rsidP="00661B60">
            <w:pPr>
              <w:pStyle w:val="ListParagraph"/>
              <w:ind w:left="0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sz w:val="18"/>
                <w:szCs w:val="18"/>
                <w:lang w:val="en-US"/>
              </w:rPr>
              <w:t>n (%)</w:t>
            </w:r>
          </w:p>
        </w:tc>
        <w:tc>
          <w:tcPr>
            <w:tcW w:w="1772" w:type="dxa"/>
            <w:hideMark/>
          </w:tcPr>
          <w:p w14:paraId="28C10941" w14:textId="77777777" w:rsidR="001B6184" w:rsidRPr="00D5451A" w:rsidRDefault="001B6184" w:rsidP="00661B60">
            <w:pPr>
              <w:pStyle w:val="ListParagraph"/>
              <w:ind w:left="0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sz w:val="18"/>
                <w:szCs w:val="18"/>
                <w:lang w:val="en-US"/>
              </w:rPr>
              <w:t>ADR</w:t>
            </w:r>
          </w:p>
          <w:p w14:paraId="108CBC50" w14:textId="77777777" w:rsidR="001B6184" w:rsidRPr="00D5451A" w:rsidRDefault="001B6184" w:rsidP="00661B60">
            <w:pPr>
              <w:pStyle w:val="ListParagraph"/>
              <w:ind w:left="0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sz w:val="18"/>
                <w:szCs w:val="18"/>
                <w:lang w:val="en-US"/>
              </w:rPr>
              <w:t>n (%)</w:t>
            </w:r>
          </w:p>
        </w:tc>
        <w:tc>
          <w:tcPr>
            <w:tcW w:w="1850" w:type="dxa"/>
            <w:hideMark/>
          </w:tcPr>
          <w:p w14:paraId="0220F74C" w14:textId="77777777" w:rsidR="001B6184" w:rsidRPr="00D5451A" w:rsidRDefault="001B6184" w:rsidP="00661B60">
            <w:pPr>
              <w:pStyle w:val="ListParagraph"/>
              <w:ind w:left="0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sz w:val="18"/>
                <w:szCs w:val="18"/>
                <w:lang w:val="en-US"/>
              </w:rPr>
              <w:t>Serious ADR</w:t>
            </w:r>
          </w:p>
          <w:p w14:paraId="45BBD4DC" w14:textId="77777777" w:rsidR="001B6184" w:rsidRPr="00D5451A" w:rsidRDefault="001B6184" w:rsidP="00661B60">
            <w:pPr>
              <w:pStyle w:val="ListParagraph"/>
              <w:ind w:left="0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sz w:val="18"/>
                <w:szCs w:val="18"/>
                <w:lang w:val="en-US"/>
              </w:rPr>
              <w:t xml:space="preserve">n (%) </w:t>
            </w:r>
          </w:p>
        </w:tc>
      </w:tr>
      <w:tr w:rsidR="001B6184" w:rsidRPr="00D5451A" w14:paraId="45136DA5" w14:textId="77777777" w:rsidTr="00F37973">
        <w:trPr>
          <w:trHeight w:val="381"/>
        </w:trPr>
        <w:tc>
          <w:tcPr>
            <w:tcW w:w="2635" w:type="dxa"/>
            <w:hideMark/>
          </w:tcPr>
          <w:p w14:paraId="5CFE231A" w14:textId="77777777" w:rsidR="001B6184" w:rsidRPr="00D5451A" w:rsidRDefault="001B6184" w:rsidP="00661B60">
            <w:pPr>
              <w:pStyle w:val="ListParagraph"/>
              <w:ind w:left="33" w:hanging="33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sz w:val="18"/>
                <w:szCs w:val="18"/>
                <w:lang w:val="en-US"/>
              </w:rPr>
              <w:t>Patients with events</w:t>
            </w:r>
          </w:p>
        </w:tc>
        <w:tc>
          <w:tcPr>
            <w:tcW w:w="1693" w:type="dxa"/>
            <w:hideMark/>
          </w:tcPr>
          <w:p w14:paraId="1C9595D5" w14:textId="77777777" w:rsidR="001B6184" w:rsidRPr="00D5451A" w:rsidRDefault="001B6184" w:rsidP="00661B60">
            <w:pPr>
              <w:pStyle w:val="ListParagraph"/>
              <w:ind w:left="0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Cs/>
                <w:sz w:val="18"/>
                <w:szCs w:val="18"/>
                <w:lang w:val="en-US"/>
              </w:rPr>
              <w:t>20 (50.0)</w:t>
            </w:r>
          </w:p>
        </w:tc>
        <w:tc>
          <w:tcPr>
            <w:tcW w:w="1826" w:type="dxa"/>
            <w:hideMark/>
          </w:tcPr>
          <w:p w14:paraId="31A1C9BF" w14:textId="77777777" w:rsidR="001B6184" w:rsidRPr="00D5451A" w:rsidRDefault="001B6184" w:rsidP="00661B60">
            <w:pPr>
              <w:pStyle w:val="ListParagraph"/>
              <w:ind w:left="0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Cs/>
                <w:sz w:val="18"/>
                <w:szCs w:val="18"/>
                <w:lang w:val="en-US"/>
              </w:rPr>
              <w:t>5 (12.50)</w:t>
            </w:r>
          </w:p>
        </w:tc>
        <w:tc>
          <w:tcPr>
            <w:tcW w:w="1772" w:type="dxa"/>
            <w:hideMark/>
          </w:tcPr>
          <w:p w14:paraId="26C57529" w14:textId="77777777" w:rsidR="001B6184" w:rsidRPr="00D5451A" w:rsidRDefault="001B6184" w:rsidP="00661B60">
            <w:pPr>
              <w:pStyle w:val="ListParagraph"/>
              <w:ind w:left="0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Cs/>
                <w:sz w:val="18"/>
                <w:szCs w:val="18"/>
                <w:lang w:val="en-US"/>
              </w:rPr>
              <w:t>262 (51.37)</w:t>
            </w:r>
          </w:p>
        </w:tc>
        <w:tc>
          <w:tcPr>
            <w:tcW w:w="1850" w:type="dxa"/>
            <w:hideMark/>
          </w:tcPr>
          <w:p w14:paraId="002C7865" w14:textId="77777777" w:rsidR="001B6184" w:rsidRPr="00D5451A" w:rsidRDefault="001B6184" w:rsidP="00661B60">
            <w:pPr>
              <w:pStyle w:val="ListParagraph"/>
              <w:ind w:left="0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Cs/>
                <w:sz w:val="18"/>
                <w:szCs w:val="18"/>
                <w:lang w:val="en-US"/>
              </w:rPr>
              <w:t>62 (12.16)</w:t>
            </w:r>
          </w:p>
        </w:tc>
      </w:tr>
      <w:tr w:rsidR="00F83839" w:rsidRPr="00D5451A" w14:paraId="47B3E93A" w14:textId="77777777" w:rsidTr="00F37973">
        <w:trPr>
          <w:trHeight w:val="381"/>
        </w:trPr>
        <w:tc>
          <w:tcPr>
            <w:tcW w:w="2635" w:type="dxa"/>
          </w:tcPr>
          <w:p w14:paraId="37929B8E" w14:textId="3BD40947" w:rsidR="00F83839" w:rsidRPr="00D5451A" w:rsidRDefault="00E40B1F" w:rsidP="00661B60">
            <w:pPr>
              <w:pStyle w:val="ListParagraph"/>
              <w:ind w:left="33" w:hanging="33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Blood and lymphatic system disorders </w:t>
            </w:r>
          </w:p>
        </w:tc>
        <w:tc>
          <w:tcPr>
            <w:tcW w:w="1693" w:type="dxa"/>
          </w:tcPr>
          <w:p w14:paraId="0E6656F4" w14:textId="58C861A8" w:rsidR="00F83839" w:rsidRPr="00D5451A" w:rsidRDefault="00E40B1F" w:rsidP="00661B60">
            <w:pPr>
              <w:pStyle w:val="ListParagraph"/>
              <w:ind w:left="0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12 (30.00) </w:t>
            </w:r>
          </w:p>
        </w:tc>
        <w:tc>
          <w:tcPr>
            <w:tcW w:w="1826" w:type="dxa"/>
          </w:tcPr>
          <w:p w14:paraId="0722833E" w14:textId="22D8FC68" w:rsidR="00F83839" w:rsidRPr="00D5451A" w:rsidRDefault="00E40B1F" w:rsidP="00661B60">
            <w:pPr>
              <w:pStyle w:val="ListParagraph"/>
              <w:ind w:left="0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1 (2.50) </w:t>
            </w:r>
          </w:p>
        </w:tc>
        <w:tc>
          <w:tcPr>
            <w:tcW w:w="1772" w:type="dxa"/>
          </w:tcPr>
          <w:p w14:paraId="5211A8A1" w14:textId="3D5D2B74" w:rsidR="00F83839" w:rsidRPr="00D5451A" w:rsidRDefault="00E40B1F" w:rsidP="00661B60">
            <w:pPr>
              <w:pStyle w:val="ListParagraph"/>
              <w:ind w:left="0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117 (22.94) </w:t>
            </w:r>
          </w:p>
        </w:tc>
        <w:tc>
          <w:tcPr>
            <w:tcW w:w="1850" w:type="dxa"/>
          </w:tcPr>
          <w:p w14:paraId="0A7F10CB" w14:textId="7E76999C" w:rsidR="00F83839" w:rsidRPr="00D5451A" w:rsidRDefault="00E40B1F" w:rsidP="00661B60">
            <w:pPr>
              <w:pStyle w:val="ListParagraph"/>
              <w:ind w:left="0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14 (2.75)</w:t>
            </w:r>
          </w:p>
        </w:tc>
      </w:tr>
      <w:tr w:rsidR="001B6184" w:rsidRPr="00D5451A" w14:paraId="3DE96A1A" w14:textId="77777777" w:rsidTr="00F37973">
        <w:trPr>
          <w:trHeight w:val="294"/>
        </w:trPr>
        <w:tc>
          <w:tcPr>
            <w:tcW w:w="2635" w:type="dxa"/>
            <w:hideMark/>
          </w:tcPr>
          <w:p w14:paraId="15621A34" w14:textId="77777777" w:rsidR="001B6184" w:rsidRPr="00D5451A" w:rsidRDefault="001B6184" w:rsidP="00661B60">
            <w:pPr>
              <w:pStyle w:val="ListParagraph"/>
              <w:ind w:left="175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sz w:val="18"/>
                <w:szCs w:val="18"/>
                <w:lang w:val="en-US"/>
              </w:rPr>
              <w:t>Anemia</w:t>
            </w:r>
          </w:p>
        </w:tc>
        <w:tc>
          <w:tcPr>
            <w:tcW w:w="1693" w:type="dxa"/>
            <w:hideMark/>
          </w:tcPr>
          <w:p w14:paraId="6F93F4C9" w14:textId="77777777" w:rsidR="001B6184" w:rsidRPr="00D5451A" w:rsidRDefault="001B6184" w:rsidP="00661B60">
            <w:pPr>
              <w:pStyle w:val="ListParagraph"/>
              <w:ind w:left="0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Cs/>
                <w:sz w:val="18"/>
                <w:szCs w:val="18"/>
                <w:lang w:val="en-US"/>
              </w:rPr>
              <w:t>10 (25.00)</w:t>
            </w:r>
          </w:p>
        </w:tc>
        <w:tc>
          <w:tcPr>
            <w:tcW w:w="1826" w:type="dxa"/>
            <w:hideMark/>
          </w:tcPr>
          <w:p w14:paraId="1A22B031" w14:textId="77777777" w:rsidR="001B6184" w:rsidRPr="00D5451A" w:rsidRDefault="001B6184" w:rsidP="00661B60">
            <w:pPr>
              <w:pStyle w:val="ListParagraph"/>
              <w:ind w:left="0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1 (2.50) </w:t>
            </w:r>
          </w:p>
        </w:tc>
        <w:tc>
          <w:tcPr>
            <w:tcW w:w="1772" w:type="dxa"/>
            <w:hideMark/>
          </w:tcPr>
          <w:p w14:paraId="3FCE144E" w14:textId="77777777" w:rsidR="001B6184" w:rsidRPr="00D5451A" w:rsidRDefault="001B6184" w:rsidP="00661B60">
            <w:pPr>
              <w:pStyle w:val="ListParagraph"/>
              <w:ind w:left="0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Cs/>
                <w:sz w:val="18"/>
                <w:szCs w:val="18"/>
                <w:lang w:val="en-US"/>
              </w:rPr>
              <w:t>101 (19.80)</w:t>
            </w:r>
          </w:p>
        </w:tc>
        <w:tc>
          <w:tcPr>
            <w:tcW w:w="1850" w:type="dxa"/>
            <w:hideMark/>
          </w:tcPr>
          <w:p w14:paraId="5FEDB945" w14:textId="77777777" w:rsidR="001B6184" w:rsidRPr="00D5451A" w:rsidRDefault="001B6184" w:rsidP="00661B60">
            <w:pPr>
              <w:pStyle w:val="ListParagraph"/>
              <w:ind w:left="0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Cs/>
                <w:sz w:val="18"/>
                <w:szCs w:val="18"/>
                <w:lang w:val="en-US"/>
              </w:rPr>
              <w:t>10 (1.96)</w:t>
            </w:r>
          </w:p>
        </w:tc>
      </w:tr>
      <w:tr w:rsidR="00E40B1F" w:rsidRPr="00D5451A" w14:paraId="039F6DDD" w14:textId="77777777" w:rsidTr="00F37973">
        <w:trPr>
          <w:trHeight w:val="294"/>
        </w:trPr>
        <w:tc>
          <w:tcPr>
            <w:tcW w:w="2635" w:type="dxa"/>
          </w:tcPr>
          <w:p w14:paraId="646EFE43" w14:textId="047BEB22" w:rsidR="00E40B1F" w:rsidRPr="00D5451A" w:rsidRDefault="00E40B1F" w:rsidP="00E40B1F">
            <w:pPr>
              <w:pStyle w:val="ListParagraph"/>
              <w:ind w:left="175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sz w:val="18"/>
                <w:szCs w:val="18"/>
                <w:lang w:val="en-US"/>
              </w:rPr>
              <w:t>Splenomegaly</w:t>
            </w:r>
          </w:p>
        </w:tc>
        <w:tc>
          <w:tcPr>
            <w:tcW w:w="1693" w:type="dxa"/>
          </w:tcPr>
          <w:p w14:paraId="111D3B91" w14:textId="20F8279C" w:rsidR="00E40B1F" w:rsidRPr="00D5451A" w:rsidRDefault="00E40B1F" w:rsidP="00E40B1F">
            <w:pPr>
              <w:pStyle w:val="ListParagraph"/>
              <w:ind w:left="0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Cs/>
                <w:sz w:val="18"/>
                <w:szCs w:val="18"/>
                <w:lang w:val="en-US"/>
              </w:rPr>
              <w:t>2 (5.00)</w:t>
            </w:r>
          </w:p>
        </w:tc>
        <w:tc>
          <w:tcPr>
            <w:tcW w:w="1826" w:type="dxa"/>
          </w:tcPr>
          <w:p w14:paraId="2982DA62" w14:textId="6B143E3F" w:rsidR="00E40B1F" w:rsidRPr="00D5451A" w:rsidRDefault="00E40B1F" w:rsidP="00E40B1F">
            <w:pPr>
              <w:pStyle w:val="ListParagraph"/>
              <w:ind w:left="0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Cs/>
                <w:sz w:val="18"/>
                <w:szCs w:val="18"/>
                <w:lang w:val="en-US"/>
              </w:rPr>
              <w:t>0 (0.00)</w:t>
            </w:r>
          </w:p>
        </w:tc>
        <w:tc>
          <w:tcPr>
            <w:tcW w:w="1772" w:type="dxa"/>
          </w:tcPr>
          <w:p w14:paraId="1C0097A1" w14:textId="02A4E808" w:rsidR="00E40B1F" w:rsidRPr="00D5451A" w:rsidRDefault="00E40B1F" w:rsidP="00E40B1F">
            <w:pPr>
              <w:pStyle w:val="ListParagraph"/>
              <w:ind w:left="0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Cs/>
                <w:sz w:val="18"/>
                <w:szCs w:val="18"/>
                <w:lang w:val="en-US"/>
              </w:rPr>
              <w:t>0 (0.00)</w:t>
            </w:r>
          </w:p>
        </w:tc>
        <w:tc>
          <w:tcPr>
            <w:tcW w:w="1850" w:type="dxa"/>
          </w:tcPr>
          <w:p w14:paraId="5DC5AD8A" w14:textId="0B66392D" w:rsidR="00E40B1F" w:rsidRPr="00D5451A" w:rsidRDefault="00E40B1F" w:rsidP="00E40B1F">
            <w:pPr>
              <w:pStyle w:val="ListParagraph"/>
              <w:ind w:left="0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Cs/>
                <w:sz w:val="18"/>
                <w:szCs w:val="18"/>
                <w:lang w:val="en-US"/>
              </w:rPr>
              <w:t>0 (0.00)</w:t>
            </w:r>
          </w:p>
        </w:tc>
      </w:tr>
      <w:tr w:rsidR="00E40B1F" w:rsidRPr="00D5451A" w14:paraId="70E099C7" w14:textId="77777777" w:rsidTr="00F37973">
        <w:trPr>
          <w:trHeight w:val="294"/>
        </w:trPr>
        <w:tc>
          <w:tcPr>
            <w:tcW w:w="2635" w:type="dxa"/>
          </w:tcPr>
          <w:p w14:paraId="1AB5AEEA" w14:textId="5FD437D9" w:rsidR="00E40B1F" w:rsidRPr="00D5451A" w:rsidRDefault="00E40B1F" w:rsidP="00E40B1F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Laboratory tests </w:t>
            </w:r>
          </w:p>
        </w:tc>
        <w:tc>
          <w:tcPr>
            <w:tcW w:w="1693" w:type="dxa"/>
          </w:tcPr>
          <w:p w14:paraId="47040C04" w14:textId="315C4436" w:rsidR="00E40B1F" w:rsidRPr="00D5451A" w:rsidRDefault="00E40B1F" w:rsidP="00E40B1F">
            <w:pPr>
              <w:pStyle w:val="ListParagraph"/>
              <w:ind w:left="0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9 (22.50) </w:t>
            </w:r>
          </w:p>
        </w:tc>
        <w:tc>
          <w:tcPr>
            <w:tcW w:w="1826" w:type="dxa"/>
          </w:tcPr>
          <w:p w14:paraId="014DDA76" w14:textId="254597CC" w:rsidR="00E40B1F" w:rsidRPr="00D5451A" w:rsidRDefault="00E40B1F" w:rsidP="00E40B1F">
            <w:pPr>
              <w:pStyle w:val="ListParagraph"/>
              <w:ind w:left="0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1 (2.50) </w:t>
            </w:r>
          </w:p>
        </w:tc>
        <w:tc>
          <w:tcPr>
            <w:tcW w:w="1772" w:type="dxa"/>
          </w:tcPr>
          <w:p w14:paraId="22C28EA7" w14:textId="78AE1006" w:rsidR="00E40B1F" w:rsidRPr="00D5451A" w:rsidRDefault="00E40B1F" w:rsidP="00E40B1F">
            <w:pPr>
              <w:pStyle w:val="ListParagraph"/>
              <w:ind w:left="0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76 (14.90) </w:t>
            </w:r>
          </w:p>
        </w:tc>
        <w:tc>
          <w:tcPr>
            <w:tcW w:w="1850" w:type="dxa"/>
          </w:tcPr>
          <w:p w14:paraId="1CE74F79" w14:textId="5E9025EE" w:rsidR="00E40B1F" w:rsidRPr="00D5451A" w:rsidRDefault="00E40B1F" w:rsidP="00E40B1F">
            <w:pPr>
              <w:pStyle w:val="ListParagraph"/>
              <w:ind w:left="0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11 (2.16)</w:t>
            </w:r>
          </w:p>
        </w:tc>
      </w:tr>
      <w:tr w:rsidR="00E40B1F" w:rsidRPr="00D5451A" w14:paraId="44F3AEEE" w14:textId="77777777" w:rsidTr="00F37973">
        <w:trPr>
          <w:trHeight w:val="294"/>
        </w:trPr>
        <w:tc>
          <w:tcPr>
            <w:tcW w:w="2635" w:type="dxa"/>
          </w:tcPr>
          <w:p w14:paraId="6069DB64" w14:textId="58940A51" w:rsidR="00E40B1F" w:rsidRPr="00D5451A" w:rsidRDefault="00E40B1F" w:rsidP="00E40B1F">
            <w:pPr>
              <w:rPr>
                <w:rFonts w:ascii="ArialMT" w:hAnsi="ArialMT" w:cs="ArialMT"/>
                <w:b/>
                <w:bCs/>
                <w:kern w:val="0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sz w:val="18"/>
                <w:szCs w:val="18"/>
                <w:lang w:val="en-US"/>
              </w:rPr>
              <w:t xml:space="preserve">     Platelet count decreased</w:t>
            </w:r>
          </w:p>
        </w:tc>
        <w:tc>
          <w:tcPr>
            <w:tcW w:w="1693" w:type="dxa"/>
          </w:tcPr>
          <w:p w14:paraId="58127C8B" w14:textId="19420E8E" w:rsidR="00E40B1F" w:rsidRPr="00D5451A" w:rsidRDefault="00E40B1F" w:rsidP="00E40B1F">
            <w:pPr>
              <w:pStyle w:val="ListParagraph"/>
              <w:ind w:left="0"/>
              <w:rPr>
                <w:rFonts w:ascii="ArialMT" w:hAnsi="ArialMT" w:cs="ArialMT"/>
                <w:b/>
                <w:bCs/>
                <w:kern w:val="0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Cs/>
                <w:sz w:val="18"/>
                <w:szCs w:val="18"/>
                <w:lang w:val="en-US"/>
              </w:rPr>
              <w:t>6 (15.00)</w:t>
            </w:r>
          </w:p>
        </w:tc>
        <w:tc>
          <w:tcPr>
            <w:tcW w:w="1826" w:type="dxa"/>
          </w:tcPr>
          <w:p w14:paraId="5840CBF1" w14:textId="16352957" w:rsidR="00E40B1F" w:rsidRPr="00D5451A" w:rsidRDefault="00E40B1F" w:rsidP="00E40B1F">
            <w:pPr>
              <w:pStyle w:val="ListParagraph"/>
              <w:ind w:left="0"/>
              <w:rPr>
                <w:rFonts w:ascii="ArialMT" w:hAnsi="ArialMT" w:cs="ArialMT"/>
                <w:b/>
                <w:bCs/>
                <w:kern w:val="0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Cs/>
                <w:sz w:val="18"/>
                <w:szCs w:val="18"/>
                <w:lang w:val="en-US"/>
              </w:rPr>
              <w:t>0 (0.00)</w:t>
            </w:r>
          </w:p>
        </w:tc>
        <w:tc>
          <w:tcPr>
            <w:tcW w:w="1772" w:type="dxa"/>
          </w:tcPr>
          <w:p w14:paraId="48DCC886" w14:textId="107FBA96" w:rsidR="00E40B1F" w:rsidRPr="00D5451A" w:rsidRDefault="00E40B1F" w:rsidP="00E40B1F">
            <w:pPr>
              <w:pStyle w:val="ListParagraph"/>
              <w:ind w:left="0"/>
              <w:rPr>
                <w:rFonts w:ascii="ArialMT" w:hAnsi="ArialMT" w:cs="ArialMT"/>
                <w:b/>
                <w:bCs/>
                <w:kern w:val="0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Cs/>
                <w:sz w:val="18"/>
                <w:szCs w:val="18"/>
                <w:lang w:val="en-US"/>
              </w:rPr>
              <w:t>27 (5.29)</w:t>
            </w:r>
          </w:p>
        </w:tc>
        <w:tc>
          <w:tcPr>
            <w:tcW w:w="1850" w:type="dxa"/>
          </w:tcPr>
          <w:p w14:paraId="59058CB4" w14:textId="0F25C704" w:rsidR="00E40B1F" w:rsidRPr="00D5451A" w:rsidRDefault="00E40B1F" w:rsidP="00E40B1F">
            <w:pPr>
              <w:pStyle w:val="ListParagraph"/>
              <w:ind w:left="0"/>
              <w:rPr>
                <w:rFonts w:ascii="ArialMT" w:hAnsi="ArialMT" w:cs="ArialMT"/>
                <w:b/>
                <w:bCs/>
                <w:kern w:val="0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Cs/>
                <w:sz w:val="18"/>
                <w:szCs w:val="18"/>
                <w:lang w:val="en-US"/>
              </w:rPr>
              <w:t>4 (0.78)</w:t>
            </w:r>
          </w:p>
        </w:tc>
      </w:tr>
      <w:tr w:rsidR="00E40B1F" w:rsidRPr="00D5451A" w14:paraId="3D3E9C7A" w14:textId="77777777" w:rsidTr="00F37973">
        <w:trPr>
          <w:trHeight w:val="294"/>
        </w:trPr>
        <w:tc>
          <w:tcPr>
            <w:tcW w:w="2635" w:type="dxa"/>
          </w:tcPr>
          <w:p w14:paraId="4BF61189" w14:textId="59ABA9DC" w:rsidR="00E40B1F" w:rsidRPr="00D5451A" w:rsidRDefault="00E40B1F" w:rsidP="00E40B1F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MT" w:hAnsi="ArialMT" w:cs="ArialMT"/>
                <w:b/>
                <w:bCs/>
                <w:kern w:val="0"/>
                <w:sz w:val="18"/>
                <w:szCs w:val="18"/>
                <w:lang w:val="en-US"/>
              </w:rPr>
              <w:lastRenderedPageBreak/>
              <w:t xml:space="preserve">Hepatobiliary disorders </w:t>
            </w:r>
          </w:p>
        </w:tc>
        <w:tc>
          <w:tcPr>
            <w:tcW w:w="1693" w:type="dxa"/>
          </w:tcPr>
          <w:p w14:paraId="3A0B8E16" w14:textId="337FC8EF" w:rsidR="00E40B1F" w:rsidRPr="00D5451A" w:rsidRDefault="00E40B1F" w:rsidP="00E40B1F">
            <w:pPr>
              <w:pStyle w:val="ListParagraph"/>
              <w:ind w:left="0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MT" w:hAnsi="ArialMT" w:cs="ArialMT"/>
                <w:b/>
                <w:bCs/>
                <w:kern w:val="0"/>
                <w:sz w:val="18"/>
                <w:szCs w:val="18"/>
                <w:lang w:val="en-US"/>
              </w:rPr>
              <w:t xml:space="preserve">8 (20.00) </w:t>
            </w:r>
          </w:p>
        </w:tc>
        <w:tc>
          <w:tcPr>
            <w:tcW w:w="1826" w:type="dxa"/>
          </w:tcPr>
          <w:p w14:paraId="6856A93F" w14:textId="3018E5EE" w:rsidR="00E40B1F" w:rsidRPr="00D5451A" w:rsidRDefault="00E40B1F" w:rsidP="00E40B1F">
            <w:pPr>
              <w:pStyle w:val="ListParagraph"/>
              <w:ind w:left="0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MT" w:hAnsi="ArialMT" w:cs="ArialMT"/>
                <w:b/>
                <w:bCs/>
                <w:kern w:val="0"/>
                <w:sz w:val="18"/>
                <w:szCs w:val="18"/>
                <w:lang w:val="en-US"/>
              </w:rPr>
              <w:t xml:space="preserve">0 </w:t>
            </w:r>
            <w:r w:rsidR="009E36C4" w:rsidRPr="00D5451A">
              <w:rPr>
                <w:rFonts w:ascii="ArialMT" w:hAnsi="ArialMT" w:cs="ArialMT"/>
                <w:b/>
                <w:bCs/>
                <w:kern w:val="0"/>
                <w:sz w:val="18"/>
                <w:szCs w:val="18"/>
                <w:lang w:val="en-US"/>
              </w:rPr>
              <w:t>(0.00</w:t>
            </w:r>
            <w:r w:rsidRPr="00D5451A">
              <w:rPr>
                <w:rFonts w:ascii="ArialMT" w:hAnsi="ArialMT" w:cs="ArialMT"/>
                <w:b/>
                <w:bCs/>
                <w:kern w:val="0"/>
                <w:sz w:val="18"/>
                <w:szCs w:val="18"/>
                <w:lang w:val="en-US"/>
              </w:rPr>
              <w:t xml:space="preserve">) </w:t>
            </w:r>
          </w:p>
        </w:tc>
        <w:tc>
          <w:tcPr>
            <w:tcW w:w="1772" w:type="dxa"/>
          </w:tcPr>
          <w:p w14:paraId="5FA7CC1F" w14:textId="2F0CC379" w:rsidR="00E40B1F" w:rsidRPr="00D5451A" w:rsidRDefault="00E40B1F" w:rsidP="00E40B1F">
            <w:pPr>
              <w:pStyle w:val="ListParagraph"/>
              <w:ind w:left="0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MT" w:hAnsi="ArialMT" w:cs="ArialMT"/>
                <w:b/>
                <w:bCs/>
                <w:kern w:val="0"/>
                <w:sz w:val="18"/>
                <w:szCs w:val="18"/>
                <w:lang w:val="en-US"/>
              </w:rPr>
              <w:t xml:space="preserve">54 (10.59) </w:t>
            </w:r>
          </w:p>
        </w:tc>
        <w:tc>
          <w:tcPr>
            <w:tcW w:w="1850" w:type="dxa"/>
          </w:tcPr>
          <w:p w14:paraId="434EB33A" w14:textId="643E20BC" w:rsidR="00E40B1F" w:rsidRPr="00D5451A" w:rsidRDefault="00E40B1F" w:rsidP="00E40B1F">
            <w:pPr>
              <w:pStyle w:val="ListParagraph"/>
              <w:ind w:left="0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MT" w:hAnsi="ArialMT" w:cs="ArialMT"/>
                <w:b/>
                <w:bCs/>
                <w:kern w:val="0"/>
                <w:sz w:val="18"/>
                <w:szCs w:val="18"/>
                <w:lang w:val="en-US"/>
              </w:rPr>
              <w:t>5 (0.98)</w:t>
            </w:r>
          </w:p>
        </w:tc>
      </w:tr>
      <w:tr w:rsidR="00E40B1F" w:rsidRPr="00D5451A" w14:paraId="39437AD0" w14:textId="77777777" w:rsidTr="00F37973">
        <w:trPr>
          <w:trHeight w:val="294"/>
        </w:trPr>
        <w:tc>
          <w:tcPr>
            <w:tcW w:w="2635" w:type="dxa"/>
          </w:tcPr>
          <w:p w14:paraId="30A08E98" w14:textId="1CCF045C" w:rsidR="00E40B1F" w:rsidRPr="00D5451A" w:rsidRDefault="00E40B1F" w:rsidP="00E40B1F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sz w:val="18"/>
                <w:szCs w:val="18"/>
                <w:lang w:val="en-US"/>
              </w:rPr>
              <w:t xml:space="preserve">    Hepatic function abnormal</w:t>
            </w:r>
          </w:p>
        </w:tc>
        <w:tc>
          <w:tcPr>
            <w:tcW w:w="1693" w:type="dxa"/>
          </w:tcPr>
          <w:p w14:paraId="1A8B25FA" w14:textId="3EDD5804" w:rsidR="00E40B1F" w:rsidRPr="00D5451A" w:rsidRDefault="00E40B1F" w:rsidP="00E40B1F">
            <w:pPr>
              <w:pStyle w:val="ListParagraph"/>
              <w:ind w:left="0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Cs/>
                <w:sz w:val="18"/>
                <w:szCs w:val="18"/>
                <w:lang w:val="en-US"/>
              </w:rPr>
              <w:t>6 (15.00)</w:t>
            </w:r>
          </w:p>
        </w:tc>
        <w:tc>
          <w:tcPr>
            <w:tcW w:w="1826" w:type="dxa"/>
          </w:tcPr>
          <w:p w14:paraId="673CA99B" w14:textId="4C866F30" w:rsidR="00E40B1F" w:rsidRPr="00D5451A" w:rsidRDefault="00E40B1F" w:rsidP="00E40B1F">
            <w:pPr>
              <w:pStyle w:val="ListParagraph"/>
              <w:ind w:left="0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Cs/>
                <w:sz w:val="18"/>
                <w:szCs w:val="18"/>
                <w:lang w:val="en-US"/>
              </w:rPr>
              <w:t>0 (0.00)</w:t>
            </w:r>
          </w:p>
        </w:tc>
        <w:tc>
          <w:tcPr>
            <w:tcW w:w="1772" w:type="dxa"/>
          </w:tcPr>
          <w:p w14:paraId="1D438B95" w14:textId="5C646731" w:rsidR="00E40B1F" w:rsidRPr="00D5451A" w:rsidRDefault="00E40B1F" w:rsidP="00E40B1F">
            <w:pPr>
              <w:pStyle w:val="ListParagraph"/>
              <w:ind w:left="0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Cs/>
                <w:sz w:val="18"/>
                <w:szCs w:val="18"/>
                <w:lang w:val="en-US"/>
              </w:rPr>
              <w:t>42 (8.24)</w:t>
            </w:r>
          </w:p>
        </w:tc>
        <w:tc>
          <w:tcPr>
            <w:tcW w:w="1850" w:type="dxa"/>
          </w:tcPr>
          <w:p w14:paraId="434E98AA" w14:textId="12D7AC14" w:rsidR="00E40B1F" w:rsidRPr="00D5451A" w:rsidRDefault="00E40B1F" w:rsidP="00E40B1F">
            <w:pPr>
              <w:pStyle w:val="ListParagraph"/>
              <w:ind w:left="0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Cs/>
                <w:sz w:val="18"/>
                <w:szCs w:val="18"/>
                <w:lang w:val="en-US"/>
              </w:rPr>
              <w:t>2 (0.39)</w:t>
            </w:r>
          </w:p>
        </w:tc>
      </w:tr>
      <w:tr w:rsidR="00E40B1F" w:rsidRPr="00D5451A" w14:paraId="6DC36A10" w14:textId="77777777" w:rsidTr="00F37973">
        <w:trPr>
          <w:trHeight w:val="294"/>
        </w:trPr>
        <w:tc>
          <w:tcPr>
            <w:tcW w:w="2635" w:type="dxa"/>
          </w:tcPr>
          <w:p w14:paraId="687927CA" w14:textId="72EBE32A" w:rsidR="00E40B1F" w:rsidRPr="00D5451A" w:rsidRDefault="00E40B1F" w:rsidP="00E40B1F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sz w:val="18"/>
                <w:szCs w:val="18"/>
                <w:lang w:val="en-US"/>
              </w:rPr>
              <w:t xml:space="preserve">     Liver </w:t>
            </w:r>
            <w:r w:rsidR="00A260D3" w:rsidRPr="00D5451A">
              <w:rPr>
                <w:rFonts w:ascii="Arial" w:hAnsi="Arial" w:cs="Arial"/>
                <w:sz w:val="18"/>
                <w:szCs w:val="18"/>
                <w:lang w:val="en-US"/>
              </w:rPr>
              <w:t>disorder</w:t>
            </w:r>
          </w:p>
        </w:tc>
        <w:tc>
          <w:tcPr>
            <w:tcW w:w="1693" w:type="dxa"/>
          </w:tcPr>
          <w:p w14:paraId="0AF8608E" w14:textId="35159B39" w:rsidR="00E40B1F" w:rsidRPr="00D5451A" w:rsidRDefault="00E40B1F" w:rsidP="00E40B1F">
            <w:pPr>
              <w:pStyle w:val="ListParagraph"/>
              <w:ind w:left="0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Cs/>
                <w:sz w:val="18"/>
                <w:szCs w:val="18"/>
                <w:lang w:val="en-US"/>
              </w:rPr>
              <w:t>2 (5.00)</w:t>
            </w:r>
          </w:p>
        </w:tc>
        <w:tc>
          <w:tcPr>
            <w:tcW w:w="1826" w:type="dxa"/>
          </w:tcPr>
          <w:p w14:paraId="759CD7D6" w14:textId="18F09979" w:rsidR="00E40B1F" w:rsidRPr="00D5451A" w:rsidRDefault="00E40B1F" w:rsidP="00E40B1F">
            <w:pPr>
              <w:pStyle w:val="ListParagraph"/>
              <w:ind w:left="0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Cs/>
                <w:sz w:val="18"/>
                <w:szCs w:val="18"/>
                <w:lang w:val="en-US"/>
              </w:rPr>
              <w:t>0 (0.00)</w:t>
            </w:r>
          </w:p>
        </w:tc>
        <w:tc>
          <w:tcPr>
            <w:tcW w:w="1772" w:type="dxa"/>
          </w:tcPr>
          <w:p w14:paraId="1D112C0C" w14:textId="613C8089" w:rsidR="00E40B1F" w:rsidRPr="00D5451A" w:rsidRDefault="00E40B1F" w:rsidP="00E40B1F">
            <w:pPr>
              <w:pStyle w:val="ListParagraph"/>
              <w:ind w:left="0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Cs/>
                <w:sz w:val="18"/>
                <w:szCs w:val="18"/>
                <w:lang w:val="en-US"/>
              </w:rPr>
              <w:t>10 (1.96)</w:t>
            </w:r>
          </w:p>
        </w:tc>
        <w:tc>
          <w:tcPr>
            <w:tcW w:w="1850" w:type="dxa"/>
          </w:tcPr>
          <w:p w14:paraId="36D39337" w14:textId="691BEFD8" w:rsidR="00E40B1F" w:rsidRPr="00D5451A" w:rsidRDefault="00E40B1F" w:rsidP="00E40B1F">
            <w:pPr>
              <w:pStyle w:val="ListParagraph"/>
              <w:ind w:left="0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Cs/>
                <w:sz w:val="18"/>
                <w:szCs w:val="18"/>
                <w:lang w:val="en-US"/>
              </w:rPr>
              <w:t>1 (0.20)</w:t>
            </w:r>
          </w:p>
        </w:tc>
      </w:tr>
      <w:tr w:rsidR="00E40B1F" w:rsidRPr="00D5451A" w14:paraId="6565967B" w14:textId="77777777" w:rsidTr="00F37973">
        <w:trPr>
          <w:trHeight w:val="294"/>
        </w:trPr>
        <w:tc>
          <w:tcPr>
            <w:tcW w:w="2635" w:type="dxa"/>
          </w:tcPr>
          <w:p w14:paraId="31F138BE" w14:textId="15739F70" w:rsidR="00E40B1F" w:rsidRPr="00D5451A" w:rsidRDefault="00E40B1F" w:rsidP="00E40B1F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Infections and infestations </w:t>
            </w:r>
          </w:p>
        </w:tc>
        <w:tc>
          <w:tcPr>
            <w:tcW w:w="1693" w:type="dxa"/>
          </w:tcPr>
          <w:p w14:paraId="0E1A9536" w14:textId="041049B3" w:rsidR="00E40B1F" w:rsidRPr="00D5451A" w:rsidRDefault="00E40B1F" w:rsidP="00E40B1F">
            <w:pPr>
              <w:pStyle w:val="ListParagraph"/>
              <w:ind w:left="0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3 (7.50) </w:t>
            </w:r>
          </w:p>
        </w:tc>
        <w:tc>
          <w:tcPr>
            <w:tcW w:w="1826" w:type="dxa"/>
          </w:tcPr>
          <w:p w14:paraId="2CDAF755" w14:textId="02E8F2BB" w:rsidR="00E40B1F" w:rsidRPr="00D5451A" w:rsidRDefault="00E40B1F" w:rsidP="00E40B1F">
            <w:pPr>
              <w:pStyle w:val="ListParagraph"/>
              <w:ind w:left="0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2 (5.00) </w:t>
            </w:r>
          </w:p>
        </w:tc>
        <w:tc>
          <w:tcPr>
            <w:tcW w:w="1772" w:type="dxa"/>
          </w:tcPr>
          <w:p w14:paraId="674F52FD" w14:textId="559D4870" w:rsidR="00E40B1F" w:rsidRPr="00D5451A" w:rsidRDefault="00E40B1F" w:rsidP="00E40B1F">
            <w:pPr>
              <w:pStyle w:val="ListParagraph"/>
              <w:ind w:left="0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48 (9.41) </w:t>
            </w:r>
          </w:p>
        </w:tc>
        <w:tc>
          <w:tcPr>
            <w:tcW w:w="1850" w:type="dxa"/>
          </w:tcPr>
          <w:p w14:paraId="692FAF51" w14:textId="6D032745" w:rsidR="00E40B1F" w:rsidRPr="00D5451A" w:rsidRDefault="00E40B1F" w:rsidP="00E40B1F">
            <w:pPr>
              <w:pStyle w:val="ListParagraph"/>
              <w:ind w:left="0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19 (3.73)</w:t>
            </w:r>
          </w:p>
        </w:tc>
      </w:tr>
      <w:tr w:rsidR="00E40B1F" w:rsidRPr="00D5451A" w14:paraId="187F6480" w14:textId="77777777" w:rsidTr="00E40B1F">
        <w:trPr>
          <w:trHeight w:val="373"/>
        </w:trPr>
        <w:tc>
          <w:tcPr>
            <w:tcW w:w="2635" w:type="dxa"/>
          </w:tcPr>
          <w:p w14:paraId="3E983FB6" w14:textId="44FC446D" w:rsidR="00E40B1F" w:rsidRPr="00D5451A" w:rsidRDefault="00E40B1F" w:rsidP="00E40B1F">
            <w:pPr>
              <w:pStyle w:val="ListParagraph"/>
              <w:ind w:left="175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sz w:val="18"/>
                <w:szCs w:val="18"/>
                <w:lang w:val="en-US"/>
              </w:rPr>
              <w:t xml:space="preserve">Herpes </w:t>
            </w:r>
            <w:r w:rsidR="00710B2C" w:rsidRPr="00D5451A">
              <w:rPr>
                <w:rFonts w:ascii="Arial" w:hAnsi="Arial" w:cs="Arial"/>
                <w:sz w:val="18"/>
                <w:szCs w:val="18"/>
                <w:lang w:val="en-US"/>
              </w:rPr>
              <w:t>zoster</w:t>
            </w:r>
          </w:p>
        </w:tc>
        <w:tc>
          <w:tcPr>
            <w:tcW w:w="1693" w:type="dxa"/>
          </w:tcPr>
          <w:p w14:paraId="71D101E8" w14:textId="31B1F2D3" w:rsidR="00E40B1F" w:rsidRPr="00D5451A" w:rsidRDefault="00E40B1F" w:rsidP="00E40B1F">
            <w:pPr>
              <w:pStyle w:val="ListParagraph"/>
              <w:ind w:left="0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Cs/>
                <w:sz w:val="18"/>
                <w:szCs w:val="18"/>
                <w:lang w:val="en-US"/>
              </w:rPr>
              <w:t>2 (5.00)</w:t>
            </w:r>
          </w:p>
        </w:tc>
        <w:tc>
          <w:tcPr>
            <w:tcW w:w="1826" w:type="dxa"/>
          </w:tcPr>
          <w:p w14:paraId="7A43047C" w14:textId="12BD52E9" w:rsidR="00E40B1F" w:rsidRPr="00D5451A" w:rsidRDefault="00E40B1F" w:rsidP="00E40B1F">
            <w:pPr>
              <w:pStyle w:val="ListParagraph"/>
              <w:ind w:left="0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1 (2.50) </w:t>
            </w:r>
          </w:p>
        </w:tc>
        <w:tc>
          <w:tcPr>
            <w:tcW w:w="1772" w:type="dxa"/>
          </w:tcPr>
          <w:p w14:paraId="780FF5C4" w14:textId="04226859" w:rsidR="00E40B1F" w:rsidRPr="00D5451A" w:rsidRDefault="00E40B1F" w:rsidP="00E40B1F">
            <w:pPr>
              <w:pStyle w:val="ListParagraph"/>
              <w:ind w:left="0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17 (3.33) </w:t>
            </w:r>
          </w:p>
        </w:tc>
        <w:tc>
          <w:tcPr>
            <w:tcW w:w="1850" w:type="dxa"/>
          </w:tcPr>
          <w:p w14:paraId="17544FA0" w14:textId="3709DE8C" w:rsidR="00E40B1F" w:rsidRPr="00D5451A" w:rsidRDefault="00E40B1F" w:rsidP="00E40B1F">
            <w:pPr>
              <w:pStyle w:val="ListParagraph"/>
              <w:ind w:left="0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Cs/>
                <w:sz w:val="18"/>
                <w:szCs w:val="18"/>
                <w:lang w:val="en-US"/>
              </w:rPr>
              <w:t>4 (0.78)</w:t>
            </w:r>
          </w:p>
        </w:tc>
      </w:tr>
      <w:tr w:rsidR="00E40B1F" w:rsidRPr="00D5451A" w14:paraId="7A669739" w14:textId="77777777" w:rsidTr="00E40B1F">
        <w:trPr>
          <w:trHeight w:val="373"/>
        </w:trPr>
        <w:tc>
          <w:tcPr>
            <w:tcW w:w="2635" w:type="dxa"/>
          </w:tcPr>
          <w:p w14:paraId="3A00C218" w14:textId="57DEE2FE" w:rsidR="00E40B1F" w:rsidRPr="00D5451A" w:rsidRDefault="00E40B1F" w:rsidP="00E40B1F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Renal and urinary disorders </w:t>
            </w:r>
          </w:p>
        </w:tc>
        <w:tc>
          <w:tcPr>
            <w:tcW w:w="1693" w:type="dxa"/>
          </w:tcPr>
          <w:p w14:paraId="4A22F267" w14:textId="5DCFBE7B" w:rsidR="00E40B1F" w:rsidRPr="00D5451A" w:rsidRDefault="00E40B1F" w:rsidP="00E40B1F">
            <w:pPr>
              <w:pStyle w:val="ListParagraph"/>
              <w:ind w:left="0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3 </w:t>
            </w:r>
            <w:r w:rsidR="009E36C4" w:rsidRPr="00D5451A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(7.50</w:t>
            </w:r>
            <w:r w:rsidRPr="00D5451A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) </w:t>
            </w:r>
          </w:p>
        </w:tc>
        <w:tc>
          <w:tcPr>
            <w:tcW w:w="1826" w:type="dxa"/>
          </w:tcPr>
          <w:p w14:paraId="39BA3189" w14:textId="2B04C9A7" w:rsidR="00E40B1F" w:rsidRPr="00D5451A" w:rsidRDefault="00E40B1F" w:rsidP="00E40B1F">
            <w:pPr>
              <w:pStyle w:val="ListParagraph"/>
              <w:ind w:left="0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1 </w:t>
            </w:r>
            <w:r w:rsidR="009E36C4" w:rsidRPr="00D5451A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(2.50</w:t>
            </w:r>
            <w:r w:rsidRPr="00D5451A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) </w:t>
            </w:r>
          </w:p>
        </w:tc>
        <w:tc>
          <w:tcPr>
            <w:tcW w:w="1772" w:type="dxa"/>
          </w:tcPr>
          <w:p w14:paraId="370B1FA0" w14:textId="59ABE78A" w:rsidR="00E40B1F" w:rsidRPr="00D5451A" w:rsidRDefault="00E40B1F" w:rsidP="00E40B1F">
            <w:pPr>
              <w:pStyle w:val="ListParagraph"/>
              <w:ind w:left="0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15 </w:t>
            </w:r>
            <w:r w:rsidR="009E36C4" w:rsidRPr="00D5451A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(2.94</w:t>
            </w:r>
            <w:r w:rsidRPr="00D5451A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) </w:t>
            </w:r>
          </w:p>
        </w:tc>
        <w:tc>
          <w:tcPr>
            <w:tcW w:w="1850" w:type="dxa"/>
          </w:tcPr>
          <w:p w14:paraId="40C90236" w14:textId="1E4065DA" w:rsidR="00E40B1F" w:rsidRPr="00D5451A" w:rsidRDefault="00E40B1F" w:rsidP="00E40B1F">
            <w:pPr>
              <w:pStyle w:val="ListParagraph"/>
              <w:ind w:left="0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1 </w:t>
            </w:r>
            <w:r w:rsidR="009E36C4" w:rsidRPr="00D5451A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(0.20</w:t>
            </w:r>
            <w:r w:rsidRPr="00D5451A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)</w:t>
            </w:r>
          </w:p>
        </w:tc>
      </w:tr>
      <w:tr w:rsidR="00E40B1F" w:rsidRPr="00D5451A" w14:paraId="0718C527" w14:textId="77777777" w:rsidTr="00E40B1F">
        <w:trPr>
          <w:trHeight w:val="373"/>
        </w:trPr>
        <w:tc>
          <w:tcPr>
            <w:tcW w:w="2635" w:type="dxa"/>
          </w:tcPr>
          <w:p w14:paraId="0119EC96" w14:textId="6D9CB0EA" w:rsidR="00E40B1F" w:rsidRPr="00D5451A" w:rsidRDefault="00E40B1F" w:rsidP="00E40B1F">
            <w:pPr>
              <w:pStyle w:val="ListParagraph"/>
              <w:ind w:left="175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sz w:val="18"/>
                <w:szCs w:val="18"/>
                <w:lang w:val="en-US"/>
              </w:rPr>
              <w:t>Renal impairment</w:t>
            </w:r>
          </w:p>
        </w:tc>
        <w:tc>
          <w:tcPr>
            <w:tcW w:w="1693" w:type="dxa"/>
          </w:tcPr>
          <w:p w14:paraId="5A95ED90" w14:textId="2F3C002A" w:rsidR="00E40B1F" w:rsidRPr="00D5451A" w:rsidRDefault="00E40B1F" w:rsidP="00E40B1F">
            <w:pPr>
              <w:pStyle w:val="ListParagraph"/>
              <w:ind w:left="0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Cs/>
                <w:sz w:val="18"/>
                <w:szCs w:val="18"/>
                <w:lang w:val="en-US"/>
              </w:rPr>
              <w:t>3 (7.50)</w:t>
            </w:r>
          </w:p>
        </w:tc>
        <w:tc>
          <w:tcPr>
            <w:tcW w:w="1826" w:type="dxa"/>
          </w:tcPr>
          <w:p w14:paraId="44C79A8F" w14:textId="2BDF082D" w:rsidR="00E40B1F" w:rsidRPr="00D5451A" w:rsidRDefault="00E40B1F" w:rsidP="00E40B1F">
            <w:pPr>
              <w:pStyle w:val="ListParagraph"/>
              <w:ind w:left="0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Cs/>
                <w:sz w:val="18"/>
                <w:szCs w:val="18"/>
                <w:lang w:val="en-US"/>
              </w:rPr>
              <w:t>1 (2.50)</w:t>
            </w:r>
          </w:p>
        </w:tc>
        <w:tc>
          <w:tcPr>
            <w:tcW w:w="1772" w:type="dxa"/>
          </w:tcPr>
          <w:p w14:paraId="38813ECF" w14:textId="264973AD" w:rsidR="00E40B1F" w:rsidRPr="00D5451A" w:rsidRDefault="00E40B1F" w:rsidP="00E40B1F">
            <w:pPr>
              <w:pStyle w:val="ListParagraph"/>
              <w:ind w:left="0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Cs/>
                <w:sz w:val="18"/>
                <w:szCs w:val="18"/>
                <w:lang w:val="en-US"/>
              </w:rPr>
              <w:t>10 (1.96)</w:t>
            </w:r>
          </w:p>
        </w:tc>
        <w:tc>
          <w:tcPr>
            <w:tcW w:w="1850" w:type="dxa"/>
          </w:tcPr>
          <w:p w14:paraId="51536364" w14:textId="6AE778B4" w:rsidR="00E40B1F" w:rsidRPr="00D5451A" w:rsidRDefault="00E40B1F" w:rsidP="00E40B1F">
            <w:pPr>
              <w:pStyle w:val="ListParagraph"/>
              <w:ind w:left="0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Cs/>
                <w:sz w:val="18"/>
                <w:szCs w:val="18"/>
                <w:lang w:val="en-US"/>
              </w:rPr>
              <w:t>1 (0.20)</w:t>
            </w:r>
          </w:p>
        </w:tc>
      </w:tr>
      <w:tr w:rsidR="00E40B1F" w:rsidRPr="00D5451A" w14:paraId="45C47449" w14:textId="77777777" w:rsidTr="00F37973">
        <w:trPr>
          <w:trHeight w:val="373"/>
        </w:trPr>
        <w:tc>
          <w:tcPr>
            <w:tcW w:w="2635" w:type="dxa"/>
          </w:tcPr>
          <w:p w14:paraId="4B1D7692" w14:textId="5851C048" w:rsidR="00E40B1F" w:rsidRPr="00D5451A" w:rsidRDefault="00E40B1F" w:rsidP="00E40B1F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Skin and subcutaneous tissue disorders </w:t>
            </w:r>
          </w:p>
        </w:tc>
        <w:tc>
          <w:tcPr>
            <w:tcW w:w="1693" w:type="dxa"/>
          </w:tcPr>
          <w:p w14:paraId="445A925C" w14:textId="5DE6C068" w:rsidR="00E40B1F" w:rsidRPr="00D5451A" w:rsidRDefault="009E36C4" w:rsidP="00E40B1F">
            <w:pPr>
              <w:pStyle w:val="ListParagraph"/>
              <w:ind w:left="0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2 (5.00) </w:t>
            </w:r>
          </w:p>
        </w:tc>
        <w:tc>
          <w:tcPr>
            <w:tcW w:w="1826" w:type="dxa"/>
          </w:tcPr>
          <w:p w14:paraId="61ADACA9" w14:textId="06AE2C99" w:rsidR="00E40B1F" w:rsidRPr="00D5451A" w:rsidRDefault="009E36C4" w:rsidP="00E40B1F">
            <w:pPr>
              <w:pStyle w:val="ListParagraph"/>
              <w:ind w:left="0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0 (0.00) </w:t>
            </w:r>
          </w:p>
        </w:tc>
        <w:tc>
          <w:tcPr>
            <w:tcW w:w="1772" w:type="dxa"/>
          </w:tcPr>
          <w:p w14:paraId="5EC5B60B" w14:textId="67B07650" w:rsidR="00E40B1F" w:rsidRPr="00D5451A" w:rsidRDefault="009E36C4" w:rsidP="00E40B1F">
            <w:pPr>
              <w:pStyle w:val="ListParagraph"/>
              <w:ind w:left="0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5 (0.98) </w:t>
            </w:r>
          </w:p>
        </w:tc>
        <w:tc>
          <w:tcPr>
            <w:tcW w:w="1850" w:type="dxa"/>
          </w:tcPr>
          <w:p w14:paraId="61E5BE5A" w14:textId="5FF9B8B0" w:rsidR="00E40B1F" w:rsidRPr="00D5451A" w:rsidRDefault="009E36C4" w:rsidP="00E40B1F">
            <w:pPr>
              <w:pStyle w:val="ListParagraph"/>
              <w:ind w:left="0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0 (0.00)</w:t>
            </w:r>
          </w:p>
        </w:tc>
      </w:tr>
      <w:tr w:rsidR="00E40B1F" w:rsidRPr="00D5451A" w14:paraId="6A44DB1D" w14:textId="77777777" w:rsidTr="00F37973">
        <w:trPr>
          <w:trHeight w:val="373"/>
        </w:trPr>
        <w:tc>
          <w:tcPr>
            <w:tcW w:w="2635" w:type="dxa"/>
          </w:tcPr>
          <w:p w14:paraId="6D5F827D" w14:textId="3EB3C0D2" w:rsidR="00E40B1F" w:rsidRPr="00D5451A" w:rsidRDefault="00E40B1F" w:rsidP="00E40B1F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Gastrointestinal disorders </w:t>
            </w:r>
          </w:p>
        </w:tc>
        <w:tc>
          <w:tcPr>
            <w:tcW w:w="1693" w:type="dxa"/>
          </w:tcPr>
          <w:p w14:paraId="041DE043" w14:textId="53E6FD72" w:rsidR="00E40B1F" w:rsidRPr="00D5451A" w:rsidRDefault="009E36C4" w:rsidP="00E40B1F">
            <w:pPr>
              <w:pStyle w:val="ListParagraph"/>
              <w:ind w:left="0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2 (5.00)</w:t>
            </w:r>
          </w:p>
        </w:tc>
        <w:tc>
          <w:tcPr>
            <w:tcW w:w="1826" w:type="dxa"/>
          </w:tcPr>
          <w:p w14:paraId="09311EB8" w14:textId="11347732" w:rsidR="00E40B1F" w:rsidRPr="00D5451A" w:rsidRDefault="009E36C4" w:rsidP="00E40B1F">
            <w:pPr>
              <w:pStyle w:val="ListParagraph"/>
              <w:ind w:left="0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0 (0.00) </w:t>
            </w:r>
          </w:p>
        </w:tc>
        <w:tc>
          <w:tcPr>
            <w:tcW w:w="1772" w:type="dxa"/>
          </w:tcPr>
          <w:p w14:paraId="3C742B0C" w14:textId="4754088C" w:rsidR="00E40B1F" w:rsidRPr="00D5451A" w:rsidRDefault="009E36C4" w:rsidP="00E40B1F">
            <w:pPr>
              <w:pStyle w:val="ListParagraph"/>
              <w:ind w:left="0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16 (3.14) </w:t>
            </w:r>
          </w:p>
        </w:tc>
        <w:tc>
          <w:tcPr>
            <w:tcW w:w="1850" w:type="dxa"/>
          </w:tcPr>
          <w:p w14:paraId="4FA439A9" w14:textId="03BB0042" w:rsidR="00E40B1F" w:rsidRPr="00D5451A" w:rsidRDefault="009E36C4" w:rsidP="00E40B1F">
            <w:pPr>
              <w:pStyle w:val="ListParagraph"/>
              <w:ind w:left="0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2 (0.39)</w:t>
            </w:r>
          </w:p>
        </w:tc>
      </w:tr>
      <w:tr w:rsidR="00E40B1F" w:rsidRPr="00D5451A" w14:paraId="76F99F50" w14:textId="77777777" w:rsidTr="00E40B1F">
        <w:trPr>
          <w:trHeight w:val="373"/>
        </w:trPr>
        <w:tc>
          <w:tcPr>
            <w:tcW w:w="2635" w:type="dxa"/>
          </w:tcPr>
          <w:p w14:paraId="6A3F3EE4" w14:textId="6089FA6C" w:rsidR="00E40B1F" w:rsidRPr="00D5451A" w:rsidRDefault="00E40B1F" w:rsidP="009E36C4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Injury, poisoning</w:t>
            </w:r>
            <w:r w:rsidR="00A260D3" w:rsidRPr="00D5451A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,</w:t>
            </w:r>
            <w:r w:rsidRPr="00D5451A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 and procedural complications </w:t>
            </w:r>
          </w:p>
        </w:tc>
        <w:tc>
          <w:tcPr>
            <w:tcW w:w="1693" w:type="dxa"/>
          </w:tcPr>
          <w:p w14:paraId="175C9A1B" w14:textId="5EB0EC5D" w:rsidR="00E40B1F" w:rsidRPr="00D5451A" w:rsidRDefault="009E36C4" w:rsidP="00E40B1F">
            <w:pPr>
              <w:pStyle w:val="ListParagraph"/>
              <w:ind w:left="0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2 (5.00) </w:t>
            </w:r>
          </w:p>
        </w:tc>
        <w:tc>
          <w:tcPr>
            <w:tcW w:w="1826" w:type="dxa"/>
          </w:tcPr>
          <w:p w14:paraId="5690B927" w14:textId="25F9F696" w:rsidR="00E40B1F" w:rsidRPr="00D5451A" w:rsidRDefault="009E36C4" w:rsidP="00E40B1F">
            <w:pPr>
              <w:pStyle w:val="ListParagraph"/>
              <w:ind w:left="0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1 (2.50) </w:t>
            </w:r>
          </w:p>
        </w:tc>
        <w:tc>
          <w:tcPr>
            <w:tcW w:w="1772" w:type="dxa"/>
          </w:tcPr>
          <w:p w14:paraId="091BE19E" w14:textId="731F38E2" w:rsidR="00E40B1F" w:rsidRPr="00D5451A" w:rsidRDefault="009E36C4" w:rsidP="00E40B1F">
            <w:pPr>
              <w:pStyle w:val="ListParagraph"/>
              <w:ind w:left="0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5 (0.98) </w:t>
            </w:r>
          </w:p>
        </w:tc>
        <w:tc>
          <w:tcPr>
            <w:tcW w:w="1850" w:type="dxa"/>
          </w:tcPr>
          <w:p w14:paraId="0DAB12B7" w14:textId="00E57885" w:rsidR="00E40B1F" w:rsidRPr="00D5451A" w:rsidRDefault="009E36C4" w:rsidP="00E40B1F">
            <w:pPr>
              <w:pStyle w:val="ListParagraph"/>
              <w:ind w:left="0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3 (0.59)</w:t>
            </w:r>
          </w:p>
        </w:tc>
      </w:tr>
    </w:tbl>
    <w:p w14:paraId="4D6A5BAC" w14:textId="3BA5E658" w:rsidR="00211855" w:rsidRPr="00D5451A" w:rsidRDefault="00211855" w:rsidP="00B17C46">
      <w:pPr>
        <w:spacing w:after="0" w:line="240" w:lineRule="auto"/>
        <w:jc w:val="both"/>
        <w:rPr>
          <w:rFonts w:ascii="Arial" w:hAnsi="Arial" w:cs="Arial"/>
          <w:sz w:val="18"/>
          <w:szCs w:val="18"/>
          <w:lang w:val="en-US"/>
        </w:rPr>
      </w:pPr>
      <w:r w:rsidRPr="00D5451A">
        <w:rPr>
          <w:rFonts w:ascii="Arial" w:hAnsi="Arial" w:cs="Arial"/>
          <w:sz w:val="18"/>
          <w:szCs w:val="18"/>
          <w:lang w:val="en-US"/>
        </w:rPr>
        <w:t xml:space="preserve">If the same event (PT) occurred more than once in the same patient, this was counted as </w:t>
      </w:r>
      <w:r w:rsidR="00710B2C" w:rsidRPr="00D5451A">
        <w:rPr>
          <w:rFonts w:ascii="Arial" w:hAnsi="Arial" w:cs="Arial"/>
          <w:sz w:val="18"/>
          <w:szCs w:val="18"/>
          <w:lang w:val="en-US"/>
        </w:rPr>
        <w:t xml:space="preserve">1 </w:t>
      </w:r>
      <w:r w:rsidRPr="00D5451A">
        <w:rPr>
          <w:rFonts w:ascii="Arial" w:hAnsi="Arial" w:cs="Arial"/>
          <w:sz w:val="18"/>
          <w:szCs w:val="18"/>
          <w:lang w:val="en-US"/>
        </w:rPr>
        <w:t xml:space="preserve">event. Patients with </w:t>
      </w:r>
      <w:r w:rsidR="00975AF1" w:rsidRPr="00D5451A">
        <w:rPr>
          <w:rFonts w:ascii="Arial" w:hAnsi="Arial" w:cs="Arial"/>
          <w:sz w:val="18"/>
          <w:szCs w:val="18"/>
          <w:lang w:val="en-US"/>
        </w:rPr>
        <w:t xml:space="preserve">a </w:t>
      </w:r>
      <w:r w:rsidRPr="00D5451A">
        <w:rPr>
          <w:rFonts w:ascii="Arial" w:hAnsi="Arial" w:cs="Arial"/>
          <w:sz w:val="18"/>
          <w:szCs w:val="18"/>
          <w:lang w:val="en-US"/>
        </w:rPr>
        <w:t>complication of hepatic impairment unknown/not specified are not included in tabulation. MedDRA/J version 26.1</w:t>
      </w:r>
    </w:p>
    <w:p w14:paraId="044BBE2A" w14:textId="6C5A36F3" w:rsidR="00211855" w:rsidRPr="00D5451A" w:rsidRDefault="00211855" w:rsidP="00B17C46">
      <w:pPr>
        <w:spacing w:after="0" w:line="240" w:lineRule="auto"/>
        <w:jc w:val="both"/>
        <w:rPr>
          <w:rFonts w:ascii="Arial" w:hAnsi="Arial" w:cs="Arial"/>
          <w:sz w:val="18"/>
          <w:szCs w:val="18"/>
          <w:lang w:val="en-US"/>
        </w:rPr>
      </w:pPr>
      <w:r w:rsidRPr="00D5451A">
        <w:rPr>
          <w:rFonts w:ascii="Arial" w:hAnsi="Arial" w:cs="Arial"/>
          <w:sz w:val="18"/>
          <w:szCs w:val="18"/>
          <w:lang w:val="en-US"/>
        </w:rPr>
        <w:t>ADR</w:t>
      </w:r>
      <w:r w:rsidR="00975AF1" w:rsidRPr="00D5451A">
        <w:rPr>
          <w:rFonts w:ascii="Arial" w:hAnsi="Arial" w:cs="Arial"/>
          <w:sz w:val="18"/>
          <w:szCs w:val="18"/>
          <w:lang w:val="en-US"/>
        </w:rPr>
        <w:t>,</w:t>
      </w:r>
      <w:r w:rsidRPr="00D5451A">
        <w:rPr>
          <w:rFonts w:ascii="Arial" w:hAnsi="Arial" w:cs="Arial"/>
          <w:sz w:val="18"/>
          <w:szCs w:val="18"/>
          <w:lang w:val="en-US"/>
        </w:rPr>
        <w:t xml:space="preserve"> </w:t>
      </w:r>
      <w:r w:rsidR="00975AF1" w:rsidRPr="00D5451A">
        <w:rPr>
          <w:rFonts w:ascii="Arial" w:hAnsi="Arial" w:cs="Arial"/>
          <w:sz w:val="18"/>
          <w:szCs w:val="18"/>
          <w:lang w:val="en-US"/>
        </w:rPr>
        <w:t xml:space="preserve">adverse </w:t>
      </w:r>
      <w:r w:rsidRPr="00D5451A">
        <w:rPr>
          <w:rFonts w:ascii="Arial" w:hAnsi="Arial" w:cs="Arial"/>
          <w:sz w:val="18"/>
          <w:szCs w:val="18"/>
          <w:lang w:val="en-US"/>
        </w:rPr>
        <w:t xml:space="preserve">drug reaction; </w:t>
      </w:r>
      <w:r w:rsidR="00975AF1" w:rsidRPr="00D5451A">
        <w:rPr>
          <w:rFonts w:ascii="Arial" w:hAnsi="Arial" w:cs="Arial"/>
          <w:sz w:val="18"/>
          <w:szCs w:val="18"/>
          <w:lang w:val="en-US"/>
        </w:rPr>
        <w:t xml:space="preserve">MedDRA, </w:t>
      </w:r>
      <w:r w:rsidRPr="00D5451A">
        <w:rPr>
          <w:rFonts w:ascii="Arial" w:hAnsi="Arial" w:cs="Arial"/>
          <w:sz w:val="18"/>
          <w:szCs w:val="18"/>
          <w:lang w:val="en-US"/>
        </w:rPr>
        <w:t>Medical Dictionary for Regulatory Activities/Japanese edition</w:t>
      </w:r>
      <w:r w:rsidR="00710B2C" w:rsidRPr="00D5451A">
        <w:rPr>
          <w:rFonts w:ascii="Arial" w:hAnsi="Arial" w:cs="Arial"/>
          <w:sz w:val="18"/>
          <w:szCs w:val="18"/>
          <w:lang w:val="en-US"/>
        </w:rPr>
        <w:t>; PT</w:t>
      </w:r>
      <w:r w:rsidR="00C16781" w:rsidRPr="00D5451A">
        <w:rPr>
          <w:rFonts w:ascii="Arial" w:hAnsi="Arial" w:cs="Arial"/>
          <w:sz w:val="18"/>
          <w:szCs w:val="18"/>
          <w:lang w:val="en-US"/>
        </w:rPr>
        <w:t xml:space="preserve">, </w:t>
      </w:r>
      <w:r w:rsidR="00710B2C" w:rsidRPr="00D5451A">
        <w:rPr>
          <w:rFonts w:ascii="Arial" w:hAnsi="Arial" w:cs="Arial"/>
          <w:sz w:val="18"/>
          <w:szCs w:val="18"/>
          <w:lang w:val="en-US"/>
        </w:rPr>
        <w:t>preferred term</w:t>
      </w:r>
    </w:p>
    <w:p w14:paraId="0F2F84F2" w14:textId="77777777" w:rsidR="00B17C46" w:rsidRPr="00D5451A" w:rsidRDefault="00B17C46" w:rsidP="339AD710">
      <w:pPr>
        <w:spacing w:after="0" w:line="360" w:lineRule="auto"/>
        <w:rPr>
          <w:rFonts w:ascii="Arial" w:hAnsi="Arial" w:cs="Arial"/>
          <w:b/>
          <w:bCs/>
          <w:sz w:val="18"/>
          <w:szCs w:val="18"/>
          <w:lang w:val="en-US"/>
        </w:rPr>
      </w:pPr>
    </w:p>
    <w:p w14:paraId="5AC91104" w14:textId="25091FDD" w:rsidR="001B6184" w:rsidRPr="00D5451A" w:rsidRDefault="001B6184" w:rsidP="339AD710">
      <w:pPr>
        <w:spacing w:after="0" w:line="360" w:lineRule="auto"/>
        <w:rPr>
          <w:rFonts w:ascii="Arial" w:hAnsi="Arial" w:cs="Arial"/>
          <w:b/>
          <w:bCs/>
          <w:sz w:val="18"/>
          <w:szCs w:val="18"/>
          <w:lang w:val="en-US" w:eastAsia="ja-JP"/>
        </w:rPr>
      </w:pPr>
      <w:r w:rsidRPr="00D5451A">
        <w:rPr>
          <w:rFonts w:ascii="Arial" w:hAnsi="Arial" w:cs="Arial"/>
          <w:b/>
          <w:bCs/>
          <w:sz w:val="18"/>
          <w:szCs w:val="18"/>
          <w:lang w:val="en-US"/>
        </w:rPr>
        <w:t xml:space="preserve">Supplementary </w:t>
      </w:r>
      <w:r w:rsidR="00710B2C" w:rsidRPr="00D5451A">
        <w:rPr>
          <w:rFonts w:ascii="Arial" w:hAnsi="Arial" w:cs="Arial"/>
          <w:b/>
          <w:bCs/>
          <w:sz w:val="18"/>
          <w:szCs w:val="18"/>
          <w:lang w:val="en-US"/>
        </w:rPr>
        <w:t xml:space="preserve">Table </w:t>
      </w:r>
      <w:r w:rsidR="00A37379" w:rsidRPr="00D5451A">
        <w:rPr>
          <w:rFonts w:ascii="Arial" w:hAnsi="Arial" w:cs="Arial"/>
          <w:b/>
          <w:bCs/>
          <w:sz w:val="18"/>
          <w:szCs w:val="18"/>
          <w:lang w:val="en-US"/>
        </w:rPr>
        <w:t>S6</w:t>
      </w:r>
      <w:r w:rsidR="00C16781" w:rsidRPr="00D5451A">
        <w:rPr>
          <w:rFonts w:ascii="Arial" w:hAnsi="Arial" w:cs="Arial"/>
          <w:b/>
          <w:bCs/>
          <w:sz w:val="18"/>
          <w:szCs w:val="18"/>
          <w:lang w:val="en-US"/>
        </w:rPr>
        <w:t xml:space="preserve">. </w:t>
      </w:r>
      <w:r w:rsidRPr="00D5451A">
        <w:rPr>
          <w:rFonts w:ascii="Arial" w:hAnsi="Arial" w:cs="Arial"/>
          <w:b/>
          <w:bCs/>
          <w:sz w:val="18"/>
          <w:szCs w:val="18"/>
          <w:lang w:val="en-US"/>
        </w:rPr>
        <w:t>Incidence of ADRs</w:t>
      </w:r>
      <w:r w:rsidR="001C362B" w:rsidRPr="00D5451A">
        <w:rPr>
          <w:rFonts w:ascii="Arial" w:hAnsi="Arial" w:cs="Arial"/>
          <w:b/>
          <w:bCs/>
          <w:sz w:val="18"/>
          <w:szCs w:val="18"/>
          <w:lang w:val="en-US"/>
        </w:rPr>
        <w:t xml:space="preserve"> (≥5%)</w:t>
      </w:r>
      <w:r w:rsidRPr="00D5451A">
        <w:rPr>
          <w:rFonts w:ascii="Arial" w:hAnsi="Arial" w:cs="Arial"/>
          <w:b/>
          <w:bCs/>
          <w:sz w:val="18"/>
          <w:szCs w:val="18"/>
          <w:lang w:val="en-US"/>
        </w:rPr>
        <w:t xml:space="preserve"> in </w:t>
      </w:r>
      <w:r w:rsidR="00644759" w:rsidRPr="00D5451A">
        <w:rPr>
          <w:rFonts w:ascii="Arial" w:hAnsi="Arial" w:cs="Arial"/>
          <w:b/>
          <w:bCs/>
          <w:sz w:val="18"/>
          <w:szCs w:val="18"/>
          <w:lang w:val="en-US" w:eastAsia="ja-JP"/>
        </w:rPr>
        <w:t>the</w:t>
      </w:r>
      <w:r w:rsidR="00975AF1" w:rsidRPr="00D5451A">
        <w:rPr>
          <w:rFonts w:ascii="Arial" w:hAnsi="Arial" w:cs="Arial"/>
          <w:b/>
          <w:bCs/>
          <w:sz w:val="18"/>
          <w:szCs w:val="18"/>
          <w:lang w:val="en-US"/>
        </w:rPr>
        <w:t xml:space="preserve"> </w:t>
      </w:r>
      <w:r w:rsidRPr="00D5451A">
        <w:rPr>
          <w:rFonts w:ascii="Arial" w:hAnsi="Arial" w:cs="Arial"/>
          <w:b/>
          <w:bCs/>
          <w:sz w:val="18"/>
          <w:szCs w:val="18"/>
          <w:lang w:val="en-US"/>
        </w:rPr>
        <w:t>presence and absence of renal impairment</w:t>
      </w:r>
      <w:r w:rsidR="00644759" w:rsidRPr="00D5451A">
        <w:rPr>
          <w:rFonts w:ascii="Arial" w:hAnsi="Arial" w:cs="Arial"/>
          <w:b/>
          <w:bCs/>
          <w:sz w:val="18"/>
          <w:szCs w:val="18"/>
          <w:lang w:val="en-US" w:bidi="en-US"/>
        </w:rPr>
        <w:t xml:space="preserve"> (safety analysis </w:t>
      </w:r>
      <w:r w:rsidR="00340AA0" w:rsidRPr="00D5451A">
        <w:rPr>
          <w:rFonts w:ascii="Arial" w:hAnsi="Arial" w:cs="Arial"/>
          <w:b/>
          <w:bCs/>
          <w:sz w:val="18"/>
          <w:szCs w:val="18"/>
          <w:lang w:val="en-US" w:bidi="en-US"/>
        </w:rPr>
        <w:t>set</w:t>
      </w:r>
      <w:r w:rsidR="00644759" w:rsidRPr="00D5451A">
        <w:rPr>
          <w:rFonts w:ascii="Arial" w:hAnsi="Arial" w:cs="Arial"/>
          <w:b/>
          <w:bCs/>
          <w:sz w:val="18"/>
          <w:szCs w:val="18"/>
          <w:lang w:val="en-US" w:bidi="en-US"/>
        </w:rPr>
        <w:t>)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2547"/>
        <w:gridCol w:w="1482"/>
        <w:gridCol w:w="1892"/>
        <w:gridCol w:w="9"/>
        <w:gridCol w:w="1825"/>
        <w:gridCol w:w="2021"/>
      </w:tblGrid>
      <w:tr w:rsidR="001B6184" w:rsidRPr="00D5451A" w14:paraId="7F2D816D" w14:textId="77777777" w:rsidTr="009E36C4">
        <w:trPr>
          <w:trHeight w:val="448"/>
        </w:trPr>
        <w:tc>
          <w:tcPr>
            <w:tcW w:w="2547" w:type="dxa"/>
            <w:hideMark/>
          </w:tcPr>
          <w:p w14:paraId="6E9EA3A9" w14:textId="77777777" w:rsidR="001B6184" w:rsidRPr="00D5451A" w:rsidRDefault="001B6184" w:rsidP="00661B60">
            <w:pPr>
              <w:pStyle w:val="ListParagraph"/>
              <w:ind w:left="33" w:right="-141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 </w:t>
            </w:r>
          </w:p>
        </w:tc>
        <w:tc>
          <w:tcPr>
            <w:tcW w:w="3383" w:type="dxa"/>
            <w:gridSpan w:val="3"/>
            <w:hideMark/>
          </w:tcPr>
          <w:p w14:paraId="56F98919" w14:textId="77777777" w:rsidR="001B6184" w:rsidRPr="00D5451A" w:rsidRDefault="001B6184" w:rsidP="00661B60">
            <w:pPr>
              <w:pStyle w:val="ListParagraph"/>
              <w:ind w:left="33" w:right="-141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With renal impairment</w:t>
            </w:r>
          </w:p>
          <w:p w14:paraId="3E0D63EA" w14:textId="77777777" w:rsidR="001B6184" w:rsidRPr="00D5451A" w:rsidRDefault="001B6184" w:rsidP="00661B60">
            <w:pPr>
              <w:pStyle w:val="ListParagraph"/>
              <w:ind w:left="33" w:right="-141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N=25</w:t>
            </w:r>
          </w:p>
        </w:tc>
        <w:tc>
          <w:tcPr>
            <w:tcW w:w="3846" w:type="dxa"/>
            <w:gridSpan w:val="2"/>
            <w:hideMark/>
          </w:tcPr>
          <w:p w14:paraId="22BEEE10" w14:textId="77777777" w:rsidR="001B6184" w:rsidRPr="00D5451A" w:rsidRDefault="001B6184" w:rsidP="00661B60">
            <w:pPr>
              <w:pStyle w:val="ListParagraph"/>
              <w:ind w:left="33" w:right="-141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Without renal impairment</w:t>
            </w:r>
          </w:p>
          <w:p w14:paraId="11BF9E6D" w14:textId="77777777" w:rsidR="001B6184" w:rsidRPr="00D5451A" w:rsidRDefault="001B6184" w:rsidP="00661B60">
            <w:pPr>
              <w:pStyle w:val="ListParagraph"/>
              <w:ind w:left="33" w:right="-141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N=525</w:t>
            </w:r>
          </w:p>
        </w:tc>
      </w:tr>
      <w:tr w:rsidR="001B6184" w:rsidRPr="00D5451A" w14:paraId="1E203336" w14:textId="77777777" w:rsidTr="009E36C4">
        <w:trPr>
          <w:trHeight w:val="639"/>
        </w:trPr>
        <w:tc>
          <w:tcPr>
            <w:tcW w:w="2547" w:type="dxa"/>
            <w:hideMark/>
          </w:tcPr>
          <w:p w14:paraId="0FCB3DE5" w14:textId="77777777" w:rsidR="001B6184" w:rsidRPr="00D5451A" w:rsidRDefault="001B6184" w:rsidP="00661B60">
            <w:pPr>
              <w:pStyle w:val="ListParagraph"/>
              <w:ind w:left="33" w:right="-141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 </w:t>
            </w:r>
          </w:p>
        </w:tc>
        <w:tc>
          <w:tcPr>
            <w:tcW w:w="1482" w:type="dxa"/>
            <w:hideMark/>
          </w:tcPr>
          <w:p w14:paraId="03122115" w14:textId="50F518EF" w:rsidR="001B6184" w:rsidRPr="00D5451A" w:rsidRDefault="001B6184" w:rsidP="00661B60">
            <w:pPr>
              <w:pStyle w:val="ListParagraph"/>
              <w:ind w:left="33" w:right="-141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Cs/>
                <w:sz w:val="18"/>
                <w:szCs w:val="18"/>
                <w:lang w:val="en-US"/>
              </w:rPr>
              <w:t>ADR</w:t>
            </w:r>
            <w:r w:rsidR="00211855" w:rsidRPr="00D5451A">
              <w:rPr>
                <w:rFonts w:ascii="Arial" w:hAnsi="Arial" w:cs="Arial"/>
                <w:bCs/>
                <w:sz w:val="18"/>
                <w:szCs w:val="18"/>
                <w:lang w:val="en-US"/>
              </w:rPr>
              <w:t>s</w:t>
            </w:r>
          </w:p>
          <w:p w14:paraId="698BE084" w14:textId="77777777" w:rsidR="001B6184" w:rsidRPr="00D5451A" w:rsidRDefault="001B6184" w:rsidP="00661B60">
            <w:pPr>
              <w:pStyle w:val="ListParagraph"/>
              <w:ind w:left="33" w:right="-141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Cs/>
                <w:sz w:val="18"/>
                <w:szCs w:val="18"/>
                <w:lang w:val="en-US"/>
              </w:rPr>
              <w:t>n (%)</w:t>
            </w:r>
          </w:p>
        </w:tc>
        <w:tc>
          <w:tcPr>
            <w:tcW w:w="1892" w:type="dxa"/>
            <w:hideMark/>
          </w:tcPr>
          <w:p w14:paraId="36312982" w14:textId="37B76616" w:rsidR="001B6184" w:rsidRPr="00D5451A" w:rsidRDefault="001B6184" w:rsidP="00661B60">
            <w:pPr>
              <w:pStyle w:val="ListParagraph"/>
              <w:ind w:left="33" w:right="-141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Cs/>
                <w:sz w:val="18"/>
                <w:szCs w:val="18"/>
                <w:lang w:val="en-US"/>
              </w:rPr>
              <w:t>Serious ADR</w:t>
            </w:r>
            <w:r w:rsidR="00211855" w:rsidRPr="00D5451A">
              <w:rPr>
                <w:rFonts w:ascii="Arial" w:hAnsi="Arial" w:cs="Arial"/>
                <w:bCs/>
                <w:sz w:val="18"/>
                <w:szCs w:val="18"/>
                <w:lang w:val="en-US"/>
              </w:rPr>
              <w:t>s</w:t>
            </w:r>
          </w:p>
          <w:p w14:paraId="17122CE2" w14:textId="77777777" w:rsidR="001B6184" w:rsidRPr="00D5451A" w:rsidRDefault="001B6184" w:rsidP="00661B60">
            <w:pPr>
              <w:pStyle w:val="ListParagraph"/>
              <w:ind w:left="33" w:right="-141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n (%) </w:t>
            </w:r>
          </w:p>
        </w:tc>
        <w:tc>
          <w:tcPr>
            <w:tcW w:w="1834" w:type="dxa"/>
            <w:gridSpan w:val="2"/>
            <w:hideMark/>
          </w:tcPr>
          <w:p w14:paraId="2F50869C" w14:textId="3604E48A" w:rsidR="001B6184" w:rsidRPr="00D5451A" w:rsidRDefault="001B6184" w:rsidP="00661B60">
            <w:pPr>
              <w:pStyle w:val="ListParagraph"/>
              <w:ind w:left="33" w:right="-141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Cs/>
                <w:sz w:val="18"/>
                <w:szCs w:val="18"/>
                <w:lang w:val="en-US"/>
              </w:rPr>
              <w:t>ADR</w:t>
            </w:r>
            <w:r w:rsidR="00211855" w:rsidRPr="00D5451A">
              <w:rPr>
                <w:rFonts w:ascii="Arial" w:hAnsi="Arial" w:cs="Arial"/>
                <w:bCs/>
                <w:sz w:val="18"/>
                <w:szCs w:val="18"/>
                <w:lang w:val="en-US"/>
              </w:rPr>
              <w:t>s</w:t>
            </w:r>
          </w:p>
          <w:p w14:paraId="3F48E477" w14:textId="77777777" w:rsidR="001B6184" w:rsidRPr="00D5451A" w:rsidRDefault="001B6184" w:rsidP="00661B60">
            <w:pPr>
              <w:pStyle w:val="ListParagraph"/>
              <w:ind w:left="33" w:right="-141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Cs/>
                <w:sz w:val="18"/>
                <w:szCs w:val="18"/>
                <w:lang w:val="en-US"/>
              </w:rPr>
              <w:t>n (%)</w:t>
            </w:r>
          </w:p>
        </w:tc>
        <w:tc>
          <w:tcPr>
            <w:tcW w:w="2021" w:type="dxa"/>
            <w:hideMark/>
          </w:tcPr>
          <w:p w14:paraId="6A71823E" w14:textId="4EDBC132" w:rsidR="001B6184" w:rsidRPr="00D5451A" w:rsidRDefault="001B6184" w:rsidP="00661B60">
            <w:pPr>
              <w:pStyle w:val="ListParagraph"/>
              <w:ind w:left="33" w:right="-141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Cs/>
                <w:sz w:val="18"/>
                <w:szCs w:val="18"/>
                <w:lang w:val="en-US"/>
              </w:rPr>
              <w:t>Serious ADR</w:t>
            </w:r>
            <w:r w:rsidR="00211855" w:rsidRPr="00D5451A">
              <w:rPr>
                <w:rFonts w:ascii="Arial" w:hAnsi="Arial" w:cs="Arial"/>
                <w:bCs/>
                <w:sz w:val="18"/>
                <w:szCs w:val="18"/>
                <w:lang w:val="en-US"/>
              </w:rPr>
              <w:t>s</w:t>
            </w:r>
          </w:p>
          <w:p w14:paraId="1F9E7CA3" w14:textId="77777777" w:rsidR="001B6184" w:rsidRPr="00D5451A" w:rsidRDefault="001B6184" w:rsidP="00661B60">
            <w:pPr>
              <w:pStyle w:val="ListParagraph"/>
              <w:ind w:left="33" w:right="-141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n (%) </w:t>
            </w:r>
          </w:p>
        </w:tc>
      </w:tr>
      <w:tr w:rsidR="001B6184" w:rsidRPr="00D5451A" w14:paraId="5949830B" w14:textId="77777777" w:rsidTr="009E36C4">
        <w:trPr>
          <w:trHeight w:val="336"/>
        </w:trPr>
        <w:tc>
          <w:tcPr>
            <w:tcW w:w="2547" w:type="dxa"/>
            <w:hideMark/>
          </w:tcPr>
          <w:p w14:paraId="545968B8" w14:textId="77777777" w:rsidR="001B6184" w:rsidRPr="00D5451A" w:rsidRDefault="001B6184" w:rsidP="00661B60">
            <w:pPr>
              <w:pStyle w:val="ListParagraph"/>
              <w:ind w:left="33" w:right="-141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sz w:val="18"/>
                <w:szCs w:val="18"/>
                <w:lang w:val="en-US"/>
              </w:rPr>
              <w:t>Patients with events</w:t>
            </w:r>
          </w:p>
        </w:tc>
        <w:tc>
          <w:tcPr>
            <w:tcW w:w="1482" w:type="dxa"/>
            <w:hideMark/>
          </w:tcPr>
          <w:p w14:paraId="05134D57" w14:textId="77777777" w:rsidR="001B6184" w:rsidRPr="00D5451A" w:rsidRDefault="001B6184" w:rsidP="00661B60">
            <w:pPr>
              <w:pStyle w:val="ListParagraph"/>
              <w:ind w:left="33" w:right="-141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Cs/>
                <w:sz w:val="18"/>
                <w:szCs w:val="18"/>
                <w:lang w:val="en-US"/>
              </w:rPr>
              <w:t>16 (64.0)</w:t>
            </w:r>
          </w:p>
        </w:tc>
        <w:tc>
          <w:tcPr>
            <w:tcW w:w="1892" w:type="dxa"/>
            <w:hideMark/>
          </w:tcPr>
          <w:p w14:paraId="508AA4B2" w14:textId="77777777" w:rsidR="001B6184" w:rsidRPr="00D5451A" w:rsidRDefault="001B6184" w:rsidP="00661B60">
            <w:pPr>
              <w:pStyle w:val="ListParagraph"/>
              <w:ind w:left="33" w:right="-141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Cs/>
                <w:sz w:val="18"/>
                <w:szCs w:val="18"/>
                <w:lang w:val="en-US"/>
              </w:rPr>
              <w:t>8 (32.0)</w:t>
            </w:r>
          </w:p>
        </w:tc>
        <w:tc>
          <w:tcPr>
            <w:tcW w:w="1834" w:type="dxa"/>
            <w:gridSpan w:val="2"/>
            <w:hideMark/>
          </w:tcPr>
          <w:p w14:paraId="71DD334D" w14:textId="321C80CF" w:rsidR="001B6184" w:rsidRPr="00D5451A" w:rsidRDefault="001B6184" w:rsidP="00661B60">
            <w:pPr>
              <w:pStyle w:val="ListParagraph"/>
              <w:ind w:left="33" w:right="-141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Cs/>
                <w:sz w:val="18"/>
                <w:szCs w:val="18"/>
                <w:lang w:val="en-US"/>
              </w:rPr>
              <w:t>266 (50.</w:t>
            </w:r>
            <w:r w:rsidR="00211855" w:rsidRPr="00D5451A">
              <w:rPr>
                <w:rFonts w:ascii="Arial" w:hAnsi="Arial" w:cs="Arial"/>
                <w:bCs/>
                <w:sz w:val="18"/>
                <w:szCs w:val="18"/>
                <w:lang w:val="en-US"/>
              </w:rPr>
              <w:t>6</w:t>
            </w:r>
            <w:r w:rsidRPr="00D5451A">
              <w:rPr>
                <w:rFonts w:ascii="Arial" w:hAnsi="Arial" w:cs="Arial"/>
                <w:bCs/>
                <w:sz w:val="18"/>
                <w:szCs w:val="18"/>
                <w:lang w:val="en-US"/>
              </w:rPr>
              <w:t>7)</w:t>
            </w:r>
          </w:p>
        </w:tc>
        <w:tc>
          <w:tcPr>
            <w:tcW w:w="2021" w:type="dxa"/>
            <w:hideMark/>
          </w:tcPr>
          <w:p w14:paraId="4E060DBA" w14:textId="77777777" w:rsidR="001B6184" w:rsidRPr="00D5451A" w:rsidRDefault="001B6184" w:rsidP="00661B60">
            <w:pPr>
              <w:pStyle w:val="ListParagraph"/>
              <w:ind w:left="33" w:right="-141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Cs/>
                <w:sz w:val="18"/>
                <w:szCs w:val="18"/>
                <w:lang w:val="en-US"/>
              </w:rPr>
              <w:t>59 (11.24)</w:t>
            </w:r>
          </w:p>
        </w:tc>
      </w:tr>
      <w:tr w:rsidR="009E36C4" w:rsidRPr="00D5451A" w14:paraId="532CA7E2" w14:textId="77777777" w:rsidTr="009E36C4">
        <w:trPr>
          <w:trHeight w:val="336"/>
        </w:trPr>
        <w:tc>
          <w:tcPr>
            <w:tcW w:w="2547" w:type="dxa"/>
          </w:tcPr>
          <w:p w14:paraId="7786B309" w14:textId="432D50A9" w:rsidR="009E36C4" w:rsidRPr="00D5451A" w:rsidRDefault="009E36C4" w:rsidP="00661B60">
            <w:pPr>
              <w:pStyle w:val="ListParagraph"/>
              <w:ind w:left="33" w:right="-141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Blood and lymphatic system disorders </w:t>
            </w:r>
          </w:p>
        </w:tc>
        <w:tc>
          <w:tcPr>
            <w:tcW w:w="1482" w:type="dxa"/>
          </w:tcPr>
          <w:p w14:paraId="058F5311" w14:textId="3E3345CB" w:rsidR="009E36C4" w:rsidRPr="00D5451A" w:rsidRDefault="009E36C4" w:rsidP="00661B60">
            <w:pPr>
              <w:pStyle w:val="ListParagraph"/>
              <w:ind w:left="33" w:right="-141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10 (40.00) </w:t>
            </w:r>
          </w:p>
        </w:tc>
        <w:tc>
          <w:tcPr>
            <w:tcW w:w="1892" w:type="dxa"/>
          </w:tcPr>
          <w:p w14:paraId="667261DB" w14:textId="1309161F" w:rsidR="009E36C4" w:rsidRPr="00D5451A" w:rsidRDefault="009E36C4" w:rsidP="00661B60">
            <w:pPr>
              <w:pStyle w:val="ListParagraph"/>
              <w:ind w:left="33" w:right="-141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3 (12.00) </w:t>
            </w:r>
          </w:p>
        </w:tc>
        <w:tc>
          <w:tcPr>
            <w:tcW w:w="1834" w:type="dxa"/>
            <w:gridSpan w:val="2"/>
          </w:tcPr>
          <w:p w14:paraId="4D20EE9E" w14:textId="16D7ABF6" w:rsidR="009E36C4" w:rsidRPr="00D5451A" w:rsidRDefault="009E36C4" w:rsidP="00661B60">
            <w:pPr>
              <w:pStyle w:val="ListParagraph"/>
              <w:ind w:left="33" w:right="-141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119 (22.67) </w:t>
            </w:r>
          </w:p>
        </w:tc>
        <w:tc>
          <w:tcPr>
            <w:tcW w:w="2021" w:type="dxa"/>
          </w:tcPr>
          <w:p w14:paraId="036EF7FF" w14:textId="1775C85F" w:rsidR="009E36C4" w:rsidRPr="00D5451A" w:rsidRDefault="009E36C4" w:rsidP="00661B60">
            <w:pPr>
              <w:pStyle w:val="ListParagraph"/>
              <w:ind w:left="33" w:right="-141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12 (2.29)</w:t>
            </w:r>
          </w:p>
        </w:tc>
      </w:tr>
      <w:tr w:rsidR="001B6184" w:rsidRPr="00D5451A" w14:paraId="6CCC76FD" w14:textId="77777777" w:rsidTr="009E36C4">
        <w:trPr>
          <w:trHeight w:val="336"/>
        </w:trPr>
        <w:tc>
          <w:tcPr>
            <w:tcW w:w="2547" w:type="dxa"/>
            <w:hideMark/>
          </w:tcPr>
          <w:p w14:paraId="74351B1A" w14:textId="4433BCAD" w:rsidR="001B6184" w:rsidRPr="00D5451A" w:rsidRDefault="009E36C4" w:rsidP="00661B60">
            <w:pPr>
              <w:pStyle w:val="ListParagraph"/>
              <w:ind w:left="33" w:right="-141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sz w:val="18"/>
                <w:szCs w:val="18"/>
                <w:lang w:val="en-US"/>
              </w:rPr>
              <w:t xml:space="preserve">       </w:t>
            </w:r>
            <w:r w:rsidR="001B6184" w:rsidRPr="00D5451A">
              <w:rPr>
                <w:rFonts w:ascii="Arial" w:hAnsi="Arial" w:cs="Arial"/>
                <w:sz w:val="18"/>
                <w:szCs w:val="18"/>
                <w:lang w:val="en-US"/>
              </w:rPr>
              <w:t>Anemia</w:t>
            </w:r>
          </w:p>
        </w:tc>
        <w:tc>
          <w:tcPr>
            <w:tcW w:w="1482" w:type="dxa"/>
            <w:hideMark/>
          </w:tcPr>
          <w:p w14:paraId="345DBA0B" w14:textId="3414977A" w:rsidR="001B6184" w:rsidRPr="00D5451A" w:rsidRDefault="001B6184" w:rsidP="00661B60">
            <w:pPr>
              <w:pStyle w:val="ListParagraph"/>
              <w:ind w:left="33" w:right="-141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10 </w:t>
            </w:r>
            <w:r w:rsidR="00C24F5C" w:rsidRPr="00D5451A">
              <w:rPr>
                <w:rFonts w:ascii="Arial" w:hAnsi="Arial" w:cs="Arial"/>
                <w:bCs/>
                <w:sz w:val="18"/>
                <w:szCs w:val="18"/>
                <w:lang w:val="en-US"/>
              </w:rPr>
              <w:t>(40.00</w:t>
            </w:r>
            <w:r w:rsidRPr="00D5451A">
              <w:rPr>
                <w:rFonts w:ascii="Arial" w:hAnsi="Arial" w:cs="Arial"/>
                <w:bCs/>
                <w:sz w:val="18"/>
                <w:szCs w:val="18"/>
                <w:lang w:val="en-US"/>
              </w:rPr>
              <w:t>)</w:t>
            </w:r>
          </w:p>
        </w:tc>
        <w:tc>
          <w:tcPr>
            <w:tcW w:w="1892" w:type="dxa"/>
            <w:hideMark/>
          </w:tcPr>
          <w:p w14:paraId="0AB70CBE" w14:textId="539870A3" w:rsidR="001B6184" w:rsidRPr="00D5451A" w:rsidRDefault="001B6184" w:rsidP="00661B60">
            <w:pPr>
              <w:pStyle w:val="ListParagraph"/>
              <w:ind w:left="33" w:right="-141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3 </w:t>
            </w:r>
            <w:r w:rsidR="00C24F5C" w:rsidRPr="00D5451A">
              <w:rPr>
                <w:rFonts w:ascii="Arial" w:hAnsi="Arial" w:cs="Arial"/>
                <w:bCs/>
                <w:sz w:val="18"/>
                <w:szCs w:val="18"/>
                <w:lang w:val="en-US"/>
              </w:rPr>
              <w:t>(12.00</w:t>
            </w:r>
            <w:r w:rsidRPr="00D5451A">
              <w:rPr>
                <w:rFonts w:ascii="Arial" w:hAnsi="Arial" w:cs="Arial"/>
                <w:bCs/>
                <w:sz w:val="18"/>
                <w:szCs w:val="18"/>
                <w:lang w:val="en-US"/>
              </w:rPr>
              <w:t>)</w:t>
            </w:r>
          </w:p>
        </w:tc>
        <w:tc>
          <w:tcPr>
            <w:tcW w:w="1834" w:type="dxa"/>
            <w:gridSpan w:val="2"/>
            <w:hideMark/>
          </w:tcPr>
          <w:p w14:paraId="2B709936" w14:textId="3E7ADAA3" w:rsidR="001B6184" w:rsidRPr="00D5451A" w:rsidRDefault="001B6184" w:rsidP="00661B60">
            <w:pPr>
              <w:pStyle w:val="ListParagraph"/>
              <w:ind w:left="33" w:right="-141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101 </w:t>
            </w:r>
            <w:r w:rsidR="00C24F5C" w:rsidRPr="00D5451A">
              <w:rPr>
                <w:rFonts w:ascii="Arial" w:hAnsi="Arial" w:cs="Arial"/>
                <w:bCs/>
                <w:sz w:val="18"/>
                <w:szCs w:val="18"/>
                <w:lang w:val="en-US"/>
              </w:rPr>
              <w:t>(19.24</w:t>
            </w:r>
            <w:r w:rsidRPr="00D5451A">
              <w:rPr>
                <w:rFonts w:ascii="Arial" w:hAnsi="Arial" w:cs="Arial"/>
                <w:bCs/>
                <w:sz w:val="18"/>
                <w:szCs w:val="18"/>
                <w:lang w:val="en-US"/>
              </w:rPr>
              <w:t>)</w:t>
            </w:r>
          </w:p>
        </w:tc>
        <w:tc>
          <w:tcPr>
            <w:tcW w:w="2021" w:type="dxa"/>
            <w:hideMark/>
          </w:tcPr>
          <w:p w14:paraId="19B26B56" w14:textId="661AF04F" w:rsidR="001B6184" w:rsidRPr="00D5451A" w:rsidRDefault="001B6184" w:rsidP="00661B60">
            <w:pPr>
              <w:pStyle w:val="ListParagraph"/>
              <w:ind w:left="33" w:right="-141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8 </w:t>
            </w:r>
            <w:r w:rsidR="00C24F5C" w:rsidRPr="00D5451A">
              <w:rPr>
                <w:rFonts w:ascii="Arial" w:hAnsi="Arial" w:cs="Arial"/>
                <w:bCs/>
                <w:sz w:val="18"/>
                <w:szCs w:val="18"/>
                <w:lang w:val="en-US"/>
              </w:rPr>
              <w:t>(1.52</w:t>
            </w:r>
            <w:r w:rsidRPr="00D5451A">
              <w:rPr>
                <w:rFonts w:ascii="Arial" w:hAnsi="Arial" w:cs="Arial"/>
                <w:bCs/>
                <w:sz w:val="18"/>
                <w:szCs w:val="18"/>
                <w:lang w:val="en-US"/>
              </w:rPr>
              <w:t>)</w:t>
            </w:r>
          </w:p>
        </w:tc>
      </w:tr>
      <w:tr w:rsidR="00A009EE" w:rsidRPr="00D5451A" w14:paraId="07DA29A4" w14:textId="77777777" w:rsidTr="009E36C4">
        <w:trPr>
          <w:trHeight w:val="336"/>
        </w:trPr>
        <w:tc>
          <w:tcPr>
            <w:tcW w:w="2547" w:type="dxa"/>
          </w:tcPr>
          <w:p w14:paraId="605DC0E6" w14:textId="2363FAA5" w:rsidR="00A009EE" w:rsidRPr="00D5451A" w:rsidRDefault="00A009EE" w:rsidP="00A009EE">
            <w:pPr>
              <w:pStyle w:val="ListParagraph"/>
              <w:ind w:left="33" w:right="-141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Laboratory tests </w:t>
            </w:r>
          </w:p>
        </w:tc>
        <w:tc>
          <w:tcPr>
            <w:tcW w:w="1482" w:type="dxa"/>
          </w:tcPr>
          <w:p w14:paraId="07BE196A" w14:textId="4D9361A9" w:rsidR="00A009EE" w:rsidRPr="00D5451A" w:rsidRDefault="00A009EE" w:rsidP="00A009EE">
            <w:pPr>
              <w:pStyle w:val="ListParagraph"/>
              <w:ind w:left="33" w:right="-141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6 (24.00) </w:t>
            </w:r>
          </w:p>
        </w:tc>
        <w:tc>
          <w:tcPr>
            <w:tcW w:w="1892" w:type="dxa"/>
          </w:tcPr>
          <w:p w14:paraId="22E1B387" w14:textId="2A166271" w:rsidR="00A009EE" w:rsidRPr="00D5451A" w:rsidRDefault="00A009EE" w:rsidP="00A009EE">
            <w:pPr>
              <w:pStyle w:val="ListParagraph"/>
              <w:ind w:left="33" w:right="-141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2 (8.00) </w:t>
            </w:r>
          </w:p>
        </w:tc>
        <w:tc>
          <w:tcPr>
            <w:tcW w:w="1834" w:type="dxa"/>
            <w:gridSpan w:val="2"/>
          </w:tcPr>
          <w:p w14:paraId="47B1087A" w14:textId="37CB5EEB" w:rsidR="00A009EE" w:rsidRPr="00D5451A" w:rsidRDefault="00A009EE" w:rsidP="00A009EE">
            <w:pPr>
              <w:pStyle w:val="ListParagraph"/>
              <w:ind w:left="33" w:right="-141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79 (15.05) </w:t>
            </w:r>
          </w:p>
        </w:tc>
        <w:tc>
          <w:tcPr>
            <w:tcW w:w="2021" w:type="dxa"/>
          </w:tcPr>
          <w:p w14:paraId="6D9F0044" w14:textId="10053D5C" w:rsidR="00A009EE" w:rsidRPr="00D5451A" w:rsidRDefault="00A009EE" w:rsidP="00A009EE">
            <w:pPr>
              <w:pStyle w:val="ListParagraph"/>
              <w:ind w:left="33" w:right="-141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10 (1.90)</w:t>
            </w:r>
          </w:p>
        </w:tc>
      </w:tr>
      <w:tr w:rsidR="00A009EE" w:rsidRPr="00D5451A" w14:paraId="1374AD8B" w14:textId="77777777" w:rsidTr="009E36C4">
        <w:trPr>
          <w:trHeight w:val="336"/>
        </w:trPr>
        <w:tc>
          <w:tcPr>
            <w:tcW w:w="2547" w:type="dxa"/>
          </w:tcPr>
          <w:p w14:paraId="36347FB4" w14:textId="77777777" w:rsidR="00FF3CEE" w:rsidRPr="00D5451A" w:rsidRDefault="00FF3CEE" w:rsidP="00A009EE">
            <w:pPr>
              <w:pStyle w:val="ListParagraph"/>
              <w:ind w:left="33" w:right="-141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sz w:val="18"/>
                <w:szCs w:val="18"/>
                <w:lang w:val="en-US"/>
              </w:rPr>
              <w:t xml:space="preserve">       </w:t>
            </w:r>
            <w:r w:rsidR="00A009EE" w:rsidRPr="00D5451A">
              <w:rPr>
                <w:rFonts w:ascii="Arial" w:hAnsi="Arial" w:cs="Arial"/>
                <w:sz w:val="18"/>
                <w:szCs w:val="18"/>
                <w:lang w:val="en-US"/>
              </w:rPr>
              <w:t xml:space="preserve">Blood creatinine </w:t>
            </w:r>
            <w:r w:rsidRPr="00D5451A">
              <w:rPr>
                <w:rFonts w:ascii="Arial" w:hAnsi="Arial" w:cs="Arial"/>
                <w:sz w:val="18"/>
                <w:szCs w:val="18"/>
                <w:lang w:val="en-US"/>
              </w:rPr>
              <w:t xml:space="preserve">  </w:t>
            </w:r>
          </w:p>
          <w:p w14:paraId="4A871E60" w14:textId="2B632B6F" w:rsidR="00A009EE" w:rsidRPr="00D5451A" w:rsidRDefault="00FF3CEE" w:rsidP="00A009EE">
            <w:pPr>
              <w:pStyle w:val="ListParagraph"/>
              <w:ind w:left="33" w:right="-141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sz w:val="18"/>
                <w:szCs w:val="18"/>
                <w:lang w:val="en-US"/>
              </w:rPr>
              <w:t xml:space="preserve">       </w:t>
            </w:r>
            <w:r w:rsidR="00A009EE" w:rsidRPr="00D5451A">
              <w:rPr>
                <w:rFonts w:ascii="Arial" w:hAnsi="Arial" w:cs="Arial"/>
                <w:sz w:val="18"/>
                <w:szCs w:val="18"/>
                <w:lang w:val="en-US"/>
              </w:rPr>
              <w:t>increased</w:t>
            </w:r>
          </w:p>
        </w:tc>
        <w:tc>
          <w:tcPr>
            <w:tcW w:w="1482" w:type="dxa"/>
          </w:tcPr>
          <w:p w14:paraId="3CA5330D" w14:textId="5587AF4E" w:rsidR="00A009EE" w:rsidRPr="00D5451A" w:rsidRDefault="00A009EE" w:rsidP="00A009EE">
            <w:pPr>
              <w:pStyle w:val="ListParagraph"/>
              <w:ind w:left="33" w:right="-141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Cs/>
                <w:sz w:val="18"/>
                <w:szCs w:val="18"/>
                <w:lang w:val="en-US"/>
              </w:rPr>
              <w:t>2 (8.00)</w:t>
            </w:r>
          </w:p>
        </w:tc>
        <w:tc>
          <w:tcPr>
            <w:tcW w:w="1892" w:type="dxa"/>
          </w:tcPr>
          <w:p w14:paraId="28A43BF6" w14:textId="515D3048" w:rsidR="00A009EE" w:rsidRPr="00D5451A" w:rsidRDefault="00A009EE" w:rsidP="00A009EE">
            <w:pPr>
              <w:pStyle w:val="ListParagraph"/>
              <w:ind w:left="33" w:right="-141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Cs/>
                <w:sz w:val="18"/>
                <w:szCs w:val="18"/>
                <w:lang w:val="en-US"/>
              </w:rPr>
              <w:t>0 (0.00)</w:t>
            </w:r>
          </w:p>
        </w:tc>
        <w:tc>
          <w:tcPr>
            <w:tcW w:w="1834" w:type="dxa"/>
            <w:gridSpan w:val="2"/>
          </w:tcPr>
          <w:p w14:paraId="3F9D15B9" w14:textId="7F12180A" w:rsidR="00A009EE" w:rsidRPr="00D5451A" w:rsidRDefault="00A009EE" w:rsidP="00A009EE">
            <w:pPr>
              <w:pStyle w:val="ListParagraph"/>
              <w:ind w:left="33" w:right="-141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Cs/>
                <w:sz w:val="18"/>
                <w:szCs w:val="18"/>
                <w:lang w:val="en-US"/>
              </w:rPr>
              <w:t>4 (0.76)</w:t>
            </w:r>
          </w:p>
        </w:tc>
        <w:tc>
          <w:tcPr>
            <w:tcW w:w="2021" w:type="dxa"/>
          </w:tcPr>
          <w:p w14:paraId="08572D62" w14:textId="74312852" w:rsidR="00A009EE" w:rsidRPr="00D5451A" w:rsidRDefault="00A009EE" w:rsidP="00A009EE">
            <w:pPr>
              <w:pStyle w:val="ListParagraph"/>
              <w:ind w:left="33" w:right="-141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Cs/>
                <w:sz w:val="18"/>
                <w:szCs w:val="18"/>
                <w:lang w:val="en-US"/>
              </w:rPr>
              <w:t>0 (0.00)</w:t>
            </w:r>
          </w:p>
        </w:tc>
      </w:tr>
      <w:tr w:rsidR="00A009EE" w:rsidRPr="00D5451A" w14:paraId="0A6DD867" w14:textId="77777777" w:rsidTr="009E36C4">
        <w:trPr>
          <w:trHeight w:val="336"/>
        </w:trPr>
        <w:tc>
          <w:tcPr>
            <w:tcW w:w="2547" w:type="dxa"/>
          </w:tcPr>
          <w:p w14:paraId="790BF240" w14:textId="7BCCEF4B" w:rsidR="00A009EE" w:rsidRPr="00D5451A" w:rsidRDefault="00A009EE" w:rsidP="00A009EE">
            <w:pPr>
              <w:pStyle w:val="ListParagraph"/>
              <w:ind w:left="33" w:right="-141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sz w:val="18"/>
                <w:szCs w:val="18"/>
                <w:lang w:val="en-US"/>
              </w:rPr>
              <w:t xml:space="preserve">      </w:t>
            </w:r>
            <w:r w:rsidR="00FF3CEE" w:rsidRPr="00D5451A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r w:rsidRPr="00D5451A">
              <w:rPr>
                <w:rFonts w:ascii="Arial" w:hAnsi="Arial" w:cs="Arial"/>
                <w:sz w:val="18"/>
                <w:szCs w:val="18"/>
                <w:lang w:val="en-US"/>
              </w:rPr>
              <w:t>Platelet count decreased</w:t>
            </w:r>
          </w:p>
        </w:tc>
        <w:tc>
          <w:tcPr>
            <w:tcW w:w="1482" w:type="dxa"/>
          </w:tcPr>
          <w:p w14:paraId="5A597563" w14:textId="44E4CA58" w:rsidR="00A009EE" w:rsidRPr="00D5451A" w:rsidRDefault="00A009EE" w:rsidP="00A009EE">
            <w:pPr>
              <w:pStyle w:val="ListParagraph"/>
              <w:ind w:left="33" w:right="-141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Cs/>
                <w:sz w:val="18"/>
                <w:szCs w:val="18"/>
                <w:lang w:val="en-US"/>
              </w:rPr>
              <w:t>4 (16.00)</w:t>
            </w:r>
          </w:p>
        </w:tc>
        <w:tc>
          <w:tcPr>
            <w:tcW w:w="1892" w:type="dxa"/>
          </w:tcPr>
          <w:p w14:paraId="34F945C9" w14:textId="18335DA6" w:rsidR="00A009EE" w:rsidRPr="00D5451A" w:rsidRDefault="00A009EE" w:rsidP="00A009EE">
            <w:pPr>
              <w:pStyle w:val="ListParagraph"/>
              <w:ind w:left="33" w:right="-141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1 (4.00)</w:t>
            </w:r>
          </w:p>
        </w:tc>
        <w:tc>
          <w:tcPr>
            <w:tcW w:w="1834" w:type="dxa"/>
            <w:gridSpan w:val="2"/>
          </w:tcPr>
          <w:p w14:paraId="59F6FC4C" w14:textId="059C6E51" w:rsidR="00A009EE" w:rsidRPr="00D5451A" w:rsidRDefault="00A009EE" w:rsidP="00A009EE">
            <w:pPr>
              <w:pStyle w:val="ListParagraph"/>
              <w:ind w:left="33" w:right="-141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Cs/>
                <w:sz w:val="18"/>
                <w:szCs w:val="18"/>
                <w:lang w:val="en-US"/>
              </w:rPr>
              <w:t>29 (5.52)</w:t>
            </w:r>
          </w:p>
        </w:tc>
        <w:tc>
          <w:tcPr>
            <w:tcW w:w="2021" w:type="dxa"/>
          </w:tcPr>
          <w:p w14:paraId="7339C600" w14:textId="5D40D810" w:rsidR="00A009EE" w:rsidRPr="00D5451A" w:rsidRDefault="00A009EE" w:rsidP="00A009EE">
            <w:pPr>
              <w:pStyle w:val="ListParagraph"/>
              <w:ind w:left="33" w:right="-141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Cs/>
                <w:sz w:val="18"/>
                <w:szCs w:val="18"/>
                <w:lang w:val="en-US"/>
              </w:rPr>
              <w:t>3 (0.57)</w:t>
            </w:r>
          </w:p>
        </w:tc>
      </w:tr>
      <w:tr w:rsidR="00A009EE" w:rsidRPr="00D5451A" w14:paraId="589C5B4D" w14:textId="77777777" w:rsidTr="009E36C4">
        <w:trPr>
          <w:trHeight w:val="352"/>
        </w:trPr>
        <w:tc>
          <w:tcPr>
            <w:tcW w:w="2547" w:type="dxa"/>
          </w:tcPr>
          <w:p w14:paraId="7AFDC350" w14:textId="6926F9CA" w:rsidR="00A009EE" w:rsidRPr="00D5451A" w:rsidRDefault="00A009EE" w:rsidP="00A009EE">
            <w:pPr>
              <w:pStyle w:val="ListParagraph"/>
              <w:ind w:left="33" w:right="-141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Renal and urinary disorders </w:t>
            </w:r>
          </w:p>
        </w:tc>
        <w:tc>
          <w:tcPr>
            <w:tcW w:w="1482" w:type="dxa"/>
          </w:tcPr>
          <w:p w14:paraId="743ADA8E" w14:textId="1749B33F" w:rsidR="00A009EE" w:rsidRPr="00D5451A" w:rsidRDefault="00A009EE" w:rsidP="00A009EE">
            <w:pPr>
              <w:pStyle w:val="ListParagraph"/>
              <w:ind w:left="33" w:right="-141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4 (16.00) </w:t>
            </w:r>
          </w:p>
        </w:tc>
        <w:tc>
          <w:tcPr>
            <w:tcW w:w="1892" w:type="dxa"/>
          </w:tcPr>
          <w:p w14:paraId="10DF7B97" w14:textId="016E364E" w:rsidR="00A009EE" w:rsidRPr="00D5451A" w:rsidRDefault="00A009EE" w:rsidP="00A009EE">
            <w:pPr>
              <w:pStyle w:val="ListParagraph"/>
              <w:ind w:left="33" w:right="-141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1 (4.00) </w:t>
            </w:r>
          </w:p>
        </w:tc>
        <w:tc>
          <w:tcPr>
            <w:tcW w:w="1834" w:type="dxa"/>
            <w:gridSpan w:val="2"/>
          </w:tcPr>
          <w:p w14:paraId="68950906" w14:textId="7C260D92" w:rsidR="00A009EE" w:rsidRPr="00D5451A" w:rsidRDefault="00A009EE" w:rsidP="00A009EE">
            <w:pPr>
              <w:pStyle w:val="ListParagraph"/>
              <w:ind w:left="33" w:right="-141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14 (2.67) </w:t>
            </w:r>
          </w:p>
        </w:tc>
        <w:tc>
          <w:tcPr>
            <w:tcW w:w="2021" w:type="dxa"/>
          </w:tcPr>
          <w:p w14:paraId="38881BB9" w14:textId="5AE3A5EE" w:rsidR="00A009EE" w:rsidRPr="00D5451A" w:rsidRDefault="00A009EE" w:rsidP="00A009EE">
            <w:pPr>
              <w:pStyle w:val="ListParagraph"/>
              <w:ind w:left="33" w:right="-141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1 (0.19)</w:t>
            </w:r>
          </w:p>
        </w:tc>
      </w:tr>
      <w:tr w:rsidR="00A009EE" w:rsidRPr="00D5451A" w14:paraId="01709F8C" w14:textId="77777777" w:rsidTr="009E36C4">
        <w:trPr>
          <w:trHeight w:val="352"/>
        </w:trPr>
        <w:tc>
          <w:tcPr>
            <w:tcW w:w="2547" w:type="dxa"/>
          </w:tcPr>
          <w:p w14:paraId="7EA25B81" w14:textId="6A6185A2" w:rsidR="00A009EE" w:rsidRPr="00D5451A" w:rsidRDefault="00A009EE" w:rsidP="00A009EE">
            <w:pPr>
              <w:pStyle w:val="ListParagraph"/>
              <w:ind w:left="33" w:right="-141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sz w:val="18"/>
                <w:szCs w:val="18"/>
                <w:lang w:val="en-US"/>
              </w:rPr>
              <w:t xml:space="preserve">      Renal impairment</w:t>
            </w:r>
          </w:p>
        </w:tc>
        <w:tc>
          <w:tcPr>
            <w:tcW w:w="1482" w:type="dxa"/>
          </w:tcPr>
          <w:p w14:paraId="359D65F1" w14:textId="3A508074" w:rsidR="00A009EE" w:rsidRPr="00D5451A" w:rsidRDefault="00A009EE" w:rsidP="00A009EE">
            <w:pPr>
              <w:pStyle w:val="ListParagraph"/>
              <w:ind w:left="33" w:right="-141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Cs/>
                <w:sz w:val="18"/>
                <w:szCs w:val="18"/>
                <w:lang w:val="en-US"/>
              </w:rPr>
              <w:t>3 (12.00)</w:t>
            </w:r>
          </w:p>
        </w:tc>
        <w:tc>
          <w:tcPr>
            <w:tcW w:w="1892" w:type="dxa"/>
          </w:tcPr>
          <w:p w14:paraId="725C8E9D" w14:textId="3D5CAB7F" w:rsidR="00A009EE" w:rsidRPr="00D5451A" w:rsidRDefault="00A009EE" w:rsidP="00A009EE">
            <w:pPr>
              <w:pStyle w:val="ListParagraph"/>
              <w:ind w:left="33" w:right="-141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1 (4.00) </w:t>
            </w:r>
          </w:p>
        </w:tc>
        <w:tc>
          <w:tcPr>
            <w:tcW w:w="1834" w:type="dxa"/>
            <w:gridSpan w:val="2"/>
          </w:tcPr>
          <w:p w14:paraId="63D8027C" w14:textId="272BFA4F" w:rsidR="00A009EE" w:rsidRPr="00D5451A" w:rsidRDefault="00A009EE" w:rsidP="00A009EE">
            <w:pPr>
              <w:pStyle w:val="ListParagraph"/>
              <w:ind w:left="33" w:right="-141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10 (1.90) </w:t>
            </w:r>
          </w:p>
        </w:tc>
        <w:tc>
          <w:tcPr>
            <w:tcW w:w="2021" w:type="dxa"/>
          </w:tcPr>
          <w:p w14:paraId="70E44D26" w14:textId="5D2E7400" w:rsidR="00A009EE" w:rsidRPr="00D5451A" w:rsidRDefault="00A009EE" w:rsidP="00A009EE">
            <w:pPr>
              <w:pStyle w:val="ListParagraph"/>
              <w:ind w:left="33" w:right="-141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Cs/>
                <w:sz w:val="18"/>
                <w:szCs w:val="18"/>
                <w:lang w:val="en-US"/>
              </w:rPr>
              <w:t>1 (0.19)</w:t>
            </w:r>
          </w:p>
        </w:tc>
      </w:tr>
      <w:tr w:rsidR="00A009EE" w:rsidRPr="00D5451A" w14:paraId="7F9BB05F" w14:textId="77777777" w:rsidTr="009E36C4">
        <w:trPr>
          <w:trHeight w:val="352"/>
        </w:trPr>
        <w:tc>
          <w:tcPr>
            <w:tcW w:w="2547" w:type="dxa"/>
          </w:tcPr>
          <w:p w14:paraId="442C609A" w14:textId="5A2512E5" w:rsidR="00A009EE" w:rsidRPr="00D5451A" w:rsidRDefault="00A009EE" w:rsidP="00A009EE">
            <w:pPr>
              <w:pStyle w:val="ListParagraph"/>
              <w:ind w:left="33" w:right="-141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Hepatobiliary disorders </w:t>
            </w:r>
          </w:p>
        </w:tc>
        <w:tc>
          <w:tcPr>
            <w:tcW w:w="1482" w:type="dxa"/>
          </w:tcPr>
          <w:p w14:paraId="7582C085" w14:textId="5B52AE6F" w:rsidR="00A009EE" w:rsidRPr="00D5451A" w:rsidRDefault="00A009EE" w:rsidP="00A009EE">
            <w:pPr>
              <w:pStyle w:val="ListParagraph"/>
              <w:ind w:left="33" w:right="-141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3 (12.00) </w:t>
            </w:r>
          </w:p>
        </w:tc>
        <w:tc>
          <w:tcPr>
            <w:tcW w:w="1892" w:type="dxa"/>
          </w:tcPr>
          <w:p w14:paraId="3420A095" w14:textId="0DFAD0F6" w:rsidR="00A009EE" w:rsidRPr="00D5451A" w:rsidRDefault="00A009EE" w:rsidP="00A009EE">
            <w:pPr>
              <w:pStyle w:val="ListParagraph"/>
              <w:ind w:left="33" w:right="-141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1 (4.00) </w:t>
            </w:r>
          </w:p>
        </w:tc>
        <w:tc>
          <w:tcPr>
            <w:tcW w:w="1834" w:type="dxa"/>
            <w:gridSpan w:val="2"/>
          </w:tcPr>
          <w:p w14:paraId="62BD4E1E" w14:textId="6A2F31C6" w:rsidR="00A009EE" w:rsidRPr="00D5451A" w:rsidRDefault="00A009EE" w:rsidP="00A009EE">
            <w:pPr>
              <w:pStyle w:val="ListParagraph"/>
              <w:ind w:left="33" w:right="-141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59 (11.24) </w:t>
            </w:r>
          </w:p>
        </w:tc>
        <w:tc>
          <w:tcPr>
            <w:tcW w:w="2021" w:type="dxa"/>
          </w:tcPr>
          <w:p w14:paraId="136AB483" w14:textId="2F9572EA" w:rsidR="00A009EE" w:rsidRPr="00D5451A" w:rsidRDefault="00A009EE" w:rsidP="00A009EE">
            <w:pPr>
              <w:pStyle w:val="ListParagraph"/>
              <w:ind w:left="33" w:right="-141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4 (0.76)</w:t>
            </w:r>
          </w:p>
        </w:tc>
      </w:tr>
      <w:tr w:rsidR="00A009EE" w:rsidRPr="00D5451A" w14:paraId="3B0786F6" w14:textId="77777777" w:rsidTr="009E36C4">
        <w:trPr>
          <w:trHeight w:val="352"/>
        </w:trPr>
        <w:tc>
          <w:tcPr>
            <w:tcW w:w="2547" w:type="dxa"/>
          </w:tcPr>
          <w:p w14:paraId="1E5F825B" w14:textId="136649C3" w:rsidR="00A009EE" w:rsidRPr="00D5451A" w:rsidRDefault="00A009EE" w:rsidP="00A009EE">
            <w:pPr>
              <w:pStyle w:val="ListParagraph"/>
              <w:ind w:left="33" w:right="-141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sz w:val="18"/>
                <w:szCs w:val="18"/>
                <w:lang w:val="en-US"/>
              </w:rPr>
              <w:t xml:space="preserve">      Hepatic function abnormal</w:t>
            </w:r>
          </w:p>
        </w:tc>
        <w:tc>
          <w:tcPr>
            <w:tcW w:w="1482" w:type="dxa"/>
          </w:tcPr>
          <w:p w14:paraId="5118A451" w14:textId="56286DA5" w:rsidR="00A009EE" w:rsidRPr="00D5451A" w:rsidRDefault="00A009EE" w:rsidP="00A009EE">
            <w:pPr>
              <w:pStyle w:val="ListParagraph"/>
              <w:ind w:left="33" w:right="-141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Cs/>
                <w:sz w:val="18"/>
                <w:szCs w:val="18"/>
                <w:lang w:val="en-US"/>
              </w:rPr>
              <w:t>2 (8.00)</w:t>
            </w:r>
          </w:p>
        </w:tc>
        <w:tc>
          <w:tcPr>
            <w:tcW w:w="1892" w:type="dxa"/>
          </w:tcPr>
          <w:p w14:paraId="3964874D" w14:textId="6803286F" w:rsidR="00A009EE" w:rsidRPr="00D5451A" w:rsidRDefault="00A009EE" w:rsidP="00A009EE">
            <w:pPr>
              <w:pStyle w:val="ListParagraph"/>
              <w:ind w:left="33" w:right="-141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Cs/>
                <w:sz w:val="18"/>
                <w:szCs w:val="18"/>
                <w:lang w:val="en-US"/>
              </w:rPr>
              <w:t>0 (0.00)</w:t>
            </w:r>
          </w:p>
        </w:tc>
        <w:tc>
          <w:tcPr>
            <w:tcW w:w="1834" w:type="dxa"/>
            <w:gridSpan w:val="2"/>
          </w:tcPr>
          <w:p w14:paraId="60A76093" w14:textId="5C330DD4" w:rsidR="00A009EE" w:rsidRPr="00D5451A" w:rsidRDefault="00A009EE" w:rsidP="00A009EE">
            <w:pPr>
              <w:pStyle w:val="ListParagraph"/>
              <w:ind w:left="33" w:right="-141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Cs/>
                <w:sz w:val="18"/>
                <w:szCs w:val="18"/>
                <w:lang w:val="en-US"/>
              </w:rPr>
              <w:t>46 (8.76)</w:t>
            </w:r>
          </w:p>
        </w:tc>
        <w:tc>
          <w:tcPr>
            <w:tcW w:w="2021" w:type="dxa"/>
          </w:tcPr>
          <w:p w14:paraId="1030CBCF" w14:textId="2DA66040" w:rsidR="00A009EE" w:rsidRPr="00D5451A" w:rsidRDefault="00A009EE" w:rsidP="00A009EE">
            <w:pPr>
              <w:pStyle w:val="ListParagraph"/>
              <w:ind w:left="33" w:right="-141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Cs/>
                <w:sz w:val="18"/>
                <w:szCs w:val="18"/>
                <w:lang w:val="en-US"/>
              </w:rPr>
              <w:t>2 (0.38)</w:t>
            </w:r>
          </w:p>
        </w:tc>
      </w:tr>
      <w:tr w:rsidR="00A009EE" w:rsidRPr="00D5451A" w14:paraId="05E370E9" w14:textId="77777777" w:rsidTr="009E36C4">
        <w:trPr>
          <w:trHeight w:val="336"/>
        </w:trPr>
        <w:tc>
          <w:tcPr>
            <w:tcW w:w="2547" w:type="dxa"/>
          </w:tcPr>
          <w:p w14:paraId="46419431" w14:textId="3D7F6BDF" w:rsidR="00A009EE" w:rsidRPr="00D5451A" w:rsidRDefault="00A009EE" w:rsidP="00A009EE">
            <w:pPr>
              <w:pStyle w:val="ListParagraph"/>
              <w:ind w:left="33" w:right="-141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Infections and infestations </w:t>
            </w:r>
          </w:p>
        </w:tc>
        <w:tc>
          <w:tcPr>
            <w:tcW w:w="1482" w:type="dxa"/>
          </w:tcPr>
          <w:p w14:paraId="5CDEFFAE" w14:textId="1E9B1E34" w:rsidR="00A009EE" w:rsidRPr="00D5451A" w:rsidRDefault="00A009EE" w:rsidP="00A009EE">
            <w:pPr>
              <w:pStyle w:val="ListParagraph"/>
              <w:ind w:left="33" w:right="-141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2 (8.00)</w:t>
            </w:r>
          </w:p>
        </w:tc>
        <w:tc>
          <w:tcPr>
            <w:tcW w:w="1892" w:type="dxa"/>
          </w:tcPr>
          <w:p w14:paraId="720394EB" w14:textId="3FE26797" w:rsidR="00A009EE" w:rsidRPr="00D5451A" w:rsidRDefault="00A009EE" w:rsidP="00A009EE">
            <w:pPr>
              <w:pStyle w:val="ListParagraph"/>
              <w:ind w:left="33" w:right="-141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2 (8.00)</w:t>
            </w:r>
          </w:p>
        </w:tc>
        <w:tc>
          <w:tcPr>
            <w:tcW w:w="1834" w:type="dxa"/>
            <w:gridSpan w:val="2"/>
          </w:tcPr>
          <w:p w14:paraId="0E74EBFE" w14:textId="277D3CC5" w:rsidR="00A009EE" w:rsidRPr="00D5451A" w:rsidRDefault="00A009EE" w:rsidP="00A009EE">
            <w:pPr>
              <w:pStyle w:val="ListParagraph"/>
              <w:ind w:left="33" w:right="-141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49 (9.33) </w:t>
            </w:r>
          </w:p>
        </w:tc>
        <w:tc>
          <w:tcPr>
            <w:tcW w:w="2021" w:type="dxa"/>
          </w:tcPr>
          <w:p w14:paraId="368E230D" w14:textId="7D944DF3" w:rsidR="00A009EE" w:rsidRPr="00D5451A" w:rsidRDefault="00A009EE" w:rsidP="00A009EE">
            <w:pPr>
              <w:pStyle w:val="ListParagraph"/>
              <w:ind w:left="33" w:right="-141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19 (3.62)</w:t>
            </w:r>
          </w:p>
        </w:tc>
      </w:tr>
      <w:tr w:rsidR="00A009EE" w:rsidRPr="00D5451A" w14:paraId="60BBDE62" w14:textId="77777777" w:rsidTr="009E36C4">
        <w:trPr>
          <w:trHeight w:val="336"/>
        </w:trPr>
        <w:tc>
          <w:tcPr>
            <w:tcW w:w="2547" w:type="dxa"/>
          </w:tcPr>
          <w:p w14:paraId="598E2B92" w14:textId="024809BF" w:rsidR="00A009EE" w:rsidRPr="00D5451A" w:rsidRDefault="00A009EE" w:rsidP="00A009EE">
            <w:pPr>
              <w:pStyle w:val="ListParagraph"/>
              <w:ind w:left="33" w:right="-141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General disorders and administration site conditions </w:t>
            </w:r>
          </w:p>
        </w:tc>
        <w:tc>
          <w:tcPr>
            <w:tcW w:w="1482" w:type="dxa"/>
          </w:tcPr>
          <w:p w14:paraId="3E2A747A" w14:textId="20AA8DC0" w:rsidR="00A009EE" w:rsidRPr="00D5451A" w:rsidRDefault="00A009EE" w:rsidP="00A009EE">
            <w:pPr>
              <w:pStyle w:val="ListParagraph"/>
              <w:ind w:left="33" w:right="-141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3 (12.00) </w:t>
            </w:r>
          </w:p>
        </w:tc>
        <w:tc>
          <w:tcPr>
            <w:tcW w:w="1892" w:type="dxa"/>
          </w:tcPr>
          <w:p w14:paraId="7DC3507F" w14:textId="4A0CBC6B" w:rsidR="00A009EE" w:rsidRPr="00D5451A" w:rsidRDefault="00A009EE" w:rsidP="00A009EE">
            <w:pPr>
              <w:pStyle w:val="ListParagraph"/>
              <w:ind w:left="33" w:right="-141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2 (8.00) </w:t>
            </w:r>
          </w:p>
        </w:tc>
        <w:tc>
          <w:tcPr>
            <w:tcW w:w="1834" w:type="dxa"/>
            <w:gridSpan w:val="2"/>
          </w:tcPr>
          <w:p w14:paraId="48F412B8" w14:textId="65A53228" w:rsidR="00A009EE" w:rsidRPr="00D5451A" w:rsidRDefault="00A009EE" w:rsidP="00A009EE">
            <w:pPr>
              <w:pStyle w:val="ListParagraph"/>
              <w:ind w:left="33" w:right="-141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23 (4.38) </w:t>
            </w:r>
          </w:p>
        </w:tc>
        <w:tc>
          <w:tcPr>
            <w:tcW w:w="2021" w:type="dxa"/>
          </w:tcPr>
          <w:p w14:paraId="567EFCFA" w14:textId="0D8207D8" w:rsidR="00A009EE" w:rsidRPr="00D5451A" w:rsidRDefault="00A009EE" w:rsidP="00A009EE">
            <w:pPr>
              <w:pStyle w:val="ListParagraph"/>
              <w:ind w:left="33" w:right="-141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1 (0.19)</w:t>
            </w:r>
          </w:p>
        </w:tc>
      </w:tr>
      <w:tr w:rsidR="00461833" w:rsidRPr="00D5451A" w14:paraId="7DA3D063" w14:textId="77777777" w:rsidTr="00A009EE">
        <w:trPr>
          <w:trHeight w:val="273"/>
        </w:trPr>
        <w:tc>
          <w:tcPr>
            <w:tcW w:w="2547" w:type="dxa"/>
          </w:tcPr>
          <w:p w14:paraId="59B4AA5F" w14:textId="50739EBE" w:rsidR="00461833" w:rsidRPr="00D5451A" w:rsidRDefault="00461833" w:rsidP="00461833">
            <w:pPr>
              <w:pStyle w:val="ListParagraph"/>
              <w:ind w:left="33" w:right="-141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sz w:val="18"/>
                <w:szCs w:val="18"/>
                <w:lang w:val="en-US"/>
              </w:rPr>
              <w:t xml:space="preserve">       Pyrexia</w:t>
            </w:r>
          </w:p>
        </w:tc>
        <w:tc>
          <w:tcPr>
            <w:tcW w:w="1482" w:type="dxa"/>
          </w:tcPr>
          <w:p w14:paraId="02F8ED09" w14:textId="7E9DBE7B" w:rsidR="00461833" w:rsidRPr="00D5451A" w:rsidRDefault="00461833" w:rsidP="00461833">
            <w:pPr>
              <w:pStyle w:val="ListParagraph"/>
              <w:ind w:left="33" w:right="-141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Cs/>
                <w:sz w:val="18"/>
                <w:szCs w:val="18"/>
                <w:lang w:val="en-US"/>
              </w:rPr>
              <w:t>2 (8.00)</w:t>
            </w:r>
          </w:p>
        </w:tc>
        <w:tc>
          <w:tcPr>
            <w:tcW w:w="1892" w:type="dxa"/>
          </w:tcPr>
          <w:p w14:paraId="22AA22AD" w14:textId="0A866616" w:rsidR="00461833" w:rsidRPr="00D5451A" w:rsidRDefault="00461833" w:rsidP="00461833">
            <w:pPr>
              <w:pStyle w:val="ListParagraph"/>
              <w:ind w:left="33" w:right="-141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Cs/>
                <w:sz w:val="18"/>
                <w:szCs w:val="18"/>
                <w:lang w:val="en-US"/>
              </w:rPr>
              <w:t>2 (8.00)</w:t>
            </w:r>
          </w:p>
        </w:tc>
        <w:tc>
          <w:tcPr>
            <w:tcW w:w="1834" w:type="dxa"/>
            <w:gridSpan w:val="2"/>
          </w:tcPr>
          <w:p w14:paraId="7401075C" w14:textId="3DA9E145" w:rsidR="00461833" w:rsidRPr="00D5451A" w:rsidRDefault="00461833" w:rsidP="00461833">
            <w:pPr>
              <w:pStyle w:val="ListParagraph"/>
              <w:ind w:left="33" w:right="-141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Cs/>
                <w:sz w:val="18"/>
                <w:szCs w:val="18"/>
                <w:lang w:val="en-US"/>
              </w:rPr>
              <w:t>1 (0.19)</w:t>
            </w:r>
          </w:p>
        </w:tc>
        <w:tc>
          <w:tcPr>
            <w:tcW w:w="2021" w:type="dxa"/>
          </w:tcPr>
          <w:p w14:paraId="66845453" w14:textId="3933DEFF" w:rsidR="00461833" w:rsidRPr="00D5451A" w:rsidRDefault="00461833" w:rsidP="00461833">
            <w:pPr>
              <w:pStyle w:val="ListParagraph"/>
              <w:ind w:left="33" w:right="-141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D5451A">
              <w:rPr>
                <w:rFonts w:ascii="Arial" w:hAnsi="Arial" w:cs="Arial"/>
                <w:bCs/>
                <w:sz w:val="18"/>
                <w:szCs w:val="18"/>
                <w:lang w:val="en-US"/>
              </w:rPr>
              <w:t>0 (0.00)</w:t>
            </w:r>
          </w:p>
        </w:tc>
      </w:tr>
    </w:tbl>
    <w:p w14:paraId="6228A3E7" w14:textId="4A3942D8" w:rsidR="001B6184" w:rsidRPr="00D5451A" w:rsidRDefault="00211855" w:rsidP="00B17C46">
      <w:pPr>
        <w:spacing w:after="0" w:line="240" w:lineRule="auto"/>
        <w:jc w:val="both"/>
        <w:rPr>
          <w:rFonts w:ascii="Arial" w:hAnsi="Arial" w:cs="Arial"/>
          <w:sz w:val="18"/>
          <w:szCs w:val="18"/>
          <w:lang w:val="en-US"/>
        </w:rPr>
      </w:pPr>
      <w:r w:rsidRPr="00D5451A">
        <w:rPr>
          <w:rFonts w:ascii="Arial" w:hAnsi="Arial" w:cs="Arial"/>
          <w:sz w:val="18"/>
          <w:szCs w:val="18"/>
          <w:lang w:val="en-US"/>
        </w:rPr>
        <w:t xml:space="preserve">If the same event (PT) occurred more than once in the same patient, this was counted as </w:t>
      </w:r>
      <w:r w:rsidR="00503BD9" w:rsidRPr="00D5451A">
        <w:rPr>
          <w:rFonts w:ascii="Arial" w:hAnsi="Arial" w:cs="Arial"/>
          <w:sz w:val="18"/>
          <w:szCs w:val="18"/>
          <w:lang w:val="en-US"/>
        </w:rPr>
        <w:t xml:space="preserve">1 </w:t>
      </w:r>
      <w:r w:rsidRPr="00D5451A">
        <w:rPr>
          <w:rFonts w:ascii="Arial" w:hAnsi="Arial" w:cs="Arial"/>
          <w:sz w:val="18"/>
          <w:szCs w:val="18"/>
          <w:lang w:val="en-US"/>
        </w:rPr>
        <w:t xml:space="preserve">event. Patients with </w:t>
      </w:r>
      <w:r w:rsidR="00975AF1" w:rsidRPr="00D5451A">
        <w:rPr>
          <w:rFonts w:ascii="Arial" w:hAnsi="Arial" w:cs="Arial"/>
          <w:sz w:val="18"/>
          <w:szCs w:val="18"/>
          <w:lang w:val="en-US"/>
        </w:rPr>
        <w:t xml:space="preserve">a </w:t>
      </w:r>
      <w:r w:rsidRPr="00D5451A">
        <w:rPr>
          <w:rFonts w:ascii="Arial" w:hAnsi="Arial" w:cs="Arial"/>
          <w:sz w:val="18"/>
          <w:szCs w:val="18"/>
          <w:lang w:val="en-US"/>
        </w:rPr>
        <w:t>complication of renal impairment unknown/not specified are not included in tabulation. MedDRA/J version 26.1</w:t>
      </w:r>
    </w:p>
    <w:p w14:paraId="2CDC4346" w14:textId="0335298B" w:rsidR="00211855" w:rsidRPr="00D5451A" w:rsidRDefault="00211855" w:rsidP="00B17C46">
      <w:pPr>
        <w:jc w:val="both"/>
        <w:rPr>
          <w:rFonts w:ascii="Arial" w:hAnsi="Arial" w:cs="Arial"/>
          <w:sz w:val="18"/>
          <w:szCs w:val="18"/>
          <w:lang w:val="en-US"/>
        </w:rPr>
      </w:pPr>
      <w:r w:rsidRPr="00D5451A">
        <w:rPr>
          <w:rFonts w:ascii="Arial" w:hAnsi="Arial" w:cs="Arial"/>
          <w:sz w:val="18"/>
          <w:szCs w:val="18"/>
          <w:lang w:val="en-US"/>
        </w:rPr>
        <w:t>ADR</w:t>
      </w:r>
      <w:r w:rsidR="00975AF1" w:rsidRPr="00D5451A">
        <w:rPr>
          <w:rFonts w:ascii="Arial" w:hAnsi="Arial" w:cs="Arial"/>
          <w:sz w:val="18"/>
          <w:szCs w:val="18"/>
          <w:lang w:val="en-US"/>
        </w:rPr>
        <w:t>,</w:t>
      </w:r>
      <w:r w:rsidRPr="00D5451A">
        <w:rPr>
          <w:rFonts w:ascii="Arial" w:hAnsi="Arial" w:cs="Arial"/>
          <w:sz w:val="18"/>
          <w:szCs w:val="18"/>
          <w:lang w:val="en-US"/>
        </w:rPr>
        <w:t xml:space="preserve"> </w:t>
      </w:r>
      <w:r w:rsidR="00975AF1" w:rsidRPr="00D5451A">
        <w:rPr>
          <w:rFonts w:ascii="Arial" w:hAnsi="Arial" w:cs="Arial"/>
          <w:sz w:val="18"/>
          <w:szCs w:val="18"/>
          <w:lang w:val="en-US"/>
        </w:rPr>
        <w:t xml:space="preserve">adverse </w:t>
      </w:r>
      <w:r w:rsidRPr="00D5451A">
        <w:rPr>
          <w:rFonts w:ascii="Arial" w:hAnsi="Arial" w:cs="Arial"/>
          <w:sz w:val="18"/>
          <w:szCs w:val="18"/>
          <w:lang w:val="en-US"/>
        </w:rPr>
        <w:t xml:space="preserve">drug reaction; </w:t>
      </w:r>
      <w:r w:rsidR="00975AF1" w:rsidRPr="00D5451A">
        <w:rPr>
          <w:rFonts w:ascii="Arial" w:hAnsi="Arial" w:cs="Arial"/>
          <w:sz w:val="18"/>
          <w:szCs w:val="18"/>
          <w:lang w:val="en-US"/>
        </w:rPr>
        <w:t xml:space="preserve">MedDRA, </w:t>
      </w:r>
      <w:r w:rsidRPr="00D5451A">
        <w:rPr>
          <w:rFonts w:ascii="Arial" w:hAnsi="Arial" w:cs="Arial"/>
          <w:sz w:val="18"/>
          <w:szCs w:val="18"/>
          <w:lang w:val="en-US"/>
        </w:rPr>
        <w:t>Medical Dictionary for Regulatory Activities/Japanese edition</w:t>
      </w:r>
      <w:r w:rsidR="00503BD9" w:rsidRPr="00D5451A">
        <w:rPr>
          <w:rFonts w:ascii="Arial" w:hAnsi="Arial" w:cs="Arial"/>
          <w:sz w:val="18"/>
          <w:szCs w:val="18"/>
          <w:lang w:val="en-US"/>
        </w:rPr>
        <w:t>; PT, preferred term.</w:t>
      </w:r>
    </w:p>
    <w:p w14:paraId="06FA5F39" w14:textId="448CB870" w:rsidR="001B6184" w:rsidRPr="00D5451A" w:rsidRDefault="001B6184" w:rsidP="001B6184">
      <w:pPr>
        <w:pStyle w:val="Heading1"/>
        <w:numPr>
          <w:ilvl w:val="0"/>
          <w:numId w:val="0"/>
        </w:numPr>
        <w:rPr>
          <w:rFonts w:ascii="Arial" w:hAnsi="Arial" w:cs="Arial"/>
          <w:b/>
          <w:bCs/>
          <w:color w:val="auto"/>
          <w:sz w:val="18"/>
          <w:szCs w:val="18"/>
          <w:lang w:val="en-US" w:bidi="en-US"/>
        </w:rPr>
      </w:pPr>
      <w:bookmarkStart w:id="6" w:name="_Toc174959136"/>
      <w:r w:rsidRPr="00D5451A">
        <w:rPr>
          <w:rFonts w:ascii="Arial" w:hAnsi="Arial" w:cs="Arial"/>
          <w:b/>
          <w:bCs/>
          <w:color w:val="auto"/>
          <w:sz w:val="18"/>
          <w:szCs w:val="18"/>
          <w:lang w:val="en-US" w:bidi="en-US"/>
        </w:rPr>
        <w:t xml:space="preserve">Supplementary Table </w:t>
      </w:r>
      <w:r w:rsidR="00A37379" w:rsidRPr="00D5451A">
        <w:rPr>
          <w:rFonts w:ascii="Arial" w:hAnsi="Arial" w:cs="Arial"/>
          <w:b/>
          <w:bCs/>
          <w:color w:val="auto"/>
          <w:sz w:val="18"/>
          <w:szCs w:val="18"/>
          <w:lang w:val="en-US" w:bidi="en-US"/>
        </w:rPr>
        <w:t>S7</w:t>
      </w:r>
      <w:r w:rsidRPr="00D5451A">
        <w:rPr>
          <w:rFonts w:ascii="Arial" w:hAnsi="Arial" w:cs="Arial"/>
          <w:b/>
          <w:bCs/>
          <w:color w:val="auto"/>
          <w:sz w:val="18"/>
          <w:szCs w:val="18"/>
          <w:lang w:val="en-US" w:bidi="en-US"/>
        </w:rPr>
        <w:t>. Incidence of ADRs</w:t>
      </w:r>
      <w:r w:rsidR="00975AF1" w:rsidRPr="00D5451A">
        <w:rPr>
          <w:rFonts w:ascii="Arial" w:hAnsi="Arial" w:cs="Arial"/>
          <w:b/>
          <w:bCs/>
          <w:color w:val="auto"/>
          <w:sz w:val="18"/>
          <w:szCs w:val="18"/>
          <w:lang w:val="en-US" w:bidi="en-US"/>
        </w:rPr>
        <w:t xml:space="preserve"> by</w:t>
      </w:r>
      <w:r w:rsidRPr="00D5451A">
        <w:rPr>
          <w:rFonts w:ascii="Arial" w:hAnsi="Arial" w:cs="Arial"/>
          <w:b/>
          <w:bCs/>
          <w:color w:val="auto"/>
          <w:sz w:val="18"/>
          <w:szCs w:val="18"/>
          <w:lang w:val="en-US" w:bidi="en-US"/>
        </w:rPr>
        <w:t xml:space="preserve"> patient factor</w:t>
      </w:r>
      <w:bookmarkStart w:id="7" w:name="_hd6_Table_10_6_Incidences_186884"/>
      <w:bookmarkStart w:id="8" w:name="_Hlk190460915"/>
      <w:bookmarkEnd w:id="6"/>
      <w:bookmarkEnd w:id="7"/>
      <w:r w:rsidR="00C264FC" w:rsidRPr="00D5451A">
        <w:rPr>
          <w:rFonts w:ascii="Arial" w:hAnsi="Arial" w:cs="Arial"/>
          <w:b/>
          <w:bCs/>
          <w:color w:val="auto"/>
          <w:sz w:val="18"/>
          <w:szCs w:val="18"/>
          <w:lang w:val="en-US" w:bidi="en-US"/>
        </w:rPr>
        <w:t xml:space="preserve"> (safety analysis </w:t>
      </w:r>
      <w:r w:rsidR="00340AA0" w:rsidRPr="00D5451A">
        <w:rPr>
          <w:rFonts w:ascii="Arial" w:hAnsi="Arial" w:cs="Arial"/>
          <w:b/>
          <w:bCs/>
          <w:color w:val="auto"/>
          <w:sz w:val="18"/>
          <w:szCs w:val="18"/>
          <w:lang w:val="en-US" w:bidi="en-US"/>
        </w:rPr>
        <w:t>set</w:t>
      </w:r>
      <w:r w:rsidR="00C264FC" w:rsidRPr="00D5451A">
        <w:rPr>
          <w:rFonts w:ascii="Arial" w:hAnsi="Arial" w:cs="Arial"/>
          <w:b/>
          <w:bCs/>
          <w:color w:val="auto"/>
          <w:sz w:val="18"/>
          <w:szCs w:val="18"/>
          <w:lang w:val="en-US" w:bidi="en-US"/>
        </w:rPr>
        <w:t>)</w:t>
      </w:r>
      <w:bookmarkEnd w:id="8"/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2547"/>
        <w:gridCol w:w="1800"/>
        <w:gridCol w:w="992"/>
        <w:gridCol w:w="1423"/>
        <w:gridCol w:w="680"/>
        <w:gridCol w:w="854"/>
        <w:gridCol w:w="1480"/>
      </w:tblGrid>
      <w:tr w:rsidR="001B6184" w:rsidRPr="00D5451A" w14:paraId="4672DD07" w14:textId="77777777" w:rsidTr="0A4D64F9">
        <w:trPr>
          <w:trHeight w:val="270"/>
        </w:trPr>
        <w:tc>
          <w:tcPr>
            <w:tcW w:w="4347" w:type="dxa"/>
            <w:gridSpan w:val="2"/>
            <w:vMerge w:val="restart"/>
            <w:noWrap/>
            <w:hideMark/>
          </w:tcPr>
          <w:p w14:paraId="4E23C4C7" w14:textId="13D94100" w:rsidR="001B6184" w:rsidRPr="00D5451A" w:rsidRDefault="001B6184" w:rsidP="00661B60">
            <w:pPr>
              <w:pStyle w:val="Table"/>
              <w:rPr>
                <w:rFonts w:eastAsia="MS PMincho"/>
                <w:b/>
                <w:bCs/>
                <w:sz w:val="18"/>
                <w:szCs w:val="18"/>
              </w:rPr>
            </w:pPr>
            <w:r w:rsidRPr="00D5451A">
              <w:rPr>
                <w:b/>
                <w:bCs/>
                <w:sz w:val="18"/>
                <w:szCs w:val="18"/>
                <w:lang w:bidi="en-US"/>
              </w:rPr>
              <w:t xml:space="preserve">Patient background </w:t>
            </w:r>
            <w:proofErr w:type="spellStart"/>
            <w:r w:rsidRPr="00D5451A">
              <w:rPr>
                <w:b/>
                <w:bCs/>
                <w:sz w:val="18"/>
                <w:szCs w:val="18"/>
                <w:lang w:bidi="en-US"/>
              </w:rPr>
              <w:t>factor</w:t>
            </w:r>
            <w:r w:rsidR="00150020" w:rsidRPr="00D5451A">
              <w:rPr>
                <w:b/>
                <w:bCs/>
                <w:sz w:val="18"/>
                <w:szCs w:val="18"/>
                <w:vertAlign w:val="superscript"/>
                <w:lang w:bidi="en-US"/>
              </w:rPr>
              <w:t>a</w:t>
            </w:r>
            <w:proofErr w:type="spellEnd"/>
          </w:p>
        </w:tc>
        <w:tc>
          <w:tcPr>
            <w:tcW w:w="992" w:type="dxa"/>
            <w:vMerge w:val="restart"/>
            <w:noWrap/>
            <w:hideMark/>
          </w:tcPr>
          <w:p w14:paraId="4D40F38A" w14:textId="77777777" w:rsidR="001B6184" w:rsidRPr="00D5451A" w:rsidRDefault="001B6184" w:rsidP="00661B60">
            <w:pPr>
              <w:pStyle w:val="Table"/>
              <w:rPr>
                <w:rFonts w:eastAsia="MS PMincho"/>
                <w:b/>
                <w:bCs/>
                <w:sz w:val="18"/>
                <w:szCs w:val="18"/>
              </w:rPr>
            </w:pPr>
            <w:r w:rsidRPr="00D5451A">
              <w:rPr>
                <w:b/>
                <w:bCs/>
                <w:sz w:val="18"/>
                <w:szCs w:val="18"/>
                <w:lang w:bidi="en-US"/>
              </w:rPr>
              <w:t>Number of patients</w:t>
            </w:r>
          </w:p>
        </w:tc>
        <w:tc>
          <w:tcPr>
            <w:tcW w:w="1426" w:type="dxa"/>
            <w:hideMark/>
          </w:tcPr>
          <w:p w14:paraId="4FCBC887" w14:textId="12E919E1" w:rsidR="001B6184" w:rsidRPr="00D5451A" w:rsidRDefault="00503BD9" w:rsidP="00661B60">
            <w:pPr>
              <w:pStyle w:val="Table"/>
              <w:ind w:left="75" w:hanging="75"/>
              <w:rPr>
                <w:rFonts w:eastAsia="MS PMincho"/>
                <w:b/>
                <w:bCs/>
                <w:sz w:val="18"/>
                <w:szCs w:val="18"/>
              </w:rPr>
            </w:pPr>
            <w:r w:rsidRPr="00D5451A">
              <w:rPr>
                <w:b/>
                <w:bCs/>
                <w:sz w:val="18"/>
                <w:szCs w:val="18"/>
                <w:lang w:bidi="en-US"/>
              </w:rPr>
              <w:t>ADR</w:t>
            </w:r>
            <w:r w:rsidR="001B6184" w:rsidRPr="00D5451A">
              <w:rPr>
                <w:b/>
                <w:bCs/>
                <w:sz w:val="18"/>
                <w:szCs w:val="18"/>
                <w:lang w:bidi="en-US"/>
              </w:rPr>
              <w:t>s</w:t>
            </w:r>
          </w:p>
        </w:tc>
        <w:tc>
          <w:tcPr>
            <w:tcW w:w="677" w:type="dxa"/>
            <w:vMerge w:val="restart"/>
            <w:noWrap/>
            <w:hideMark/>
          </w:tcPr>
          <w:p w14:paraId="57D8C340" w14:textId="66D7181A" w:rsidR="001B6184" w:rsidRPr="00D5451A" w:rsidRDefault="001B6184" w:rsidP="00661B60">
            <w:pPr>
              <w:pStyle w:val="Table"/>
              <w:rPr>
                <w:rFonts w:eastAsia="MS PMincho"/>
                <w:b/>
                <w:bCs/>
                <w:sz w:val="18"/>
                <w:szCs w:val="18"/>
              </w:rPr>
            </w:pPr>
            <w:r w:rsidRPr="00D5451A">
              <w:rPr>
                <w:b/>
                <w:bCs/>
                <w:sz w:val="18"/>
                <w:szCs w:val="18"/>
                <w:lang w:bidi="en-US"/>
              </w:rPr>
              <w:t xml:space="preserve">Odds </w:t>
            </w:r>
            <w:proofErr w:type="spellStart"/>
            <w:r w:rsidRPr="00D5451A">
              <w:rPr>
                <w:b/>
                <w:bCs/>
                <w:sz w:val="18"/>
                <w:szCs w:val="18"/>
                <w:lang w:bidi="en-US"/>
              </w:rPr>
              <w:t>ratio</w:t>
            </w:r>
            <w:r w:rsidR="00150020" w:rsidRPr="00D5451A">
              <w:rPr>
                <w:b/>
                <w:bCs/>
                <w:sz w:val="18"/>
                <w:szCs w:val="18"/>
                <w:vertAlign w:val="superscript"/>
                <w:lang w:bidi="en-US"/>
              </w:rPr>
              <w:t>b</w:t>
            </w:r>
            <w:proofErr w:type="spellEnd"/>
          </w:p>
        </w:tc>
        <w:tc>
          <w:tcPr>
            <w:tcW w:w="2334" w:type="dxa"/>
            <w:gridSpan w:val="2"/>
            <w:noWrap/>
            <w:hideMark/>
          </w:tcPr>
          <w:p w14:paraId="31C750C8" w14:textId="77777777" w:rsidR="001B6184" w:rsidRPr="00D5451A" w:rsidRDefault="001B6184" w:rsidP="00661B60">
            <w:pPr>
              <w:pStyle w:val="Table"/>
              <w:rPr>
                <w:rFonts w:eastAsia="MS PMincho"/>
                <w:b/>
                <w:bCs/>
                <w:sz w:val="18"/>
                <w:szCs w:val="18"/>
              </w:rPr>
            </w:pPr>
            <w:r w:rsidRPr="00D5451A">
              <w:rPr>
                <w:b/>
                <w:bCs/>
                <w:sz w:val="18"/>
                <w:szCs w:val="18"/>
                <w:lang w:bidi="en-US"/>
              </w:rPr>
              <w:t>95% CI for odds ratio</w:t>
            </w:r>
          </w:p>
        </w:tc>
      </w:tr>
      <w:tr w:rsidR="001B6184" w:rsidRPr="00D5451A" w14:paraId="479BB362" w14:textId="77777777" w:rsidTr="0A4D64F9">
        <w:trPr>
          <w:trHeight w:val="270"/>
        </w:trPr>
        <w:tc>
          <w:tcPr>
            <w:tcW w:w="4347" w:type="dxa"/>
            <w:gridSpan w:val="2"/>
            <w:vMerge/>
            <w:hideMark/>
          </w:tcPr>
          <w:p w14:paraId="3F961D40" w14:textId="77777777" w:rsidR="001B6184" w:rsidRPr="00D5451A" w:rsidRDefault="001B6184" w:rsidP="00661B60">
            <w:pPr>
              <w:pStyle w:val="Table"/>
              <w:rPr>
                <w:rFonts w:eastAsia="MS PMincho"/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  <w:vMerge/>
            <w:hideMark/>
          </w:tcPr>
          <w:p w14:paraId="7CECF391" w14:textId="77777777" w:rsidR="001B6184" w:rsidRPr="00D5451A" w:rsidRDefault="001B6184" w:rsidP="00661B60">
            <w:pPr>
              <w:pStyle w:val="Table"/>
              <w:rPr>
                <w:rFonts w:eastAsia="MS PMincho"/>
                <w:b/>
                <w:bCs/>
                <w:sz w:val="18"/>
                <w:szCs w:val="18"/>
              </w:rPr>
            </w:pPr>
          </w:p>
        </w:tc>
        <w:tc>
          <w:tcPr>
            <w:tcW w:w="1426" w:type="dxa"/>
            <w:hideMark/>
          </w:tcPr>
          <w:p w14:paraId="29490148" w14:textId="77777777" w:rsidR="001B6184" w:rsidRPr="00D5451A" w:rsidRDefault="001B6184" w:rsidP="00661B60">
            <w:pPr>
              <w:pStyle w:val="Table"/>
              <w:rPr>
                <w:rFonts w:eastAsia="MS PMincho"/>
                <w:b/>
                <w:bCs/>
                <w:sz w:val="18"/>
                <w:szCs w:val="18"/>
              </w:rPr>
            </w:pPr>
            <w:r w:rsidRPr="00D5451A">
              <w:rPr>
                <w:b/>
                <w:bCs/>
                <w:sz w:val="18"/>
                <w:szCs w:val="18"/>
                <w:lang w:bidi="en-US"/>
              </w:rPr>
              <w:t xml:space="preserve">Number of </w:t>
            </w:r>
            <w:r w:rsidRPr="00D5451A">
              <w:rPr>
                <w:b/>
                <w:bCs/>
                <w:sz w:val="18"/>
                <w:szCs w:val="18"/>
                <w:lang w:bidi="en-US"/>
              </w:rPr>
              <w:lastRenderedPageBreak/>
              <w:t>patients with events (%)</w:t>
            </w:r>
          </w:p>
        </w:tc>
        <w:tc>
          <w:tcPr>
            <w:tcW w:w="677" w:type="dxa"/>
            <w:vMerge/>
            <w:hideMark/>
          </w:tcPr>
          <w:p w14:paraId="70C2E784" w14:textId="77777777" w:rsidR="001B6184" w:rsidRPr="00D5451A" w:rsidRDefault="001B6184" w:rsidP="00661B60">
            <w:pPr>
              <w:pStyle w:val="Table"/>
              <w:rPr>
                <w:rFonts w:eastAsia="MS PMincho"/>
                <w:b/>
                <w:bCs/>
                <w:sz w:val="18"/>
                <w:szCs w:val="18"/>
              </w:rPr>
            </w:pPr>
          </w:p>
        </w:tc>
        <w:tc>
          <w:tcPr>
            <w:tcW w:w="854" w:type="dxa"/>
            <w:noWrap/>
            <w:hideMark/>
          </w:tcPr>
          <w:p w14:paraId="0038B449" w14:textId="77777777" w:rsidR="001B6184" w:rsidRPr="00D5451A" w:rsidRDefault="001B6184" w:rsidP="00661B60">
            <w:pPr>
              <w:pStyle w:val="Table"/>
              <w:rPr>
                <w:rFonts w:eastAsia="MS PMincho"/>
                <w:b/>
                <w:bCs/>
                <w:sz w:val="18"/>
                <w:szCs w:val="18"/>
              </w:rPr>
            </w:pPr>
            <w:r w:rsidRPr="00D5451A">
              <w:rPr>
                <w:b/>
                <w:bCs/>
                <w:sz w:val="18"/>
                <w:szCs w:val="18"/>
                <w:lang w:bidi="en-US"/>
              </w:rPr>
              <w:t xml:space="preserve">Lower </w:t>
            </w:r>
            <w:r w:rsidRPr="00D5451A">
              <w:rPr>
                <w:b/>
                <w:bCs/>
                <w:sz w:val="18"/>
                <w:szCs w:val="18"/>
                <w:lang w:bidi="en-US"/>
              </w:rPr>
              <w:lastRenderedPageBreak/>
              <w:t>limit</w:t>
            </w:r>
          </w:p>
        </w:tc>
        <w:tc>
          <w:tcPr>
            <w:tcW w:w="1480" w:type="dxa"/>
            <w:noWrap/>
            <w:hideMark/>
          </w:tcPr>
          <w:p w14:paraId="1A68F56A" w14:textId="77777777" w:rsidR="001B6184" w:rsidRPr="00D5451A" w:rsidRDefault="001B6184" w:rsidP="00661B60">
            <w:pPr>
              <w:pStyle w:val="Table"/>
              <w:rPr>
                <w:rFonts w:eastAsia="MS PMincho"/>
                <w:b/>
                <w:bCs/>
                <w:sz w:val="18"/>
                <w:szCs w:val="18"/>
              </w:rPr>
            </w:pPr>
            <w:r w:rsidRPr="00D5451A">
              <w:rPr>
                <w:b/>
                <w:bCs/>
                <w:sz w:val="18"/>
                <w:szCs w:val="18"/>
                <w:lang w:bidi="en-US"/>
              </w:rPr>
              <w:lastRenderedPageBreak/>
              <w:t>Upper limit</w:t>
            </w:r>
          </w:p>
        </w:tc>
      </w:tr>
      <w:tr w:rsidR="001B6184" w:rsidRPr="00D5451A" w14:paraId="25BD581D" w14:textId="77777777" w:rsidTr="00FF3CEE">
        <w:trPr>
          <w:trHeight w:val="284"/>
        </w:trPr>
        <w:tc>
          <w:tcPr>
            <w:tcW w:w="2547" w:type="dxa"/>
          </w:tcPr>
          <w:p w14:paraId="3B3D9093" w14:textId="79A8AFE7" w:rsidR="001B6184" w:rsidRPr="00D5451A" w:rsidRDefault="001B6184" w:rsidP="00661B60">
            <w:pPr>
              <w:pStyle w:val="TableParagraph"/>
              <w:spacing w:before="56"/>
              <w:ind w:left="45"/>
              <w:rPr>
                <w:sz w:val="18"/>
                <w:szCs w:val="18"/>
              </w:rPr>
            </w:pPr>
            <w:r w:rsidRPr="00D5451A">
              <w:rPr>
                <w:sz w:val="18"/>
                <w:szCs w:val="18"/>
              </w:rPr>
              <w:lastRenderedPageBreak/>
              <w:t>Safety</w:t>
            </w:r>
            <w:r w:rsidRPr="00D5451A">
              <w:rPr>
                <w:spacing w:val="-4"/>
                <w:sz w:val="18"/>
                <w:szCs w:val="18"/>
              </w:rPr>
              <w:t xml:space="preserve"> </w:t>
            </w:r>
            <w:r w:rsidRPr="00D5451A">
              <w:rPr>
                <w:sz w:val="18"/>
                <w:szCs w:val="18"/>
              </w:rPr>
              <w:t>analysis</w:t>
            </w:r>
            <w:r w:rsidR="00503BD9" w:rsidRPr="00D5451A">
              <w:rPr>
                <w:sz w:val="18"/>
                <w:szCs w:val="18"/>
              </w:rPr>
              <w:t xml:space="preserve"> </w:t>
            </w:r>
            <w:r w:rsidR="00340AA0" w:rsidRPr="00D5451A">
              <w:rPr>
                <w:spacing w:val="-2"/>
                <w:sz w:val="18"/>
                <w:szCs w:val="18"/>
              </w:rPr>
              <w:t>set</w:t>
            </w:r>
          </w:p>
        </w:tc>
        <w:tc>
          <w:tcPr>
            <w:tcW w:w="1800" w:type="dxa"/>
          </w:tcPr>
          <w:p w14:paraId="43E01884" w14:textId="77777777" w:rsidR="001B6184" w:rsidRPr="00D5451A" w:rsidRDefault="001B6184" w:rsidP="00661B60">
            <w:pPr>
              <w:pStyle w:val="TableParagraph"/>
              <w:spacing w:before="0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992" w:type="dxa"/>
          </w:tcPr>
          <w:p w14:paraId="071953E0" w14:textId="77777777" w:rsidR="001B6184" w:rsidRPr="00D5451A" w:rsidRDefault="001B6184" w:rsidP="00661B60">
            <w:pPr>
              <w:pStyle w:val="TableParagraph"/>
              <w:spacing w:before="56"/>
              <w:ind w:left="24"/>
              <w:rPr>
                <w:sz w:val="18"/>
                <w:szCs w:val="18"/>
              </w:rPr>
            </w:pPr>
            <w:r w:rsidRPr="00D5451A">
              <w:rPr>
                <w:spacing w:val="-5"/>
                <w:sz w:val="18"/>
                <w:szCs w:val="18"/>
              </w:rPr>
              <w:t>550</w:t>
            </w:r>
          </w:p>
        </w:tc>
        <w:tc>
          <w:tcPr>
            <w:tcW w:w="1426" w:type="dxa"/>
          </w:tcPr>
          <w:p w14:paraId="71B37CA2" w14:textId="37ADA26A" w:rsidR="001B6184" w:rsidRPr="00D5451A" w:rsidRDefault="001B6184" w:rsidP="00661B60">
            <w:pPr>
              <w:pStyle w:val="TableParagraph"/>
              <w:spacing w:before="56"/>
              <w:ind w:right="111" w:hanging="34"/>
              <w:rPr>
                <w:sz w:val="18"/>
                <w:szCs w:val="18"/>
              </w:rPr>
            </w:pPr>
            <w:r w:rsidRPr="00D5451A">
              <w:rPr>
                <w:sz w:val="18"/>
                <w:szCs w:val="18"/>
              </w:rPr>
              <w:t>282</w:t>
            </w:r>
            <w:r w:rsidRPr="00D5451A">
              <w:rPr>
                <w:spacing w:val="-23"/>
                <w:sz w:val="18"/>
                <w:szCs w:val="18"/>
              </w:rPr>
              <w:t xml:space="preserve"> </w:t>
            </w:r>
            <w:r w:rsidR="00C24F5C" w:rsidRPr="00D5451A">
              <w:rPr>
                <w:sz w:val="18"/>
                <w:szCs w:val="18"/>
              </w:rPr>
              <w:t>(51.27</w:t>
            </w:r>
            <w:r w:rsidRPr="00D5451A">
              <w:rPr>
                <w:spacing w:val="-2"/>
                <w:sz w:val="18"/>
                <w:szCs w:val="18"/>
              </w:rPr>
              <w:t>)</w:t>
            </w:r>
          </w:p>
        </w:tc>
        <w:tc>
          <w:tcPr>
            <w:tcW w:w="677" w:type="dxa"/>
          </w:tcPr>
          <w:p w14:paraId="0DC13EE7" w14:textId="77777777" w:rsidR="001B6184" w:rsidRPr="00D5451A" w:rsidRDefault="001B6184" w:rsidP="00661B60">
            <w:pPr>
              <w:pStyle w:val="TableParagraph"/>
              <w:spacing w:before="56"/>
              <w:ind w:left="114"/>
              <w:rPr>
                <w:sz w:val="18"/>
                <w:szCs w:val="18"/>
              </w:rPr>
            </w:pPr>
            <w:r w:rsidRPr="00D5451A">
              <w:rPr>
                <w:sz w:val="18"/>
                <w:szCs w:val="18"/>
              </w:rPr>
              <w:t>-</w:t>
            </w:r>
            <w:r w:rsidRPr="00D5451A">
              <w:rPr>
                <w:spacing w:val="-10"/>
                <w:sz w:val="18"/>
                <w:szCs w:val="18"/>
              </w:rPr>
              <w:t>-</w:t>
            </w:r>
          </w:p>
        </w:tc>
        <w:tc>
          <w:tcPr>
            <w:tcW w:w="854" w:type="dxa"/>
          </w:tcPr>
          <w:p w14:paraId="4996D4B2" w14:textId="77777777" w:rsidR="001B6184" w:rsidRPr="00D5451A" w:rsidRDefault="001B6184" w:rsidP="00661B60">
            <w:pPr>
              <w:pStyle w:val="TableParagraph"/>
              <w:spacing w:before="56"/>
              <w:ind w:left="303"/>
              <w:rPr>
                <w:sz w:val="18"/>
                <w:szCs w:val="18"/>
              </w:rPr>
            </w:pPr>
            <w:r w:rsidRPr="00D5451A">
              <w:rPr>
                <w:sz w:val="18"/>
                <w:szCs w:val="18"/>
              </w:rPr>
              <w:t>-</w:t>
            </w:r>
            <w:r w:rsidRPr="00D5451A">
              <w:rPr>
                <w:spacing w:val="-10"/>
                <w:sz w:val="18"/>
                <w:szCs w:val="18"/>
              </w:rPr>
              <w:t>-</w:t>
            </w:r>
          </w:p>
        </w:tc>
        <w:tc>
          <w:tcPr>
            <w:tcW w:w="1480" w:type="dxa"/>
          </w:tcPr>
          <w:p w14:paraId="3A6A9405" w14:textId="77777777" w:rsidR="001B6184" w:rsidRPr="00D5451A" w:rsidRDefault="001B6184" w:rsidP="00661B60">
            <w:pPr>
              <w:pStyle w:val="TableParagraph"/>
              <w:spacing w:before="56"/>
              <w:ind w:left="173"/>
              <w:rPr>
                <w:sz w:val="18"/>
                <w:szCs w:val="18"/>
              </w:rPr>
            </w:pPr>
            <w:r w:rsidRPr="00D5451A">
              <w:rPr>
                <w:sz w:val="18"/>
                <w:szCs w:val="18"/>
              </w:rPr>
              <w:t>-</w:t>
            </w:r>
            <w:r w:rsidRPr="00D5451A">
              <w:rPr>
                <w:spacing w:val="-10"/>
                <w:sz w:val="18"/>
                <w:szCs w:val="18"/>
              </w:rPr>
              <w:t>-</w:t>
            </w:r>
          </w:p>
        </w:tc>
      </w:tr>
      <w:tr w:rsidR="00E30EC0" w:rsidRPr="00D5451A" w14:paraId="0462AAD8" w14:textId="77777777" w:rsidTr="00FF3CEE">
        <w:trPr>
          <w:trHeight w:val="296"/>
        </w:trPr>
        <w:tc>
          <w:tcPr>
            <w:tcW w:w="2547" w:type="dxa"/>
            <w:vMerge w:val="restart"/>
          </w:tcPr>
          <w:p w14:paraId="6BEA1145" w14:textId="77777777" w:rsidR="00E30EC0" w:rsidRPr="00D5451A" w:rsidRDefault="00E30EC0" w:rsidP="00661B60">
            <w:pPr>
              <w:pStyle w:val="TableParagraph"/>
              <w:spacing w:before="47"/>
              <w:ind w:left="45"/>
              <w:rPr>
                <w:sz w:val="18"/>
                <w:szCs w:val="18"/>
              </w:rPr>
            </w:pPr>
            <w:r w:rsidRPr="00D5451A">
              <w:rPr>
                <w:spacing w:val="-5"/>
                <w:sz w:val="18"/>
                <w:szCs w:val="18"/>
              </w:rPr>
              <w:t>Sex</w:t>
            </w:r>
          </w:p>
        </w:tc>
        <w:tc>
          <w:tcPr>
            <w:tcW w:w="1800" w:type="dxa"/>
          </w:tcPr>
          <w:p w14:paraId="0DA581E0" w14:textId="77777777" w:rsidR="00E30EC0" w:rsidRPr="00D5451A" w:rsidRDefault="00E30EC0" w:rsidP="00661B60">
            <w:pPr>
              <w:pStyle w:val="TableParagraph"/>
              <w:spacing w:before="47"/>
              <w:ind w:left="14"/>
              <w:rPr>
                <w:sz w:val="18"/>
                <w:szCs w:val="18"/>
              </w:rPr>
            </w:pPr>
            <w:r w:rsidRPr="00D5451A">
              <w:rPr>
                <w:spacing w:val="-2"/>
                <w:sz w:val="18"/>
                <w:szCs w:val="18"/>
              </w:rPr>
              <w:t>Male*</w:t>
            </w:r>
          </w:p>
        </w:tc>
        <w:tc>
          <w:tcPr>
            <w:tcW w:w="992" w:type="dxa"/>
          </w:tcPr>
          <w:p w14:paraId="217420F4" w14:textId="77777777" w:rsidR="00E30EC0" w:rsidRPr="00D5451A" w:rsidRDefault="00E30EC0" w:rsidP="00661B60">
            <w:pPr>
              <w:pStyle w:val="TableParagraph"/>
              <w:spacing w:before="47"/>
              <w:ind w:left="24"/>
              <w:rPr>
                <w:sz w:val="18"/>
                <w:szCs w:val="18"/>
              </w:rPr>
            </w:pPr>
            <w:r w:rsidRPr="00D5451A">
              <w:rPr>
                <w:spacing w:val="-5"/>
                <w:sz w:val="18"/>
                <w:szCs w:val="18"/>
              </w:rPr>
              <w:t>258</w:t>
            </w:r>
          </w:p>
        </w:tc>
        <w:tc>
          <w:tcPr>
            <w:tcW w:w="1426" w:type="dxa"/>
          </w:tcPr>
          <w:p w14:paraId="7F20FB6A" w14:textId="66AD1964" w:rsidR="00E30EC0" w:rsidRPr="00D5451A" w:rsidRDefault="00E30EC0" w:rsidP="00661B60">
            <w:pPr>
              <w:pStyle w:val="TableParagraph"/>
              <w:spacing w:before="47"/>
              <w:ind w:right="111" w:hanging="34"/>
              <w:rPr>
                <w:sz w:val="18"/>
                <w:szCs w:val="18"/>
              </w:rPr>
            </w:pPr>
            <w:r w:rsidRPr="00D5451A">
              <w:rPr>
                <w:sz w:val="18"/>
                <w:szCs w:val="18"/>
              </w:rPr>
              <w:t>132</w:t>
            </w:r>
            <w:r w:rsidRPr="00D5451A">
              <w:rPr>
                <w:spacing w:val="-23"/>
                <w:sz w:val="18"/>
                <w:szCs w:val="18"/>
              </w:rPr>
              <w:t xml:space="preserve"> </w:t>
            </w:r>
            <w:r w:rsidRPr="00D5451A">
              <w:rPr>
                <w:sz w:val="18"/>
                <w:szCs w:val="18"/>
              </w:rPr>
              <w:t>(51.16</w:t>
            </w:r>
            <w:r w:rsidRPr="00D5451A">
              <w:rPr>
                <w:spacing w:val="-2"/>
                <w:sz w:val="18"/>
                <w:szCs w:val="18"/>
              </w:rPr>
              <w:t>)</w:t>
            </w:r>
          </w:p>
        </w:tc>
        <w:tc>
          <w:tcPr>
            <w:tcW w:w="677" w:type="dxa"/>
          </w:tcPr>
          <w:p w14:paraId="2F5A1C5A" w14:textId="77777777" w:rsidR="00E30EC0" w:rsidRPr="00D5451A" w:rsidRDefault="00E30EC0" w:rsidP="00661B60">
            <w:pPr>
              <w:pStyle w:val="TableParagraph"/>
              <w:spacing w:before="47"/>
              <w:ind w:left="114"/>
              <w:rPr>
                <w:sz w:val="18"/>
                <w:szCs w:val="18"/>
              </w:rPr>
            </w:pPr>
            <w:r w:rsidRPr="00D5451A">
              <w:rPr>
                <w:sz w:val="18"/>
                <w:szCs w:val="18"/>
              </w:rPr>
              <w:t>-</w:t>
            </w:r>
            <w:r w:rsidRPr="00D5451A">
              <w:rPr>
                <w:spacing w:val="-10"/>
                <w:sz w:val="18"/>
                <w:szCs w:val="18"/>
              </w:rPr>
              <w:t>-</w:t>
            </w:r>
          </w:p>
        </w:tc>
        <w:tc>
          <w:tcPr>
            <w:tcW w:w="854" w:type="dxa"/>
          </w:tcPr>
          <w:p w14:paraId="2EFE7280" w14:textId="77777777" w:rsidR="00E30EC0" w:rsidRPr="00D5451A" w:rsidRDefault="00E30EC0" w:rsidP="00661B60">
            <w:pPr>
              <w:pStyle w:val="TableParagraph"/>
              <w:spacing w:before="47"/>
              <w:ind w:left="303"/>
              <w:rPr>
                <w:sz w:val="18"/>
                <w:szCs w:val="18"/>
              </w:rPr>
            </w:pPr>
            <w:r w:rsidRPr="00D5451A">
              <w:rPr>
                <w:sz w:val="18"/>
                <w:szCs w:val="18"/>
              </w:rPr>
              <w:t>-</w:t>
            </w:r>
            <w:r w:rsidRPr="00D5451A">
              <w:rPr>
                <w:spacing w:val="-10"/>
                <w:sz w:val="18"/>
                <w:szCs w:val="18"/>
              </w:rPr>
              <w:t>-</w:t>
            </w:r>
          </w:p>
        </w:tc>
        <w:tc>
          <w:tcPr>
            <w:tcW w:w="1480" w:type="dxa"/>
          </w:tcPr>
          <w:p w14:paraId="727B6F1D" w14:textId="77777777" w:rsidR="00E30EC0" w:rsidRPr="00D5451A" w:rsidRDefault="00E30EC0" w:rsidP="00661B60">
            <w:pPr>
              <w:pStyle w:val="TableParagraph"/>
              <w:spacing w:before="47"/>
              <w:ind w:left="173"/>
              <w:rPr>
                <w:sz w:val="18"/>
                <w:szCs w:val="18"/>
              </w:rPr>
            </w:pPr>
            <w:r w:rsidRPr="00D5451A">
              <w:rPr>
                <w:sz w:val="18"/>
                <w:szCs w:val="18"/>
              </w:rPr>
              <w:t>-</w:t>
            </w:r>
            <w:r w:rsidRPr="00D5451A">
              <w:rPr>
                <w:spacing w:val="-10"/>
                <w:sz w:val="18"/>
                <w:szCs w:val="18"/>
              </w:rPr>
              <w:t>-</w:t>
            </w:r>
          </w:p>
        </w:tc>
      </w:tr>
      <w:tr w:rsidR="00E30EC0" w:rsidRPr="00D5451A" w14:paraId="2F6A25A3" w14:textId="77777777" w:rsidTr="00FF3CEE">
        <w:trPr>
          <w:trHeight w:val="265"/>
        </w:trPr>
        <w:tc>
          <w:tcPr>
            <w:tcW w:w="2547" w:type="dxa"/>
            <w:vMerge/>
          </w:tcPr>
          <w:p w14:paraId="5840C4F5" w14:textId="77777777" w:rsidR="00E30EC0" w:rsidRPr="00D5451A" w:rsidRDefault="00E30EC0" w:rsidP="00661B60">
            <w:pPr>
              <w:pStyle w:val="TableParagraph"/>
              <w:spacing w:before="0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47D0D673" w14:textId="77777777" w:rsidR="00E30EC0" w:rsidRPr="00D5451A" w:rsidRDefault="00E30EC0" w:rsidP="00661B60">
            <w:pPr>
              <w:pStyle w:val="TableParagraph"/>
              <w:ind w:left="14"/>
              <w:rPr>
                <w:sz w:val="18"/>
                <w:szCs w:val="18"/>
              </w:rPr>
            </w:pPr>
            <w:r w:rsidRPr="00D5451A">
              <w:rPr>
                <w:spacing w:val="-2"/>
                <w:sz w:val="18"/>
                <w:szCs w:val="18"/>
              </w:rPr>
              <w:t>Female</w:t>
            </w:r>
          </w:p>
        </w:tc>
        <w:tc>
          <w:tcPr>
            <w:tcW w:w="992" w:type="dxa"/>
          </w:tcPr>
          <w:p w14:paraId="31BFE5C0" w14:textId="77777777" w:rsidR="00E30EC0" w:rsidRPr="00D5451A" w:rsidRDefault="00E30EC0" w:rsidP="00661B60">
            <w:pPr>
              <w:pStyle w:val="TableParagraph"/>
              <w:ind w:left="24"/>
              <w:rPr>
                <w:sz w:val="18"/>
                <w:szCs w:val="18"/>
              </w:rPr>
            </w:pPr>
            <w:r w:rsidRPr="00D5451A">
              <w:rPr>
                <w:spacing w:val="-5"/>
                <w:sz w:val="18"/>
                <w:szCs w:val="18"/>
              </w:rPr>
              <w:t>292</w:t>
            </w:r>
          </w:p>
        </w:tc>
        <w:tc>
          <w:tcPr>
            <w:tcW w:w="1426" w:type="dxa"/>
          </w:tcPr>
          <w:p w14:paraId="29DDC6C6" w14:textId="7AE96995" w:rsidR="00E30EC0" w:rsidRPr="00D5451A" w:rsidRDefault="00E30EC0" w:rsidP="00661B60">
            <w:pPr>
              <w:pStyle w:val="TableParagraph"/>
              <w:ind w:right="111" w:hanging="34"/>
              <w:rPr>
                <w:sz w:val="18"/>
                <w:szCs w:val="18"/>
              </w:rPr>
            </w:pPr>
            <w:r w:rsidRPr="00D5451A">
              <w:rPr>
                <w:sz w:val="18"/>
                <w:szCs w:val="18"/>
              </w:rPr>
              <w:t>150</w:t>
            </w:r>
            <w:r w:rsidRPr="00D5451A">
              <w:rPr>
                <w:spacing w:val="-24"/>
                <w:sz w:val="18"/>
                <w:szCs w:val="18"/>
              </w:rPr>
              <w:t xml:space="preserve"> </w:t>
            </w:r>
            <w:r w:rsidRPr="00D5451A">
              <w:rPr>
                <w:sz w:val="18"/>
                <w:szCs w:val="18"/>
              </w:rPr>
              <w:t>(51.37</w:t>
            </w:r>
            <w:r w:rsidRPr="00D5451A">
              <w:rPr>
                <w:spacing w:val="-2"/>
                <w:sz w:val="18"/>
                <w:szCs w:val="18"/>
              </w:rPr>
              <w:t>)</w:t>
            </w:r>
          </w:p>
        </w:tc>
        <w:tc>
          <w:tcPr>
            <w:tcW w:w="677" w:type="dxa"/>
          </w:tcPr>
          <w:p w14:paraId="3C1F7378" w14:textId="77777777" w:rsidR="00E30EC0" w:rsidRPr="00D5451A" w:rsidRDefault="00E30EC0" w:rsidP="00661B60">
            <w:pPr>
              <w:pStyle w:val="TableParagraph"/>
              <w:ind w:left="114"/>
              <w:rPr>
                <w:sz w:val="18"/>
                <w:szCs w:val="18"/>
              </w:rPr>
            </w:pPr>
            <w:r w:rsidRPr="00D5451A">
              <w:rPr>
                <w:spacing w:val="-4"/>
                <w:sz w:val="18"/>
                <w:szCs w:val="18"/>
              </w:rPr>
              <w:t>1.01</w:t>
            </w:r>
          </w:p>
        </w:tc>
        <w:tc>
          <w:tcPr>
            <w:tcW w:w="854" w:type="dxa"/>
          </w:tcPr>
          <w:p w14:paraId="1D9D9EC2" w14:textId="77777777" w:rsidR="00E30EC0" w:rsidRPr="00D5451A" w:rsidRDefault="00E30EC0" w:rsidP="00661B60">
            <w:pPr>
              <w:pStyle w:val="TableParagraph"/>
              <w:ind w:left="303"/>
              <w:rPr>
                <w:sz w:val="18"/>
                <w:szCs w:val="18"/>
              </w:rPr>
            </w:pPr>
            <w:r w:rsidRPr="00D5451A">
              <w:rPr>
                <w:spacing w:val="-4"/>
                <w:sz w:val="18"/>
                <w:szCs w:val="18"/>
              </w:rPr>
              <w:t>0.72</w:t>
            </w:r>
          </w:p>
        </w:tc>
        <w:tc>
          <w:tcPr>
            <w:tcW w:w="1480" w:type="dxa"/>
          </w:tcPr>
          <w:p w14:paraId="42E03BFD" w14:textId="77777777" w:rsidR="00E30EC0" w:rsidRPr="00D5451A" w:rsidRDefault="00E30EC0" w:rsidP="00661B60">
            <w:pPr>
              <w:pStyle w:val="TableParagraph"/>
              <w:ind w:left="173"/>
              <w:rPr>
                <w:sz w:val="18"/>
                <w:szCs w:val="18"/>
              </w:rPr>
            </w:pPr>
            <w:r w:rsidRPr="00D5451A">
              <w:rPr>
                <w:spacing w:val="-4"/>
                <w:sz w:val="18"/>
                <w:szCs w:val="18"/>
              </w:rPr>
              <w:t>1.41</w:t>
            </w:r>
          </w:p>
        </w:tc>
      </w:tr>
      <w:tr w:rsidR="00E30EC0" w:rsidRPr="00D5451A" w14:paraId="17E5A405" w14:textId="77777777" w:rsidTr="00FF3CEE">
        <w:trPr>
          <w:trHeight w:val="253"/>
        </w:trPr>
        <w:tc>
          <w:tcPr>
            <w:tcW w:w="2547" w:type="dxa"/>
            <w:vMerge w:val="restart"/>
          </w:tcPr>
          <w:p w14:paraId="1632B80F" w14:textId="40CF0FDB" w:rsidR="00E30EC0" w:rsidRPr="00D5451A" w:rsidRDefault="00E30EC0" w:rsidP="00661B60">
            <w:pPr>
              <w:pStyle w:val="TableParagraph"/>
              <w:spacing w:before="47" w:line="187" w:lineRule="exact"/>
              <w:ind w:left="45"/>
              <w:rPr>
                <w:sz w:val="18"/>
                <w:szCs w:val="18"/>
              </w:rPr>
            </w:pPr>
            <w:r w:rsidRPr="00D5451A">
              <w:rPr>
                <w:sz w:val="18"/>
                <w:szCs w:val="18"/>
              </w:rPr>
              <w:t xml:space="preserve">Age </w:t>
            </w:r>
            <w:r w:rsidRPr="00D5451A">
              <w:rPr>
                <w:spacing w:val="-2"/>
                <w:sz w:val="18"/>
                <w:szCs w:val="18"/>
              </w:rPr>
              <w:t>(years)</w:t>
            </w:r>
          </w:p>
        </w:tc>
        <w:tc>
          <w:tcPr>
            <w:tcW w:w="1800" w:type="dxa"/>
          </w:tcPr>
          <w:p w14:paraId="32CBC2C2" w14:textId="77777777" w:rsidR="00E30EC0" w:rsidRPr="00D5451A" w:rsidRDefault="00E30EC0" w:rsidP="00661B60">
            <w:pPr>
              <w:pStyle w:val="TableParagraph"/>
              <w:spacing w:before="47" w:line="187" w:lineRule="exact"/>
              <w:ind w:left="14"/>
              <w:rPr>
                <w:sz w:val="18"/>
                <w:szCs w:val="18"/>
              </w:rPr>
            </w:pPr>
            <w:r w:rsidRPr="00D5451A">
              <w:rPr>
                <w:sz w:val="18"/>
                <w:szCs w:val="18"/>
              </w:rPr>
              <w:t>&lt;15</w:t>
            </w:r>
            <w:r w:rsidRPr="00D5451A">
              <w:rPr>
                <w:spacing w:val="1"/>
                <w:sz w:val="18"/>
                <w:szCs w:val="18"/>
              </w:rPr>
              <w:t xml:space="preserve"> </w:t>
            </w:r>
            <w:r w:rsidRPr="00D5451A">
              <w:rPr>
                <w:spacing w:val="-2"/>
                <w:sz w:val="18"/>
                <w:szCs w:val="18"/>
              </w:rPr>
              <w:t>years</w:t>
            </w:r>
          </w:p>
        </w:tc>
        <w:tc>
          <w:tcPr>
            <w:tcW w:w="992" w:type="dxa"/>
          </w:tcPr>
          <w:p w14:paraId="4DFB65DE" w14:textId="77777777" w:rsidR="00E30EC0" w:rsidRPr="00D5451A" w:rsidRDefault="00E30EC0" w:rsidP="00661B60">
            <w:pPr>
              <w:pStyle w:val="TableParagraph"/>
              <w:spacing w:before="47" w:line="187" w:lineRule="exact"/>
              <w:ind w:left="24" w:right="1"/>
              <w:rPr>
                <w:sz w:val="18"/>
                <w:szCs w:val="18"/>
              </w:rPr>
            </w:pPr>
            <w:r w:rsidRPr="00D5451A">
              <w:rPr>
                <w:spacing w:val="-10"/>
                <w:sz w:val="18"/>
                <w:szCs w:val="18"/>
              </w:rPr>
              <w:t>0</w:t>
            </w:r>
          </w:p>
        </w:tc>
        <w:tc>
          <w:tcPr>
            <w:tcW w:w="1426" w:type="dxa"/>
          </w:tcPr>
          <w:p w14:paraId="407FC3E0" w14:textId="77777777" w:rsidR="00E30EC0" w:rsidRPr="00D5451A" w:rsidRDefault="00E30EC0" w:rsidP="00661B60">
            <w:pPr>
              <w:pStyle w:val="TableParagraph"/>
              <w:spacing w:before="47" w:line="187" w:lineRule="exact"/>
              <w:rPr>
                <w:sz w:val="18"/>
                <w:szCs w:val="18"/>
              </w:rPr>
            </w:pPr>
            <w:r w:rsidRPr="00D5451A">
              <w:rPr>
                <w:sz w:val="18"/>
                <w:szCs w:val="18"/>
              </w:rPr>
              <w:t>0</w:t>
            </w:r>
            <w:r w:rsidRPr="00D5451A">
              <w:rPr>
                <w:spacing w:val="-21"/>
                <w:sz w:val="18"/>
                <w:szCs w:val="18"/>
              </w:rPr>
              <w:t xml:space="preserve"> </w:t>
            </w:r>
            <w:r w:rsidRPr="00D5451A">
              <w:rPr>
                <w:sz w:val="18"/>
                <w:szCs w:val="18"/>
              </w:rPr>
              <w:t>(-</w:t>
            </w:r>
            <w:r w:rsidRPr="00D5451A">
              <w:rPr>
                <w:spacing w:val="-12"/>
                <w:sz w:val="18"/>
                <w:szCs w:val="18"/>
              </w:rPr>
              <w:t>)</w:t>
            </w:r>
          </w:p>
        </w:tc>
        <w:tc>
          <w:tcPr>
            <w:tcW w:w="677" w:type="dxa"/>
          </w:tcPr>
          <w:p w14:paraId="008A3422" w14:textId="77777777" w:rsidR="00E30EC0" w:rsidRPr="00D5451A" w:rsidRDefault="00E30EC0" w:rsidP="00661B60">
            <w:pPr>
              <w:pStyle w:val="TableParagraph"/>
              <w:spacing w:before="47" w:line="187" w:lineRule="exact"/>
              <w:ind w:left="114"/>
              <w:rPr>
                <w:sz w:val="18"/>
                <w:szCs w:val="18"/>
              </w:rPr>
            </w:pPr>
            <w:r w:rsidRPr="00D5451A">
              <w:rPr>
                <w:spacing w:val="-10"/>
                <w:sz w:val="18"/>
                <w:szCs w:val="18"/>
              </w:rPr>
              <w:t>-</w:t>
            </w:r>
          </w:p>
        </w:tc>
        <w:tc>
          <w:tcPr>
            <w:tcW w:w="854" w:type="dxa"/>
          </w:tcPr>
          <w:p w14:paraId="50FEA1F7" w14:textId="77777777" w:rsidR="00E30EC0" w:rsidRPr="00D5451A" w:rsidRDefault="00E30EC0" w:rsidP="00661B60">
            <w:pPr>
              <w:pStyle w:val="TableParagraph"/>
              <w:spacing w:before="47" w:line="187" w:lineRule="exact"/>
              <w:ind w:left="303"/>
              <w:rPr>
                <w:sz w:val="18"/>
                <w:szCs w:val="18"/>
              </w:rPr>
            </w:pPr>
            <w:r w:rsidRPr="00D5451A">
              <w:rPr>
                <w:spacing w:val="-10"/>
                <w:sz w:val="18"/>
                <w:szCs w:val="18"/>
              </w:rPr>
              <w:t>-</w:t>
            </w:r>
          </w:p>
        </w:tc>
        <w:tc>
          <w:tcPr>
            <w:tcW w:w="1480" w:type="dxa"/>
          </w:tcPr>
          <w:p w14:paraId="5398619D" w14:textId="77777777" w:rsidR="00E30EC0" w:rsidRPr="00D5451A" w:rsidRDefault="00E30EC0" w:rsidP="00661B60">
            <w:pPr>
              <w:pStyle w:val="TableParagraph"/>
              <w:spacing w:before="47" w:line="187" w:lineRule="exact"/>
              <w:ind w:left="173"/>
              <w:rPr>
                <w:sz w:val="18"/>
                <w:szCs w:val="18"/>
              </w:rPr>
            </w:pPr>
            <w:r w:rsidRPr="00D5451A">
              <w:rPr>
                <w:spacing w:val="-10"/>
                <w:sz w:val="18"/>
                <w:szCs w:val="18"/>
              </w:rPr>
              <w:t>-</w:t>
            </w:r>
          </w:p>
        </w:tc>
      </w:tr>
      <w:tr w:rsidR="00E30EC0" w:rsidRPr="00D5451A" w14:paraId="034C8999" w14:textId="77777777" w:rsidTr="00FF3CEE">
        <w:trPr>
          <w:trHeight w:val="325"/>
        </w:trPr>
        <w:tc>
          <w:tcPr>
            <w:tcW w:w="2547" w:type="dxa"/>
            <w:vMerge/>
          </w:tcPr>
          <w:p w14:paraId="5FD22171" w14:textId="77777777" w:rsidR="00E30EC0" w:rsidRPr="00D5451A" w:rsidRDefault="00E30EC0" w:rsidP="00661B60">
            <w:pPr>
              <w:pStyle w:val="TableParagraph"/>
              <w:spacing w:before="0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1B59CCC9" w14:textId="77777777" w:rsidR="00E30EC0" w:rsidRPr="00D5451A" w:rsidRDefault="00E30EC0" w:rsidP="00661B60">
            <w:pPr>
              <w:pStyle w:val="TableParagraph"/>
              <w:spacing w:before="76"/>
              <w:ind w:left="14"/>
              <w:rPr>
                <w:sz w:val="18"/>
                <w:szCs w:val="18"/>
              </w:rPr>
            </w:pPr>
            <w:r w:rsidRPr="00D5451A">
              <w:rPr>
                <w:sz w:val="18"/>
                <w:szCs w:val="18"/>
              </w:rPr>
              <w:t>15</w:t>
            </w:r>
            <w:r w:rsidRPr="00D5451A">
              <w:rPr>
                <w:spacing w:val="1"/>
                <w:sz w:val="18"/>
                <w:szCs w:val="18"/>
              </w:rPr>
              <w:t xml:space="preserve"> </w:t>
            </w:r>
            <w:r w:rsidRPr="00D5451A">
              <w:rPr>
                <w:sz w:val="18"/>
                <w:szCs w:val="18"/>
              </w:rPr>
              <w:t>to</w:t>
            </w:r>
            <w:r w:rsidRPr="00D5451A">
              <w:rPr>
                <w:spacing w:val="-2"/>
                <w:sz w:val="18"/>
                <w:szCs w:val="18"/>
              </w:rPr>
              <w:t xml:space="preserve"> </w:t>
            </w:r>
            <w:r w:rsidRPr="00D5451A">
              <w:rPr>
                <w:sz w:val="18"/>
                <w:szCs w:val="18"/>
              </w:rPr>
              <w:t>&lt;65</w:t>
            </w:r>
            <w:r w:rsidRPr="00D5451A">
              <w:rPr>
                <w:spacing w:val="-2"/>
                <w:sz w:val="18"/>
                <w:szCs w:val="18"/>
              </w:rPr>
              <w:t xml:space="preserve"> years*</w:t>
            </w:r>
          </w:p>
        </w:tc>
        <w:tc>
          <w:tcPr>
            <w:tcW w:w="992" w:type="dxa"/>
          </w:tcPr>
          <w:p w14:paraId="5F12019A" w14:textId="77777777" w:rsidR="00E30EC0" w:rsidRPr="00D5451A" w:rsidRDefault="00E30EC0" w:rsidP="00661B60">
            <w:pPr>
              <w:pStyle w:val="TableParagraph"/>
              <w:spacing w:before="76"/>
              <w:ind w:left="24"/>
              <w:rPr>
                <w:sz w:val="18"/>
                <w:szCs w:val="18"/>
              </w:rPr>
            </w:pPr>
            <w:r w:rsidRPr="00D5451A">
              <w:rPr>
                <w:spacing w:val="-5"/>
                <w:sz w:val="18"/>
                <w:szCs w:val="18"/>
              </w:rPr>
              <w:t>147</w:t>
            </w:r>
          </w:p>
        </w:tc>
        <w:tc>
          <w:tcPr>
            <w:tcW w:w="1426" w:type="dxa"/>
          </w:tcPr>
          <w:p w14:paraId="50D44ED4" w14:textId="5D4C793E" w:rsidR="00E30EC0" w:rsidRPr="00D5451A" w:rsidRDefault="00E30EC0" w:rsidP="00661B60">
            <w:pPr>
              <w:pStyle w:val="TableParagraph"/>
              <w:spacing w:before="76"/>
              <w:ind w:right="111" w:hanging="34"/>
              <w:rPr>
                <w:sz w:val="18"/>
                <w:szCs w:val="18"/>
              </w:rPr>
            </w:pPr>
            <w:r w:rsidRPr="00D5451A">
              <w:rPr>
                <w:sz w:val="18"/>
                <w:szCs w:val="18"/>
              </w:rPr>
              <w:t>68</w:t>
            </w:r>
            <w:r w:rsidRPr="00D5451A">
              <w:rPr>
                <w:spacing w:val="-23"/>
                <w:sz w:val="18"/>
                <w:szCs w:val="18"/>
              </w:rPr>
              <w:t xml:space="preserve"> </w:t>
            </w:r>
            <w:r w:rsidRPr="00D5451A">
              <w:rPr>
                <w:sz w:val="18"/>
                <w:szCs w:val="18"/>
              </w:rPr>
              <w:t>(46.26</w:t>
            </w:r>
            <w:r w:rsidRPr="00D5451A">
              <w:rPr>
                <w:spacing w:val="-2"/>
                <w:sz w:val="18"/>
                <w:szCs w:val="18"/>
              </w:rPr>
              <w:t>)</w:t>
            </w:r>
          </w:p>
        </w:tc>
        <w:tc>
          <w:tcPr>
            <w:tcW w:w="677" w:type="dxa"/>
          </w:tcPr>
          <w:p w14:paraId="7BE10BB4" w14:textId="77777777" w:rsidR="00E30EC0" w:rsidRPr="00D5451A" w:rsidRDefault="00E30EC0" w:rsidP="00661B60">
            <w:pPr>
              <w:pStyle w:val="TableParagraph"/>
              <w:spacing w:before="76"/>
              <w:ind w:left="114"/>
              <w:rPr>
                <w:sz w:val="18"/>
                <w:szCs w:val="18"/>
              </w:rPr>
            </w:pPr>
            <w:r w:rsidRPr="00D5451A">
              <w:rPr>
                <w:sz w:val="18"/>
                <w:szCs w:val="18"/>
              </w:rPr>
              <w:t>-</w:t>
            </w:r>
            <w:r w:rsidRPr="00D5451A">
              <w:rPr>
                <w:spacing w:val="-10"/>
                <w:sz w:val="18"/>
                <w:szCs w:val="18"/>
              </w:rPr>
              <w:t>-</w:t>
            </w:r>
          </w:p>
        </w:tc>
        <w:tc>
          <w:tcPr>
            <w:tcW w:w="854" w:type="dxa"/>
          </w:tcPr>
          <w:p w14:paraId="038AFFCA" w14:textId="77777777" w:rsidR="00E30EC0" w:rsidRPr="00D5451A" w:rsidRDefault="00E30EC0" w:rsidP="00661B60">
            <w:pPr>
              <w:pStyle w:val="TableParagraph"/>
              <w:spacing w:before="76"/>
              <w:ind w:left="303"/>
              <w:rPr>
                <w:sz w:val="18"/>
                <w:szCs w:val="18"/>
              </w:rPr>
            </w:pPr>
            <w:r w:rsidRPr="00D5451A">
              <w:rPr>
                <w:sz w:val="18"/>
                <w:szCs w:val="18"/>
              </w:rPr>
              <w:t>-</w:t>
            </w:r>
            <w:r w:rsidRPr="00D5451A">
              <w:rPr>
                <w:spacing w:val="-10"/>
                <w:sz w:val="18"/>
                <w:szCs w:val="18"/>
              </w:rPr>
              <w:t>-</w:t>
            </w:r>
          </w:p>
        </w:tc>
        <w:tc>
          <w:tcPr>
            <w:tcW w:w="1480" w:type="dxa"/>
          </w:tcPr>
          <w:p w14:paraId="0683A48E" w14:textId="77777777" w:rsidR="00E30EC0" w:rsidRPr="00D5451A" w:rsidRDefault="00E30EC0" w:rsidP="00661B60">
            <w:pPr>
              <w:pStyle w:val="TableParagraph"/>
              <w:spacing w:before="76"/>
              <w:ind w:left="173"/>
              <w:rPr>
                <w:sz w:val="18"/>
                <w:szCs w:val="18"/>
              </w:rPr>
            </w:pPr>
            <w:r w:rsidRPr="00D5451A">
              <w:rPr>
                <w:sz w:val="18"/>
                <w:szCs w:val="18"/>
              </w:rPr>
              <w:t>-</w:t>
            </w:r>
            <w:r w:rsidRPr="00D5451A">
              <w:rPr>
                <w:spacing w:val="-10"/>
                <w:sz w:val="18"/>
                <w:szCs w:val="18"/>
              </w:rPr>
              <w:t>-</w:t>
            </w:r>
          </w:p>
        </w:tc>
      </w:tr>
      <w:tr w:rsidR="00E30EC0" w:rsidRPr="00D5451A" w14:paraId="29E742BA" w14:textId="77777777" w:rsidTr="00FF3CEE">
        <w:trPr>
          <w:trHeight w:val="264"/>
        </w:trPr>
        <w:tc>
          <w:tcPr>
            <w:tcW w:w="2547" w:type="dxa"/>
            <w:vMerge/>
          </w:tcPr>
          <w:p w14:paraId="2A4753ED" w14:textId="77777777" w:rsidR="00E30EC0" w:rsidRPr="00D5451A" w:rsidRDefault="00E30EC0" w:rsidP="00661B60">
            <w:pPr>
              <w:pStyle w:val="TableParagraph"/>
              <w:spacing w:before="0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0D6B7E6C" w14:textId="77777777" w:rsidR="00E30EC0" w:rsidRPr="00D5451A" w:rsidRDefault="00E30EC0" w:rsidP="00661B60">
            <w:pPr>
              <w:pStyle w:val="TableParagraph"/>
              <w:ind w:left="14"/>
              <w:rPr>
                <w:sz w:val="18"/>
                <w:szCs w:val="18"/>
              </w:rPr>
            </w:pPr>
            <w:r w:rsidRPr="00D5451A">
              <w:rPr>
                <w:sz w:val="18"/>
                <w:szCs w:val="18"/>
              </w:rPr>
              <w:t xml:space="preserve">≥65 </w:t>
            </w:r>
            <w:r w:rsidRPr="00D5451A">
              <w:rPr>
                <w:spacing w:val="-2"/>
                <w:sz w:val="18"/>
                <w:szCs w:val="18"/>
              </w:rPr>
              <w:t>years</w:t>
            </w:r>
          </w:p>
        </w:tc>
        <w:tc>
          <w:tcPr>
            <w:tcW w:w="992" w:type="dxa"/>
          </w:tcPr>
          <w:p w14:paraId="6FDDBF1C" w14:textId="77777777" w:rsidR="00E30EC0" w:rsidRPr="00D5451A" w:rsidRDefault="00E30EC0" w:rsidP="00661B60">
            <w:pPr>
              <w:pStyle w:val="TableParagraph"/>
              <w:ind w:left="24"/>
              <w:rPr>
                <w:sz w:val="18"/>
                <w:szCs w:val="18"/>
              </w:rPr>
            </w:pPr>
            <w:r w:rsidRPr="00D5451A">
              <w:rPr>
                <w:spacing w:val="-5"/>
                <w:sz w:val="18"/>
                <w:szCs w:val="18"/>
              </w:rPr>
              <w:t>386</w:t>
            </w:r>
          </w:p>
        </w:tc>
        <w:tc>
          <w:tcPr>
            <w:tcW w:w="1426" w:type="dxa"/>
          </w:tcPr>
          <w:p w14:paraId="28F9991F" w14:textId="649FE10C" w:rsidR="00E30EC0" w:rsidRPr="00D5451A" w:rsidRDefault="00E30EC0" w:rsidP="00661B60">
            <w:pPr>
              <w:pStyle w:val="TableParagraph"/>
              <w:ind w:right="111" w:hanging="34"/>
              <w:rPr>
                <w:sz w:val="18"/>
                <w:szCs w:val="18"/>
              </w:rPr>
            </w:pPr>
            <w:r w:rsidRPr="00D5451A">
              <w:rPr>
                <w:sz w:val="18"/>
                <w:szCs w:val="18"/>
              </w:rPr>
              <w:t>208</w:t>
            </w:r>
            <w:r w:rsidRPr="00D5451A">
              <w:rPr>
                <w:spacing w:val="-23"/>
                <w:sz w:val="18"/>
                <w:szCs w:val="18"/>
              </w:rPr>
              <w:t xml:space="preserve"> </w:t>
            </w:r>
            <w:r w:rsidRPr="00D5451A">
              <w:rPr>
                <w:sz w:val="18"/>
                <w:szCs w:val="18"/>
              </w:rPr>
              <w:t>(53.89</w:t>
            </w:r>
            <w:r w:rsidRPr="00D5451A">
              <w:rPr>
                <w:spacing w:val="-2"/>
                <w:sz w:val="18"/>
                <w:szCs w:val="18"/>
              </w:rPr>
              <w:t>)</w:t>
            </w:r>
          </w:p>
        </w:tc>
        <w:tc>
          <w:tcPr>
            <w:tcW w:w="677" w:type="dxa"/>
          </w:tcPr>
          <w:p w14:paraId="0A740F29" w14:textId="77777777" w:rsidR="00E30EC0" w:rsidRPr="00D5451A" w:rsidRDefault="00E30EC0" w:rsidP="00661B60">
            <w:pPr>
              <w:pStyle w:val="TableParagraph"/>
              <w:ind w:left="114"/>
              <w:rPr>
                <w:sz w:val="18"/>
                <w:szCs w:val="18"/>
              </w:rPr>
            </w:pPr>
            <w:r w:rsidRPr="00D5451A">
              <w:rPr>
                <w:spacing w:val="-4"/>
                <w:sz w:val="18"/>
                <w:szCs w:val="18"/>
              </w:rPr>
              <w:t>1.36</w:t>
            </w:r>
          </w:p>
        </w:tc>
        <w:tc>
          <w:tcPr>
            <w:tcW w:w="854" w:type="dxa"/>
          </w:tcPr>
          <w:p w14:paraId="217643A8" w14:textId="77777777" w:rsidR="00E30EC0" w:rsidRPr="00D5451A" w:rsidRDefault="00E30EC0" w:rsidP="00661B60">
            <w:pPr>
              <w:pStyle w:val="TableParagraph"/>
              <w:ind w:left="303"/>
              <w:rPr>
                <w:sz w:val="18"/>
                <w:szCs w:val="18"/>
              </w:rPr>
            </w:pPr>
            <w:r w:rsidRPr="00D5451A">
              <w:rPr>
                <w:spacing w:val="-4"/>
                <w:sz w:val="18"/>
                <w:szCs w:val="18"/>
              </w:rPr>
              <w:t>0.93</w:t>
            </w:r>
          </w:p>
        </w:tc>
        <w:tc>
          <w:tcPr>
            <w:tcW w:w="1480" w:type="dxa"/>
          </w:tcPr>
          <w:p w14:paraId="510E3A81" w14:textId="77777777" w:rsidR="00E30EC0" w:rsidRPr="00D5451A" w:rsidRDefault="00E30EC0" w:rsidP="00661B60">
            <w:pPr>
              <w:pStyle w:val="TableParagraph"/>
              <w:ind w:left="173"/>
              <w:rPr>
                <w:sz w:val="18"/>
                <w:szCs w:val="18"/>
              </w:rPr>
            </w:pPr>
            <w:r w:rsidRPr="00D5451A">
              <w:rPr>
                <w:spacing w:val="-4"/>
                <w:sz w:val="18"/>
                <w:szCs w:val="18"/>
              </w:rPr>
              <w:t>1.99</w:t>
            </w:r>
          </w:p>
        </w:tc>
      </w:tr>
      <w:tr w:rsidR="00E30EC0" w:rsidRPr="00D5451A" w14:paraId="4A0B3293" w14:textId="77777777" w:rsidTr="00FF3CEE">
        <w:trPr>
          <w:trHeight w:val="285"/>
        </w:trPr>
        <w:tc>
          <w:tcPr>
            <w:tcW w:w="2547" w:type="dxa"/>
            <w:vMerge/>
          </w:tcPr>
          <w:p w14:paraId="27F7A793" w14:textId="77777777" w:rsidR="00E30EC0" w:rsidRPr="00D5451A" w:rsidRDefault="00E30EC0" w:rsidP="00661B60">
            <w:pPr>
              <w:pStyle w:val="TableParagraph"/>
              <w:spacing w:before="0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62E46940" w14:textId="77777777" w:rsidR="00E30EC0" w:rsidRPr="00D5451A" w:rsidRDefault="00E30EC0" w:rsidP="00661B60">
            <w:pPr>
              <w:pStyle w:val="TableParagraph"/>
              <w:spacing w:before="56"/>
              <w:ind w:left="14"/>
              <w:rPr>
                <w:sz w:val="18"/>
                <w:szCs w:val="18"/>
              </w:rPr>
            </w:pPr>
            <w:r w:rsidRPr="00D5451A">
              <w:rPr>
                <w:sz w:val="18"/>
                <w:szCs w:val="18"/>
              </w:rPr>
              <w:t>Unknown/not</w:t>
            </w:r>
            <w:r w:rsidRPr="00D5451A">
              <w:rPr>
                <w:spacing w:val="-5"/>
                <w:sz w:val="18"/>
                <w:szCs w:val="18"/>
              </w:rPr>
              <w:t xml:space="preserve"> </w:t>
            </w:r>
            <w:r w:rsidRPr="00D5451A">
              <w:rPr>
                <w:spacing w:val="-2"/>
                <w:sz w:val="18"/>
                <w:szCs w:val="18"/>
              </w:rPr>
              <w:t>specified</w:t>
            </w:r>
          </w:p>
        </w:tc>
        <w:tc>
          <w:tcPr>
            <w:tcW w:w="992" w:type="dxa"/>
          </w:tcPr>
          <w:p w14:paraId="6FA69496" w14:textId="77777777" w:rsidR="00E30EC0" w:rsidRPr="00D5451A" w:rsidRDefault="00E30EC0" w:rsidP="00661B60">
            <w:pPr>
              <w:pStyle w:val="TableParagraph"/>
              <w:spacing w:before="56"/>
              <w:ind w:left="24"/>
              <w:rPr>
                <w:sz w:val="18"/>
                <w:szCs w:val="18"/>
              </w:rPr>
            </w:pPr>
            <w:r w:rsidRPr="00D5451A">
              <w:rPr>
                <w:spacing w:val="-5"/>
                <w:sz w:val="18"/>
                <w:szCs w:val="18"/>
              </w:rPr>
              <w:t>17</w:t>
            </w:r>
          </w:p>
        </w:tc>
        <w:tc>
          <w:tcPr>
            <w:tcW w:w="1426" w:type="dxa"/>
          </w:tcPr>
          <w:p w14:paraId="649F449D" w14:textId="7DF087AB" w:rsidR="00E30EC0" w:rsidRPr="00D5451A" w:rsidRDefault="00E30EC0" w:rsidP="00661B60">
            <w:pPr>
              <w:pStyle w:val="TableParagraph"/>
              <w:spacing w:before="56"/>
              <w:ind w:right="111" w:hanging="34"/>
              <w:rPr>
                <w:sz w:val="18"/>
                <w:szCs w:val="18"/>
              </w:rPr>
            </w:pPr>
            <w:r w:rsidRPr="00D5451A">
              <w:rPr>
                <w:sz w:val="18"/>
                <w:szCs w:val="18"/>
              </w:rPr>
              <w:t>6</w:t>
            </w:r>
            <w:r w:rsidRPr="00D5451A">
              <w:rPr>
                <w:spacing w:val="-21"/>
                <w:sz w:val="18"/>
                <w:szCs w:val="18"/>
              </w:rPr>
              <w:t xml:space="preserve"> </w:t>
            </w:r>
            <w:r w:rsidRPr="00D5451A">
              <w:rPr>
                <w:sz w:val="18"/>
                <w:szCs w:val="18"/>
              </w:rPr>
              <w:t>(35.29</w:t>
            </w:r>
            <w:r w:rsidRPr="00D5451A">
              <w:rPr>
                <w:spacing w:val="-2"/>
                <w:sz w:val="18"/>
                <w:szCs w:val="18"/>
              </w:rPr>
              <w:t>)</w:t>
            </w:r>
          </w:p>
        </w:tc>
        <w:tc>
          <w:tcPr>
            <w:tcW w:w="677" w:type="dxa"/>
          </w:tcPr>
          <w:p w14:paraId="4D181A45" w14:textId="77777777" w:rsidR="00E30EC0" w:rsidRPr="00D5451A" w:rsidRDefault="00E30EC0" w:rsidP="00661B60">
            <w:pPr>
              <w:pStyle w:val="TableParagraph"/>
              <w:spacing w:before="56"/>
              <w:ind w:left="114"/>
              <w:rPr>
                <w:sz w:val="18"/>
                <w:szCs w:val="18"/>
              </w:rPr>
            </w:pPr>
            <w:r w:rsidRPr="00D5451A">
              <w:rPr>
                <w:sz w:val="18"/>
                <w:szCs w:val="18"/>
              </w:rPr>
              <w:t>-</w:t>
            </w:r>
            <w:r w:rsidRPr="00D5451A">
              <w:rPr>
                <w:spacing w:val="-10"/>
                <w:sz w:val="18"/>
                <w:szCs w:val="18"/>
              </w:rPr>
              <w:t>-</w:t>
            </w:r>
          </w:p>
        </w:tc>
        <w:tc>
          <w:tcPr>
            <w:tcW w:w="854" w:type="dxa"/>
          </w:tcPr>
          <w:p w14:paraId="30B49DBD" w14:textId="77777777" w:rsidR="00E30EC0" w:rsidRPr="00D5451A" w:rsidRDefault="00E30EC0" w:rsidP="00661B60">
            <w:pPr>
              <w:pStyle w:val="TableParagraph"/>
              <w:spacing w:before="56"/>
              <w:ind w:left="303"/>
              <w:rPr>
                <w:sz w:val="18"/>
                <w:szCs w:val="18"/>
              </w:rPr>
            </w:pPr>
            <w:r w:rsidRPr="00D5451A">
              <w:rPr>
                <w:sz w:val="18"/>
                <w:szCs w:val="18"/>
              </w:rPr>
              <w:t>-</w:t>
            </w:r>
            <w:r w:rsidRPr="00D5451A">
              <w:rPr>
                <w:spacing w:val="-10"/>
                <w:sz w:val="18"/>
                <w:szCs w:val="18"/>
              </w:rPr>
              <w:t>-</w:t>
            </w:r>
          </w:p>
        </w:tc>
        <w:tc>
          <w:tcPr>
            <w:tcW w:w="1480" w:type="dxa"/>
          </w:tcPr>
          <w:p w14:paraId="1C1418E1" w14:textId="77777777" w:rsidR="00E30EC0" w:rsidRPr="00D5451A" w:rsidRDefault="00E30EC0" w:rsidP="00661B60">
            <w:pPr>
              <w:pStyle w:val="TableParagraph"/>
              <w:spacing w:before="56"/>
              <w:ind w:left="173"/>
              <w:rPr>
                <w:sz w:val="18"/>
                <w:szCs w:val="18"/>
              </w:rPr>
            </w:pPr>
            <w:r w:rsidRPr="00D5451A">
              <w:rPr>
                <w:sz w:val="18"/>
                <w:szCs w:val="18"/>
              </w:rPr>
              <w:t>-</w:t>
            </w:r>
            <w:r w:rsidRPr="00D5451A">
              <w:rPr>
                <w:spacing w:val="-10"/>
                <w:sz w:val="18"/>
                <w:szCs w:val="18"/>
              </w:rPr>
              <w:t>-</w:t>
            </w:r>
          </w:p>
        </w:tc>
      </w:tr>
      <w:tr w:rsidR="00E30EC0" w:rsidRPr="00D5451A" w14:paraId="4E4B164F" w14:textId="77777777" w:rsidTr="00FF3CEE">
        <w:trPr>
          <w:trHeight w:val="295"/>
        </w:trPr>
        <w:tc>
          <w:tcPr>
            <w:tcW w:w="2547" w:type="dxa"/>
            <w:vMerge w:val="restart"/>
          </w:tcPr>
          <w:p w14:paraId="2AA00C24" w14:textId="77777777" w:rsidR="00E30EC0" w:rsidRPr="00D5451A" w:rsidRDefault="00E30EC0" w:rsidP="00661B60">
            <w:pPr>
              <w:pStyle w:val="TableParagraph"/>
              <w:spacing w:before="47"/>
              <w:ind w:left="45"/>
              <w:rPr>
                <w:sz w:val="18"/>
                <w:szCs w:val="18"/>
              </w:rPr>
            </w:pPr>
            <w:r w:rsidRPr="00D5451A">
              <w:rPr>
                <w:sz w:val="18"/>
                <w:szCs w:val="18"/>
              </w:rPr>
              <w:t xml:space="preserve">Disease </w:t>
            </w:r>
            <w:r w:rsidRPr="00D5451A">
              <w:rPr>
                <w:spacing w:val="-2"/>
                <w:sz w:val="18"/>
                <w:szCs w:val="18"/>
              </w:rPr>
              <w:t>duration</w:t>
            </w:r>
          </w:p>
        </w:tc>
        <w:tc>
          <w:tcPr>
            <w:tcW w:w="1800" w:type="dxa"/>
          </w:tcPr>
          <w:p w14:paraId="58FE99A4" w14:textId="77777777" w:rsidR="00E30EC0" w:rsidRPr="00D5451A" w:rsidRDefault="00E30EC0" w:rsidP="00661B60">
            <w:pPr>
              <w:pStyle w:val="TableParagraph"/>
              <w:spacing w:before="47"/>
              <w:ind w:left="14"/>
              <w:rPr>
                <w:sz w:val="18"/>
                <w:szCs w:val="18"/>
              </w:rPr>
            </w:pPr>
            <w:r w:rsidRPr="00D5451A">
              <w:rPr>
                <w:sz w:val="18"/>
                <w:szCs w:val="18"/>
              </w:rPr>
              <w:t>&lt;1</w:t>
            </w:r>
            <w:r w:rsidRPr="00D5451A">
              <w:rPr>
                <w:spacing w:val="1"/>
                <w:sz w:val="18"/>
                <w:szCs w:val="18"/>
              </w:rPr>
              <w:t xml:space="preserve"> </w:t>
            </w:r>
            <w:r w:rsidRPr="00D5451A">
              <w:rPr>
                <w:spacing w:val="-2"/>
                <w:sz w:val="18"/>
                <w:szCs w:val="18"/>
              </w:rPr>
              <w:t>year*</w:t>
            </w:r>
          </w:p>
        </w:tc>
        <w:tc>
          <w:tcPr>
            <w:tcW w:w="992" w:type="dxa"/>
          </w:tcPr>
          <w:p w14:paraId="3A591D3E" w14:textId="77777777" w:rsidR="00E30EC0" w:rsidRPr="00D5451A" w:rsidRDefault="00E30EC0" w:rsidP="00661B60">
            <w:pPr>
              <w:pStyle w:val="TableParagraph"/>
              <w:spacing w:before="47"/>
              <w:ind w:left="24"/>
              <w:rPr>
                <w:sz w:val="18"/>
                <w:szCs w:val="18"/>
              </w:rPr>
            </w:pPr>
            <w:r w:rsidRPr="00D5451A">
              <w:rPr>
                <w:spacing w:val="-5"/>
                <w:sz w:val="18"/>
                <w:szCs w:val="18"/>
              </w:rPr>
              <w:t>131</w:t>
            </w:r>
          </w:p>
        </w:tc>
        <w:tc>
          <w:tcPr>
            <w:tcW w:w="1426" w:type="dxa"/>
          </w:tcPr>
          <w:p w14:paraId="07C3A63F" w14:textId="6F9C6686" w:rsidR="00E30EC0" w:rsidRPr="00D5451A" w:rsidRDefault="00E30EC0" w:rsidP="00661B60">
            <w:pPr>
              <w:pStyle w:val="TableParagraph"/>
              <w:spacing w:before="47"/>
              <w:ind w:right="111" w:hanging="34"/>
              <w:rPr>
                <w:sz w:val="18"/>
                <w:szCs w:val="18"/>
              </w:rPr>
            </w:pPr>
            <w:r w:rsidRPr="00D5451A">
              <w:rPr>
                <w:sz w:val="18"/>
                <w:szCs w:val="18"/>
              </w:rPr>
              <w:t>70</w:t>
            </w:r>
            <w:r w:rsidRPr="00D5451A">
              <w:rPr>
                <w:spacing w:val="-23"/>
                <w:sz w:val="18"/>
                <w:szCs w:val="18"/>
              </w:rPr>
              <w:t xml:space="preserve"> </w:t>
            </w:r>
            <w:r w:rsidRPr="00D5451A">
              <w:rPr>
                <w:sz w:val="18"/>
                <w:szCs w:val="18"/>
              </w:rPr>
              <w:t>(53.44</w:t>
            </w:r>
            <w:r w:rsidRPr="00D5451A">
              <w:rPr>
                <w:spacing w:val="-2"/>
                <w:sz w:val="18"/>
                <w:szCs w:val="18"/>
              </w:rPr>
              <w:t>)</w:t>
            </w:r>
          </w:p>
        </w:tc>
        <w:tc>
          <w:tcPr>
            <w:tcW w:w="677" w:type="dxa"/>
          </w:tcPr>
          <w:p w14:paraId="77CD86BD" w14:textId="77777777" w:rsidR="00E30EC0" w:rsidRPr="00D5451A" w:rsidRDefault="00E30EC0" w:rsidP="00661B60">
            <w:pPr>
              <w:pStyle w:val="TableParagraph"/>
              <w:spacing w:before="47"/>
              <w:ind w:left="114"/>
              <w:rPr>
                <w:sz w:val="18"/>
                <w:szCs w:val="18"/>
              </w:rPr>
            </w:pPr>
            <w:r w:rsidRPr="00D5451A">
              <w:rPr>
                <w:sz w:val="18"/>
                <w:szCs w:val="18"/>
              </w:rPr>
              <w:t>-</w:t>
            </w:r>
            <w:r w:rsidRPr="00D5451A">
              <w:rPr>
                <w:spacing w:val="-10"/>
                <w:sz w:val="18"/>
                <w:szCs w:val="18"/>
              </w:rPr>
              <w:t>-</w:t>
            </w:r>
          </w:p>
        </w:tc>
        <w:tc>
          <w:tcPr>
            <w:tcW w:w="854" w:type="dxa"/>
          </w:tcPr>
          <w:p w14:paraId="22B70848" w14:textId="77777777" w:rsidR="00E30EC0" w:rsidRPr="00D5451A" w:rsidRDefault="00E30EC0" w:rsidP="00661B60">
            <w:pPr>
              <w:pStyle w:val="TableParagraph"/>
              <w:spacing w:before="47"/>
              <w:ind w:left="303"/>
              <w:rPr>
                <w:sz w:val="18"/>
                <w:szCs w:val="18"/>
              </w:rPr>
            </w:pPr>
            <w:r w:rsidRPr="00D5451A">
              <w:rPr>
                <w:sz w:val="18"/>
                <w:szCs w:val="18"/>
              </w:rPr>
              <w:t>-</w:t>
            </w:r>
            <w:r w:rsidRPr="00D5451A">
              <w:rPr>
                <w:spacing w:val="-10"/>
                <w:sz w:val="18"/>
                <w:szCs w:val="18"/>
              </w:rPr>
              <w:t>-</w:t>
            </w:r>
          </w:p>
        </w:tc>
        <w:tc>
          <w:tcPr>
            <w:tcW w:w="1480" w:type="dxa"/>
          </w:tcPr>
          <w:p w14:paraId="62C5834D" w14:textId="77777777" w:rsidR="00E30EC0" w:rsidRPr="00D5451A" w:rsidRDefault="00E30EC0" w:rsidP="00661B60">
            <w:pPr>
              <w:pStyle w:val="TableParagraph"/>
              <w:spacing w:before="47"/>
              <w:ind w:left="173"/>
              <w:rPr>
                <w:sz w:val="18"/>
                <w:szCs w:val="18"/>
              </w:rPr>
            </w:pPr>
            <w:r w:rsidRPr="00D5451A">
              <w:rPr>
                <w:sz w:val="18"/>
                <w:szCs w:val="18"/>
              </w:rPr>
              <w:t>-</w:t>
            </w:r>
            <w:r w:rsidRPr="00D5451A">
              <w:rPr>
                <w:spacing w:val="-10"/>
                <w:sz w:val="18"/>
                <w:szCs w:val="18"/>
              </w:rPr>
              <w:t>-</w:t>
            </w:r>
          </w:p>
        </w:tc>
      </w:tr>
      <w:tr w:rsidR="00E30EC0" w:rsidRPr="00D5451A" w14:paraId="217FFC10" w14:textId="77777777" w:rsidTr="00FF3CEE">
        <w:trPr>
          <w:trHeight w:val="284"/>
        </w:trPr>
        <w:tc>
          <w:tcPr>
            <w:tcW w:w="2547" w:type="dxa"/>
            <w:vMerge/>
          </w:tcPr>
          <w:p w14:paraId="31A3BFC6" w14:textId="77777777" w:rsidR="00E30EC0" w:rsidRPr="00D5451A" w:rsidRDefault="00E30EC0" w:rsidP="00661B60">
            <w:pPr>
              <w:pStyle w:val="TableParagraph"/>
              <w:spacing w:before="0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7200D80F" w14:textId="77777777" w:rsidR="00E30EC0" w:rsidRPr="00D5451A" w:rsidRDefault="00E30EC0" w:rsidP="00661B60">
            <w:pPr>
              <w:pStyle w:val="TableParagraph"/>
              <w:spacing w:before="35"/>
              <w:ind w:left="14"/>
              <w:rPr>
                <w:sz w:val="18"/>
                <w:szCs w:val="18"/>
              </w:rPr>
            </w:pPr>
            <w:r w:rsidRPr="00D5451A">
              <w:rPr>
                <w:sz w:val="18"/>
                <w:szCs w:val="18"/>
              </w:rPr>
              <w:t>1 to &lt;3</w:t>
            </w:r>
            <w:r w:rsidRPr="00D5451A">
              <w:rPr>
                <w:spacing w:val="1"/>
                <w:sz w:val="18"/>
                <w:szCs w:val="18"/>
              </w:rPr>
              <w:t xml:space="preserve"> </w:t>
            </w:r>
            <w:r w:rsidRPr="00D5451A">
              <w:rPr>
                <w:spacing w:val="-2"/>
                <w:sz w:val="18"/>
                <w:szCs w:val="18"/>
              </w:rPr>
              <w:t>years</w:t>
            </w:r>
          </w:p>
        </w:tc>
        <w:tc>
          <w:tcPr>
            <w:tcW w:w="992" w:type="dxa"/>
          </w:tcPr>
          <w:p w14:paraId="256D9C14" w14:textId="77777777" w:rsidR="00E30EC0" w:rsidRPr="00D5451A" w:rsidRDefault="00E30EC0" w:rsidP="00661B60">
            <w:pPr>
              <w:pStyle w:val="TableParagraph"/>
              <w:spacing w:before="35"/>
              <w:ind w:left="24"/>
              <w:rPr>
                <w:sz w:val="18"/>
                <w:szCs w:val="18"/>
              </w:rPr>
            </w:pPr>
            <w:r w:rsidRPr="00D5451A">
              <w:rPr>
                <w:spacing w:val="-5"/>
                <w:sz w:val="18"/>
                <w:szCs w:val="18"/>
              </w:rPr>
              <w:t>72</w:t>
            </w:r>
          </w:p>
        </w:tc>
        <w:tc>
          <w:tcPr>
            <w:tcW w:w="1426" w:type="dxa"/>
          </w:tcPr>
          <w:p w14:paraId="79098301" w14:textId="1D3D0E48" w:rsidR="00E30EC0" w:rsidRPr="00D5451A" w:rsidRDefault="00E30EC0" w:rsidP="00661B60">
            <w:pPr>
              <w:pStyle w:val="TableParagraph"/>
              <w:spacing w:before="35"/>
              <w:ind w:right="111" w:hanging="34"/>
              <w:rPr>
                <w:sz w:val="18"/>
                <w:szCs w:val="18"/>
              </w:rPr>
            </w:pPr>
            <w:r w:rsidRPr="00D5451A">
              <w:rPr>
                <w:sz w:val="18"/>
                <w:szCs w:val="18"/>
              </w:rPr>
              <w:t>29</w:t>
            </w:r>
            <w:r w:rsidRPr="00D5451A">
              <w:rPr>
                <w:spacing w:val="-23"/>
                <w:sz w:val="18"/>
                <w:szCs w:val="18"/>
              </w:rPr>
              <w:t xml:space="preserve"> </w:t>
            </w:r>
            <w:r w:rsidRPr="00D5451A">
              <w:rPr>
                <w:sz w:val="18"/>
                <w:szCs w:val="18"/>
              </w:rPr>
              <w:t>(40.28</w:t>
            </w:r>
            <w:r w:rsidRPr="00D5451A">
              <w:rPr>
                <w:spacing w:val="-2"/>
                <w:sz w:val="18"/>
                <w:szCs w:val="18"/>
              </w:rPr>
              <w:t>)</w:t>
            </w:r>
          </w:p>
        </w:tc>
        <w:tc>
          <w:tcPr>
            <w:tcW w:w="677" w:type="dxa"/>
          </w:tcPr>
          <w:p w14:paraId="7CF3B219" w14:textId="77777777" w:rsidR="00E30EC0" w:rsidRPr="00D5451A" w:rsidRDefault="00E30EC0" w:rsidP="00661B60">
            <w:pPr>
              <w:pStyle w:val="TableParagraph"/>
              <w:spacing w:before="35"/>
              <w:ind w:left="114"/>
              <w:rPr>
                <w:sz w:val="18"/>
                <w:szCs w:val="18"/>
              </w:rPr>
            </w:pPr>
            <w:r w:rsidRPr="00D5451A">
              <w:rPr>
                <w:spacing w:val="-4"/>
                <w:sz w:val="18"/>
                <w:szCs w:val="18"/>
              </w:rPr>
              <w:t>0.59</w:t>
            </w:r>
          </w:p>
        </w:tc>
        <w:tc>
          <w:tcPr>
            <w:tcW w:w="854" w:type="dxa"/>
          </w:tcPr>
          <w:p w14:paraId="2C046949" w14:textId="77777777" w:rsidR="00E30EC0" w:rsidRPr="00D5451A" w:rsidRDefault="00E30EC0" w:rsidP="00661B60">
            <w:pPr>
              <w:pStyle w:val="TableParagraph"/>
              <w:spacing w:before="35"/>
              <w:ind w:left="303"/>
              <w:rPr>
                <w:sz w:val="18"/>
                <w:szCs w:val="18"/>
              </w:rPr>
            </w:pPr>
            <w:r w:rsidRPr="00D5451A">
              <w:rPr>
                <w:spacing w:val="-4"/>
                <w:sz w:val="18"/>
                <w:szCs w:val="18"/>
              </w:rPr>
              <w:t>0.33</w:t>
            </w:r>
          </w:p>
        </w:tc>
        <w:tc>
          <w:tcPr>
            <w:tcW w:w="1480" w:type="dxa"/>
          </w:tcPr>
          <w:p w14:paraId="4047E744" w14:textId="77777777" w:rsidR="00E30EC0" w:rsidRPr="00D5451A" w:rsidRDefault="00E30EC0" w:rsidP="00661B60">
            <w:pPr>
              <w:pStyle w:val="TableParagraph"/>
              <w:spacing w:before="35"/>
              <w:ind w:left="173"/>
              <w:rPr>
                <w:sz w:val="18"/>
                <w:szCs w:val="18"/>
              </w:rPr>
            </w:pPr>
            <w:r w:rsidRPr="00D5451A">
              <w:rPr>
                <w:spacing w:val="-4"/>
                <w:sz w:val="18"/>
                <w:szCs w:val="18"/>
              </w:rPr>
              <w:t>1.05</w:t>
            </w:r>
          </w:p>
        </w:tc>
      </w:tr>
      <w:tr w:rsidR="00E30EC0" w:rsidRPr="00D5451A" w14:paraId="7A83B8D3" w14:textId="77777777" w:rsidTr="00FF3CEE">
        <w:trPr>
          <w:trHeight w:val="285"/>
        </w:trPr>
        <w:tc>
          <w:tcPr>
            <w:tcW w:w="2547" w:type="dxa"/>
            <w:vMerge/>
          </w:tcPr>
          <w:p w14:paraId="45F5BBEB" w14:textId="77777777" w:rsidR="00E30EC0" w:rsidRPr="00D5451A" w:rsidRDefault="00E30EC0" w:rsidP="00661B60">
            <w:pPr>
              <w:pStyle w:val="TableParagraph"/>
              <w:spacing w:before="0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7F36F27F" w14:textId="77777777" w:rsidR="00E30EC0" w:rsidRPr="00D5451A" w:rsidRDefault="00E30EC0" w:rsidP="00661B60">
            <w:pPr>
              <w:pStyle w:val="TableParagraph"/>
              <w:ind w:left="14"/>
              <w:rPr>
                <w:sz w:val="18"/>
                <w:szCs w:val="18"/>
              </w:rPr>
            </w:pPr>
            <w:r w:rsidRPr="00D5451A">
              <w:rPr>
                <w:sz w:val="18"/>
                <w:szCs w:val="18"/>
              </w:rPr>
              <w:t>3 to &lt;5</w:t>
            </w:r>
            <w:r w:rsidRPr="00D5451A">
              <w:rPr>
                <w:spacing w:val="1"/>
                <w:sz w:val="18"/>
                <w:szCs w:val="18"/>
              </w:rPr>
              <w:t xml:space="preserve"> </w:t>
            </w:r>
            <w:r w:rsidRPr="00D5451A">
              <w:rPr>
                <w:spacing w:val="-2"/>
                <w:sz w:val="18"/>
                <w:szCs w:val="18"/>
              </w:rPr>
              <w:t>years</w:t>
            </w:r>
          </w:p>
        </w:tc>
        <w:tc>
          <w:tcPr>
            <w:tcW w:w="992" w:type="dxa"/>
          </w:tcPr>
          <w:p w14:paraId="7A01E0F4" w14:textId="77777777" w:rsidR="00E30EC0" w:rsidRPr="00D5451A" w:rsidRDefault="00E30EC0" w:rsidP="00661B60">
            <w:pPr>
              <w:pStyle w:val="TableParagraph"/>
              <w:ind w:left="24"/>
              <w:rPr>
                <w:sz w:val="18"/>
                <w:szCs w:val="18"/>
              </w:rPr>
            </w:pPr>
            <w:r w:rsidRPr="00D5451A">
              <w:rPr>
                <w:spacing w:val="-5"/>
                <w:sz w:val="18"/>
                <w:szCs w:val="18"/>
              </w:rPr>
              <w:t>73</w:t>
            </w:r>
          </w:p>
        </w:tc>
        <w:tc>
          <w:tcPr>
            <w:tcW w:w="1426" w:type="dxa"/>
          </w:tcPr>
          <w:p w14:paraId="351FE35B" w14:textId="6A25B885" w:rsidR="00E30EC0" w:rsidRPr="00D5451A" w:rsidRDefault="00E30EC0" w:rsidP="00661B60">
            <w:pPr>
              <w:pStyle w:val="TableParagraph"/>
              <w:ind w:right="111" w:hanging="34"/>
              <w:rPr>
                <w:sz w:val="18"/>
                <w:szCs w:val="18"/>
              </w:rPr>
            </w:pPr>
            <w:r w:rsidRPr="00D5451A">
              <w:rPr>
                <w:sz w:val="18"/>
                <w:szCs w:val="18"/>
              </w:rPr>
              <w:t>38</w:t>
            </w:r>
            <w:r w:rsidRPr="00D5451A">
              <w:rPr>
                <w:spacing w:val="-23"/>
                <w:sz w:val="18"/>
                <w:szCs w:val="18"/>
              </w:rPr>
              <w:t xml:space="preserve"> </w:t>
            </w:r>
            <w:r w:rsidRPr="00D5451A">
              <w:rPr>
                <w:sz w:val="18"/>
                <w:szCs w:val="18"/>
              </w:rPr>
              <w:t>(52.05</w:t>
            </w:r>
            <w:r w:rsidRPr="00D5451A">
              <w:rPr>
                <w:spacing w:val="-2"/>
                <w:sz w:val="18"/>
                <w:szCs w:val="18"/>
              </w:rPr>
              <w:t>)</w:t>
            </w:r>
          </w:p>
        </w:tc>
        <w:tc>
          <w:tcPr>
            <w:tcW w:w="677" w:type="dxa"/>
          </w:tcPr>
          <w:p w14:paraId="2361F77F" w14:textId="77777777" w:rsidR="00E30EC0" w:rsidRPr="00D5451A" w:rsidRDefault="00E30EC0" w:rsidP="00661B60">
            <w:pPr>
              <w:pStyle w:val="TableParagraph"/>
              <w:ind w:left="114"/>
              <w:rPr>
                <w:sz w:val="18"/>
                <w:szCs w:val="18"/>
              </w:rPr>
            </w:pPr>
            <w:r w:rsidRPr="00D5451A">
              <w:rPr>
                <w:spacing w:val="-4"/>
                <w:sz w:val="18"/>
                <w:szCs w:val="18"/>
              </w:rPr>
              <w:t>0.95</w:t>
            </w:r>
          </w:p>
        </w:tc>
        <w:tc>
          <w:tcPr>
            <w:tcW w:w="854" w:type="dxa"/>
          </w:tcPr>
          <w:p w14:paraId="00608A06" w14:textId="77777777" w:rsidR="00E30EC0" w:rsidRPr="00D5451A" w:rsidRDefault="00E30EC0" w:rsidP="00661B60">
            <w:pPr>
              <w:pStyle w:val="TableParagraph"/>
              <w:ind w:left="303"/>
              <w:rPr>
                <w:sz w:val="18"/>
                <w:szCs w:val="18"/>
              </w:rPr>
            </w:pPr>
            <w:r w:rsidRPr="00D5451A">
              <w:rPr>
                <w:spacing w:val="-4"/>
                <w:sz w:val="18"/>
                <w:szCs w:val="18"/>
              </w:rPr>
              <w:t>0.53</w:t>
            </w:r>
          </w:p>
        </w:tc>
        <w:tc>
          <w:tcPr>
            <w:tcW w:w="1480" w:type="dxa"/>
          </w:tcPr>
          <w:p w14:paraId="129BB537" w14:textId="77777777" w:rsidR="00E30EC0" w:rsidRPr="00D5451A" w:rsidRDefault="00E30EC0" w:rsidP="00661B60">
            <w:pPr>
              <w:pStyle w:val="TableParagraph"/>
              <w:ind w:left="173"/>
              <w:rPr>
                <w:sz w:val="18"/>
                <w:szCs w:val="18"/>
              </w:rPr>
            </w:pPr>
            <w:r w:rsidRPr="00D5451A">
              <w:rPr>
                <w:spacing w:val="-4"/>
                <w:sz w:val="18"/>
                <w:szCs w:val="18"/>
              </w:rPr>
              <w:t>1.68</w:t>
            </w:r>
          </w:p>
        </w:tc>
      </w:tr>
      <w:tr w:rsidR="00E30EC0" w:rsidRPr="00D5451A" w14:paraId="5DB8FADD" w14:textId="77777777" w:rsidTr="00FF3CEE">
        <w:trPr>
          <w:trHeight w:val="285"/>
        </w:trPr>
        <w:tc>
          <w:tcPr>
            <w:tcW w:w="2547" w:type="dxa"/>
            <w:vMerge/>
          </w:tcPr>
          <w:p w14:paraId="2A56678D" w14:textId="77777777" w:rsidR="00E30EC0" w:rsidRPr="00D5451A" w:rsidRDefault="00E30EC0" w:rsidP="00661B60">
            <w:pPr>
              <w:pStyle w:val="TableParagraph"/>
              <w:spacing w:before="0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4FCF63AA" w14:textId="77777777" w:rsidR="00E30EC0" w:rsidRPr="00D5451A" w:rsidRDefault="00E30EC0" w:rsidP="00661B60">
            <w:pPr>
              <w:pStyle w:val="TableParagraph"/>
              <w:ind w:left="14"/>
              <w:rPr>
                <w:sz w:val="18"/>
                <w:szCs w:val="18"/>
              </w:rPr>
            </w:pPr>
            <w:r w:rsidRPr="00D5451A">
              <w:rPr>
                <w:sz w:val="18"/>
                <w:szCs w:val="18"/>
              </w:rPr>
              <w:t>5 to &lt;10</w:t>
            </w:r>
            <w:r w:rsidRPr="00D5451A">
              <w:rPr>
                <w:spacing w:val="1"/>
                <w:sz w:val="18"/>
                <w:szCs w:val="18"/>
              </w:rPr>
              <w:t xml:space="preserve"> </w:t>
            </w:r>
            <w:r w:rsidRPr="00D5451A">
              <w:rPr>
                <w:spacing w:val="-2"/>
                <w:sz w:val="18"/>
                <w:szCs w:val="18"/>
              </w:rPr>
              <w:t>years</w:t>
            </w:r>
          </w:p>
        </w:tc>
        <w:tc>
          <w:tcPr>
            <w:tcW w:w="992" w:type="dxa"/>
          </w:tcPr>
          <w:p w14:paraId="622F499F" w14:textId="77777777" w:rsidR="00E30EC0" w:rsidRPr="00D5451A" w:rsidRDefault="00E30EC0" w:rsidP="00661B60">
            <w:pPr>
              <w:pStyle w:val="TableParagraph"/>
              <w:ind w:left="24"/>
              <w:rPr>
                <w:sz w:val="18"/>
                <w:szCs w:val="18"/>
              </w:rPr>
            </w:pPr>
            <w:r w:rsidRPr="00D5451A">
              <w:rPr>
                <w:spacing w:val="-5"/>
                <w:sz w:val="18"/>
                <w:szCs w:val="18"/>
              </w:rPr>
              <w:t>111</w:t>
            </w:r>
          </w:p>
        </w:tc>
        <w:tc>
          <w:tcPr>
            <w:tcW w:w="1426" w:type="dxa"/>
          </w:tcPr>
          <w:p w14:paraId="4B2842EF" w14:textId="74730E54" w:rsidR="00E30EC0" w:rsidRPr="00D5451A" w:rsidRDefault="00E30EC0" w:rsidP="00661B60">
            <w:pPr>
              <w:pStyle w:val="TableParagraph"/>
              <w:ind w:right="111" w:hanging="34"/>
              <w:rPr>
                <w:sz w:val="18"/>
                <w:szCs w:val="18"/>
              </w:rPr>
            </w:pPr>
            <w:r w:rsidRPr="00D5451A">
              <w:rPr>
                <w:sz w:val="18"/>
                <w:szCs w:val="18"/>
              </w:rPr>
              <w:t>61</w:t>
            </w:r>
            <w:r w:rsidRPr="00D5451A">
              <w:rPr>
                <w:spacing w:val="-23"/>
                <w:sz w:val="18"/>
                <w:szCs w:val="18"/>
              </w:rPr>
              <w:t xml:space="preserve"> </w:t>
            </w:r>
            <w:r w:rsidRPr="00D5451A">
              <w:rPr>
                <w:sz w:val="18"/>
                <w:szCs w:val="18"/>
              </w:rPr>
              <w:t>(54.95</w:t>
            </w:r>
            <w:r w:rsidRPr="00D5451A">
              <w:rPr>
                <w:spacing w:val="-2"/>
                <w:sz w:val="18"/>
                <w:szCs w:val="18"/>
              </w:rPr>
              <w:t>)</w:t>
            </w:r>
          </w:p>
        </w:tc>
        <w:tc>
          <w:tcPr>
            <w:tcW w:w="677" w:type="dxa"/>
          </w:tcPr>
          <w:p w14:paraId="629CB36C" w14:textId="77777777" w:rsidR="00E30EC0" w:rsidRPr="00D5451A" w:rsidRDefault="00E30EC0" w:rsidP="00661B60">
            <w:pPr>
              <w:pStyle w:val="TableParagraph"/>
              <w:ind w:left="114"/>
              <w:rPr>
                <w:sz w:val="18"/>
                <w:szCs w:val="18"/>
              </w:rPr>
            </w:pPr>
            <w:r w:rsidRPr="00D5451A">
              <w:rPr>
                <w:spacing w:val="-4"/>
                <w:sz w:val="18"/>
                <w:szCs w:val="18"/>
              </w:rPr>
              <w:t>1.06</w:t>
            </w:r>
          </w:p>
        </w:tc>
        <w:tc>
          <w:tcPr>
            <w:tcW w:w="854" w:type="dxa"/>
          </w:tcPr>
          <w:p w14:paraId="309C25F4" w14:textId="77777777" w:rsidR="00E30EC0" w:rsidRPr="00D5451A" w:rsidRDefault="00E30EC0" w:rsidP="00661B60">
            <w:pPr>
              <w:pStyle w:val="TableParagraph"/>
              <w:ind w:left="303"/>
              <w:rPr>
                <w:sz w:val="18"/>
                <w:szCs w:val="18"/>
              </w:rPr>
            </w:pPr>
            <w:r w:rsidRPr="00D5451A">
              <w:rPr>
                <w:spacing w:val="-4"/>
                <w:sz w:val="18"/>
                <w:szCs w:val="18"/>
              </w:rPr>
              <w:t>0.64</w:t>
            </w:r>
          </w:p>
        </w:tc>
        <w:tc>
          <w:tcPr>
            <w:tcW w:w="1480" w:type="dxa"/>
          </w:tcPr>
          <w:p w14:paraId="7168D4CF" w14:textId="77777777" w:rsidR="00E30EC0" w:rsidRPr="00D5451A" w:rsidRDefault="00E30EC0" w:rsidP="00661B60">
            <w:pPr>
              <w:pStyle w:val="TableParagraph"/>
              <w:ind w:left="173"/>
              <w:rPr>
                <w:sz w:val="18"/>
                <w:szCs w:val="18"/>
              </w:rPr>
            </w:pPr>
            <w:r w:rsidRPr="00D5451A">
              <w:rPr>
                <w:spacing w:val="-4"/>
                <w:sz w:val="18"/>
                <w:szCs w:val="18"/>
              </w:rPr>
              <w:t>1.77</w:t>
            </w:r>
          </w:p>
        </w:tc>
      </w:tr>
      <w:tr w:rsidR="00E30EC0" w:rsidRPr="00D5451A" w14:paraId="1871F5B8" w14:textId="77777777" w:rsidTr="00FF3CEE">
        <w:trPr>
          <w:trHeight w:val="264"/>
        </w:trPr>
        <w:tc>
          <w:tcPr>
            <w:tcW w:w="2547" w:type="dxa"/>
            <w:vMerge/>
          </w:tcPr>
          <w:p w14:paraId="1C7CDF42" w14:textId="77777777" w:rsidR="00E30EC0" w:rsidRPr="00D5451A" w:rsidRDefault="00E30EC0" w:rsidP="00661B60">
            <w:pPr>
              <w:pStyle w:val="TableParagraph"/>
              <w:spacing w:before="0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7D8D9AD3" w14:textId="77777777" w:rsidR="00E30EC0" w:rsidRPr="00D5451A" w:rsidRDefault="00E30EC0" w:rsidP="00661B60">
            <w:pPr>
              <w:pStyle w:val="TableParagraph"/>
              <w:ind w:left="14"/>
              <w:rPr>
                <w:sz w:val="18"/>
                <w:szCs w:val="18"/>
              </w:rPr>
            </w:pPr>
            <w:r w:rsidRPr="00D5451A">
              <w:rPr>
                <w:sz w:val="18"/>
                <w:szCs w:val="18"/>
              </w:rPr>
              <w:t xml:space="preserve">≥10 </w:t>
            </w:r>
            <w:r w:rsidRPr="00D5451A">
              <w:rPr>
                <w:spacing w:val="-2"/>
                <w:sz w:val="18"/>
                <w:szCs w:val="18"/>
              </w:rPr>
              <w:t>years</w:t>
            </w:r>
          </w:p>
        </w:tc>
        <w:tc>
          <w:tcPr>
            <w:tcW w:w="992" w:type="dxa"/>
          </w:tcPr>
          <w:p w14:paraId="3C79852B" w14:textId="77777777" w:rsidR="00E30EC0" w:rsidRPr="00D5451A" w:rsidRDefault="00E30EC0" w:rsidP="00661B60">
            <w:pPr>
              <w:pStyle w:val="TableParagraph"/>
              <w:ind w:left="24"/>
              <w:rPr>
                <w:sz w:val="18"/>
                <w:szCs w:val="18"/>
              </w:rPr>
            </w:pPr>
            <w:r w:rsidRPr="00D5451A">
              <w:rPr>
                <w:spacing w:val="-5"/>
                <w:sz w:val="18"/>
                <w:szCs w:val="18"/>
              </w:rPr>
              <w:t>90</w:t>
            </w:r>
          </w:p>
        </w:tc>
        <w:tc>
          <w:tcPr>
            <w:tcW w:w="1426" w:type="dxa"/>
          </w:tcPr>
          <w:p w14:paraId="1CF6877C" w14:textId="3FCDDE44" w:rsidR="00E30EC0" w:rsidRPr="00D5451A" w:rsidRDefault="00E30EC0" w:rsidP="00661B60">
            <w:pPr>
              <w:pStyle w:val="TableParagraph"/>
              <w:ind w:right="111" w:hanging="34"/>
              <w:rPr>
                <w:sz w:val="18"/>
                <w:szCs w:val="18"/>
              </w:rPr>
            </w:pPr>
            <w:r w:rsidRPr="00D5451A">
              <w:rPr>
                <w:sz w:val="18"/>
                <w:szCs w:val="18"/>
              </w:rPr>
              <w:t>56</w:t>
            </w:r>
            <w:r w:rsidRPr="00D5451A">
              <w:rPr>
                <w:spacing w:val="-23"/>
                <w:sz w:val="18"/>
                <w:szCs w:val="18"/>
              </w:rPr>
              <w:t xml:space="preserve"> </w:t>
            </w:r>
            <w:r w:rsidRPr="00D5451A">
              <w:rPr>
                <w:sz w:val="18"/>
                <w:szCs w:val="18"/>
              </w:rPr>
              <w:t>(62.22</w:t>
            </w:r>
            <w:r w:rsidRPr="00D5451A">
              <w:rPr>
                <w:spacing w:val="-2"/>
                <w:sz w:val="18"/>
                <w:szCs w:val="18"/>
              </w:rPr>
              <w:t>)</w:t>
            </w:r>
          </w:p>
        </w:tc>
        <w:tc>
          <w:tcPr>
            <w:tcW w:w="677" w:type="dxa"/>
          </w:tcPr>
          <w:p w14:paraId="38B850C0" w14:textId="77777777" w:rsidR="00E30EC0" w:rsidRPr="00D5451A" w:rsidRDefault="00E30EC0" w:rsidP="00661B60">
            <w:pPr>
              <w:pStyle w:val="TableParagraph"/>
              <w:ind w:left="114"/>
              <w:rPr>
                <w:sz w:val="18"/>
                <w:szCs w:val="18"/>
              </w:rPr>
            </w:pPr>
            <w:r w:rsidRPr="00D5451A">
              <w:rPr>
                <w:spacing w:val="-4"/>
                <w:sz w:val="18"/>
                <w:szCs w:val="18"/>
              </w:rPr>
              <w:t>1.44</w:t>
            </w:r>
          </w:p>
        </w:tc>
        <w:tc>
          <w:tcPr>
            <w:tcW w:w="854" w:type="dxa"/>
          </w:tcPr>
          <w:p w14:paraId="11FEB224" w14:textId="77777777" w:rsidR="00E30EC0" w:rsidRPr="00D5451A" w:rsidRDefault="00E30EC0" w:rsidP="00661B60">
            <w:pPr>
              <w:pStyle w:val="TableParagraph"/>
              <w:ind w:left="303"/>
              <w:rPr>
                <w:sz w:val="18"/>
                <w:szCs w:val="18"/>
              </w:rPr>
            </w:pPr>
            <w:r w:rsidRPr="00D5451A">
              <w:rPr>
                <w:spacing w:val="-4"/>
                <w:sz w:val="18"/>
                <w:szCs w:val="18"/>
              </w:rPr>
              <w:t>0.83</w:t>
            </w:r>
          </w:p>
        </w:tc>
        <w:tc>
          <w:tcPr>
            <w:tcW w:w="1480" w:type="dxa"/>
          </w:tcPr>
          <w:p w14:paraId="7304C121" w14:textId="77777777" w:rsidR="00E30EC0" w:rsidRPr="00D5451A" w:rsidRDefault="00E30EC0" w:rsidP="00661B60">
            <w:pPr>
              <w:pStyle w:val="TableParagraph"/>
              <w:ind w:left="173"/>
              <w:rPr>
                <w:sz w:val="18"/>
                <w:szCs w:val="18"/>
              </w:rPr>
            </w:pPr>
            <w:r w:rsidRPr="00D5451A">
              <w:rPr>
                <w:spacing w:val="-4"/>
                <w:sz w:val="18"/>
                <w:szCs w:val="18"/>
              </w:rPr>
              <w:t>2.48</w:t>
            </w:r>
          </w:p>
        </w:tc>
      </w:tr>
      <w:tr w:rsidR="00E30EC0" w:rsidRPr="00D5451A" w14:paraId="314F23FA" w14:textId="77777777" w:rsidTr="00FF3CEE">
        <w:trPr>
          <w:trHeight w:val="282"/>
        </w:trPr>
        <w:tc>
          <w:tcPr>
            <w:tcW w:w="2547" w:type="dxa"/>
            <w:vMerge/>
          </w:tcPr>
          <w:p w14:paraId="66EC4884" w14:textId="77777777" w:rsidR="00E30EC0" w:rsidRPr="00D5451A" w:rsidRDefault="00E30EC0" w:rsidP="00661B60">
            <w:pPr>
              <w:pStyle w:val="TableParagraph"/>
              <w:spacing w:before="0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11A6E465" w14:textId="77777777" w:rsidR="00E30EC0" w:rsidRPr="00D5451A" w:rsidRDefault="00E30EC0" w:rsidP="00661B60">
            <w:pPr>
              <w:pStyle w:val="TableParagraph"/>
              <w:spacing w:before="56" w:line="206" w:lineRule="exact"/>
              <w:ind w:left="14"/>
              <w:rPr>
                <w:sz w:val="18"/>
                <w:szCs w:val="18"/>
              </w:rPr>
            </w:pPr>
            <w:r w:rsidRPr="00D5451A">
              <w:rPr>
                <w:sz w:val="18"/>
                <w:szCs w:val="18"/>
              </w:rPr>
              <w:t>Unknown/not</w:t>
            </w:r>
            <w:r w:rsidRPr="00D5451A">
              <w:rPr>
                <w:spacing w:val="-5"/>
                <w:sz w:val="18"/>
                <w:szCs w:val="18"/>
              </w:rPr>
              <w:t xml:space="preserve"> </w:t>
            </w:r>
            <w:r w:rsidRPr="00D5451A">
              <w:rPr>
                <w:spacing w:val="-2"/>
                <w:sz w:val="18"/>
                <w:szCs w:val="18"/>
              </w:rPr>
              <w:t>specified</w:t>
            </w:r>
          </w:p>
        </w:tc>
        <w:tc>
          <w:tcPr>
            <w:tcW w:w="992" w:type="dxa"/>
          </w:tcPr>
          <w:p w14:paraId="4A94B482" w14:textId="77777777" w:rsidR="00E30EC0" w:rsidRPr="00D5451A" w:rsidRDefault="00E30EC0" w:rsidP="00661B60">
            <w:pPr>
              <w:pStyle w:val="TableParagraph"/>
              <w:spacing w:before="56" w:line="206" w:lineRule="exact"/>
              <w:ind w:left="24"/>
              <w:rPr>
                <w:sz w:val="18"/>
                <w:szCs w:val="18"/>
              </w:rPr>
            </w:pPr>
            <w:r w:rsidRPr="00D5451A">
              <w:rPr>
                <w:spacing w:val="-5"/>
                <w:sz w:val="18"/>
                <w:szCs w:val="18"/>
              </w:rPr>
              <w:t>73</w:t>
            </w:r>
          </w:p>
        </w:tc>
        <w:tc>
          <w:tcPr>
            <w:tcW w:w="1426" w:type="dxa"/>
          </w:tcPr>
          <w:p w14:paraId="45DDB372" w14:textId="36FEFD5F" w:rsidR="00E30EC0" w:rsidRPr="00D5451A" w:rsidRDefault="00E30EC0" w:rsidP="00661B60">
            <w:pPr>
              <w:pStyle w:val="TableParagraph"/>
              <w:spacing w:before="56" w:line="206" w:lineRule="exact"/>
              <w:ind w:right="111"/>
              <w:rPr>
                <w:sz w:val="18"/>
                <w:szCs w:val="18"/>
              </w:rPr>
            </w:pPr>
            <w:r w:rsidRPr="00D5451A">
              <w:rPr>
                <w:sz w:val="18"/>
                <w:szCs w:val="18"/>
              </w:rPr>
              <w:t>28</w:t>
            </w:r>
            <w:r w:rsidRPr="00D5451A">
              <w:rPr>
                <w:spacing w:val="-23"/>
                <w:sz w:val="18"/>
                <w:szCs w:val="18"/>
              </w:rPr>
              <w:t xml:space="preserve"> </w:t>
            </w:r>
            <w:r w:rsidRPr="00D5451A">
              <w:rPr>
                <w:sz w:val="18"/>
                <w:szCs w:val="18"/>
              </w:rPr>
              <w:t>(38.36</w:t>
            </w:r>
            <w:r w:rsidRPr="00D5451A">
              <w:rPr>
                <w:spacing w:val="-2"/>
                <w:sz w:val="18"/>
                <w:szCs w:val="18"/>
              </w:rPr>
              <w:t>)</w:t>
            </w:r>
          </w:p>
        </w:tc>
        <w:tc>
          <w:tcPr>
            <w:tcW w:w="677" w:type="dxa"/>
          </w:tcPr>
          <w:p w14:paraId="6539FC8C" w14:textId="77777777" w:rsidR="00E30EC0" w:rsidRPr="00D5451A" w:rsidRDefault="00E30EC0" w:rsidP="00661B60">
            <w:pPr>
              <w:pStyle w:val="TableParagraph"/>
              <w:spacing w:before="56" w:line="206" w:lineRule="exact"/>
              <w:ind w:left="114"/>
              <w:rPr>
                <w:sz w:val="18"/>
                <w:szCs w:val="18"/>
              </w:rPr>
            </w:pPr>
            <w:r w:rsidRPr="00D5451A">
              <w:rPr>
                <w:sz w:val="18"/>
                <w:szCs w:val="18"/>
              </w:rPr>
              <w:t>-</w:t>
            </w:r>
            <w:r w:rsidRPr="00D5451A">
              <w:rPr>
                <w:spacing w:val="-10"/>
                <w:sz w:val="18"/>
                <w:szCs w:val="18"/>
              </w:rPr>
              <w:t>-</w:t>
            </w:r>
          </w:p>
        </w:tc>
        <w:tc>
          <w:tcPr>
            <w:tcW w:w="854" w:type="dxa"/>
          </w:tcPr>
          <w:p w14:paraId="7C9A626B" w14:textId="77777777" w:rsidR="00E30EC0" w:rsidRPr="00D5451A" w:rsidRDefault="00E30EC0" w:rsidP="00661B60">
            <w:pPr>
              <w:pStyle w:val="TableParagraph"/>
              <w:spacing w:before="56" w:line="206" w:lineRule="exact"/>
              <w:ind w:left="303"/>
              <w:rPr>
                <w:sz w:val="18"/>
                <w:szCs w:val="18"/>
              </w:rPr>
            </w:pPr>
            <w:r w:rsidRPr="00D5451A">
              <w:rPr>
                <w:sz w:val="18"/>
                <w:szCs w:val="18"/>
              </w:rPr>
              <w:t>-</w:t>
            </w:r>
            <w:r w:rsidRPr="00D5451A">
              <w:rPr>
                <w:spacing w:val="-10"/>
                <w:sz w:val="18"/>
                <w:szCs w:val="18"/>
              </w:rPr>
              <w:t>-</w:t>
            </w:r>
          </w:p>
        </w:tc>
        <w:tc>
          <w:tcPr>
            <w:tcW w:w="1480" w:type="dxa"/>
          </w:tcPr>
          <w:p w14:paraId="49BEA1B9" w14:textId="77777777" w:rsidR="00E30EC0" w:rsidRPr="00D5451A" w:rsidRDefault="00E30EC0" w:rsidP="00661B60">
            <w:pPr>
              <w:pStyle w:val="TableParagraph"/>
              <w:spacing w:before="56" w:line="206" w:lineRule="exact"/>
              <w:ind w:left="173"/>
              <w:rPr>
                <w:sz w:val="18"/>
                <w:szCs w:val="18"/>
              </w:rPr>
            </w:pPr>
            <w:r w:rsidRPr="00D5451A">
              <w:rPr>
                <w:sz w:val="18"/>
                <w:szCs w:val="18"/>
              </w:rPr>
              <w:t>-</w:t>
            </w:r>
            <w:r w:rsidRPr="00D5451A">
              <w:rPr>
                <w:spacing w:val="-10"/>
                <w:sz w:val="18"/>
                <w:szCs w:val="18"/>
              </w:rPr>
              <w:t>-</w:t>
            </w:r>
          </w:p>
        </w:tc>
      </w:tr>
      <w:tr w:rsidR="00E30EC0" w:rsidRPr="00D5451A" w14:paraId="7F00C231" w14:textId="77777777" w:rsidTr="00FF3CEE">
        <w:trPr>
          <w:trHeight w:val="449"/>
        </w:trPr>
        <w:tc>
          <w:tcPr>
            <w:tcW w:w="2547" w:type="dxa"/>
            <w:vMerge w:val="restart"/>
          </w:tcPr>
          <w:p w14:paraId="44240BA1" w14:textId="04239FCE" w:rsidR="00E30EC0" w:rsidRPr="00D5451A" w:rsidRDefault="00E30EC0" w:rsidP="00661B60">
            <w:pPr>
              <w:pStyle w:val="TableParagraph"/>
              <w:spacing w:before="9" w:line="210" w:lineRule="atLeast"/>
              <w:ind w:left="45"/>
              <w:rPr>
                <w:sz w:val="18"/>
                <w:szCs w:val="18"/>
              </w:rPr>
            </w:pPr>
            <w:r w:rsidRPr="00D5451A">
              <w:rPr>
                <w:sz w:val="18"/>
                <w:szCs w:val="18"/>
              </w:rPr>
              <w:t>JAK</w:t>
            </w:r>
            <w:r w:rsidRPr="00D5451A">
              <w:rPr>
                <w:spacing w:val="-12"/>
                <w:sz w:val="18"/>
                <w:szCs w:val="18"/>
              </w:rPr>
              <w:t xml:space="preserve"> </w:t>
            </w:r>
            <w:r w:rsidRPr="00D5451A">
              <w:rPr>
                <w:sz w:val="18"/>
                <w:szCs w:val="18"/>
              </w:rPr>
              <w:t xml:space="preserve">mutation </w:t>
            </w:r>
            <w:r w:rsidRPr="00D5451A">
              <w:rPr>
                <w:spacing w:val="-2"/>
                <w:sz w:val="18"/>
                <w:szCs w:val="18"/>
              </w:rPr>
              <w:t>status</w:t>
            </w:r>
          </w:p>
        </w:tc>
        <w:tc>
          <w:tcPr>
            <w:tcW w:w="1800" w:type="dxa"/>
          </w:tcPr>
          <w:p w14:paraId="35DF0937" w14:textId="69FAFEBD" w:rsidR="00E30EC0" w:rsidRPr="00D5451A" w:rsidRDefault="00461833" w:rsidP="00661B60">
            <w:pPr>
              <w:pStyle w:val="TableParagraph"/>
              <w:spacing w:before="150"/>
              <w:ind w:left="14"/>
              <w:rPr>
                <w:sz w:val="18"/>
                <w:szCs w:val="18"/>
              </w:rPr>
            </w:pPr>
            <w:r w:rsidRPr="00D5451A">
              <w:rPr>
                <w:spacing w:val="-5"/>
                <w:sz w:val="18"/>
                <w:szCs w:val="18"/>
              </w:rPr>
              <w:t>Absent</w:t>
            </w:r>
            <w:r w:rsidR="00E30EC0" w:rsidRPr="00D5451A">
              <w:rPr>
                <w:spacing w:val="-5"/>
                <w:sz w:val="18"/>
                <w:szCs w:val="18"/>
              </w:rPr>
              <w:t>*</w:t>
            </w:r>
          </w:p>
        </w:tc>
        <w:tc>
          <w:tcPr>
            <w:tcW w:w="992" w:type="dxa"/>
          </w:tcPr>
          <w:p w14:paraId="487141C5" w14:textId="77777777" w:rsidR="00E30EC0" w:rsidRPr="00D5451A" w:rsidRDefault="00E30EC0" w:rsidP="00661B60">
            <w:pPr>
              <w:pStyle w:val="TableParagraph"/>
              <w:spacing w:before="150"/>
              <w:ind w:left="24"/>
              <w:rPr>
                <w:sz w:val="18"/>
                <w:szCs w:val="18"/>
              </w:rPr>
            </w:pPr>
            <w:r w:rsidRPr="00D5451A">
              <w:rPr>
                <w:spacing w:val="-5"/>
                <w:sz w:val="18"/>
                <w:szCs w:val="18"/>
              </w:rPr>
              <w:t>52</w:t>
            </w:r>
          </w:p>
        </w:tc>
        <w:tc>
          <w:tcPr>
            <w:tcW w:w="1426" w:type="dxa"/>
          </w:tcPr>
          <w:p w14:paraId="3BF504A6" w14:textId="6661656F" w:rsidR="00E30EC0" w:rsidRPr="00D5451A" w:rsidRDefault="00E30EC0" w:rsidP="00661B60">
            <w:pPr>
              <w:pStyle w:val="TableParagraph"/>
              <w:spacing w:before="150"/>
              <w:ind w:right="111"/>
              <w:rPr>
                <w:sz w:val="18"/>
                <w:szCs w:val="18"/>
              </w:rPr>
            </w:pPr>
            <w:r w:rsidRPr="00D5451A">
              <w:rPr>
                <w:sz w:val="18"/>
                <w:szCs w:val="18"/>
              </w:rPr>
              <w:t>20</w:t>
            </w:r>
            <w:r w:rsidRPr="00D5451A">
              <w:rPr>
                <w:spacing w:val="-24"/>
                <w:sz w:val="18"/>
                <w:szCs w:val="18"/>
              </w:rPr>
              <w:t xml:space="preserve"> </w:t>
            </w:r>
            <w:r w:rsidRPr="00D5451A">
              <w:rPr>
                <w:sz w:val="18"/>
                <w:szCs w:val="18"/>
              </w:rPr>
              <w:t>(38.46</w:t>
            </w:r>
            <w:r w:rsidRPr="00D5451A">
              <w:rPr>
                <w:spacing w:val="-2"/>
                <w:sz w:val="18"/>
                <w:szCs w:val="18"/>
              </w:rPr>
              <w:t>)</w:t>
            </w:r>
          </w:p>
        </w:tc>
        <w:tc>
          <w:tcPr>
            <w:tcW w:w="677" w:type="dxa"/>
          </w:tcPr>
          <w:p w14:paraId="41C0253A" w14:textId="77777777" w:rsidR="00E30EC0" w:rsidRPr="00D5451A" w:rsidRDefault="00E30EC0" w:rsidP="00661B60">
            <w:pPr>
              <w:pStyle w:val="TableParagraph"/>
              <w:spacing w:before="150"/>
              <w:ind w:left="114"/>
              <w:rPr>
                <w:sz w:val="18"/>
                <w:szCs w:val="18"/>
              </w:rPr>
            </w:pPr>
            <w:r w:rsidRPr="00D5451A">
              <w:rPr>
                <w:sz w:val="18"/>
                <w:szCs w:val="18"/>
              </w:rPr>
              <w:t>-</w:t>
            </w:r>
            <w:r w:rsidRPr="00D5451A">
              <w:rPr>
                <w:spacing w:val="-10"/>
                <w:sz w:val="18"/>
                <w:szCs w:val="18"/>
              </w:rPr>
              <w:t>-</w:t>
            </w:r>
          </w:p>
        </w:tc>
        <w:tc>
          <w:tcPr>
            <w:tcW w:w="854" w:type="dxa"/>
          </w:tcPr>
          <w:p w14:paraId="03610282" w14:textId="77777777" w:rsidR="00E30EC0" w:rsidRPr="00D5451A" w:rsidRDefault="00E30EC0" w:rsidP="00661B60">
            <w:pPr>
              <w:pStyle w:val="TableParagraph"/>
              <w:spacing w:before="150"/>
              <w:ind w:left="303"/>
              <w:rPr>
                <w:sz w:val="18"/>
                <w:szCs w:val="18"/>
              </w:rPr>
            </w:pPr>
            <w:r w:rsidRPr="00D5451A">
              <w:rPr>
                <w:sz w:val="18"/>
                <w:szCs w:val="18"/>
              </w:rPr>
              <w:t>-</w:t>
            </w:r>
            <w:r w:rsidRPr="00D5451A">
              <w:rPr>
                <w:spacing w:val="-10"/>
                <w:sz w:val="18"/>
                <w:szCs w:val="18"/>
              </w:rPr>
              <w:t>-</w:t>
            </w:r>
          </w:p>
        </w:tc>
        <w:tc>
          <w:tcPr>
            <w:tcW w:w="1480" w:type="dxa"/>
          </w:tcPr>
          <w:p w14:paraId="3BA9DFF0" w14:textId="77777777" w:rsidR="00E30EC0" w:rsidRPr="00D5451A" w:rsidRDefault="00E30EC0" w:rsidP="00661B60">
            <w:pPr>
              <w:pStyle w:val="TableParagraph"/>
              <w:spacing w:before="150"/>
              <w:ind w:left="173"/>
              <w:rPr>
                <w:sz w:val="18"/>
                <w:szCs w:val="18"/>
              </w:rPr>
            </w:pPr>
            <w:r w:rsidRPr="00D5451A">
              <w:rPr>
                <w:sz w:val="18"/>
                <w:szCs w:val="18"/>
              </w:rPr>
              <w:t>-</w:t>
            </w:r>
            <w:r w:rsidRPr="00D5451A">
              <w:rPr>
                <w:spacing w:val="-10"/>
                <w:sz w:val="18"/>
                <w:szCs w:val="18"/>
              </w:rPr>
              <w:t>-</w:t>
            </w:r>
          </w:p>
        </w:tc>
      </w:tr>
      <w:tr w:rsidR="00E30EC0" w:rsidRPr="00D5451A" w14:paraId="7A155FE2" w14:textId="77777777" w:rsidTr="00FF3CEE">
        <w:trPr>
          <w:trHeight w:val="315"/>
        </w:trPr>
        <w:tc>
          <w:tcPr>
            <w:tcW w:w="2547" w:type="dxa"/>
            <w:vMerge/>
          </w:tcPr>
          <w:p w14:paraId="5B26C0FE" w14:textId="77777777" w:rsidR="00E30EC0" w:rsidRPr="00D5451A" w:rsidRDefault="00E30EC0" w:rsidP="00661B60">
            <w:pPr>
              <w:pStyle w:val="TableParagraph"/>
              <w:spacing w:before="0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78C6BF64" w14:textId="5D0B8E00" w:rsidR="00E30EC0" w:rsidRPr="00D5451A" w:rsidRDefault="00461833" w:rsidP="00661B60">
            <w:pPr>
              <w:pStyle w:val="TableParagraph"/>
              <w:spacing w:before="86"/>
              <w:ind w:left="14"/>
              <w:rPr>
                <w:sz w:val="18"/>
                <w:szCs w:val="18"/>
              </w:rPr>
            </w:pPr>
            <w:r w:rsidRPr="00D5451A">
              <w:rPr>
                <w:spacing w:val="-5"/>
                <w:sz w:val="18"/>
                <w:szCs w:val="18"/>
              </w:rPr>
              <w:t>Present</w:t>
            </w:r>
          </w:p>
        </w:tc>
        <w:tc>
          <w:tcPr>
            <w:tcW w:w="992" w:type="dxa"/>
          </w:tcPr>
          <w:p w14:paraId="7BA9477A" w14:textId="77777777" w:rsidR="00E30EC0" w:rsidRPr="00D5451A" w:rsidRDefault="00E30EC0" w:rsidP="00661B60">
            <w:pPr>
              <w:pStyle w:val="TableParagraph"/>
              <w:spacing w:before="86"/>
              <w:ind w:left="24"/>
              <w:rPr>
                <w:sz w:val="18"/>
                <w:szCs w:val="18"/>
              </w:rPr>
            </w:pPr>
            <w:r w:rsidRPr="00D5451A">
              <w:rPr>
                <w:spacing w:val="-5"/>
                <w:sz w:val="18"/>
                <w:szCs w:val="18"/>
              </w:rPr>
              <w:t>398</w:t>
            </w:r>
          </w:p>
        </w:tc>
        <w:tc>
          <w:tcPr>
            <w:tcW w:w="1426" w:type="dxa"/>
          </w:tcPr>
          <w:p w14:paraId="2827FFBE" w14:textId="49202B37" w:rsidR="00E30EC0" w:rsidRPr="00D5451A" w:rsidRDefault="00E30EC0" w:rsidP="00661B60">
            <w:pPr>
              <w:pStyle w:val="TableParagraph"/>
              <w:spacing w:before="86"/>
              <w:ind w:right="111"/>
              <w:rPr>
                <w:sz w:val="18"/>
                <w:szCs w:val="18"/>
              </w:rPr>
            </w:pPr>
            <w:r w:rsidRPr="00D5451A">
              <w:rPr>
                <w:sz w:val="18"/>
                <w:szCs w:val="18"/>
              </w:rPr>
              <w:t>210</w:t>
            </w:r>
            <w:r w:rsidRPr="00D5451A">
              <w:rPr>
                <w:spacing w:val="-23"/>
                <w:sz w:val="18"/>
                <w:szCs w:val="18"/>
              </w:rPr>
              <w:t xml:space="preserve"> </w:t>
            </w:r>
            <w:r w:rsidRPr="00D5451A">
              <w:rPr>
                <w:sz w:val="18"/>
                <w:szCs w:val="18"/>
              </w:rPr>
              <w:t>(52.76</w:t>
            </w:r>
            <w:r w:rsidRPr="00D5451A">
              <w:rPr>
                <w:spacing w:val="-2"/>
                <w:sz w:val="18"/>
                <w:szCs w:val="18"/>
              </w:rPr>
              <w:t>)</w:t>
            </w:r>
          </w:p>
        </w:tc>
        <w:tc>
          <w:tcPr>
            <w:tcW w:w="677" w:type="dxa"/>
          </w:tcPr>
          <w:p w14:paraId="218AEF92" w14:textId="77777777" w:rsidR="00E30EC0" w:rsidRPr="00D5451A" w:rsidRDefault="00E30EC0" w:rsidP="00661B60">
            <w:pPr>
              <w:pStyle w:val="TableParagraph"/>
              <w:spacing w:before="86"/>
              <w:ind w:left="114"/>
              <w:rPr>
                <w:sz w:val="18"/>
                <w:szCs w:val="18"/>
              </w:rPr>
            </w:pPr>
            <w:r w:rsidRPr="00D5451A">
              <w:rPr>
                <w:spacing w:val="-4"/>
                <w:sz w:val="18"/>
                <w:szCs w:val="18"/>
              </w:rPr>
              <w:t>1.79</w:t>
            </w:r>
          </w:p>
        </w:tc>
        <w:tc>
          <w:tcPr>
            <w:tcW w:w="854" w:type="dxa"/>
          </w:tcPr>
          <w:p w14:paraId="6A157BD1" w14:textId="77777777" w:rsidR="00E30EC0" w:rsidRPr="00D5451A" w:rsidRDefault="00E30EC0" w:rsidP="00661B60">
            <w:pPr>
              <w:pStyle w:val="TableParagraph"/>
              <w:spacing w:before="86"/>
              <w:ind w:left="303"/>
              <w:rPr>
                <w:sz w:val="18"/>
                <w:szCs w:val="18"/>
              </w:rPr>
            </w:pPr>
            <w:r w:rsidRPr="00D5451A">
              <w:rPr>
                <w:spacing w:val="-4"/>
                <w:sz w:val="18"/>
                <w:szCs w:val="18"/>
              </w:rPr>
              <w:t>0.99</w:t>
            </w:r>
          </w:p>
        </w:tc>
        <w:tc>
          <w:tcPr>
            <w:tcW w:w="1480" w:type="dxa"/>
          </w:tcPr>
          <w:p w14:paraId="553C0194" w14:textId="77777777" w:rsidR="00E30EC0" w:rsidRPr="00D5451A" w:rsidRDefault="00E30EC0" w:rsidP="00661B60">
            <w:pPr>
              <w:pStyle w:val="TableParagraph"/>
              <w:spacing w:before="86"/>
              <w:ind w:left="173"/>
              <w:rPr>
                <w:sz w:val="18"/>
                <w:szCs w:val="18"/>
              </w:rPr>
            </w:pPr>
            <w:r w:rsidRPr="00D5451A">
              <w:rPr>
                <w:spacing w:val="-4"/>
                <w:sz w:val="18"/>
                <w:szCs w:val="18"/>
              </w:rPr>
              <w:t>3.23</w:t>
            </w:r>
          </w:p>
        </w:tc>
      </w:tr>
      <w:tr w:rsidR="00E30EC0" w:rsidRPr="00D5451A" w14:paraId="0ABEB38A" w14:textId="77777777" w:rsidTr="00FF3CEE">
        <w:trPr>
          <w:trHeight w:val="285"/>
        </w:trPr>
        <w:tc>
          <w:tcPr>
            <w:tcW w:w="2547" w:type="dxa"/>
            <w:vMerge/>
          </w:tcPr>
          <w:p w14:paraId="210C4821" w14:textId="77777777" w:rsidR="00E30EC0" w:rsidRPr="00D5451A" w:rsidRDefault="00E30EC0" w:rsidP="00661B60">
            <w:pPr>
              <w:pStyle w:val="TableParagraph"/>
              <w:spacing w:before="0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6F37EA89" w14:textId="77777777" w:rsidR="00E30EC0" w:rsidRPr="00D5451A" w:rsidRDefault="00E30EC0" w:rsidP="00661B60">
            <w:pPr>
              <w:pStyle w:val="TableParagraph"/>
              <w:spacing w:before="56"/>
              <w:ind w:left="14"/>
              <w:rPr>
                <w:sz w:val="18"/>
                <w:szCs w:val="18"/>
              </w:rPr>
            </w:pPr>
            <w:r w:rsidRPr="00D5451A">
              <w:rPr>
                <w:sz w:val="18"/>
                <w:szCs w:val="18"/>
              </w:rPr>
              <w:t>Not</w:t>
            </w:r>
            <w:r w:rsidRPr="00D5451A">
              <w:rPr>
                <w:spacing w:val="-3"/>
                <w:sz w:val="18"/>
                <w:szCs w:val="18"/>
              </w:rPr>
              <w:t xml:space="preserve"> </w:t>
            </w:r>
            <w:r w:rsidRPr="00D5451A">
              <w:rPr>
                <w:spacing w:val="-2"/>
                <w:sz w:val="18"/>
                <w:szCs w:val="18"/>
              </w:rPr>
              <w:t>measured</w:t>
            </w:r>
          </w:p>
        </w:tc>
        <w:tc>
          <w:tcPr>
            <w:tcW w:w="992" w:type="dxa"/>
          </w:tcPr>
          <w:p w14:paraId="4F2D6DB9" w14:textId="77777777" w:rsidR="00E30EC0" w:rsidRPr="00D5451A" w:rsidRDefault="00E30EC0" w:rsidP="00661B60">
            <w:pPr>
              <w:pStyle w:val="TableParagraph"/>
              <w:spacing w:before="56"/>
              <w:ind w:left="24"/>
              <w:rPr>
                <w:sz w:val="18"/>
                <w:szCs w:val="18"/>
              </w:rPr>
            </w:pPr>
            <w:r w:rsidRPr="00D5451A">
              <w:rPr>
                <w:spacing w:val="-5"/>
                <w:sz w:val="18"/>
                <w:szCs w:val="18"/>
              </w:rPr>
              <w:t>100</w:t>
            </w:r>
          </w:p>
        </w:tc>
        <w:tc>
          <w:tcPr>
            <w:tcW w:w="1426" w:type="dxa"/>
          </w:tcPr>
          <w:p w14:paraId="1CD73809" w14:textId="3914FCA9" w:rsidR="00E30EC0" w:rsidRPr="00D5451A" w:rsidRDefault="00E30EC0" w:rsidP="00661B60">
            <w:pPr>
              <w:pStyle w:val="TableParagraph"/>
              <w:spacing w:before="56"/>
              <w:ind w:right="111"/>
              <w:rPr>
                <w:sz w:val="18"/>
                <w:szCs w:val="18"/>
              </w:rPr>
            </w:pPr>
            <w:r w:rsidRPr="00D5451A">
              <w:rPr>
                <w:sz w:val="18"/>
                <w:szCs w:val="18"/>
              </w:rPr>
              <w:t>52</w:t>
            </w:r>
            <w:r w:rsidRPr="00D5451A">
              <w:rPr>
                <w:spacing w:val="-23"/>
                <w:sz w:val="18"/>
                <w:szCs w:val="18"/>
              </w:rPr>
              <w:t xml:space="preserve"> </w:t>
            </w:r>
            <w:r w:rsidRPr="00D5451A">
              <w:rPr>
                <w:sz w:val="18"/>
                <w:szCs w:val="18"/>
              </w:rPr>
              <w:t>(52.00</w:t>
            </w:r>
            <w:r w:rsidRPr="00D5451A">
              <w:rPr>
                <w:spacing w:val="-2"/>
                <w:sz w:val="18"/>
                <w:szCs w:val="18"/>
              </w:rPr>
              <w:t>)</w:t>
            </w:r>
          </w:p>
        </w:tc>
        <w:tc>
          <w:tcPr>
            <w:tcW w:w="677" w:type="dxa"/>
          </w:tcPr>
          <w:p w14:paraId="078D8558" w14:textId="77777777" w:rsidR="00E30EC0" w:rsidRPr="00D5451A" w:rsidRDefault="00E30EC0" w:rsidP="00661B60">
            <w:pPr>
              <w:pStyle w:val="TableParagraph"/>
              <w:spacing w:before="56"/>
              <w:ind w:left="114"/>
              <w:rPr>
                <w:sz w:val="18"/>
                <w:szCs w:val="18"/>
              </w:rPr>
            </w:pPr>
            <w:r w:rsidRPr="00D5451A">
              <w:rPr>
                <w:sz w:val="18"/>
                <w:szCs w:val="18"/>
              </w:rPr>
              <w:t>-</w:t>
            </w:r>
            <w:r w:rsidRPr="00D5451A">
              <w:rPr>
                <w:spacing w:val="-10"/>
                <w:sz w:val="18"/>
                <w:szCs w:val="18"/>
              </w:rPr>
              <w:t>-</w:t>
            </w:r>
          </w:p>
        </w:tc>
        <w:tc>
          <w:tcPr>
            <w:tcW w:w="854" w:type="dxa"/>
          </w:tcPr>
          <w:p w14:paraId="5B412CCD" w14:textId="77777777" w:rsidR="00E30EC0" w:rsidRPr="00D5451A" w:rsidRDefault="00E30EC0" w:rsidP="00661B60">
            <w:pPr>
              <w:pStyle w:val="TableParagraph"/>
              <w:spacing w:before="56"/>
              <w:ind w:left="303"/>
              <w:rPr>
                <w:sz w:val="18"/>
                <w:szCs w:val="18"/>
              </w:rPr>
            </w:pPr>
            <w:r w:rsidRPr="00D5451A">
              <w:rPr>
                <w:sz w:val="18"/>
                <w:szCs w:val="18"/>
              </w:rPr>
              <w:t>-</w:t>
            </w:r>
            <w:r w:rsidRPr="00D5451A">
              <w:rPr>
                <w:spacing w:val="-10"/>
                <w:sz w:val="18"/>
                <w:szCs w:val="18"/>
              </w:rPr>
              <w:t>-</w:t>
            </w:r>
          </w:p>
        </w:tc>
        <w:tc>
          <w:tcPr>
            <w:tcW w:w="1480" w:type="dxa"/>
          </w:tcPr>
          <w:p w14:paraId="6E609846" w14:textId="77777777" w:rsidR="00E30EC0" w:rsidRPr="00D5451A" w:rsidRDefault="00E30EC0" w:rsidP="00661B60">
            <w:pPr>
              <w:pStyle w:val="TableParagraph"/>
              <w:spacing w:before="56"/>
              <w:ind w:left="173"/>
              <w:rPr>
                <w:sz w:val="18"/>
                <w:szCs w:val="18"/>
              </w:rPr>
            </w:pPr>
            <w:r w:rsidRPr="00D5451A">
              <w:rPr>
                <w:sz w:val="18"/>
                <w:szCs w:val="18"/>
              </w:rPr>
              <w:t>-</w:t>
            </w:r>
            <w:r w:rsidRPr="00D5451A">
              <w:rPr>
                <w:spacing w:val="-10"/>
                <w:sz w:val="18"/>
                <w:szCs w:val="18"/>
              </w:rPr>
              <w:t>-</w:t>
            </w:r>
          </w:p>
        </w:tc>
      </w:tr>
      <w:tr w:rsidR="00E30EC0" w:rsidRPr="00D5451A" w14:paraId="7D7439F6" w14:textId="77777777" w:rsidTr="00FF3CEE">
        <w:trPr>
          <w:trHeight w:val="457"/>
        </w:trPr>
        <w:tc>
          <w:tcPr>
            <w:tcW w:w="2547" w:type="dxa"/>
            <w:vMerge w:val="restart"/>
          </w:tcPr>
          <w:p w14:paraId="50FA5D38" w14:textId="45FE2ADF" w:rsidR="00E30EC0" w:rsidRPr="00D5451A" w:rsidRDefault="00E30EC0" w:rsidP="00661B60">
            <w:pPr>
              <w:pStyle w:val="TableParagraph"/>
              <w:spacing w:before="17" w:line="210" w:lineRule="atLeast"/>
              <w:ind w:left="45"/>
              <w:rPr>
                <w:sz w:val="18"/>
                <w:szCs w:val="18"/>
              </w:rPr>
            </w:pPr>
            <w:r w:rsidRPr="00D5451A">
              <w:rPr>
                <w:sz w:val="18"/>
                <w:szCs w:val="18"/>
              </w:rPr>
              <w:t>Platelet</w:t>
            </w:r>
            <w:r w:rsidRPr="00D5451A">
              <w:rPr>
                <w:spacing w:val="-6"/>
                <w:sz w:val="18"/>
                <w:szCs w:val="18"/>
              </w:rPr>
              <w:t xml:space="preserve"> </w:t>
            </w:r>
            <w:r w:rsidRPr="00D5451A">
              <w:rPr>
                <w:sz w:val="18"/>
                <w:szCs w:val="18"/>
              </w:rPr>
              <w:t>count</w:t>
            </w:r>
            <w:r w:rsidRPr="00D5451A">
              <w:rPr>
                <w:spacing w:val="-8"/>
                <w:sz w:val="18"/>
                <w:szCs w:val="18"/>
              </w:rPr>
              <w:t xml:space="preserve"> </w:t>
            </w:r>
            <w:r w:rsidRPr="00D5451A">
              <w:rPr>
                <w:sz w:val="18"/>
                <w:szCs w:val="18"/>
              </w:rPr>
              <w:t>at</w:t>
            </w:r>
            <w:r w:rsidRPr="00D5451A">
              <w:rPr>
                <w:spacing w:val="-6"/>
                <w:sz w:val="18"/>
                <w:szCs w:val="18"/>
              </w:rPr>
              <w:t xml:space="preserve"> </w:t>
            </w:r>
            <w:r w:rsidRPr="00D5451A">
              <w:rPr>
                <w:sz w:val="18"/>
                <w:szCs w:val="18"/>
              </w:rPr>
              <w:t>the</w:t>
            </w:r>
            <w:r w:rsidRPr="00D5451A">
              <w:rPr>
                <w:spacing w:val="-8"/>
                <w:sz w:val="18"/>
                <w:szCs w:val="18"/>
              </w:rPr>
              <w:t xml:space="preserve"> </w:t>
            </w:r>
            <w:r w:rsidRPr="00D5451A">
              <w:rPr>
                <w:sz w:val="18"/>
                <w:szCs w:val="18"/>
              </w:rPr>
              <w:t>start</w:t>
            </w:r>
            <w:r w:rsidRPr="00D5451A">
              <w:rPr>
                <w:spacing w:val="-8"/>
                <w:sz w:val="18"/>
                <w:szCs w:val="18"/>
              </w:rPr>
              <w:t xml:space="preserve"> </w:t>
            </w:r>
            <w:r w:rsidRPr="00D5451A">
              <w:rPr>
                <w:sz w:val="18"/>
                <w:szCs w:val="18"/>
              </w:rPr>
              <w:t xml:space="preserve">of </w:t>
            </w:r>
            <w:r w:rsidR="00461833" w:rsidRPr="00D5451A">
              <w:rPr>
                <w:sz w:val="18"/>
                <w:szCs w:val="18"/>
              </w:rPr>
              <w:t>ruxolitinib</w:t>
            </w:r>
          </w:p>
        </w:tc>
        <w:tc>
          <w:tcPr>
            <w:tcW w:w="1800" w:type="dxa"/>
          </w:tcPr>
          <w:p w14:paraId="2FD70E01" w14:textId="77777777" w:rsidR="00E30EC0" w:rsidRPr="00D5451A" w:rsidRDefault="00E30EC0" w:rsidP="00661B60">
            <w:pPr>
              <w:pStyle w:val="TableParagraph"/>
              <w:spacing w:before="144"/>
              <w:ind w:left="14"/>
              <w:rPr>
                <w:sz w:val="18"/>
                <w:szCs w:val="18"/>
              </w:rPr>
            </w:pPr>
            <w:r w:rsidRPr="00D5451A">
              <w:rPr>
                <w:spacing w:val="-2"/>
                <w:sz w:val="18"/>
                <w:szCs w:val="18"/>
              </w:rPr>
              <w:t>≥100,000/mm</w:t>
            </w:r>
            <w:r w:rsidRPr="00D5451A">
              <w:rPr>
                <w:spacing w:val="-2"/>
                <w:position w:val="6"/>
                <w:sz w:val="18"/>
                <w:szCs w:val="18"/>
                <w:vertAlign w:val="superscript"/>
              </w:rPr>
              <w:t>3</w:t>
            </w:r>
            <w:r w:rsidRPr="00D5451A">
              <w:rPr>
                <w:spacing w:val="-2"/>
                <w:sz w:val="18"/>
                <w:szCs w:val="18"/>
              </w:rPr>
              <w:t>*</w:t>
            </w:r>
          </w:p>
        </w:tc>
        <w:tc>
          <w:tcPr>
            <w:tcW w:w="992" w:type="dxa"/>
          </w:tcPr>
          <w:p w14:paraId="6840FBFA" w14:textId="77777777" w:rsidR="00E30EC0" w:rsidRPr="00D5451A" w:rsidRDefault="00E30EC0" w:rsidP="00661B60">
            <w:pPr>
              <w:pStyle w:val="TableParagraph"/>
              <w:spacing w:before="147"/>
              <w:ind w:left="24" w:right="1"/>
              <w:rPr>
                <w:sz w:val="18"/>
                <w:szCs w:val="18"/>
              </w:rPr>
            </w:pPr>
            <w:r w:rsidRPr="00D5451A">
              <w:rPr>
                <w:spacing w:val="-5"/>
                <w:sz w:val="18"/>
                <w:szCs w:val="18"/>
              </w:rPr>
              <w:t>504</w:t>
            </w:r>
          </w:p>
        </w:tc>
        <w:tc>
          <w:tcPr>
            <w:tcW w:w="1426" w:type="dxa"/>
          </w:tcPr>
          <w:p w14:paraId="200F87D4" w14:textId="27F69969" w:rsidR="00E30EC0" w:rsidRPr="00D5451A" w:rsidRDefault="00E30EC0" w:rsidP="00661B60">
            <w:pPr>
              <w:pStyle w:val="TableParagraph"/>
              <w:spacing w:before="147"/>
              <w:ind w:right="111"/>
              <w:rPr>
                <w:sz w:val="18"/>
                <w:szCs w:val="18"/>
              </w:rPr>
            </w:pPr>
            <w:r w:rsidRPr="00D5451A">
              <w:rPr>
                <w:sz w:val="18"/>
                <w:szCs w:val="18"/>
              </w:rPr>
              <w:t>263</w:t>
            </w:r>
            <w:r w:rsidRPr="00D5451A">
              <w:rPr>
                <w:spacing w:val="-23"/>
                <w:sz w:val="18"/>
                <w:szCs w:val="18"/>
              </w:rPr>
              <w:t xml:space="preserve"> </w:t>
            </w:r>
            <w:r w:rsidRPr="00D5451A">
              <w:rPr>
                <w:sz w:val="18"/>
                <w:szCs w:val="18"/>
              </w:rPr>
              <w:t>(52.18</w:t>
            </w:r>
            <w:r w:rsidRPr="00D5451A">
              <w:rPr>
                <w:spacing w:val="-2"/>
                <w:sz w:val="18"/>
                <w:szCs w:val="18"/>
              </w:rPr>
              <w:t>)</w:t>
            </w:r>
          </w:p>
        </w:tc>
        <w:tc>
          <w:tcPr>
            <w:tcW w:w="677" w:type="dxa"/>
          </w:tcPr>
          <w:p w14:paraId="0EDA99F9" w14:textId="77777777" w:rsidR="00E30EC0" w:rsidRPr="00D5451A" w:rsidRDefault="00E30EC0" w:rsidP="00661B60">
            <w:pPr>
              <w:pStyle w:val="TableParagraph"/>
              <w:spacing w:before="147"/>
              <w:ind w:left="114"/>
              <w:rPr>
                <w:sz w:val="18"/>
                <w:szCs w:val="18"/>
              </w:rPr>
            </w:pPr>
            <w:r w:rsidRPr="00D5451A">
              <w:rPr>
                <w:sz w:val="18"/>
                <w:szCs w:val="18"/>
              </w:rPr>
              <w:t>-</w:t>
            </w:r>
            <w:r w:rsidRPr="00D5451A">
              <w:rPr>
                <w:spacing w:val="-10"/>
                <w:sz w:val="18"/>
                <w:szCs w:val="18"/>
              </w:rPr>
              <w:t>-</w:t>
            </w:r>
          </w:p>
        </w:tc>
        <w:tc>
          <w:tcPr>
            <w:tcW w:w="854" w:type="dxa"/>
          </w:tcPr>
          <w:p w14:paraId="7351A3A5" w14:textId="77777777" w:rsidR="00E30EC0" w:rsidRPr="00D5451A" w:rsidRDefault="00E30EC0" w:rsidP="00661B60">
            <w:pPr>
              <w:pStyle w:val="TableParagraph"/>
              <w:spacing w:before="147"/>
              <w:ind w:left="303"/>
              <w:rPr>
                <w:sz w:val="18"/>
                <w:szCs w:val="18"/>
              </w:rPr>
            </w:pPr>
            <w:r w:rsidRPr="00D5451A">
              <w:rPr>
                <w:sz w:val="18"/>
                <w:szCs w:val="18"/>
              </w:rPr>
              <w:t>-</w:t>
            </w:r>
            <w:r w:rsidRPr="00D5451A">
              <w:rPr>
                <w:spacing w:val="-10"/>
                <w:sz w:val="18"/>
                <w:szCs w:val="18"/>
              </w:rPr>
              <w:t>-</w:t>
            </w:r>
          </w:p>
        </w:tc>
        <w:tc>
          <w:tcPr>
            <w:tcW w:w="1480" w:type="dxa"/>
          </w:tcPr>
          <w:p w14:paraId="1DFFE801" w14:textId="77777777" w:rsidR="00E30EC0" w:rsidRPr="00D5451A" w:rsidRDefault="00E30EC0" w:rsidP="00661B60">
            <w:pPr>
              <w:pStyle w:val="TableParagraph"/>
              <w:spacing w:before="147"/>
              <w:ind w:left="173"/>
              <w:rPr>
                <w:sz w:val="18"/>
                <w:szCs w:val="18"/>
              </w:rPr>
            </w:pPr>
            <w:r w:rsidRPr="00D5451A">
              <w:rPr>
                <w:sz w:val="18"/>
                <w:szCs w:val="18"/>
              </w:rPr>
              <w:t>-</w:t>
            </w:r>
            <w:r w:rsidRPr="00D5451A">
              <w:rPr>
                <w:spacing w:val="-10"/>
                <w:sz w:val="18"/>
                <w:szCs w:val="18"/>
              </w:rPr>
              <w:t>-</w:t>
            </w:r>
          </w:p>
        </w:tc>
      </w:tr>
      <w:tr w:rsidR="00E30EC0" w:rsidRPr="00D5451A" w14:paraId="0A9FC273" w14:textId="77777777" w:rsidTr="00FF3CEE">
        <w:trPr>
          <w:trHeight w:val="355"/>
        </w:trPr>
        <w:tc>
          <w:tcPr>
            <w:tcW w:w="2547" w:type="dxa"/>
            <w:vMerge/>
          </w:tcPr>
          <w:p w14:paraId="6EE09D22" w14:textId="77777777" w:rsidR="00E30EC0" w:rsidRPr="00D5451A" w:rsidRDefault="00E30EC0" w:rsidP="00661B60">
            <w:pPr>
              <w:pStyle w:val="TableParagraph"/>
              <w:spacing w:before="0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39F90A7A" w14:textId="77777777" w:rsidR="00E30EC0" w:rsidRPr="00D5451A" w:rsidRDefault="00E30EC0" w:rsidP="00661B60">
            <w:pPr>
              <w:pStyle w:val="TableParagraph"/>
              <w:spacing w:before="99"/>
              <w:ind w:left="14"/>
              <w:rPr>
                <w:sz w:val="18"/>
                <w:szCs w:val="18"/>
              </w:rPr>
            </w:pPr>
            <w:r w:rsidRPr="00D5451A">
              <w:rPr>
                <w:spacing w:val="-2"/>
                <w:sz w:val="18"/>
                <w:szCs w:val="18"/>
              </w:rPr>
              <w:t>&lt;100,000/mm</w:t>
            </w:r>
            <w:r w:rsidRPr="00D5451A">
              <w:rPr>
                <w:spacing w:val="-2"/>
                <w:position w:val="6"/>
                <w:sz w:val="18"/>
                <w:szCs w:val="18"/>
                <w:vertAlign w:val="superscript"/>
              </w:rPr>
              <w:t>3</w:t>
            </w:r>
          </w:p>
        </w:tc>
        <w:tc>
          <w:tcPr>
            <w:tcW w:w="992" w:type="dxa"/>
          </w:tcPr>
          <w:p w14:paraId="2213BE2B" w14:textId="77777777" w:rsidR="00E30EC0" w:rsidRPr="00D5451A" w:rsidRDefault="00E30EC0" w:rsidP="00661B60">
            <w:pPr>
              <w:pStyle w:val="TableParagraph"/>
              <w:spacing w:before="103"/>
              <w:ind w:left="24"/>
              <w:rPr>
                <w:sz w:val="18"/>
                <w:szCs w:val="18"/>
              </w:rPr>
            </w:pPr>
            <w:r w:rsidRPr="00D5451A">
              <w:rPr>
                <w:spacing w:val="-5"/>
                <w:sz w:val="18"/>
                <w:szCs w:val="18"/>
              </w:rPr>
              <w:t>17</w:t>
            </w:r>
          </w:p>
        </w:tc>
        <w:tc>
          <w:tcPr>
            <w:tcW w:w="1426" w:type="dxa"/>
          </w:tcPr>
          <w:p w14:paraId="6A7334E9" w14:textId="58CE3F31" w:rsidR="00E30EC0" w:rsidRPr="00D5451A" w:rsidRDefault="00E30EC0" w:rsidP="00661B60">
            <w:pPr>
              <w:pStyle w:val="TableParagraph"/>
              <w:spacing w:before="103"/>
              <w:ind w:right="111"/>
              <w:rPr>
                <w:sz w:val="18"/>
                <w:szCs w:val="18"/>
              </w:rPr>
            </w:pPr>
            <w:r w:rsidRPr="00D5451A">
              <w:rPr>
                <w:sz w:val="18"/>
                <w:szCs w:val="18"/>
              </w:rPr>
              <w:t>11</w:t>
            </w:r>
            <w:r w:rsidRPr="00D5451A">
              <w:rPr>
                <w:spacing w:val="-24"/>
                <w:sz w:val="18"/>
                <w:szCs w:val="18"/>
              </w:rPr>
              <w:t xml:space="preserve"> </w:t>
            </w:r>
            <w:r w:rsidRPr="00D5451A">
              <w:rPr>
                <w:sz w:val="18"/>
                <w:szCs w:val="18"/>
              </w:rPr>
              <w:t>(64.71</w:t>
            </w:r>
            <w:r w:rsidRPr="00D5451A">
              <w:rPr>
                <w:spacing w:val="-2"/>
                <w:sz w:val="18"/>
                <w:szCs w:val="18"/>
              </w:rPr>
              <w:t>)</w:t>
            </w:r>
          </w:p>
        </w:tc>
        <w:tc>
          <w:tcPr>
            <w:tcW w:w="677" w:type="dxa"/>
          </w:tcPr>
          <w:p w14:paraId="60C1BECF" w14:textId="77777777" w:rsidR="00E30EC0" w:rsidRPr="00D5451A" w:rsidRDefault="00E30EC0" w:rsidP="00661B60">
            <w:pPr>
              <w:pStyle w:val="TableParagraph"/>
              <w:spacing w:before="103"/>
              <w:ind w:left="114"/>
              <w:rPr>
                <w:sz w:val="18"/>
                <w:szCs w:val="18"/>
              </w:rPr>
            </w:pPr>
            <w:r w:rsidRPr="00D5451A">
              <w:rPr>
                <w:spacing w:val="-4"/>
                <w:sz w:val="18"/>
                <w:szCs w:val="18"/>
              </w:rPr>
              <w:t>1.68</w:t>
            </w:r>
          </w:p>
        </w:tc>
        <w:tc>
          <w:tcPr>
            <w:tcW w:w="854" w:type="dxa"/>
          </w:tcPr>
          <w:p w14:paraId="03C2082F" w14:textId="77777777" w:rsidR="00E30EC0" w:rsidRPr="00D5451A" w:rsidRDefault="00E30EC0" w:rsidP="00661B60">
            <w:pPr>
              <w:pStyle w:val="TableParagraph"/>
              <w:spacing w:before="103"/>
              <w:ind w:left="303"/>
              <w:rPr>
                <w:sz w:val="18"/>
                <w:szCs w:val="18"/>
              </w:rPr>
            </w:pPr>
            <w:r w:rsidRPr="00D5451A">
              <w:rPr>
                <w:spacing w:val="-4"/>
                <w:sz w:val="18"/>
                <w:szCs w:val="18"/>
              </w:rPr>
              <w:t>0.61</w:t>
            </w:r>
          </w:p>
        </w:tc>
        <w:tc>
          <w:tcPr>
            <w:tcW w:w="1480" w:type="dxa"/>
          </w:tcPr>
          <w:p w14:paraId="45C0A5A7" w14:textId="77777777" w:rsidR="00E30EC0" w:rsidRPr="00D5451A" w:rsidRDefault="00E30EC0" w:rsidP="00661B60">
            <w:pPr>
              <w:pStyle w:val="TableParagraph"/>
              <w:spacing w:before="103"/>
              <w:ind w:left="173"/>
              <w:rPr>
                <w:sz w:val="18"/>
                <w:szCs w:val="18"/>
              </w:rPr>
            </w:pPr>
            <w:r w:rsidRPr="00D5451A">
              <w:rPr>
                <w:spacing w:val="-4"/>
                <w:sz w:val="18"/>
                <w:szCs w:val="18"/>
              </w:rPr>
              <w:t>4.61</w:t>
            </w:r>
          </w:p>
        </w:tc>
      </w:tr>
      <w:tr w:rsidR="00E30EC0" w:rsidRPr="00D5451A" w14:paraId="6F35A12F" w14:textId="77777777" w:rsidTr="00FF3CEE">
        <w:trPr>
          <w:trHeight w:val="285"/>
        </w:trPr>
        <w:tc>
          <w:tcPr>
            <w:tcW w:w="2547" w:type="dxa"/>
            <w:vMerge/>
          </w:tcPr>
          <w:p w14:paraId="2DF373E5" w14:textId="77777777" w:rsidR="00E30EC0" w:rsidRPr="00D5451A" w:rsidRDefault="00E30EC0" w:rsidP="00661B60">
            <w:pPr>
              <w:pStyle w:val="TableParagraph"/>
              <w:spacing w:before="0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6FB1E1EB" w14:textId="77777777" w:rsidR="00E30EC0" w:rsidRPr="00D5451A" w:rsidRDefault="00E30EC0" w:rsidP="00661B60">
            <w:pPr>
              <w:pStyle w:val="TableParagraph"/>
              <w:spacing w:before="56"/>
              <w:ind w:left="14"/>
              <w:rPr>
                <w:sz w:val="18"/>
                <w:szCs w:val="18"/>
              </w:rPr>
            </w:pPr>
            <w:r w:rsidRPr="00D5451A">
              <w:rPr>
                <w:sz w:val="18"/>
                <w:szCs w:val="18"/>
              </w:rPr>
              <w:t>Unknown/not</w:t>
            </w:r>
            <w:r w:rsidRPr="00D5451A">
              <w:rPr>
                <w:spacing w:val="-5"/>
                <w:sz w:val="18"/>
                <w:szCs w:val="18"/>
              </w:rPr>
              <w:t xml:space="preserve"> </w:t>
            </w:r>
            <w:r w:rsidRPr="00D5451A">
              <w:rPr>
                <w:spacing w:val="-2"/>
                <w:sz w:val="18"/>
                <w:szCs w:val="18"/>
              </w:rPr>
              <w:t>specified</w:t>
            </w:r>
          </w:p>
        </w:tc>
        <w:tc>
          <w:tcPr>
            <w:tcW w:w="992" w:type="dxa"/>
          </w:tcPr>
          <w:p w14:paraId="1634EA63" w14:textId="77777777" w:rsidR="00E30EC0" w:rsidRPr="00D5451A" w:rsidRDefault="00E30EC0" w:rsidP="00661B60">
            <w:pPr>
              <w:pStyle w:val="TableParagraph"/>
              <w:spacing w:before="56"/>
              <w:ind w:left="24"/>
              <w:rPr>
                <w:sz w:val="18"/>
                <w:szCs w:val="18"/>
              </w:rPr>
            </w:pPr>
            <w:r w:rsidRPr="00D5451A">
              <w:rPr>
                <w:spacing w:val="-5"/>
                <w:sz w:val="18"/>
                <w:szCs w:val="18"/>
              </w:rPr>
              <w:t>29</w:t>
            </w:r>
          </w:p>
        </w:tc>
        <w:tc>
          <w:tcPr>
            <w:tcW w:w="1426" w:type="dxa"/>
          </w:tcPr>
          <w:p w14:paraId="07108EBE" w14:textId="31F99105" w:rsidR="00E30EC0" w:rsidRPr="00D5451A" w:rsidRDefault="00E30EC0" w:rsidP="00661B60">
            <w:pPr>
              <w:pStyle w:val="TableParagraph"/>
              <w:spacing w:before="56"/>
              <w:ind w:right="111"/>
              <w:rPr>
                <w:sz w:val="18"/>
                <w:szCs w:val="18"/>
              </w:rPr>
            </w:pPr>
            <w:r w:rsidRPr="00D5451A">
              <w:rPr>
                <w:sz w:val="18"/>
                <w:szCs w:val="18"/>
              </w:rPr>
              <w:t>8</w:t>
            </w:r>
            <w:r w:rsidRPr="00D5451A">
              <w:rPr>
                <w:spacing w:val="-21"/>
                <w:sz w:val="18"/>
                <w:szCs w:val="18"/>
              </w:rPr>
              <w:t xml:space="preserve"> </w:t>
            </w:r>
            <w:r w:rsidRPr="00D5451A">
              <w:rPr>
                <w:sz w:val="18"/>
                <w:szCs w:val="18"/>
              </w:rPr>
              <w:t>(27.59</w:t>
            </w:r>
            <w:r w:rsidRPr="00D5451A">
              <w:rPr>
                <w:spacing w:val="-2"/>
                <w:sz w:val="18"/>
                <w:szCs w:val="18"/>
              </w:rPr>
              <w:t>)</w:t>
            </w:r>
          </w:p>
        </w:tc>
        <w:tc>
          <w:tcPr>
            <w:tcW w:w="677" w:type="dxa"/>
          </w:tcPr>
          <w:p w14:paraId="2140BA09" w14:textId="77777777" w:rsidR="00E30EC0" w:rsidRPr="00D5451A" w:rsidRDefault="00E30EC0" w:rsidP="00661B60">
            <w:pPr>
              <w:pStyle w:val="TableParagraph"/>
              <w:spacing w:before="56"/>
              <w:ind w:left="114"/>
              <w:rPr>
                <w:sz w:val="18"/>
                <w:szCs w:val="18"/>
              </w:rPr>
            </w:pPr>
            <w:r w:rsidRPr="00D5451A">
              <w:rPr>
                <w:sz w:val="18"/>
                <w:szCs w:val="18"/>
              </w:rPr>
              <w:t>-</w:t>
            </w:r>
            <w:r w:rsidRPr="00D5451A">
              <w:rPr>
                <w:spacing w:val="-10"/>
                <w:sz w:val="18"/>
                <w:szCs w:val="18"/>
              </w:rPr>
              <w:t>-</w:t>
            </w:r>
          </w:p>
        </w:tc>
        <w:tc>
          <w:tcPr>
            <w:tcW w:w="854" w:type="dxa"/>
          </w:tcPr>
          <w:p w14:paraId="4B2DA8C9" w14:textId="77777777" w:rsidR="00E30EC0" w:rsidRPr="00D5451A" w:rsidRDefault="00E30EC0" w:rsidP="00661B60">
            <w:pPr>
              <w:pStyle w:val="TableParagraph"/>
              <w:spacing w:before="56"/>
              <w:ind w:left="303"/>
              <w:rPr>
                <w:sz w:val="18"/>
                <w:szCs w:val="18"/>
              </w:rPr>
            </w:pPr>
            <w:r w:rsidRPr="00D5451A">
              <w:rPr>
                <w:sz w:val="18"/>
                <w:szCs w:val="18"/>
              </w:rPr>
              <w:t>-</w:t>
            </w:r>
            <w:r w:rsidRPr="00D5451A">
              <w:rPr>
                <w:spacing w:val="-10"/>
                <w:sz w:val="18"/>
                <w:szCs w:val="18"/>
              </w:rPr>
              <w:t>-</w:t>
            </w:r>
          </w:p>
        </w:tc>
        <w:tc>
          <w:tcPr>
            <w:tcW w:w="1480" w:type="dxa"/>
          </w:tcPr>
          <w:p w14:paraId="31B105BB" w14:textId="77777777" w:rsidR="00E30EC0" w:rsidRPr="00D5451A" w:rsidRDefault="00E30EC0" w:rsidP="00661B60">
            <w:pPr>
              <w:pStyle w:val="TableParagraph"/>
              <w:spacing w:before="56"/>
              <w:ind w:left="173"/>
              <w:rPr>
                <w:sz w:val="18"/>
                <w:szCs w:val="18"/>
              </w:rPr>
            </w:pPr>
            <w:r w:rsidRPr="00D5451A">
              <w:rPr>
                <w:sz w:val="18"/>
                <w:szCs w:val="18"/>
              </w:rPr>
              <w:t>-</w:t>
            </w:r>
            <w:r w:rsidRPr="00D5451A">
              <w:rPr>
                <w:spacing w:val="-10"/>
                <w:sz w:val="18"/>
                <w:szCs w:val="18"/>
              </w:rPr>
              <w:t>-</w:t>
            </w:r>
          </w:p>
        </w:tc>
      </w:tr>
      <w:tr w:rsidR="00E30EC0" w:rsidRPr="00D5451A" w14:paraId="1481E596" w14:textId="77777777" w:rsidTr="00FF3CEE">
        <w:trPr>
          <w:trHeight w:val="354"/>
        </w:trPr>
        <w:tc>
          <w:tcPr>
            <w:tcW w:w="2547" w:type="dxa"/>
            <w:vMerge w:val="restart"/>
          </w:tcPr>
          <w:p w14:paraId="77758880" w14:textId="68D2A181" w:rsidR="00E30EC0" w:rsidRPr="00D5451A" w:rsidRDefault="00E30EC0" w:rsidP="00661B60">
            <w:pPr>
              <w:pStyle w:val="TableParagraph"/>
              <w:spacing w:before="44"/>
              <w:ind w:left="45"/>
              <w:rPr>
                <w:sz w:val="18"/>
                <w:szCs w:val="18"/>
              </w:rPr>
            </w:pPr>
            <w:r w:rsidRPr="00D5451A">
              <w:rPr>
                <w:sz w:val="18"/>
                <w:szCs w:val="18"/>
              </w:rPr>
              <w:t>Platelet</w:t>
            </w:r>
            <w:r w:rsidRPr="00D5451A">
              <w:rPr>
                <w:spacing w:val="-2"/>
                <w:sz w:val="18"/>
                <w:szCs w:val="18"/>
              </w:rPr>
              <w:t xml:space="preserve"> </w:t>
            </w:r>
            <w:r w:rsidRPr="00D5451A">
              <w:rPr>
                <w:sz w:val="18"/>
                <w:szCs w:val="18"/>
              </w:rPr>
              <w:t>count</w:t>
            </w:r>
            <w:r w:rsidRPr="00D5451A">
              <w:rPr>
                <w:spacing w:val="-3"/>
                <w:sz w:val="18"/>
                <w:szCs w:val="18"/>
              </w:rPr>
              <w:t xml:space="preserve"> </w:t>
            </w:r>
            <w:r w:rsidRPr="00D5451A">
              <w:rPr>
                <w:sz w:val="18"/>
                <w:szCs w:val="18"/>
              </w:rPr>
              <w:t>at</w:t>
            </w:r>
            <w:r w:rsidRPr="00D5451A">
              <w:rPr>
                <w:spacing w:val="-1"/>
                <w:sz w:val="18"/>
                <w:szCs w:val="18"/>
              </w:rPr>
              <w:t xml:space="preserve"> </w:t>
            </w:r>
            <w:r w:rsidRPr="00D5451A">
              <w:rPr>
                <w:sz w:val="18"/>
                <w:szCs w:val="18"/>
              </w:rPr>
              <w:t>the</w:t>
            </w:r>
            <w:r w:rsidRPr="00D5451A">
              <w:rPr>
                <w:spacing w:val="-3"/>
                <w:sz w:val="18"/>
                <w:szCs w:val="18"/>
              </w:rPr>
              <w:t xml:space="preserve"> </w:t>
            </w:r>
            <w:r w:rsidRPr="00D5451A">
              <w:rPr>
                <w:sz w:val="18"/>
                <w:szCs w:val="18"/>
              </w:rPr>
              <w:t>start</w:t>
            </w:r>
            <w:r w:rsidRPr="00D5451A">
              <w:rPr>
                <w:spacing w:val="-3"/>
                <w:sz w:val="18"/>
                <w:szCs w:val="18"/>
              </w:rPr>
              <w:t xml:space="preserve"> </w:t>
            </w:r>
            <w:r w:rsidRPr="00D5451A">
              <w:rPr>
                <w:spacing w:val="-5"/>
                <w:sz w:val="18"/>
                <w:szCs w:val="18"/>
              </w:rPr>
              <w:t xml:space="preserve">of </w:t>
            </w:r>
            <w:r w:rsidR="00461833" w:rsidRPr="00D5451A">
              <w:rPr>
                <w:spacing w:val="-5"/>
                <w:sz w:val="18"/>
                <w:szCs w:val="18"/>
              </w:rPr>
              <w:t>ruxolitinib</w:t>
            </w:r>
          </w:p>
        </w:tc>
        <w:tc>
          <w:tcPr>
            <w:tcW w:w="1800" w:type="dxa"/>
          </w:tcPr>
          <w:p w14:paraId="73027D39" w14:textId="77777777" w:rsidR="00E30EC0" w:rsidRPr="00D5451A" w:rsidRDefault="00E30EC0" w:rsidP="00661B60">
            <w:pPr>
              <w:pStyle w:val="TableParagraph"/>
              <w:spacing w:before="144" w:line="191" w:lineRule="exact"/>
              <w:ind w:left="14"/>
              <w:rPr>
                <w:sz w:val="18"/>
                <w:szCs w:val="18"/>
              </w:rPr>
            </w:pPr>
            <w:r w:rsidRPr="00D5451A">
              <w:rPr>
                <w:spacing w:val="-2"/>
                <w:sz w:val="18"/>
                <w:szCs w:val="18"/>
              </w:rPr>
              <w:t>&lt;100,000/mm</w:t>
            </w:r>
            <w:r w:rsidRPr="00D5451A">
              <w:rPr>
                <w:spacing w:val="-2"/>
                <w:position w:val="6"/>
                <w:sz w:val="18"/>
                <w:szCs w:val="18"/>
                <w:vertAlign w:val="superscript"/>
              </w:rPr>
              <w:t>3</w:t>
            </w:r>
          </w:p>
        </w:tc>
        <w:tc>
          <w:tcPr>
            <w:tcW w:w="992" w:type="dxa"/>
          </w:tcPr>
          <w:p w14:paraId="418AF51C" w14:textId="77777777" w:rsidR="00E30EC0" w:rsidRPr="00D5451A" w:rsidRDefault="00E30EC0" w:rsidP="00661B60">
            <w:pPr>
              <w:pStyle w:val="TableParagraph"/>
              <w:spacing w:before="147" w:line="187" w:lineRule="exact"/>
              <w:ind w:left="24"/>
              <w:rPr>
                <w:sz w:val="18"/>
                <w:szCs w:val="18"/>
              </w:rPr>
            </w:pPr>
            <w:r w:rsidRPr="00D5451A">
              <w:rPr>
                <w:spacing w:val="-5"/>
                <w:sz w:val="18"/>
                <w:szCs w:val="18"/>
              </w:rPr>
              <w:t>17</w:t>
            </w:r>
          </w:p>
        </w:tc>
        <w:tc>
          <w:tcPr>
            <w:tcW w:w="1426" w:type="dxa"/>
          </w:tcPr>
          <w:p w14:paraId="0AEA0153" w14:textId="6D2FEBED" w:rsidR="00E30EC0" w:rsidRPr="00D5451A" w:rsidRDefault="00E30EC0" w:rsidP="00661B60">
            <w:pPr>
              <w:pStyle w:val="TableParagraph"/>
              <w:spacing w:before="147" w:line="187" w:lineRule="exact"/>
              <w:ind w:right="111"/>
              <w:rPr>
                <w:sz w:val="18"/>
                <w:szCs w:val="18"/>
              </w:rPr>
            </w:pPr>
            <w:r w:rsidRPr="00D5451A">
              <w:rPr>
                <w:sz w:val="18"/>
                <w:szCs w:val="18"/>
              </w:rPr>
              <w:t>11</w:t>
            </w:r>
            <w:r w:rsidRPr="00D5451A">
              <w:rPr>
                <w:spacing w:val="-24"/>
                <w:sz w:val="18"/>
                <w:szCs w:val="18"/>
              </w:rPr>
              <w:t xml:space="preserve"> </w:t>
            </w:r>
            <w:r w:rsidRPr="00D5451A">
              <w:rPr>
                <w:sz w:val="18"/>
                <w:szCs w:val="18"/>
              </w:rPr>
              <w:t>(64.71</w:t>
            </w:r>
            <w:r w:rsidRPr="00D5451A">
              <w:rPr>
                <w:spacing w:val="-2"/>
                <w:sz w:val="18"/>
                <w:szCs w:val="18"/>
              </w:rPr>
              <w:t>)</w:t>
            </w:r>
          </w:p>
        </w:tc>
        <w:tc>
          <w:tcPr>
            <w:tcW w:w="677" w:type="dxa"/>
          </w:tcPr>
          <w:p w14:paraId="4E4191F0" w14:textId="77777777" w:rsidR="00E30EC0" w:rsidRPr="00D5451A" w:rsidRDefault="00E30EC0" w:rsidP="00661B60">
            <w:pPr>
              <w:pStyle w:val="TableParagraph"/>
              <w:spacing w:before="147" w:line="187" w:lineRule="exact"/>
              <w:ind w:left="114"/>
              <w:rPr>
                <w:sz w:val="18"/>
                <w:szCs w:val="18"/>
              </w:rPr>
            </w:pPr>
            <w:r w:rsidRPr="00D5451A">
              <w:rPr>
                <w:spacing w:val="-4"/>
                <w:sz w:val="18"/>
                <w:szCs w:val="18"/>
              </w:rPr>
              <w:t>1.70</w:t>
            </w:r>
          </w:p>
        </w:tc>
        <w:tc>
          <w:tcPr>
            <w:tcW w:w="854" w:type="dxa"/>
          </w:tcPr>
          <w:p w14:paraId="44887449" w14:textId="77777777" w:rsidR="00E30EC0" w:rsidRPr="00D5451A" w:rsidRDefault="00E30EC0" w:rsidP="00661B60">
            <w:pPr>
              <w:pStyle w:val="TableParagraph"/>
              <w:spacing w:before="147" w:line="187" w:lineRule="exact"/>
              <w:ind w:left="303"/>
              <w:rPr>
                <w:sz w:val="18"/>
                <w:szCs w:val="18"/>
              </w:rPr>
            </w:pPr>
            <w:r w:rsidRPr="00D5451A">
              <w:rPr>
                <w:spacing w:val="-4"/>
                <w:sz w:val="18"/>
                <w:szCs w:val="18"/>
              </w:rPr>
              <w:t>0.62</w:t>
            </w:r>
          </w:p>
        </w:tc>
        <w:tc>
          <w:tcPr>
            <w:tcW w:w="1480" w:type="dxa"/>
          </w:tcPr>
          <w:p w14:paraId="41E1F507" w14:textId="77777777" w:rsidR="00E30EC0" w:rsidRPr="00D5451A" w:rsidRDefault="00E30EC0" w:rsidP="00661B60">
            <w:pPr>
              <w:pStyle w:val="TableParagraph"/>
              <w:spacing w:before="147" w:line="187" w:lineRule="exact"/>
              <w:ind w:left="173"/>
              <w:rPr>
                <w:sz w:val="18"/>
                <w:szCs w:val="18"/>
              </w:rPr>
            </w:pPr>
            <w:r w:rsidRPr="00D5451A">
              <w:rPr>
                <w:spacing w:val="-4"/>
                <w:sz w:val="18"/>
                <w:szCs w:val="18"/>
              </w:rPr>
              <w:t>4.68</w:t>
            </w:r>
          </w:p>
        </w:tc>
      </w:tr>
      <w:tr w:rsidR="00E30EC0" w:rsidRPr="00D5451A" w14:paraId="5F77192F" w14:textId="77777777" w:rsidTr="00FF3CEE">
        <w:trPr>
          <w:trHeight w:val="770"/>
        </w:trPr>
        <w:tc>
          <w:tcPr>
            <w:tcW w:w="2547" w:type="dxa"/>
            <w:vMerge/>
          </w:tcPr>
          <w:p w14:paraId="56516F60" w14:textId="77777777" w:rsidR="00E30EC0" w:rsidRPr="00D5451A" w:rsidRDefault="00E30EC0" w:rsidP="00661B60">
            <w:pPr>
              <w:pStyle w:val="TableParagraph"/>
              <w:spacing w:before="0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0D2AA572" w14:textId="77777777" w:rsidR="00E30EC0" w:rsidRPr="00D5451A" w:rsidRDefault="00E30EC0" w:rsidP="00661B60">
            <w:pPr>
              <w:pStyle w:val="TableParagraph"/>
              <w:spacing w:before="0" w:line="206" w:lineRule="exact"/>
              <w:ind w:left="14"/>
              <w:rPr>
                <w:sz w:val="18"/>
                <w:szCs w:val="18"/>
              </w:rPr>
            </w:pPr>
            <w:r w:rsidRPr="00D5451A">
              <w:rPr>
                <w:sz w:val="18"/>
                <w:szCs w:val="18"/>
              </w:rPr>
              <w:t>≥100,000/mm</w:t>
            </w:r>
            <w:r w:rsidRPr="00D5451A">
              <w:rPr>
                <w:position w:val="6"/>
                <w:sz w:val="18"/>
                <w:szCs w:val="18"/>
                <w:vertAlign w:val="superscript"/>
              </w:rPr>
              <w:t>3</w:t>
            </w:r>
            <w:r w:rsidRPr="00D5451A">
              <w:rPr>
                <w:spacing w:val="11"/>
                <w:position w:val="6"/>
                <w:sz w:val="18"/>
                <w:szCs w:val="18"/>
              </w:rPr>
              <w:t xml:space="preserve"> </w:t>
            </w:r>
            <w:r w:rsidRPr="00D5451A">
              <w:rPr>
                <w:spacing w:val="-5"/>
                <w:sz w:val="18"/>
                <w:szCs w:val="18"/>
              </w:rPr>
              <w:t>and</w:t>
            </w:r>
          </w:p>
          <w:p w14:paraId="3819CBA6" w14:textId="77777777" w:rsidR="00E30EC0" w:rsidRPr="00D5451A" w:rsidRDefault="00E30EC0" w:rsidP="00661B60">
            <w:pPr>
              <w:pStyle w:val="TableParagraph"/>
              <w:spacing w:before="0" w:line="210" w:lineRule="exact"/>
              <w:ind w:left="14"/>
              <w:rPr>
                <w:sz w:val="18"/>
                <w:szCs w:val="18"/>
              </w:rPr>
            </w:pPr>
            <w:r w:rsidRPr="00D5451A">
              <w:rPr>
                <w:spacing w:val="-2"/>
                <w:sz w:val="18"/>
                <w:szCs w:val="18"/>
              </w:rPr>
              <w:t>&lt;200,000/mm</w:t>
            </w:r>
            <w:r w:rsidRPr="00D5451A">
              <w:rPr>
                <w:spacing w:val="-2"/>
                <w:position w:val="6"/>
                <w:sz w:val="18"/>
                <w:szCs w:val="18"/>
                <w:vertAlign w:val="superscript"/>
              </w:rPr>
              <w:t>3</w:t>
            </w:r>
          </w:p>
          <w:p w14:paraId="50A672D9" w14:textId="77777777" w:rsidR="00E30EC0" w:rsidRPr="00D5451A" w:rsidRDefault="00E30EC0" w:rsidP="00661B60">
            <w:pPr>
              <w:pStyle w:val="TableParagraph"/>
              <w:spacing w:before="96"/>
              <w:ind w:left="14"/>
              <w:rPr>
                <w:sz w:val="18"/>
                <w:szCs w:val="18"/>
              </w:rPr>
            </w:pPr>
            <w:r w:rsidRPr="00D5451A">
              <w:rPr>
                <w:spacing w:val="-2"/>
                <w:sz w:val="18"/>
                <w:szCs w:val="18"/>
              </w:rPr>
              <w:t>≥200,000/mm</w:t>
            </w:r>
            <w:r w:rsidRPr="00D5451A">
              <w:rPr>
                <w:spacing w:val="-2"/>
                <w:position w:val="6"/>
                <w:sz w:val="18"/>
                <w:szCs w:val="18"/>
                <w:vertAlign w:val="superscript"/>
              </w:rPr>
              <w:t>3</w:t>
            </w:r>
            <w:r w:rsidRPr="00D5451A">
              <w:rPr>
                <w:spacing w:val="-2"/>
                <w:sz w:val="18"/>
                <w:szCs w:val="18"/>
              </w:rPr>
              <w:t>*</w:t>
            </w:r>
          </w:p>
        </w:tc>
        <w:tc>
          <w:tcPr>
            <w:tcW w:w="992" w:type="dxa"/>
          </w:tcPr>
          <w:p w14:paraId="1C90DCFB" w14:textId="77777777" w:rsidR="00E30EC0" w:rsidRPr="00D5451A" w:rsidRDefault="00E30EC0" w:rsidP="00661B60">
            <w:pPr>
              <w:pStyle w:val="TableParagraph"/>
              <w:spacing w:before="105"/>
              <w:ind w:left="24"/>
              <w:rPr>
                <w:sz w:val="18"/>
                <w:szCs w:val="18"/>
              </w:rPr>
            </w:pPr>
            <w:r w:rsidRPr="00D5451A">
              <w:rPr>
                <w:spacing w:val="-5"/>
                <w:sz w:val="18"/>
                <w:szCs w:val="18"/>
              </w:rPr>
              <w:t>47</w:t>
            </w:r>
          </w:p>
          <w:p w14:paraId="7C7A3D1B" w14:textId="3C45CD63" w:rsidR="00E30EC0" w:rsidRPr="00D5451A" w:rsidRDefault="00E30EC0" w:rsidP="00661B60">
            <w:pPr>
              <w:pStyle w:val="TableParagraph"/>
              <w:spacing w:before="204"/>
              <w:ind w:left="24" w:right="1"/>
              <w:rPr>
                <w:sz w:val="18"/>
                <w:szCs w:val="18"/>
              </w:rPr>
            </w:pPr>
            <w:r w:rsidRPr="00D5451A">
              <w:rPr>
                <w:spacing w:val="-5"/>
                <w:sz w:val="18"/>
                <w:szCs w:val="18"/>
              </w:rPr>
              <w:t>457</w:t>
            </w:r>
          </w:p>
        </w:tc>
        <w:tc>
          <w:tcPr>
            <w:tcW w:w="1426" w:type="dxa"/>
          </w:tcPr>
          <w:p w14:paraId="7887304A" w14:textId="6E4F61CB" w:rsidR="00E30EC0" w:rsidRPr="00D5451A" w:rsidRDefault="00E30EC0" w:rsidP="00661B60">
            <w:pPr>
              <w:pStyle w:val="TableParagraph"/>
              <w:spacing w:before="105"/>
              <w:ind w:right="111"/>
              <w:rPr>
                <w:sz w:val="18"/>
                <w:szCs w:val="18"/>
              </w:rPr>
            </w:pPr>
            <w:r w:rsidRPr="00D5451A">
              <w:rPr>
                <w:sz w:val="18"/>
                <w:szCs w:val="18"/>
              </w:rPr>
              <w:t>26</w:t>
            </w:r>
            <w:r w:rsidRPr="00D5451A">
              <w:rPr>
                <w:spacing w:val="-24"/>
                <w:sz w:val="18"/>
                <w:szCs w:val="18"/>
              </w:rPr>
              <w:t xml:space="preserve"> </w:t>
            </w:r>
            <w:r w:rsidRPr="00D5451A">
              <w:rPr>
                <w:sz w:val="18"/>
                <w:szCs w:val="18"/>
              </w:rPr>
              <w:t>(55.32</w:t>
            </w:r>
            <w:r w:rsidRPr="00D5451A">
              <w:rPr>
                <w:spacing w:val="-2"/>
                <w:sz w:val="18"/>
                <w:szCs w:val="18"/>
              </w:rPr>
              <w:t>)</w:t>
            </w:r>
          </w:p>
          <w:p w14:paraId="75546DE8" w14:textId="42BF90E4" w:rsidR="00E30EC0" w:rsidRPr="00D5451A" w:rsidRDefault="00E30EC0" w:rsidP="00661B60">
            <w:pPr>
              <w:pStyle w:val="TableParagraph"/>
              <w:spacing w:before="204"/>
              <w:ind w:right="111"/>
              <w:rPr>
                <w:sz w:val="18"/>
                <w:szCs w:val="18"/>
              </w:rPr>
            </w:pPr>
            <w:r w:rsidRPr="00D5451A">
              <w:rPr>
                <w:sz w:val="18"/>
                <w:szCs w:val="18"/>
              </w:rPr>
              <w:t>237</w:t>
            </w:r>
            <w:r w:rsidRPr="00D5451A">
              <w:rPr>
                <w:spacing w:val="-23"/>
                <w:sz w:val="18"/>
                <w:szCs w:val="18"/>
              </w:rPr>
              <w:t xml:space="preserve"> </w:t>
            </w:r>
            <w:r w:rsidRPr="00D5451A">
              <w:rPr>
                <w:sz w:val="18"/>
                <w:szCs w:val="18"/>
              </w:rPr>
              <w:t>(51.86</w:t>
            </w:r>
            <w:r w:rsidRPr="00D5451A">
              <w:rPr>
                <w:spacing w:val="-2"/>
                <w:sz w:val="18"/>
                <w:szCs w:val="18"/>
              </w:rPr>
              <w:t>)</w:t>
            </w:r>
          </w:p>
        </w:tc>
        <w:tc>
          <w:tcPr>
            <w:tcW w:w="677" w:type="dxa"/>
          </w:tcPr>
          <w:p w14:paraId="43095431" w14:textId="77777777" w:rsidR="00E30EC0" w:rsidRPr="00D5451A" w:rsidRDefault="00E30EC0" w:rsidP="00661B60">
            <w:pPr>
              <w:pStyle w:val="TableParagraph"/>
              <w:spacing w:before="105"/>
              <w:ind w:left="114"/>
              <w:rPr>
                <w:sz w:val="18"/>
                <w:szCs w:val="18"/>
              </w:rPr>
            </w:pPr>
            <w:r w:rsidRPr="00D5451A">
              <w:rPr>
                <w:spacing w:val="-4"/>
                <w:sz w:val="18"/>
                <w:szCs w:val="18"/>
              </w:rPr>
              <w:t>1.15</w:t>
            </w:r>
          </w:p>
          <w:p w14:paraId="57EFBFD4" w14:textId="77777777" w:rsidR="00E30EC0" w:rsidRPr="00D5451A" w:rsidRDefault="00E30EC0" w:rsidP="00661B60">
            <w:pPr>
              <w:pStyle w:val="TableParagraph"/>
              <w:spacing w:before="204"/>
              <w:ind w:left="114"/>
              <w:rPr>
                <w:sz w:val="18"/>
                <w:szCs w:val="18"/>
              </w:rPr>
            </w:pPr>
            <w:r w:rsidRPr="00D5451A">
              <w:rPr>
                <w:sz w:val="18"/>
                <w:szCs w:val="18"/>
              </w:rPr>
              <w:t>-</w:t>
            </w:r>
            <w:r w:rsidRPr="00D5451A">
              <w:rPr>
                <w:spacing w:val="-10"/>
                <w:sz w:val="18"/>
                <w:szCs w:val="18"/>
              </w:rPr>
              <w:t>-</w:t>
            </w:r>
          </w:p>
        </w:tc>
        <w:tc>
          <w:tcPr>
            <w:tcW w:w="854" w:type="dxa"/>
          </w:tcPr>
          <w:p w14:paraId="239F14AA" w14:textId="77777777" w:rsidR="00E30EC0" w:rsidRPr="00D5451A" w:rsidRDefault="00E30EC0" w:rsidP="00661B60">
            <w:pPr>
              <w:pStyle w:val="TableParagraph"/>
              <w:spacing w:before="105"/>
              <w:ind w:left="303"/>
              <w:rPr>
                <w:sz w:val="18"/>
                <w:szCs w:val="18"/>
              </w:rPr>
            </w:pPr>
            <w:r w:rsidRPr="00D5451A">
              <w:rPr>
                <w:spacing w:val="-4"/>
                <w:sz w:val="18"/>
                <w:szCs w:val="18"/>
              </w:rPr>
              <w:t>0.63</w:t>
            </w:r>
          </w:p>
          <w:p w14:paraId="28E87FC5" w14:textId="77777777" w:rsidR="00E30EC0" w:rsidRPr="00D5451A" w:rsidRDefault="00E30EC0" w:rsidP="00661B60">
            <w:pPr>
              <w:pStyle w:val="TableParagraph"/>
              <w:spacing w:before="204"/>
              <w:ind w:left="303"/>
              <w:rPr>
                <w:sz w:val="18"/>
                <w:szCs w:val="18"/>
              </w:rPr>
            </w:pPr>
            <w:r w:rsidRPr="00D5451A">
              <w:rPr>
                <w:sz w:val="18"/>
                <w:szCs w:val="18"/>
              </w:rPr>
              <w:t>-</w:t>
            </w:r>
            <w:r w:rsidRPr="00D5451A">
              <w:rPr>
                <w:spacing w:val="-10"/>
                <w:sz w:val="18"/>
                <w:szCs w:val="18"/>
              </w:rPr>
              <w:t>-</w:t>
            </w:r>
          </w:p>
        </w:tc>
        <w:tc>
          <w:tcPr>
            <w:tcW w:w="1480" w:type="dxa"/>
          </w:tcPr>
          <w:p w14:paraId="7A7A8360" w14:textId="77777777" w:rsidR="00E30EC0" w:rsidRPr="00D5451A" w:rsidRDefault="00E30EC0" w:rsidP="00661B60">
            <w:pPr>
              <w:pStyle w:val="TableParagraph"/>
              <w:spacing w:before="105"/>
              <w:ind w:left="173"/>
              <w:rPr>
                <w:sz w:val="18"/>
                <w:szCs w:val="18"/>
              </w:rPr>
            </w:pPr>
            <w:r w:rsidRPr="00D5451A">
              <w:rPr>
                <w:spacing w:val="-4"/>
                <w:sz w:val="18"/>
                <w:szCs w:val="18"/>
              </w:rPr>
              <w:t>2.10</w:t>
            </w:r>
          </w:p>
          <w:p w14:paraId="490EFFC6" w14:textId="77777777" w:rsidR="00E30EC0" w:rsidRPr="00D5451A" w:rsidRDefault="00E30EC0" w:rsidP="00661B60">
            <w:pPr>
              <w:pStyle w:val="TableParagraph"/>
              <w:spacing w:before="204"/>
              <w:ind w:left="173"/>
              <w:rPr>
                <w:sz w:val="18"/>
                <w:szCs w:val="18"/>
              </w:rPr>
            </w:pPr>
            <w:r w:rsidRPr="00D5451A">
              <w:rPr>
                <w:sz w:val="18"/>
                <w:szCs w:val="18"/>
              </w:rPr>
              <w:t>-</w:t>
            </w:r>
            <w:r w:rsidRPr="00D5451A">
              <w:rPr>
                <w:spacing w:val="-10"/>
                <w:sz w:val="18"/>
                <w:szCs w:val="18"/>
              </w:rPr>
              <w:t>-</w:t>
            </w:r>
          </w:p>
        </w:tc>
      </w:tr>
      <w:tr w:rsidR="00E30EC0" w:rsidRPr="00D5451A" w14:paraId="10B754DA" w14:textId="77777777" w:rsidTr="00FF3CEE">
        <w:trPr>
          <w:trHeight w:val="282"/>
        </w:trPr>
        <w:tc>
          <w:tcPr>
            <w:tcW w:w="2547" w:type="dxa"/>
            <w:vMerge/>
          </w:tcPr>
          <w:p w14:paraId="770DFA23" w14:textId="77777777" w:rsidR="00E30EC0" w:rsidRPr="00D5451A" w:rsidRDefault="00E30EC0" w:rsidP="00661B60">
            <w:pPr>
              <w:pStyle w:val="TableParagraph"/>
              <w:spacing w:before="0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6E41F74A" w14:textId="77777777" w:rsidR="00E30EC0" w:rsidRPr="00D5451A" w:rsidRDefault="00E30EC0" w:rsidP="00661B60">
            <w:pPr>
              <w:pStyle w:val="TableParagraph"/>
              <w:spacing w:before="56" w:line="206" w:lineRule="exact"/>
              <w:ind w:left="14"/>
              <w:rPr>
                <w:sz w:val="18"/>
                <w:szCs w:val="18"/>
              </w:rPr>
            </w:pPr>
            <w:r w:rsidRPr="00D5451A">
              <w:rPr>
                <w:sz w:val="18"/>
                <w:szCs w:val="18"/>
              </w:rPr>
              <w:t>Unknown/not</w:t>
            </w:r>
            <w:r w:rsidRPr="00D5451A">
              <w:rPr>
                <w:spacing w:val="-5"/>
                <w:sz w:val="18"/>
                <w:szCs w:val="18"/>
              </w:rPr>
              <w:t xml:space="preserve"> </w:t>
            </w:r>
            <w:r w:rsidRPr="00D5451A">
              <w:rPr>
                <w:spacing w:val="-2"/>
                <w:sz w:val="18"/>
                <w:szCs w:val="18"/>
              </w:rPr>
              <w:t>specified</w:t>
            </w:r>
          </w:p>
        </w:tc>
        <w:tc>
          <w:tcPr>
            <w:tcW w:w="992" w:type="dxa"/>
          </w:tcPr>
          <w:p w14:paraId="73B8C558" w14:textId="77777777" w:rsidR="00E30EC0" w:rsidRPr="00D5451A" w:rsidRDefault="00E30EC0" w:rsidP="00661B60">
            <w:pPr>
              <w:pStyle w:val="TableParagraph"/>
              <w:spacing w:before="56" w:line="206" w:lineRule="exact"/>
              <w:ind w:left="24"/>
              <w:rPr>
                <w:sz w:val="18"/>
                <w:szCs w:val="18"/>
              </w:rPr>
            </w:pPr>
            <w:r w:rsidRPr="00D5451A">
              <w:rPr>
                <w:spacing w:val="-5"/>
                <w:sz w:val="18"/>
                <w:szCs w:val="18"/>
              </w:rPr>
              <w:t>29</w:t>
            </w:r>
          </w:p>
        </w:tc>
        <w:tc>
          <w:tcPr>
            <w:tcW w:w="1426" w:type="dxa"/>
          </w:tcPr>
          <w:p w14:paraId="1277BDBA" w14:textId="4A1DDB52" w:rsidR="00E30EC0" w:rsidRPr="00D5451A" w:rsidRDefault="00E30EC0" w:rsidP="00661B60">
            <w:pPr>
              <w:pStyle w:val="TableParagraph"/>
              <w:spacing w:before="56" w:line="206" w:lineRule="exact"/>
              <w:ind w:right="111"/>
              <w:rPr>
                <w:sz w:val="18"/>
                <w:szCs w:val="18"/>
              </w:rPr>
            </w:pPr>
            <w:r w:rsidRPr="00D5451A">
              <w:rPr>
                <w:sz w:val="18"/>
                <w:szCs w:val="18"/>
              </w:rPr>
              <w:t>8</w:t>
            </w:r>
            <w:r w:rsidRPr="00D5451A">
              <w:rPr>
                <w:spacing w:val="-21"/>
                <w:sz w:val="18"/>
                <w:szCs w:val="18"/>
              </w:rPr>
              <w:t xml:space="preserve"> </w:t>
            </w:r>
            <w:r w:rsidRPr="00D5451A">
              <w:rPr>
                <w:sz w:val="18"/>
                <w:szCs w:val="18"/>
              </w:rPr>
              <w:t>(27.59</w:t>
            </w:r>
            <w:r w:rsidRPr="00D5451A">
              <w:rPr>
                <w:spacing w:val="-2"/>
                <w:sz w:val="18"/>
                <w:szCs w:val="18"/>
              </w:rPr>
              <w:t>)</w:t>
            </w:r>
          </w:p>
        </w:tc>
        <w:tc>
          <w:tcPr>
            <w:tcW w:w="677" w:type="dxa"/>
          </w:tcPr>
          <w:p w14:paraId="16B64CAF" w14:textId="77777777" w:rsidR="00E30EC0" w:rsidRPr="00D5451A" w:rsidRDefault="00E30EC0" w:rsidP="00661B60">
            <w:pPr>
              <w:pStyle w:val="TableParagraph"/>
              <w:spacing w:before="56" w:line="206" w:lineRule="exact"/>
              <w:ind w:left="114"/>
              <w:rPr>
                <w:sz w:val="18"/>
                <w:szCs w:val="18"/>
              </w:rPr>
            </w:pPr>
            <w:r w:rsidRPr="00D5451A">
              <w:rPr>
                <w:sz w:val="18"/>
                <w:szCs w:val="18"/>
              </w:rPr>
              <w:t>-</w:t>
            </w:r>
            <w:r w:rsidRPr="00D5451A">
              <w:rPr>
                <w:spacing w:val="-10"/>
                <w:sz w:val="18"/>
                <w:szCs w:val="18"/>
              </w:rPr>
              <w:t>-</w:t>
            </w:r>
          </w:p>
        </w:tc>
        <w:tc>
          <w:tcPr>
            <w:tcW w:w="854" w:type="dxa"/>
          </w:tcPr>
          <w:p w14:paraId="6AA88D52" w14:textId="77777777" w:rsidR="00E30EC0" w:rsidRPr="00D5451A" w:rsidRDefault="00E30EC0" w:rsidP="00661B60">
            <w:pPr>
              <w:pStyle w:val="TableParagraph"/>
              <w:spacing w:before="56" w:line="206" w:lineRule="exact"/>
              <w:ind w:left="303"/>
              <w:rPr>
                <w:sz w:val="18"/>
                <w:szCs w:val="18"/>
              </w:rPr>
            </w:pPr>
            <w:r w:rsidRPr="00D5451A">
              <w:rPr>
                <w:sz w:val="18"/>
                <w:szCs w:val="18"/>
              </w:rPr>
              <w:t>-</w:t>
            </w:r>
            <w:r w:rsidRPr="00D5451A">
              <w:rPr>
                <w:spacing w:val="-10"/>
                <w:sz w:val="18"/>
                <w:szCs w:val="18"/>
              </w:rPr>
              <w:t>-</w:t>
            </w:r>
          </w:p>
        </w:tc>
        <w:tc>
          <w:tcPr>
            <w:tcW w:w="1480" w:type="dxa"/>
          </w:tcPr>
          <w:p w14:paraId="5F426205" w14:textId="77777777" w:rsidR="00E30EC0" w:rsidRPr="00D5451A" w:rsidRDefault="00E30EC0" w:rsidP="00661B60">
            <w:pPr>
              <w:pStyle w:val="TableParagraph"/>
              <w:spacing w:before="56" w:line="206" w:lineRule="exact"/>
              <w:ind w:left="173"/>
              <w:rPr>
                <w:sz w:val="18"/>
                <w:szCs w:val="18"/>
              </w:rPr>
            </w:pPr>
            <w:r w:rsidRPr="00D5451A">
              <w:rPr>
                <w:sz w:val="18"/>
                <w:szCs w:val="18"/>
              </w:rPr>
              <w:t>-</w:t>
            </w:r>
            <w:r w:rsidRPr="00D5451A">
              <w:rPr>
                <w:spacing w:val="-10"/>
                <w:sz w:val="18"/>
                <w:szCs w:val="18"/>
              </w:rPr>
              <w:t>-</w:t>
            </w:r>
          </w:p>
        </w:tc>
      </w:tr>
      <w:tr w:rsidR="00E30EC0" w:rsidRPr="00D5451A" w14:paraId="6FE393AF" w14:textId="77777777" w:rsidTr="00FF3CEE">
        <w:trPr>
          <w:trHeight w:val="296"/>
        </w:trPr>
        <w:tc>
          <w:tcPr>
            <w:tcW w:w="2547" w:type="dxa"/>
            <w:vMerge w:val="restart"/>
          </w:tcPr>
          <w:p w14:paraId="643EEC69" w14:textId="473011D5" w:rsidR="00E30EC0" w:rsidRPr="00D5451A" w:rsidRDefault="00E30EC0" w:rsidP="00661B60">
            <w:pPr>
              <w:pStyle w:val="TableParagraph"/>
              <w:spacing w:before="47"/>
              <w:ind w:left="45"/>
              <w:rPr>
                <w:sz w:val="18"/>
                <w:szCs w:val="18"/>
              </w:rPr>
            </w:pPr>
            <w:r w:rsidRPr="00D5451A">
              <w:rPr>
                <w:sz w:val="18"/>
                <w:szCs w:val="18"/>
              </w:rPr>
              <w:t>ECOG</w:t>
            </w:r>
            <w:r w:rsidRPr="00D5451A">
              <w:rPr>
                <w:spacing w:val="-3"/>
                <w:sz w:val="18"/>
                <w:szCs w:val="18"/>
              </w:rPr>
              <w:t xml:space="preserve"> </w:t>
            </w:r>
            <w:r w:rsidR="00975AF1" w:rsidRPr="00D5451A">
              <w:rPr>
                <w:sz w:val="18"/>
                <w:szCs w:val="18"/>
              </w:rPr>
              <w:t>performance</w:t>
            </w:r>
            <w:r w:rsidR="00975AF1" w:rsidRPr="00D5451A">
              <w:rPr>
                <w:spacing w:val="-1"/>
                <w:sz w:val="18"/>
                <w:szCs w:val="18"/>
              </w:rPr>
              <w:t xml:space="preserve"> </w:t>
            </w:r>
            <w:r w:rsidR="00975AF1" w:rsidRPr="00D5451A">
              <w:rPr>
                <w:spacing w:val="-2"/>
                <w:sz w:val="18"/>
                <w:szCs w:val="18"/>
              </w:rPr>
              <w:t>status</w:t>
            </w:r>
          </w:p>
        </w:tc>
        <w:tc>
          <w:tcPr>
            <w:tcW w:w="1800" w:type="dxa"/>
          </w:tcPr>
          <w:p w14:paraId="5D006158" w14:textId="77777777" w:rsidR="00E30EC0" w:rsidRPr="00D5451A" w:rsidRDefault="00E30EC0" w:rsidP="00661B60">
            <w:pPr>
              <w:pStyle w:val="TableParagraph"/>
              <w:spacing w:before="47"/>
              <w:ind w:left="14"/>
              <w:rPr>
                <w:sz w:val="18"/>
                <w:szCs w:val="18"/>
              </w:rPr>
            </w:pPr>
            <w:r w:rsidRPr="00D5451A">
              <w:rPr>
                <w:spacing w:val="-5"/>
                <w:sz w:val="18"/>
                <w:szCs w:val="18"/>
              </w:rPr>
              <w:t>0*</w:t>
            </w:r>
          </w:p>
        </w:tc>
        <w:tc>
          <w:tcPr>
            <w:tcW w:w="992" w:type="dxa"/>
          </w:tcPr>
          <w:p w14:paraId="72A347B4" w14:textId="77777777" w:rsidR="00E30EC0" w:rsidRPr="00D5451A" w:rsidRDefault="00E30EC0" w:rsidP="00661B60">
            <w:pPr>
              <w:pStyle w:val="TableParagraph"/>
              <w:spacing w:before="47"/>
              <w:ind w:left="24"/>
              <w:rPr>
                <w:sz w:val="18"/>
                <w:szCs w:val="18"/>
              </w:rPr>
            </w:pPr>
            <w:r w:rsidRPr="00D5451A">
              <w:rPr>
                <w:spacing w:val="-5"/>
                <w:sz w:val="18"/>
                <w:szCs w:val="18"/>
              </w:rPr>
              <w:t>359</w:t>
            </w:r>
          </w:p>
        </w:tc>
        <w:tc>
          <w:tcPr>
            <w:tcW w:w="1426" w:type="dxa"/>
          </w:tcPr>
          <w:p w14:paraId="7D02C351" w14:textId="06B6088C" w:rsidR="00E30EC0" w:rsidRPr="00D5451A" w:rsidRDefault="00E30EC0" w:rsidP="00661B60">
            <w:pPr>
              <w:pStyle w:val="TableParagraph"/>
              <w:spacing w:before="47"/>
              <w:ind w:right="111"/>
              <w:rPr>
                <w:sz w:val="18"/>
                <w:szCs w:val="18"/>
              </w:rPr>
            </w:pPr>
            <w:r w:rsidRPr="00D5451A">
              <w:rPr>
                <w:sz w:val="18"/>
                <w:szCs w:val="18"/>
              </w:rPr>
              <w:t>174</w:t>
            </w:r>
            <w:r w:rsidRPr="00D5451A">
              <w:rPr>
                <w:spacing w:val="-23"/>
                <w:sz w:val="18"/>
                <w:szCs w:val="18"/>
              </w:rPr>
              <w:t xml:space="preserve"> </w:t>
            </w:r>
            <w:r w:rsidRPr="00D5451A">
              <w:rPr>
                <w:sz w:val="18"/>
                <w:szCs w:val="18"/>
              </w:rPr>
              <w:t>(48.47</w:t>
            </w:r>
            <w:r w:rsidRPr="00D5451A">
              <w:rPr>
                <w:spacing w:val="-2"/>
                <w:sz w:val="18"/>
                <w:szCs w:val="18"/>
              </w:rPr>
              <w:t>)</w:t>
            </w:r>
          </w:p>
        </w:tc>
        <w:tc>
          <w:tcPr>
            <w:tcW w:w="677" w:type="dxa"/>
          </w:tcPr>
          <w:p w14:paraId="6E0BEF3D" w14:textId="77777777" w:rsidR="00E30EC0" w:rsidRPr="00D5451A" w:rsidRDefault="00E30EC0" w:rsidP="00661B60">
            <w:pPr>
              <w:pStyle w:val="TableParagraph"/>
              <w:spacing w:before="47"/>
              <w:ind w:left="114"/>
              <w:rPr>
                <w:sz w:val="18"/>
                <w:szCs w:val="18"/>
              </w:rPr>
            </w:pPr>
            <w:r w:rsidRPr="00D5451A">
              <w:rPr>
                <w:sz w:val="18"/>
                <w:szCs w:val="18"/>
              </w:rPr>
              <w:t>-</w:t>
            </w:r>
            <w:r w:rsidRPr="00D5451A">
              <w:rPr>
                <w:spacing w:val="-10"/>
                <w:sz w:val="18"/>
                <w:szCs w:val="18"/>
              </w:rPr>
              <w:t>-</w:t>
            </w:r>
          </w:p>
        </w:tc>
        <w:tc>
          <w:tcPr>
            <w:tcW w:w="854" w:type="dxa"/>
          </w:tcPr>
          <w:p w14:paraId="5AE5D7E4" w14:textId="77777777" w:rsidR="00E30EC0" w:rsidRPr="00D5451A" w:rsidRDefault="00E30EC0" w:rsidP="00661B60">
            <w:pPr>
              <w:pStyle w:val="TableParagraph"/>
              <w:spacing w:before="47"/>
              <w:ind w:left="303"/>
              <w:rPr>
                <w:sz w:val="18"/>
                <w:szCs w:val="18"/>
              </w:rPr>
            </w:pPr>
            <w:r w:rsidRPr="00D5451A">
              <w:rPr>
                <w:sz w:val="18"/>
                <w:szCs w:val="18"/>
              </w:rPr>
              <w:t>-</w:t>
            </w:r>
            <w:r w:rsidRPr="00D5451A">
              <w:rPr>
                <w:spacing w:val="-10"/>
                <w:sz w:val="18"/>
                <w:szCs w:val="18"/>
              </w:rPr>
              <w:t>-</w:t>
            </w:r>
          </w:p>
        </w:tc>
        <w:tc>
          <w:tcPr>
            <w:tcW w:w="1480" w:type="dxa"/>
          </w:tcPr>
          <w:p w14:paraId="3E9832D9" w14:textId="77777777" w:rsidR="00E30EC0" w:rsidRPr="00D5451A" w:rsidRDefault="00E30EC0" w:rsidP="00661B60">
            <w:pPr>
              <w:pStyle w:val="TableParagraph"/>
              <w:spacing w:before="47"/>
              <w:ind w:left="173"/>
              <w:rPr>
                <w:sz w:val="18"/>
                <w:szCs w:val="18"/>
              </w:rPr>
            </w:pPr>
            <w:r w:rsidRPr="00D5451A">
              <w:rPr>
                <w:sz w:val="18"/>
                <w:szCs w:val="18"/>
              </w:rPr>
              <w:t>-</w:t>
            </w:r>
            <w:r w:rsidRPr="00D5451A">
              <w:rPr>
                <w:spacing w:val="-10"/>
                <w:sz w:val="18"/>
                <w:szCs w:val="18"/>
              </w:rPr>
              <w:t>-</w:t>
            </w:r>
          </w:p>
        </w:tc>
      </w:tr>
      <w:tr w:rsidR="00E30EC0" w:rsidRPr="00D5451A" w14:paraId="17AD8D09" w14:textId="77777777" w:rsidTr="00FF3CEE">
        <w:trPr>
          <w:trHeight w:val="285"/>
        </w:trPr>
        <w:tc>
          <w:tcPr>
            <w:tcW w:w="2547" w:type="dxa"/>
            <w:vMerge/>
          </w:tcPr>
          <w:p w14:paraId="08A58D26" w14:textId="77777777" w:rsidR="00E30EC0" w:rsidRPr="00D5451A" w:rsidRDefault="00E30EC0" w:rsidP="00661B60">
            <w:pPr>
              <w:pStyle w:val="TableParagraph"/>
              <w:spacing w:before="0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5224A5EC" w14:textId="77777777" w:rsidR="00E30EC0" w:rsidRPr="00D5451A" w:rsidRDefault="00E30EC0" w:rsidP="00661B60">
            <w:pPr>
              <w:pStyle w:val="TableParagraph"/>
              <w:ind w:left="14"/>
              <w:rPr>
                <w:sz w:val="18"/>
                <w:szCs w:val="18"/>
              </w:rPr>
            </w:pPr>
            <w:r w:rsidRPr="00D5451A">
              <w:rPr>
                <w:spacing w:val="-10"/>
                <w:sz w:val="18"/>
                <w:szCs w:val="18"/>
              </w:rPr>
              <w:t>1</w:t>
            </w:r>
          </w:p>
        </w:tc>
        <w:tc>
          <w:tcPr>
            <w:tcW w:w="992" w:type="dxa"/>
          </w:tcPr>
          <w:p w14:paraId="62FE34A3" w14:textId="77777777" w:rsidR="00E30EC0" w:rsidRPr="00D5451A" w:rsidRDefault="00E30EC0" w:rsidP="00661B60">
            <w:pPr>
              <w:pStyle w:val="TableParagraph"/>
              <w:ind w:left="24"/>
              <w:rPr>
                <w:sz w:val="18"/>
                <w:szCs w:val="18"/>
              </w:rPr>
            </w:pPr>
            <w:r w:rsidRPr="00D5451A">
              <w:rPr>
                <w:spacing w:val="-5"/>
                <w:sz w:val="18"/>
                <w:szCs w:val="18"/>
              </w:rPr>
              <w:t>148</w:t>
            </w:r>
          </w:p>
        </w:tc>
        <w:tc>
          <w:tcPr>
            <w:tcW w:w="1426" w:type="dxa"/>
          </w:tcPr>
          <w:p w14:paraId="4D362C41" w14:textId="179EEE09" w:rsidR="00E30EC0" w:rsidRPr="00D5451A" w:rsidRDefault="00E30EC0" w:rsidP="00661B60">
            <w:pPr>
              <w:pStyle w:val="TableParagraph"/>
              <w:ind w:right="111"/>
              <w:rPr>
                <w:sz w:val="18"/>
                <w:szCs w:val="18"/>
              </w:rPr>
            </w:pPr>
            <w:r w:rsidRPr="00D5451A">
              <w:rPr>
                <w:sz w:val="18"/>
                <w:szCs w:val="18"/>
              </w:rPr>
              <w:t>87</w:t>
            </w:r>
            <w:r w:rsidRPr="00D5451A">
              <w:rPr>
                <w:spacing w:val="-23"/>
                <w:sz w:val="18"/>
                <w:szCs w:val="18"/>
              </w:rPr>
              <w:t xml:space="preserve"> </w:t>
            </w:r>
            <w:r w:rsidRPr="00D5451A">
              <w:rPr>
                <w:sz w:val="18"/>
                <w:szCs w:val="18"/>
              </w:rPr>
              <w:t>(58.78</w:t>
            </w:r>
            <w:r w:rsidRPr="00D5451A">
              <w:rPr>
                <w:spacing w:val="-2"/>
                <w:sz w:val="18"/>
                <w:szCs w:val="18"/>
              </w:rPr>
              <w:t>)</w:t>
            </w:r>
          </w:p>
        </w:tc>
        <w:tc>
          <w:tcPr>
            <w:tcW w:w="677" w:type="dxa"/>
          </w:tcPr>
          <w:p w14:paraId="324C87B1" w14:textId="77777777" w:rsidR="00E30EC0" w:rsidRPr="00D5451A" w:rsidRDefault="00E30EC0" w:rsidP="00661B60">
            <w:pPr>
              <w:pStyle w:val="TableParagraph"/>
              <w:ind w:left="114"/>
              <w:rPr>
                <w:sz w:val="18"/>
                <w:szCs w:val="18"/>
              </w:rPr>
            </w:pPr>
            <w:r w:rsidRPr="00D5451A">
              <w:rPr>
                <w:spacing w:val="-4"/>
                <w:sz w:val="18"/>
                <w:szCs w:val="18"/>
              </w:rPr>
              <w:t>1.52</w:t>
            </w:r>
          </w:p>
        </w:tc>
        <w:tc>
          <w:tcPr>
            <w:tcW w:w="854" w:type="dxa"/>
          </w:tcPr>
          <w:p w14:paraId="3CFE4F1E" w14:textId="77777777" w:rsidR="00E30EC0" w:rsidRPr="00D5451A" w:rsidRDefault="00E30EC0" w:rsidP="00661B60">
            <w:pPr>
              <w:pStyle w:val="TableParagraph"/>
              <w:ind w:left="303"/>
              <w:rPr>
                <w:sz w:val="18"/>
                <w:szCs w:val="18"/>
              </w:rPr>
            </w:pPr>
            <w:r w:rsidRPr="00D5451A">
              <w:rPr>
                <w:spacing w:val="-4"/>
                <w:sz w:val="18"/>
                <w:szCs w:val="18"/>
              </w:rPr>
              <w:t>1.03</w:t>
            </w:r>
          </w:p>
        </w:tc>
        <w:tc>
          <w:tcPr>
            <w:tcW w:w="1480" w:type="dxa"/>
          </w:tcPr>
          <w:p w14:paraId="032E061F" w14:textId="77777777" w:rsidR="00E30EC0" w:rsidRPr="00D5451A" w:rsidRDefault="00E30EC0" w:rsidP="00661B60">
            <w:pPr>
              <w:pStyle w:val="TableParagraph"/>
              <w:ind w:left="173"/>
              <w:rPr>
                <w:sz w:val="18"/>
                <w:szCs w:val="18"/>
              </w:rPr>
            </w:pPr>
            <w:r w:rsidRPr="00D5451A">
              <w:rPr>
                <w:spacing w:val="-4"/>
                <w:sz w:val="18"/>
                <w:szCs w:val="18"/>
              </w:rPr>
              <w:t>2.23</w:t>
            </w:r>
          </w:p>
        </w:tc>
      </w:tr>
      <w:tr w:rsidR="00E30EC0" w:rsidRPr="00D5451A" w14:paraId="159286F7" w14:textId="77777777" w:rsidTr="00FF3CEE">
        <w:trPr>
          <w:trHeight w:val="285"/>
        </w:trPr>
        <w:tc>
          <w:tcPr>
            <w:tcW w:w="2547" w:type="dxa"/>
            <w:vMerge/>
          </w:tcPr>
          <w:p w14:paraId="78084778" w14:textId="77777777" w:rsidR="00E30EC0" w:rsidRPr="00D5451A" w:rsidRDefault="00E30EC0" w:rsidP="00661B60">
            <w:pPr>
              <w:pStyle w:val="TableParagraph"/>
              <w:spacing w:before="0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70AAB616" w14:textId="77777777" w:rsidR="00E30EC0" w:rsidRPr="00D5451A" w:rsidRDefault="00E30EC0" w:rsidP="00661B60">
            <w:pPr>
              <w:pStyle w:val="TableParagraph"/>
              <w:ind w:left="14"/>
              <w:rPr>
                <w:sz w:val="18"/>
                <w:szCs w:val="18"/>
              </w:rPr>
            </w:pPr>
            <w:r w:rsidRPr="00D5451A">
              <w:rPr>
                <w:spacing w:val="-10"/>
                <w:sz w:val="18"/>
                <w:szCs w:val="18"/>
              </w:rPr>
              <w:t>2</w:t>
            </w:r>
          </w:p>
        </w:tc>
        <w:tc>
          <w:tcPr>
            <w:tcW w:w="992" w:type="dxa"/>
          </w:tcPr>
          <w:p w14:paraId="60184E9F" w14:textId="77777777" w:rsidR="00E30EC0" w:rsidRPr="00D5451A" w:rsidRDefault="00E30EC0" w:rsidP="00661B60">
            <w:pPr>
              <w:pStyle w:val="TableParagraph"/>
              <w:ind w:left="24"/>
              <w:rPr>
                <w:sz w:val="18"/>
                <w:szCs w:val="18"/>
              </w:rPr>
            </w:pPr>
            <w:r w:rsidRPr="00D5451A">
              <w:rPr>
                <w:spacing w:val="-5"/>
                <w:sz w:val="18"/>
                <w:szCs w:val="18"/>
              </w:rPr>
              <w:t>29</w:t>
            </w:r>
          </w:p>
        </w:tc>
        <w:tc>
          <w:tcPr>
            <w:tcW w:w="1426" w:type="dxa"/>
          </w:tcPr>
          <w:p w14:paraId="1F8D0181" w14:textId="512CEB00" w:rsidR="00E30EC0" w:rsidRPr="00D5451A" w:rsidRDefault="00E30EC0" w:rsidP="00661B60">
            <w:pPr>
              <w:pStyle w:val="TableParagraph"/>
              <w:ind w:right="111"/>
              <w:rPr>
                <w:sz w:val="18"/>
                <w:szCs w:val="18"/>
              </w:rPr>
            </w:pPr>
            <w:r w:rsidRPr="00D5451A">
              <w:rPr>
                <w:sz w:val="18"/>
                <w:szCs w:val="18"/>
              </w:rPr>
              <w:t>16</w:t>
            </w:r>
            <w:r w:rsidRPr="00D5451A">
              <w:rPr>
                <w:spacing w:val="-23"/>
                <w:sz w:val="18"/>
                <w:szCs w:val="18"/>
              </w:rPr>
              <w:t xml:space="preserve"> </w:t>
            </w:r>
            <w:r w:rsidRPr="00D5451A">
              <w:rPr>
                <w:sz w:val="18"/>
                <w:szCs w:val="18"/>
              </w:rPr>
              <w:t>(55.17</w:t>
            </w:r>
            <w:r w:rsidRPr="00D5451A">
              <w:rPr>
                <w:spacing w:val="-2"/>
                <w:sz w:val="18"/>
                <w:szCs w:val="18"/>
              </w:rPr>
              <w:t>)</w:t>
            </w:r>
          </w:p>
        </w:tc>
        <w:tc>
          <w:tcPr>
            <w:tcW w:w="677" w:type="dxa"/>
          </w:tcPr>
          <w:p w14:paraId="7F7F803C" w14:textId="77777777" w:rsidR="00E30EC0" w:rsidRPr="00D5451A" w:rsidRDefault="00E30EC0" w:rsidP="00661B60">
            <w:pPr>
              <w:pStyle w:val="TableParagraph"/>
              <w:ind w:left="114"/>
              <w:rPr>
                <w:sz w:val="18"/>
                <w:szCs w:val="18"/>
              </w:rPr>
            </w:pPr>
            <w:r w:rsidRPr="00D5451A">
              <w:rPr>
                <w:spacing w:val="-4"/>
                <w:sz w:val="18"/>
                <w:szCs w:val="18"/>
              </w:rPr>
              <w:t>1.31</w:t>
            </w:r>
          </w:p>
        </w:tc>
        <w:tc>
          <w:tcPr>
            <w:tcW w:w="854" w:type="dxa"/>
          </w:tcPr>
          <w:p w14:paraId="59677DD9" w14:textId="77777777" w:rsidR="00E30EC0" w:rsidRPr="00D5451A" w:rsidRDefault="00E30EC0" w:rsidP="00661B60">
            <w:pPr>
              <w:pStyle w:val="TableParagraph"/>
              <w:ind w:left="303"/>
              <w:rPr>
                <w:sz w:val="18"/>
                <w:szCs w:val="18"/>
              </w:rPr>
            </w:pPr>
            <w:r w:rsidRPr="00D5451A">
              <w:rPr>
                <w:spacing w:val="-4"/>
                <w:sz w:val="18"/>
                <w:szCs w:val="18"/>
              </w:rPr>
              <w:t>0.61</w:t>
            </w:r>
          </w:p>
        </w:tc>
        <w:tc>
          <w:tcPr>
            <w:tcW w:w="1480" w:type="dxa"/>
          </w:tcPr>
          <w:p w14:paraId="7253D801" w14:textId="77777777" w:rsidR="00E30EC0" w:rsidRPr="00D5451A" w:rsidRDefault="00E30EC0" w:rsidP="00661B60">
            <w:pPr>
              <w:pStyle w:val="TableParagraph"/>
              <w:ind w:left="173"/>
              <w:rPr>
                <w:sz w:val="18"/>
                <w:szCs w:val="18"/>
              </w:rPr>
            </w:pPr>
            <w:r w:rsidRPr="00D5451A">
              <w:rPr>
                <w:spacing w:val="-4"/>
                <w:sz w:val="18"/>
                <w:szCs w:val="18"/>
              </w:rPr>
              <w:t>2.80</w:t>
            </w:r>
          </w:p>
        </w:tc>
      </w:tr>
      <w:tr w:rsidR="00E30EC0" w:rsidRPr="00D5451A" w14:paraId="70C5EAAA" w14:textId="77777777" w:rsidTr="00FF3CEE">
        <w:trPr>
          <w:trHeight w:val="284"/>
        </w:trPr>
        <w:tc>
          <w:tcPr>
            <w:tcW w:w="2547" w:type="dxa"/>
            <w:vMerge/>
          </w:tcPr>
          <w:p w14:paraId="31507B16" w14:textId="77777777" w:rsidR="00E30EC0" w:rsidRPr="00D5451A" w:rsidRDefault="00E30EC0" w:rsidP="00661B60">
            <w:pPr>
              <w:pStyle w:val="TableParagraph"/>
              <w:spacing w:before="0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778ECE29" w14:textId="77777777" w:rsidR="00E30EC0" w:rsidRPr="00D5451A" w:rsidRDefault="00E30EC0" w:rsidP="00661B60">
            <w:pPr>
              <w:pStyle w:val="TableParagraph"/>
              <w:ind w:left="14"/>
              <w:rPr>
                <w:sz w:val="18"/>
                <w:szCs w:val="18"/>
              </w:rPr>
            </w:pPr>
            <w:r w:rsidRPr="00D5451A">
              <w:rPr>
                <w:spacing w:val="-10"/>
                <w:sz w:val="18"/>
                <w:szCs w:val="18"/>
              </w:rPr>
              <w:t>3</w:t>
            </w:r>
          </w:p>
        </w:tc>
        <w:tc>
          <w:tcPr>
            <w:tcW w:w="992" w:type="dxa"/>
          </w:tcPr>
          <w:p w14:paraId="3C87EC90" w14:textId="77777777" w:rsidR="00E30EC0" w:rsidRPr="00D5451A" w:rsidRDefault="00E30EC0" w:rsidP="00661B60">
            <w:pPr>
              <w:pStyle w:val="TableParagraph"/>
              <w:ind w:left="24" w:right="1"/>
              <w:rPr>
                <w:sz w:val="18"/>
                <w:szCs w:val="18"/>
              </w:rPr>
            </w:pPr>
            <w:r w:rsidRPr="00D5451A">
              <w:rPr>
                <w:spacing w:val="-10"/>
                <w:sz w:val="18"/>
                <w:szCs w:val="18"/>
              </w:rPr>
              <w:t>8</w:t>
            </w:r>
          </w:p>
        </w:tc>
        <w:tc>
          <w:tcPr>
            <w:tcW w:w="1426" w:type="dxa"/>
          </w:tcPr>
          <w:p w14:paraId="458B18EB" w14:textId="753BED4F" w:rsidR="00E30EC0" w:rsidRPr="00D5451A" w:rsidRDefault="00E30EC0" w:rsidP="00661B60">
            <w:pPr>
              <w:pStyle w:val="TableParagraph"/>
              <w:ind w:right="111"/>
              <w:rPr>
                <w:sz w:val="18"/>
                <w:szCs w:val="18"/>
              </w:rPr>
            </w:pPr>
            <w:r w:rsidRPr="00D5451A">
              <w:rPr>
                <w:sz w:val="18"/>
                <w:szCs w:val="18"/>
              </w:rPr>
              <w:t>3</w:t>
            </w:r>
            <w:r w:rsidRPr="00D5451A">
              <w:rPr>
                <w:spacing w:val="-21"/>
                <w:sz w:val="18"/>
                <w:szCs w:val="18"/>
              </w:rPr>
              <w:t xml:space="preserve"> </w:t>
            </w:r>
            <w:r w:rsidRPr="00D5451A">
              <w:rPr>
                <w:sz w:val="18"/>
                <w:szCs w:val="18"/>
              </w:rPr>
              <w:t>(37.50</w:t>
            </w:r>
            <w:r w:rsidRPr="00D5451A">
              <w:rPr>
                <w:spacing w:val="-2"/>
                <w:sz w:val="18"/>
                <w:szCs w:val="18"/>
              </w:rPr>
              <w:t>)</w:t>
            </w:r>
          </w:p>
        </w:tc>
        <w:tc>
          <w:tcPr>
            <w:tcW w:w="677" w:type="dxa"/>
          </w:tcPr>
          <w:p w14:paraId="0447C997" w14:textId="77777777" w:rsidR="00E30EC0" w:rsidRPr="00D5451A" w:rsidRDefault="00E30EC0" w:rsidP="00661B60">
            <w:pPr>
              <w:pStyle w:val="TableParagraph"/>
              <w:ind w:left="114"/>
              <w:rPr>
                <w:sz w:val="18"/>
                <w:szCs w:val="18"/>
              </w:rPr>
            </w:pPr>
            <w:r w:rsidRPr="00D5451A">
              <w:rPr>
                <w:spacing w:val="-4"/>
                <w:sz w:val="18"/>
                <w:szCs w:val="18"/>
              </w:rPr>
              <w:t>0.64</w:t>
            </w:r>
          </w:p>
        </w:tc>
        <w:tc>
          <w:tcPr>
            <w:tcW w:w="854" w:type="dxa"/>
          </w:tcPr>
          <w:p w14:paraId="510D4DA4" w14:textId="77777777" w:rsidR="00E30EC0" w:rsidRPr="00D5451A" w:rsidRDefault="00E30EC0" w:rsidP="00661B60">
            <w:pPr>
              <w:pStyle w:val="TableParagraph"/>
              <w:ind w:left="303"/>
              <w:rPr>
                <w:sz w:val="18"/>
                <w:szCs w:val="18"/>
              </w:rPr>
            </w:pPr>
            <w:r w:rsidRPr="00D5451A">
              <w:rPr>
                <w:spacing w:val="-4"/>
                <w:sz w:val="18"/>
                <w:szCs w:val="18"/>
              </w:rPr>
              <w:t>0.15</w:t>
            </w:r>
          </w:p>
        </w:tc>
        <w:tc>
          <w:tcPr>
            <w:tcW w:w="1480" w:type="dxa"/>
          </w:tcPr>
          <w:p w14:paraId="066877BB" w14:textId="77777777" w:rsidR="00E30EC0" w:rsidRPr="00D5451A" w:rsidRDefault="00E30EC0" w:rsidP="00661B60">
            <w:pPr>
              <w:pStyle w:val="TableParagraph"/>
              <w:ind w:left="173"/>
              <w:rPr>
                <w:sz w:val="18"/>
                <w:szCs w:val="18"/>
              </w:rPr>
            </w:pPr>
            <w:r w:rsidRPr="00D5451A">
              <w:rPr>
                <w:spacing w:val="-4"/>
                <w:sz w:val="18"/>
                <w:szCs w:val="18"/>
              </w:rPr>
              <w:t>2.71</w:t>
            </w:r>
          </w:p>
        </w:tc>
      </w:tr>
      <w:tr w:rsidR="00E30EC0" w:rsidRPr="00D5451A" w14:paraId="001D7B05" w14:textId="77777777" w:rsidTr="00FF3CEE">
        <w:trPr>
          <w:trHeight w:val="263"/>
        </w:trPr>
        <w:tc>
          <w:tcPr>
            <w:tcW w:w="2547" w:type="dxa"/>
            <w:vMerge/>
          </w:tcPr>
          <w:p w14:paraId="73C882A0" w14:textId="77777777" w:rsidR="00E30EC0" w:rsidRPr="00D5451A" w:rsidRDefault="00E30EC0" w:rsidP="00661B60">
            <w:pPr>
              <w:pStyle w:val="TableParagraph"/>
              <w:spacing w:before="0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14:paraId="6E483287" w14:textId="77777777" w:rsidR="00E30EC0" w:rsidRPr="00D5451A" w:rsidRDefault="00E30EC0" w:rsidP="00661B60">
            <w:pPr>
              <w:pStyle w:val="TableParagraph"/>
              <w:spacing w:before="35"/>
              <w:ind w:left="14"/>
              <w:rPr>
                <w:sz w:val="18"/>
                <w:szCs w:val="18"/>
              </w:rPr>
            </w:pPr>
            <w:r w:rsidRPr="00D5451A">
              <w:rPr>
                <w:spacing w:val="-10"/>
                <w:sz w:val="18"/>
                <w:szCs w:val="18"/>
              </w:rPr>
              <w:t>4</w:t>
            </w:r>
          </w:p>
        </w:tc>
        <w:tc>
          <w:tcPr>
            <w:tcW w:w="992" w:type="dxa"/>
          </w:tcPr>
          <w:p w14:paraId="62C74F5D" w14:textId="77777777" w:rsidR="00E30EC0" w:rsidRPr="00D5451A" w:rsidRDefault="00E30EC0" w:rsidP="00661B60">
            <w:pPr>
              <w:pStyle w:val="TableParagraph"/>
              <w:spacing w:before="35"/>
              <w:ind w:left="24" w:right="1"/>
              <w:rPr>
                <w:sz w:val="18"/>
                <w:szCs w:val="18"/>
              </w:rPr>
            </w:pPr>
            <w:r w:rsidRPr="00D5451A">
              <w:rPr>
                <w:spacing w:val="-10"/>
                <w:sz w:val="18"/>
                <w:szCs w:val="18"/>
              </w:rPr>
              <w:t>6</w:t>
            </w:r>
          </w:p>
        </w:tc>
        <w:tc>
          <w:tcPr>
            <w:tcW w:w="1426" w:type="dxa"/>
          </w:tcPr>
          <w:p w14:paraId="133C9966" w14:textId="6C3BA651" w:rsidR="00E30EC0" w:rsidRPr="00D5451A" w:rsidRDefault="00E30EC0" w:rsidP="00661B60">
            <w:pPr>
              <w:pStyle w:val="TableParagraph"/>
              <w:spacing w:before="35"/>
              <w:ind w:right="111"/>
              <w:rPr>
                <w:sz w:val="18"/>
                <w:szCs w:val="18"/>
              </w:rPr>
            </w:pPr>
            <w:r w:rsidRPr="00D5451A">
              <w:rPr>
                <w:sz w:val="18"/>
                <w:szCs w:val="18"/>
              </w:rPr>
              <w:t>2</w:t>
            </w:r>
            <w:r w:rsidRPr="00D5451A">
              <w:rPr>
                <w:spacing w:val="-21"/>
                <w:sz w:val="18"/>
                <w:szCs w:val="18"/>
              </w:rPr>
              <w:t xml:space="preserve"> </w:t>
            </w:r>
            <w:r w:rsidRPr="00D5451A">
              <w:rPr>
                <w:sz w:val="18"/>
                <w:szCs w:val="18"/>
              </w:rPr>
              <w:t>(33.33</w:t>
            </w:r>
            <w:r w:rsidRPr="00D5451A">
              <w:rPr>
                <w:spacing w:val="-2"/>
                <w:sz w:val="18"/>
                <w:szCs w:val="18"/>
              </w:rPr>
              <w:t>)</w:t>
            </w:r>
          </w:p>
        </w:tc>
        <w:tc>
          <w:tcPr>
            <w:tcW w:w="677" w:type="dxa"/>
          </w:tcPr>
          <w:p w14:paraId="16D5A623" w14:textId="77777777" w:rsidR="00E30EC0" w:rsidRPr="00D5451A" w:rsidRDefault="00E30EC0" w:rsidP="00661B60">
            <w:pPr>
              <w:pStyle w:val="TableParagraph"/>
              <w:spacing w:before="35"/>
              <w:ind w:left="114"/>
              <w:rPr>
                <w:sz w:val="18"/>
                <w:szCs w:val="18"/>
              </w:rPr>
            </w:pPr>
            <w:r w:rsidRPr="00D5451A">
              <w:rPr>
                <w:spacing w:val="-4"/>
                <w:sz w:val="18"/>
                <w:szCs w:val="18"/>
              </w:rPr>
              <w:t>0.53</w:t>
            </w:r>
          </w:p>
        </w:tc>
        <w:tc>
          <w:tcPr>
            <w:tcW w:w="854" w:type="dxa"/>
          </w:tcPr>
          <w:p w14:paraId="1D535C84" w14:textId="77777777" w:rsidR="00E30EC0" w:rsidRPr="00D5451A" w:rsidRDefault="00E30EC0" w:rsidP="00661B60">
            <w:pPr>
              <w:pStyle w:val="TableParagraph"/>
              <w:spacing w:before="35"/>
              <w:ind w:left="303"/>
              <w:rPr>
                <w:sz w:val="18"/>
                <w:szCs w:val="18"/>
              </w:rPr>
            </w:pPr>
            <w:r w:rsidRPr="00D5451A">
              <w:rPr>
                <w:spacing w:val="-4"/>
                <w:sz w:val="18"/>
                <w:szCs w:val="18"/>
              </w:rPr>
              <w:t>0.10</w:t>
            </w:r>
          </w:p>
        </w:tc>
        <w:tc>
          <w:tcPr>
            <w:tcW w:w="1480" w:type="dxa"/>
          </w:tcPr>
          <w:p w14:paraId="2210F897" w14:textId="77777777" w:rsidR="00E30EC0" w:rsidRPr="00D5451A" w:rsidRDefault="00E30EC0" w:rsidP="00661B60">
            <w:pPr>
              <w:pStyle w:val="TableParagraph"/>
              <w:spacing w:before="35"/>
              <w:ind w:left="173"/>
              <w:rPr>
                <w:sz w:val="18"/>
                <w:szCs w:val="18"/>
              </w:rPr>
            </w:pPr>
            <w:r w:rsidRPr="00D5451A">
              <w:rPr>
                <w:spacing w:val="-4"/>
                <w:sz w:val="18"/>
                <w:szCs w:val="18"/>
              </w:rPr>
              <w:t>2.94</w:t>
            </w:r>
          </w:p>
        </w:tc>
      </w:tr>
      <w:tr w:rsidR="00461833" w:rsidRPr="00D5451A" w14:paraId="058F54D6" w14:textId="77777777" w:rsidTr="00FF3CEE">
        <w:trPr>
          <w:trHeight w:val="449"/>
        </w:trPr>
        <w:tc>
          <w:tcPr>
            <w:tcW w:w="2547" w:type="dxa"/>
          </w:tcPr>
          <w:p w14:paraId="6345C15A" w14:textId="3515A754" w:rsidR="00461833" w:rsidRPr="00D5451A" w:rsidRDefault="00461833" w:rsidP="00661B60">
            <w:pPr>
              <w:pStyle w:val="TableParagraph"/>
              <w:spacing w:before="10" w:line="210" w:lineRule="atLeast"/>
              <w:ind w:left="45" w:right="797"/>
              <w:rPr>
                <w:sz w:val="18"/>
                <w:szCs w:val="18"/>
              </w:rPr>
            </w:pPr>
            <w:r w:rsidRPr="00D5451A">
              <w:rPr>
                <w:sz w:val="18"/>
                <w:szCs w:val="18"/>
              </w:rPr>
              <w:t>Complications</w:t>
            </w:r>
          </w:p>
        </w:tc>
        <w:tc>
          <w:tcPr>
            <w:tcW w:w="7229" w:type="dxa"/>
            <w:gridSpan w:val="6"/>
            <w:vAlign w:val="center"/>
          </w:tcPr>
          <w:p w14:paraId="210CDD37" w14:textId="77777777" w:rsidR="00461833" w:rsidRPr="00D5451A" w:rsidRDefault="00461833" w:rsidP="00661B60">
            <w:pPr>
              <w:pStyle w:val="TableParagraph"/>
              <w:spacing w:before="150"/>
              <w:ind w:left="173"/>
              <w:rPr>
                <w:sz w:val="18"/>
                <w:szCs w:val="18"/>
              </w:rPr>
            </w:pPr>
          </w:p>
        </w:tc>
      </w:tr>
      <w:tr w:rsidR="00E30EC0" w:rsidRPr="00D5451A" w14:paraId="4578B73B" w14:textId="77777777" w:rsidTr="00FF3CEE">
        <w:trPr>
          <w:trHeight w:val="449"/>
        </w:trPr>
        <w:tc>
          <w:tcPr>
            <w:tcW w:w="2547" w:type="dxa"/>
            <w:vMerge w:val="restart"/>
          </w:tcPr>
          <w:p w14:paraId="06053135" w14:textId="67D7D1FE" w:rsidR="00E30EC0" w:rsidRPr="00D5451A" w:rsidRDefault="00461833" w:rsidP="00661B60">
            <w:pPr>
              <w:pStyle w:val="TableParagraph"/>
              <w:spacing w:before="10" w:line="210" w:lineRule="atLeast"/>
              <w:ind w:left="45" w:right="797"/>
              <w:rPr>
                <w:sz w:val="18"/>
                <w:szCs w:val="18"/>
              </w:rPr>
            </w:pPr>
            <w:r w:rsidRPr="00D5451A">
              <w:rPr>
                <w:sz w:val="18"/>
                <w:szCs w:val="18"/>
              </w:rPr>
              <w:t>H</w:t>
            </w:r>
            <w:r w:rsidR="00E30EC0" w:rsidRPr="00D5451A">
              <w:rPr>
                <w:sz w:val="18"/>
                <w:szCs w:val="18"/>
              </w:rPr>
              <w:t xml:space="preserve">epatic </w:t>
            </w:r>
            <w:r w:rsidR="00E30EC0" w:rsidRPr="00D5451A">
              <w:rPr>
                <w:spacing w:val="-2"/>
                <w:sz w:val="18"/>
                <w:szCs w:val="18"/>
              </w:rPr>
              <w:t>impairment</w:t>
            </w:r>
          </w:p>
        </w:tc>
        <w:tc>
          <w:tcPr>
            <w:tcW w:w="1800" w:type="dxa"/>
            <w:vAlign w:val="center"/>
          </w:tcPr>
          <w:p w14:paraId="103D6F30" w14:textId="77777777" w:rsidR="00E30EC0" w:rsidRPr="00D5451A" w:rsidRDefault="00E30EC0" w:rsidP="00661B60">
            <w:pPr>
              <w:pStyle w:val="TableParagraph"/>
              <w:spacing w:before="150"/>
              <w:ind w:left="14"/>
              <w:rPr>
                <w:sz w:val="18"/>
                <w:szCs w:val="18"/>
              </w:rPr>
            </w:pPr>
            <w:r w:rsidRPr="00D5451A">
              <w:rPr>
                <w:sz w:val="18"/>
                <w:szCs w:val="18"/>
                <w:lang w:bidi="en-US"/>
              </w:rPr>
              <w:t>Absent*</w:t>
            </w:r>
          </w:p>
        </w:tc>
        <w:tc>
          <w:tcPr>
            <w:tcW w:w="992" w:type="dxa"/>
          </w:tcPr>
          <w:p w14:paraId="1FDF3761" w14:textId="77777777" w:rsidR="00E30EC0" w:rsidRPr="00D5451A" w:rsidRDefault="00E30EC0" w:rsidP="00661B60">
            <w:pPr>
              <w:pStyle w:val="TableParagraph"/>
              <w:spacing w:before="150"/>
              <w:ind w:left="24"/>
              <w:rPr>
                <w:sz w:val="18"/>
                <w:szCs w:val="18"/>
              </w:rPr>
            </w:pPr>
            <w:r w:rsidRPr="00D5451A">
              <w:rPr>
                <w:spacing w:val="-5"/>
                <w:sz w:val="18"/>
                <w:szCs w:val="18"/>
              </w:rPr>
              <w:t>510</w:t>
            </w:r>
          </w:p>
        </w:tc>
        <w:tc>
          <w:tcPr>
            <w:tcW w:w="1426" w:type="dxa"/>
          </w:tcPr>
          <w:p w14:paraId="515C349B" w14:textId="1AE3267D" w:rsidR="00E30EC0" w:rsidRPr="00D5451A" w:rsidRDefault="00E30EC0" w:rsidP="00661B60">
            <w:pPr>
              <w:pStyle w:val="TableParagraph"/>
              <w:spacing w:before="150"/>
              <w:ind w:right="111"/>
              <w:rPr>
                <w:sz w:val="18"/>
                <w:szCs w:val="18"/>
              </w:rPr>
            </w:pPr>
            <w:r w:rsidRPr="00D5451A">
              <w:rPr>
                <w:sz w:val="18"/>
                <w:szCs w:val="18"/>
              </w:rPr>
              <w:t>262</w:t>
            </w:r>
            <w:r w:rsidRPr="00D5451A">
              <w:rPr>
                <w:spacing w:val="-24"/>
                <w:sz w:val="18"/>
                <w:szCs w:val="18"/>
              </w:rPr>
              <w:t xml:space="preserve"> </w:t>
            </w:r>
            <w:r w:rsidRPr="00D5451A">
              <w:rPr>
                <w:sz w:val="18"/>
                <w:szCs w:val="18"/>
              </w:rPr>
              <w:t>(51.37</w:t>
            </w:r>
            <w:r w:rsidRPr="00D5451A">
              <w:rPr>
                <w:spacing w:val="-2"/>
                <w:sz w:val="18"/>
                <w:szCs w:val="18"/>
              </w:rPr>
              <w:t>)</w:t>
            </w:r>
          </w:p>
        </w:tc>
        <w:tc>
          <w:tcPr>
            <w:tcW w:w="677" w:type="dxa"/>
          </w:tcPr>
          <w:p w14:paraId="595AEE85" w14:textId="77777777" w:rsidR="00E30EC0" w:rsidRPr="00D5451A" w:rsidRDefault="00E30EC0" w:rsidP="00661B60">
            <w:pPr>
              <w:pStyle w:val="TableParagraph"/>
              <w:spacing w:before="150"/>
              <w:ind w:left="114"/>
              <w:rPr>
                <w:sz w:val="18"/>
                <w:szCs w:val="18"/>
              </w:rPr>
            </w:pPr>
            <w:r w:rsidRPr="00D5451A">
              <w:rPr>
                <w:sz w:val="18"/>
                <w:szCs w:val="18"/>
              </w:rPr>
              <w:t>-</w:t>
            </w:r>
            <w:r w:rsidRPr="00D5451A">
              <w:rPr>
                <w:spacing w:val="-10"/>
                <w:sz w:val="18"/>
                <w:szCs w:val="18"/>
              </w:rPr>
              <w:t>-</w:t>
            </w:r>
          </w:p>
        </w:tc>
        <w:tc>
          <w:tcPr>
            <w:tcW w:w="854" w:type="dxa"/>
          </w:tcPr>
          <w:p w14:paraId="107D3C23" w14:textId="77777777" w:rsidR="00E30EC0" w:rsidRPr="00D5451A" w:rsidRDefault="00E30EC0" w:rsidP="00661B60">
            <w:pPr>
              <w:pStyle w:val="TableParagraph"/>
              <w:spacing w:before="150"/>
              <w:ind w:left="303"/>
              <w:rPr>
                <w:sz w:val="18"/>
                <w:szCs w:val="18"/>
              </w:rPr>
            </w:pPr>
            <w:r w:rsidRPr="00D5451A">
              <w:rPr>
                <w:sz w:val="18"/>
                <w:szCs w:val="18"/>
              </w:rPr>
              <w:t>-</w:t>
            </w:r>
            <w:r w:rsidRPr="00D5451A">
              <w:rPr>
                <w:spacing w:val="-10"/>
                <w:sz w:val="18"/>
                <w:szCs w:val="18"/>
              </w:rPr>
              <w:t>-</w:t>
            </w:r>
          </w:p>
        </w:tc>
        <w:tc>
          <w:tcPr>
            <w:tcW w:w="1480" w:type="dxa"/>
          </w:tcPr>
          <w:p w14:paraId="2F78B9B2" w14:textId="77777777" w:rsidR="00E30EC0" w:rsidRPr="00D5451A" w:rsidRDefault="00E30EC0" w:rsidP="00661B60">
            <w:pPr>
              <w:pStyle w:val="TableParagraph"/>
              <w:spacing w:before="150"/>
              <w:ind w:left="173"/>
              <w:rPr>
                <w:sz w:val="18"/>
                <w:szCs w:val="18"/>
              </w:rPr>
            </w:pPr>
            <w:r w:rsidRPr="00D5451A">
              <w:rPr>
                <w:sz w:val="18"/>
                <w:szCs w:val="18"/>
              </w:rPr>
              <w:t>-</w:t>
            </w:r>
            <w:r w:rsidRPr="00D5451A">
              <w:rPr>
                <w:spacing w:val="-10"/>
                <w:sz w:val="18"/>
                <w:szCs w:val="18"/>
              </w:rPr>
              <w:t>-</w:t>
            </w:r>
          </w:p>
        </w:tc>
      </w:tr>
      <w:tr w:rsidR="00E30EC0" w:rsidRPr="00D5451A" w14:paraId="5F575E13" w14:textId="77777777" w:rsidTr="00FF3CEE">
        <w:trPr>
          <w:trHeight w:val="315"/>
        </w:trPr>
        <w:tc>
          <w:tcPr>
            <w:tcW w:w="2547" w:type="dxa"/>
            <w:vMerge/>
          </w:tcPr>
          <w:p w14:paraId="431A3CE8" w14:textId="77777777" w:rsidR="00E30EC0" w:rsidRPr="00D5451A" w:rsidRDefault="00E30EC0" w:rsidP="00661B60">
            <w:pPr>
              <w:pStyle w:val="TableParagraph"/>
              <w:spacing w:before="0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  <w:vAlign w:val="center"/>
          </w:tcPr>
          <w:p w14:paraId="609F6E64" w14:textId="77777777" w:rsidR="00E30EC0" w:rsidRPr="00D5451A" w:rsidRDefault="00E30EC0" w:rsidP="00661B60">
            <w:pPr>
              <w:pStyle w:val="TableParagraph"/>
              <w:spacing w:before="86"/>
              <w:ind w:left="14"/>
              <w:rPr>
                <w:sz w:val="18"/>
                <w:szCs w:val="18"/>
              </w:rPr>
            </w:pPr>
            <w:r w:rsidRPr="00D5451A">
              <w:rPr>
                <w:sz w:val="18"/>
                <w:szCs w:val="18"/>
                <w:lang w:bidi="en-US"/>
              </w:rPr>
              <w:t>Present</w:t>
            </w:r>
          </w:p>
        </w:tc>
        <w:tc>
          <w:tcPr>
            <w:tcW w:w="992" w:type="dxa"/>
          </w:tcPr>
          <w:p w14:paraId="5F5AD18F" w14:textId="77777777" w:rsidR="00E30EC0" w:rsidRPr="00D5451A" w:rsidRDefault="00E30EC0" w:rsidP="00661B60">
            <w:pPr>
              <w:pStyle w:val="TableParagraph"/>
              <w:spacing w:before="86"/>
              <w:ind w:left="24"/>
              <w:rPr>
                <w:sz w:val="18"/>
                <w:szCs w:val="18"/>
              </w:rPr>
            </w:pPr>
            <w:r w:rsidRPr="00D5451A">
              <w:rPr>
                <w:spacing w:val="-5"/>
                <w:sz w:val="18"/>
                <w:szCs w:val="18"/>
              </w:rPr>
              <w:t>40</w:t>
            </w:r>
          </w:p>
        </w:tc>
        <w:tc>
          <w:tcPr>
            <w:tcW w:w="1426" w:type="dxa"/>
          </w:tcPr>
          <w:p w14:paraId="3A2655FB" w14:textId="688F6FCA" w:rsidR="00E30EC0" w:rsidRPr="00D5451A" w:rsidRDefault="00E30EC0" w:rsidP="00661B60">
            <w:pPr>
              <w:pStyle w:val="TableParagraph"/>
              <w:spacing w:before="86"/>
              <w:ind w:right="111"/>
              <w:rPr>
                <w:sz w:val="18"/>
                <w:szCs w:val="18"/>
              </w:rPr>
            </w:pPr>
            <w:r w:rsidRPr="00D5451A">
              <w:rPr>
                <w:sz w:val="18"/>
                <w:szCs w:val="18"/>
              </w:rPr>
              <w:t>20</w:t>
            </w:r>
            <w:r w:rsidRPr="00D5451A">
              <w:rPr>
                <w:spacing w:val="-23"/>
                <w:sz w:val="18"/>
                <w:szCs w:val="18"/>
              </w:rPr>
              <w:t xml:space="preserve"> </w:t>
            </w:r>
            <w:r w:rsidRPr="00D5451A">
              <w:rPr>
                <w:sz w:val="18"/>
                <w:szCs w:val="18"/>
              </w:rPr>
              <w:t>(50.00</w:t>
            </w:r>
            <w:r w:rsidRPr="00D5451A">
              <w:rPr>
                <w:spacing w:val="-2"/>
                <w:sz w:val="18"/>
                <w:szCs w:val="18"/>
              </w:rPr>
              <w:t>)</w:t>
            </w:r>
          </w:p>
        </w:tc>
        <w:tc>
          <w:tcPr>
            <w:tcW w:w="677" w:type="dxa"/>
          </w:tcPr>
          <w:p w14:paraId="6BBD61C3" w14:textId="77777777" w:rsidR="00E30EC0" w:rsidRPr="00D5451A" w:rsidRDefault="00E30EC0" w:rsidP="00661B60">
            <w:pPr>
              <w:pStyle w:val="TableParagraph"/>
              <w:spacing w:before="86"/>
              <w:ind w:left="114"/>
              <w:rPr>
                <w:sz w:val="18"/>
                <w:szCs w:val="18"/>
              </w:rPr>
            </w:pPr>
            <w:r w:rsidRPr="00D5451A">
              <w:rPr>
                <w:spacing w:val="-4"/>
                <w:sz w:val="18"/>
                <w:szCs w:val="18"/>
              </w:rPr>
              <w:t>0.95</w:t>
            </w:r>
          </w:p>
        </w:tc>
        <w:tc>
          <w:tcPr>
            <w:tcW w:w="854" w:type="dxa"/>
          </w:tcPr>
          <w:p w14:paraId="5B5C5F0A" w14:textId="77777777" w:rsidR="00E30EC0" w:rsidRPr="00D5451A" w:rsidRDefault="00E30EC0" w:rsidP="00661B60">
            <w:pPr>
              <w:pStyle w:val="TableParagraph"/>
              <w:spacing w:before="86"/>
              <w:ind w:left="303"/>
              <w:rPr>
                <w:sz w:val="18"/>
                <w:szCs w:val="18"/>
              </w:rPr>
            </w:pPr>
            <w:r w:rsidRPr="00D5451A">
              <w:rPr>
                <w:spacing w:val="-4"/>
                <w:sz w:val="18"/>
                <w:szCs w:val="18"/>
              </w:rPr>
              <w:t>0.50</w:t>
            </w:r>
          </w:p>
        </w:tc>
        <w:tc>
          <w:tcPr>
            <w:tcW w:w="1480" w:type="dxa"/>
          </w:tcPr>
          <w:p w14:paraId="01B6DD60" w14:textId="77777777" w:rsidR="00E30EC0" w:rsidRPr="00D5451A" w:rsidRDefault="00E30EC0" w:rsidP="00661B60">
            <w:pPr>
              <w:pStyle w:val="TableParagraph"/>
              <w:spacing w:before="86"/>
              <w:ind w:left="173"/>
              <w:rPr>
                <w:sz w:val="18"/>
                <w:szCs w:val="18"/>
              </w:rPr>
            </w:pPr>
            <w:r w:rsidRPr="00D5451A">
              <w:rPr>
                <w:spacing w:val="-4"/>
                <w:sz w:val="18"/>
                <w:szCs w:val="18"/>
              </w:rPr>
              <w:t>1.80</w:t>
            </w:r>
          </w:p>
        </w:tc>
      </w:tr>
      <w:tr w:rsidR="00E30EC0" w:rsidRPr="00D5451A" w14:paraId="2472D8E2" w14:textId="77777777" w:rsidTr="00FF3CEE">
        <w:trPr>
          <w:trHeight w:val="447"/>
        </w:trPr>
        <w:tc>
          <w:tcPr>
            <w:tcW w:w="2547" w:type="dxa"/>
            <w:vMerge w:val="restart"/>
          </w:tcPr>
          <w:p w14:paraId="35C0F392" w14:textId="4B0A6048" w:rsidR="00E30EC0" w:rsidRPr="00D5451A" w:rsidRDefault="00461833" w:rsidP="00661B60">
            <w:pPr>
              <w:pStyle w:val="TableParagraph"/>
              <w:spacing w:before="7" w:line="210" w:lineRule="atLeast"/>
              <w:ind w:left="45" w:right="977"/>
              <w:rPr>
                <w:sz w:val="18"/>
                <w:szCs w:val="18"/>
              </w:rPr>
            </w:pPr>
            <w:r w:rsidRPr="00D5451A">
              <w:rPr>
                <w:sz w:val="18"/>
                <w:szCs w:val="18"/>
              </w:rPr>
              <w:t>R</w:t>
            </w:r>
            <w:r w:rsidR="00E30EC0" w:rsidRPr="00D5451A">
              <w:rPr>
                <w:sz w:val="18"/>
                <w:szCs w:val="18"/>
              </w:rPr>
              <w:t xml:space="preserve">enal </w:t>
            </w:r>
            <w:r w:rsidR="00E30EC0" w:rsidRPr="00D5451A">
              <w:rPr>
                <w:spacing w:val="-2"/>
                <w:sz w:val="18"/>
                <w:szCs w:val="18"/>
              </w:rPr>
              <w:t>impairment</w:t>
            </w:r>
          </w:p>
        </w:tc>
        <w:tc>
          <w:tcPr>
            <w:tcW w:w="1800" w:type="dxa"/>
            <w:vAlign w:val="center"/>
          </w:tcPr>
          <w:p w14:paraId="464CEB66" w14:textId="77777777" w:rsidR="00E30EC0" w:rsidRPr="00D5451A" w:rsidRDefault="00E30EC0" w:rsidP="00661B60">
            <w:pPr>
              <w:pStyle w:val="TableParagraph"/>
              <w:spacing w:before="147"/>
              <w:ind w:left="14"/>
              <w:rPr>
                <w:sz w:val="18"/>
                <w:szCs w:val="18"/>
              </w:rPr>
            </w:pPr>
            <w:r w:rsidRPr="00D5451A">
              <w:rPr>
                <w:sz w:val="18"/>
                <w:szCs w:val="18"/>
                <w:lang w:bidi="en-US"/>
              </w:rPr>
              <w:t>Absent*</w:t>
            </w:r>
          </w:p>
        </w:tc>
        <w:tc>
          <w:tcPr>
            <w:tcW w:w="992" w:type="dxa"/>
          </w:tcPr>
          <w:p w14:paraId="0FEF8D36" w14:textId="77777777" w:rsidR="00E30EC0" w:rsidRPr="00D5451A" w:rsidRDefault="00E30EC0" w:rsidP="00661B60">
            <w:pPr>
              <w:pStyle w:val="TableParagraph"/>
              <w:spacing w:before="147"/>
              <w:ind w:left="24"/>
              <w:rPr>
                <w:sz w:val="18"/>
                <w:szCs w:val="18"/>
              </w:rPr>
            </w:pPr>
            <w:r w:rsidRPr="00D5451A">
              <w:rPr>
                <w:spacing w:val="-5"/>
                <w:sz w:val="18"/>
                <w:szCs w:val="18"/>
              </w:rPr>
              <w:t>525</w:t>
            </w:r>
          </w:p>
        </w:tc>
        <w:tc>
          <w:tcPr>
            <w:tcW w:w="1426" w:type="dxa"/>
          </w:tcPr>
          <w:p w14:paraId="74090C55" w14:textId="48777006" w:rsidR="00E30EC0" w:rsidRPr="00D5451A" w:rsidRDefault="00E30EC0" w:rsidP="00661B60">
            <w:pPr>
              <w:pStyle w:val="TableParagraph"/>
              <w:spacing w:before="147"/>
              <w:ind w:right="111"/>
              <w:rPr>
                <w:sz w:val="18"/>
                <w:szCs w:val="18"/>
              </w:rPr>
            </w:pPr>
            <w:r w:rsidRPr="00D5451A">
              <w:rPr>
                <w:sz w:val="18"/>
                <w:szCs w:val="18"/>
              </w:rPr>
              <w:t>266</w:t>
            </w:r>
            <w:r w:rsidRPr="00D5451A">
              <w:rPr>
                <w:spacing w:val="-24"/>
                <w:sz w:val="18"/>
                <w:szCs w:val="18"/>
              </w:rPr>
              <w:t xml:space="preserve"> </w:t>
            </w:r>
            <w:r w:rsidRPr="00D5451A">
              <w:rPr>
                <w:sz w:val="18"/>
                <w:szCs w:val="18"/>
              </w:rPr>
              <w:t>(50.67</w:t>
            </w:r>
            <w:r w:rsidRPr="00D5451A">
              <w:rPr>
                <w:spacing w:val="-2"/>
                <w:sz w:val="18"/>
                <w:szCs w:val="18"/>
              </w:rPr>
              <w:t>)</w:t>
            </w:r>
          </w:p>
        </w:tc>
        <w:tc>
          <w:tcPr>
            <w:tcW w:w="677" w:type="dxa"/>
          </w:tcPr>
          <w:p w14:paraId="1A2B102B" w14:textId="77777777" w:rsidR="00E30EC0" w:rsidRPr="00D5451A" w:rsidRDefault="00E30EC0" w:rsidP="00661B60">
            <w:pPr>
              <w:pStyle w:val="TableParagraph"/>
              <w:spacing w:before="147"/>
              <w:ind w:left="114"/>
              <w:rPr>
                <w:sz w:val="18"/>
                <w:szCs w:val="18"/>
              </w:rPr>
            </w:pPr>
            <w:r w:rsidRPr="00D5451A">
              <w:rPr>
                <w:sz w:val="18"/>
                <w:szCs w:val="18"/>
              </w:rPr>
              <w:t>-</w:t>
            </w:r>
            <w:r w:rsidRPr="00D5451A">
              <w:rPr>
                <w:spacing w:val="-10"/>
                <w:sz w:val="18"/>
                <w:szCs w:val="18"/>
              </w:rPr>
              <w:t>-</w:t>
            </w:r>
          </w:p>
        </w:tc>
        <w:tc>
          <w:tcPr>
            <w:tcW w:w="854" w:type="dxa"/>
          </w:tcPr>
          <w:p w14:paraId="0117FBB2" w14:textId="77777777" w:rsidR="00E30EC0" w:rsidRPr="00D5451A" w:rsidRDefault="00E30EC0" w:rsidP="00661B60">
            <w:pPr>
              <w:pStyle w:val="TableParagraph"/>
              <w:spacing w:before="147"/>
              <w:ind w:left="303"/>
              <w:rPr>
                <w:sz w:val="18"/>
                <w:szCs w:val="18"/>
              </w:rPr>
            </w:pPr>
            <w:r w:rsidRPr="00D5451A">
              <w:rPr>
                <w:sz w:val="18"/>
                <w:szCs w:val="18"/>
              </w:rPr>
              <w:t>-</w:t>
            </w:r>
            <w:r w:rsidRPr="00D5451A">
              <w:rPr>
                <w:spacing w:val="-10"/>
                <w:sz w:val="18"/>
                <w:szCs w:val="18"/>
              </w:rPr>
              <w:t>-</w:t>
            </w:r>
          </w:p>
        </w:tc>
        <w:tc>
          <w:tcPr>
            <w:tcW w:w="1480" w:type="dxa"/>
          </w:tcPr>
          <w:p w14:paraId="101F8660" w14:textId="77777777" w:rsidR="00E30EC0" w:rsidRPr="00D5451A" w:rsidRDefault="00E30EC0" w:rsidP="00661B60">
            <w:pPr>
              <w:pStyle w:val="TableParagraph"/>
              <w:spacing w:before="147"/>
              <w:ind w:left="173"/>
              <w:rPr>
                <w:sz w:val="18"/>
                <w:szCs w:val="18"/>
              </w:rPr>
            </w:pPr>
            <w:r w:rsidRPr="00D5451A">
              <w:rPr>
                <w:sz w:val="18"/>
                <w:szCs w:val="18"/>
              </w:rPr>
              <w:t>-</w:t>
            </w:r>
            <w:r w:rsidRPr="00D5451A">
              <w:rPr>
                <w:spacing w:val="-10"/>
                <w:sz w:val="18"/>
                <w:szCs w:val="18"/>
              </w:rPr>
              <w:t>-</w:t>
            </w:r>
          </w:p>
        </w:tc>
      </w:tr>
      <w:tr w:rsidR="00E30EC0" w:rsidRPr="00D5451A" w14:paraId="5601C6FB" w14:textId="77777777" w:rsidTr="00FF3CEE">
        <w:trPr>
          <w:trHeight w:val="315"/>
        </w:trPr>
        <w:tc>
          <w:tcPr>
            <w:tcW w:w="2547" w:type="dxa"/>
            <w:vMerge/>
          </w:tcPr>
          <w:p w14:paraId="64F72A6E" w14:textId="77777777" w:rsidR="00E30EC0" w:rsidRPr="00D5451A" w:rsidRDefault="00E30EC0" w:rsidP="00661B60">
            <w:pPr>
              <w:pStyle w:val="TableParagraph"/>
              <w:spacing w:before="0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  <w:vAlign w:val="center"/>
          </w:tcPr>
          <w:p w14:paraId="7923BBBA" w14:textId="77777777" w:rsidR="00E30EC0" w:rsidRPr="00D5451A" w:rsidRDefault="00E30EC0" w:rsidP="00661B60">
            <w:pPr>
              <w:pStyle w:val="TableParagraph"/>
              <w:spacing w:before="86"/>
              <w:ind w:left="14"/>
              <w:rPr>
                <w:sz w:val="18"/>
                <w:szCs w:val="18"/>
              </w:rPr>
            </w:pPr>
            <w:r w:rsidRPr="00D5451A">
              <w:rPr>
                <w:sz w:val="18"/>
                <w:szCs w:val="18"/>
                <w:lang w:bidi="en-US"/>
              </w:rPr>
              <w:t>Present</w:t>
            </w:r>
          </w:p>
        </w:tc>
        <w:tc>
          <w:tcPr>
            <w:tcW w:w="992" w:type="dxa"/>
          </w:tcPr>
          <w:p w14:paraId="6AE5B72B" w14:textId="77777777" w:rsidR="00E30EC0" w:rsidRPr="00D5451A" w:rsidRDefault="00E30EC0" w:rsidP="00661B60">
            <w:pPr>
              <w:pStyle w:val="TableParagraph"/>
              <w:spacing w:before="86"/>
              <w:ind w:left="24"/>
              <w:rPr>
                <w:sz w:val="18"/>
                <w:szCs w:val="18"/>
              </w:rPr>
            </w:pPr>
            <w:r w:rsidRPr="00D5451A">
              <w:rPr>
                <w:spacing w:val="-5"/>
                <w:sz w:val="18"/>
                <w:szCs w:val="18"/>
              </w:rPr>
              <w:t>25</w:t>
            </w:r>
          </w:p>
        </w:tc>
        <w:tc>
          <w:tcPr>
            <w:tcW w:w="1426" w:type="dxa"/>
          </w:tcPr>
          <w:p w14:paraId="09B0DC58" w14:textId="3AE4E9B3" w:rsidR="00E30EC0" w:rsidRPr="00D5451A" w:rsidRDefault="00E30EC0" w:rsidP="00661B60">
            <w:pPr>
              <w:pStyle w:val="TableParagraph"/>
              <w:spacing w:before="86"/>
              <w:ind w:right="111"/>
              <w:rPr>
                <w:sz w:val="18"/>
                <w:szCs w:val="18"/>
              </w:rPr>
            </w:pPr>
            <w:r w:rsidRPr="00D5451A">
              <w:rPr>
                <w:sz w:val="18"/>
                <w:szCs w:val="18"/>
              </w:rPr>
              <w:t>16</w:t>
            </w:r>
            <w:r w:rsidRPr="00D5451A">
              <w:rPr>
                <w:spacing w:val="-23"/>
                <w:sz w:val="18"/>
                <w:szCs w:val="18"/>
              </w:rPr>
              <w:t xml:space="preserve"> </w:t>
            </w:r>
            <w:r w:rsidRPr="00D5451A">
              <w:rPr>
                <w:sz w:val="18"/>
                <w:szCs w:val="18"/>
              </w:rPr>
              <w:t>(64.00</w:t>
            </w:r>
            <w:r w:rsidRPr="00D5451A">
              <w:rPr>
                <w:spacing w:val="-2"/>
                <w:sz w:val="18"/>
                <w:szCs w:val="18"/>
              </w:rPr>
              <w:t>)</w:t>
            </w:r>
          </w:p>
        </w:tc>
        <w:tc>
          <w:tcPr>
            <w:tcW w:w="677" w:type="dxa"/>
          </w:tcPr>
          <w:p w14:paraId="6101C8D9" w14:textId="77777777" w:rsidR="00E30EC0" w:rsidRPr="00D5451A" w:rsidRDefault="00E30EC0" w:rsidP="00661B60">
            <w:pPr>
              <w:pStyle w:val="TableParagraph"/>
              <w:spacing w:before="86"/>
              <w:ind w:left="114"/>
              <w:rPr>
                <w:sz w:val="18"/>
                <w:szCs w:val="18"/>
              </w:rPr>
            </w:pPr>
            <w:r w:rsidRPr="00D5451A">
              <w:rPr>
                <w:spacing w:val="-4"/>
                <w:sz w:val="18"/>
                <w:szCs w:val="18"/>
              </w:rPr>
              <w:t>1.73</w:t>
            </w:r>
          </w:p>
        </w:tc>
        <w:tc>
          <w:tcPr>
            <w:tcW w:w="854" w:type="dxa"/>
          </w:tcPr>
          <w:p w14:paraId="1C832578" w14:textId="77777777" w:rsidR="00E30EC0" w:rsidRPr="00D5451A" w:rsidRDefault="00E30EC0" w:rsidP="00661B60">
            <w:pPr>
              <w:pStyle w:val="TableParagraph"/>
              <w:spacing w:before="86"/>
              <w:ind w:left="303"/>
              <w:rPr>
                <w:sz w:val="18"/>
                <w:szCs w:val="18"/>
              </w:rPr>
            </w:pPr>
            <w:r w:rsidRPr="00D5451A">
              <w:rPr>
                <w:spacing w:val="-4"/>
                <w:sz w:val="18"/>
                <w:szCs w:val="18"/>
              </w:rPr>
              <w:t>0.75</w:t>
            </w:r>
          </w:p>
        </w:tc>
        <w:tc>
          <w:tcPr>
            <w:tcW w:w="1480" w:type="dxa"/>
          </w:tcPr>
          <w:p w14:paraId="6E413100" w14:textId="77777777" w:rsidR="00E30EC0" w:rsidRPr="00D5451A" w:rsidRDefault="00E30EC0" w:rsidP="00661B60">
            <w:pPr>
              <w:pStyle w:val="TableParagraph"/>
              <w:spacing w:before="86"/>
              <w:ind w:left="173"/>
              <w:rPr>
                <w:sz w:val="18"/>
                <w:szCs w:val="18"/>
              </w:rPr>
            </w:pPr>
            <w:r w:rsidRPr="00D5451A">
              <w:rPr>
                <w:spacing w:val="-4"/>
                <w:sz w:val="18"/>
                <w:szCs w:val="18"/>
              </w:rPr>
              <w:t>3.99</w:t>
            </w:r>
          </w:p>
        </w:tc>
      </w:tr>
      <w:tr w:rsidR="00E30EC0" w:rsidRPr="00D5451A" w14:paraId="474630E8" w14:textId="77777777" w:rsidTr="00FF3CEE">
        <w:trPr>
          <w:trHeight w:val="296"/>
        </w:trPr>
        <w:tc>
          <w:tcPr>
            <w:tcW w:w="2547" w:type="dxa"/>
            <w:vMerge w:val="restart"/>
          </w:tcPr>
          <w:p w14:paraId="1D3B804D" w14:textId="5021DDEE" w:rsidR="00E30EC0" w:rsidRPr="00D5451A" w:rsidRDefault="00461833" w:rsidP="00661B60">
            <w:pPr>
              <w:pStyle w:val="TableParagraph"/>
              <w:spacing w:before="47"/>
              <w:ind w:left="45"/>
              <w:rPr>
                <w:sz w:val="18"/>
                <w:szCs w:val="18"/>
              </w:rPr>
            </w:pPr>
            <w:r w:rsidRPr="00D5451A">
              <w:rPr>
                <w:sz w:val="18"/>
                <w:szCs w:val="18"/>
              </w:rPr>
              <w:t>S</w:t>
            </w:r>
            <w:r w:rsidR="00E30EC0" w:rsidRPr="00D5451A">
              <w:rPr>
                <w:sz w:val="18"/>
                <w:szCs w:val="18"/>
              </w:rPr>
              <w:t>kin</w:t>
            </w:r>
            <w:r w:rsidR="00E30EC0" w:rsidRPr="00D5451A">
              <w:rPr>
                <w:spacing w:val="-4"/>
                <w:sz w:val="18"/>
                <w:szCs w:val="18"/>
              </w:rPr>
              <w:t xml:space="preserve"> </w:t>
            </w:r>
            <w:r w:rsidR="00E30EC0" w:rsidRPr="00D5451A">
              <w:rPr>
                <w:spacing w:val="-2"/>
                <w:sz w:val="18"/>
                <w:szCs w:val="18"/>
              </w:rPr>
              <w:t>cancer</w:t>
            </w:r>
          </w:p>
        </w:tc>
        <w:tc>
          <w:tcPr>
            <w:tcW w:w="1800" w:type="dxa"/>
            <w:vAlign w:val="center"/>
          </w:tcPr>
          <w:p w14:paraId="0EB5B9C8" w14:textId="77777777" w:rsidR="00E30EC0" w:rsidRPr="00D5451A" w:rsidRDefault="00E30EC0" w:rsidP="00661B60">
            <w:pPr>
              <w:pStyle w:val="TableParagraph"/>
              <w:spacing w:before="47"/>
              <w:ind w:left="14"/>
              <w:rPr>
                <w:sz w:val="18"/>
                <w:szCs w:val="18"/>
              </w:rPr>
            </w:pPr>
            <w:r w:rsidRPr="00D5451A">
              <w:rPr>
                <w:sz w:val="18"/>
                <w:szCs w:val="18"/>
                <w:lang w:bidi="en-US"/>
              </w:rPr>
              <w:t>Absent*</w:t>
            </w:r>
          </w:p>
        </w:tc>
        <w:tc>
          <w:tcPr>
            <w:tcW w:w="992" w:type="dxa"/>
          </w:tcPr>
          <w:p w14:paraId="6CA4DCC9" w14:textId="77777777" w:rsidR="00E30EC0" w:rsidRPr="00D5451A" w:rsidRDefault="00E30EC0" w:rsidP="00661B60">
            <w:pPr>
              <w:pStyle w:val="TableParagraph"/>
              <w:spacing w:before="47"/>
              <w:ind w:left="24"/>
              <w:rPr>
                <w:sz w:val="18"/>
                <w:szCs w:val="18"/>
              </w:rPr>
            </w:pPr>
            <w:r w:rsidRPr="00D5451A">
              <w:rPr>
                <w:spacing w:val="-5"/>
                <w:sz w:val="18"/>
                <w:szCs w:val="18"/>
              </w:rPr>
              <w:t>547</w:t>
            </w:r>
          </w:p>
        </w:tc>
        <w:tc>
          <w:tcPr>
            <w:tcW w:w="1426" w:type="dxa"/>
          </w:tcPr>
          <w:p w14:paraId="0BB6EE87" w14:textId="2076C4BD" w:rsidR="00E30EC0" w:rsidRPr="00D5451A" w:rsidRDefault="00E30EC0" w:rsidP="00661B60">
            <w:pPr>
              <w:pStyle w:val="TableParagraph"/>
              <w:spacing w:before="47"/>
              <w:ind w:right="111"/>
              <w:rPr>
                <w:sz w:val="18"/>
                <w:szCs w:val="18"/>
              </w:rPr>
            </w:pPr>
            <w:r w:rsidRPr="00D5451A">
              <w:rPr>
                <w:sz w:val="18"/>
                <w:szCs w:val="18"/>
              </w:rPr>
              <w:t>281</w:t>
            </w:r>
            <w:r w:rsidRPr="00D5451A">
              <w:rPr>
                <w:spacing w:val="-23"/>
                <w:sz w:val="18"/>
                <w:szCs w:val="18"/>
              </w:rPr>
              <w:t xml:space="preserve"> </w:t>
            </w:r>
            <w:r w:rsidRPr="00D5451A">
              <w:rPr>
                <w:sz w:val="18"/>
                <w:szCs w:val="18"/>
              </w:rPr>
              <w:t>(51.37</w:t>
            </w:r>
            <w:r w:rsidRPr="00D5451A">
              <w:rPr>
                <w:spacing w:val="-2"/>
                <w:sz w:val="18"/>
                <w:szCs w:val="18"/>
              </w:rPr>
              <w:t>)</w:t>
            </w:r>
          </w:p>
        </w:tc>
        <w:tc>
          <w:tcPr>
            <w:tcW w:w="677" w:type="dxa"/>
          </w:tcPr>
          <w:p w14:paraId="03E96CEA" w14:textId="77777777" w:rsidR="00E30EC0" w:rsidRPr="00D5451A" w:rsidRDefault="00E30EC0" w:rsidP="00661B60">
            <w:pPr>
              <w:pStyle w:val="TableParagraph"/>
              <w:spacing w:before="47"/>
              <w:ind w:left="114"/>
              <w:rPr>
                <w:sz w:val="18"/>
                <w:szCs w:val="18"/>
              </w:rPr>
            </w:pPr>
            <w:r w:rsidRPr="00D5451A">
              <w:rPr>
                <w:sz w:val="18"/>
                <w:szCs w:val="18"/>
              </w:rPr>
              <w:t>-</w:t>
            </w:r>
            <w:r w:rsidRPr="00D5451A">
              <w:rPr>
                <w:spacing w:val="-10"/>
                <w:sz w:val="18"/>
                <w:szCs w:val="18"/>
              </w:rPr>
              <w:t>-</w:t>
            </w:r>
          </w:p>
        </w:tc>
        <w:tc>
          <w:tcPr>
            <w:tcW w:w="854" w:type="dxa"/>
          </w:tcPr>
          <w:p w14:paraId="2D040581" w14:textId="77777777" w:rsidR="00E30EC0" w:rsidRPr="00D5451A" w:rsidRDefault="00E30EC0" w:rsidP="00661B60">
            <w:pPr>
              <w:pStyle w:val="TableParagraph"/>
              <w:spacing w:before="47"/>
              <w:ind w:left="303"/>
              <w:rPr>
                <w:sz w:val="18"/>
                <w:szCs w:val="18"/>
              </w:rPr>
            </w:pPr>
            <w:r w:rsidRPr="00D5451A">
              <w:rPr>
                <w:sz w:val="18"/>
                <w:szCs w:val="18"/>
              </w:rPr>
              <w:t>-</w:t>
            </w:r>
            <w:r w:rsidRPr="00D5451A">
              <w:rPr>
                <w:spacing w:val="-10"/>
                <w:sz w:val="18"/>
                <w:szCs w:val="18"/>
              </w:rPr>
              <w:t>-</w:t>
            </w:r>
          </w:p>
        </w:tc>
        <w:tc>
          <w:tcPr>
            <w:tcW w:w="1480" w:type="dxa"/>
          </w:tcPr>
          <w:p w14:paraId="0E53FE0F" w14:textId="77777777" w:rsidR="00E30EC0" w:rsidRPr="00D5451A" w:rsidRDefault="00E30EC0" w:rsidP="00661B60">
            <w:pPr>
              <w:pStyle w:val="TableParagraph"/>
              <w:spacing w:before="47"/>
              <w:ind w:left="173"/>
              <w:rPr>
                <w:sz w:val="18"/>
                <w:szCs w:val="18"/>
              </w:rPr>
            </w:pPr>
            <w:r w:rsidRPr="00D5451A">
              <w:rPr>
                <w:sz w:val="18"/>
                <w:szCs w:val="18"/>
              </w:rPr>
              <w:t>-</w:t>
            </w:r>
            <w:r w:rsidRPr="00D5451A">
              <w:rPr>
                <w:spacing w:val="-10"/>
                <w:sz w:val="18"/>
                <w:szCs w:val="18"/>
              </w:rPr>
              <w:t>-</w:t>
            </w:r>
          </w:p>
        </w:tc>
      </w:tr>
      <w:tr w:rsidR="00E30EC0" w:rsidRPr="00D5451A" w14:paraId="609A02EB" w14:textId="77777777" w:rsidTr="00FF3CEE">
        <w:trPr>
          <w:trHeight w:val="265"/>
        </w:trPr>
        <w:tc>
          <w:tcPr>
            <w:tcW w:w="2547" w:type="dxa"/>
            <w:vMerge/>
          </w:tcPr>
          <w:p w14:paraId="6ACF1B9B" w14:textId="77777777" w:rsidR="00E30EC0" w:rsidRPr="00D5451A" w:rsidRDefault="00E30EC0" w:rsidP="00661B60">
            <w:pPr>
              <w:pStyle w:val="TableParagraph"/>
              <w:spacing w:before="0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  <w:vAlign w:val="center"/>
          </w:tcPr>
          <w:p w14:paraId="2662F5A8" w14:textId="77777777" w:rsidR="00E30EC0" w:rsidRPr="00D5451A" w:rsidRDefault="00E30EC0" w:rsidP="00661B60">
            <w:pPr>
              <w:pStyle w:val="TableParagraph"/>
              <w:ind w:left="14"/>
              <w:rPr>
                <w:sz w:val="18"/>
                <w:szCs w:val="18"/>
              </w:rPr>
            </w:pPr>
            <w:r w:rsidRPr="00D5451A">
              <w:rPr>
                <w:sz w:val="18"/>
                <w:szCs w:val="18"/>
                <w:lang w:bidi="en-US"/>
              </w:rPr>
              <w:t>Present</w:t>
            </w:r>
          </w:p>
        </w:tc>
        <w:tc>
          <w:tcPr>
            <w:tcW w:w="992" w:type="dxa"/>
          </w:tcPr>
          <w:p w14:paraId="3D76FAAF" w14:textId="77777777" w:rsidR="00E30EC0" w:rsidRPr="00D5451A" w:rsidRDefault="00E30EC0" w:rsidP="00661B60">
            <w:pPr>
              <w:pStyle w:val="TableParagraph"/>
              <w:ind w:left="24" w:right="1"/>
              <w:rPr>
                <w:sz w:val="18"/>
                <w:szCs w:val="18"/>
              </w:rPr>
            </w:pPr>
            <w:r w:rsidRPr="00D5451A">
              <w:rPr>
                <w:spacing w:val="-10"/>
                <w:sz w:val="18"/>
                <w:szCs w:val="18"/>
              </w:rPr>
              <w:t>3</w:t>
            </w:r>
          </w:p>
        </w:tc>
        <w:tc>
          <w:tcPr>
            <w:tcW w:w="1426" w:type="dxa"/>
          </w:tcPr>
          <w:p w14:paraId="187BDE73" w14:textId="24CACA76" w:rsidR="00E30EC0" w:rsidRPr="00D5451A" w:rsidRDefault="00E30EC0" w:rsidP="00661B60">
            <w:pPr>
              <w:pStyle w:val="TableParagraph"/>
              <w:ind w:right="111"/>
              <w:rPr>
                <w:sz w:val="18"/>
                <w:szCs w:val="18"/>
              </w:rPr>
            </w:pPr>
            <w:r w:rsidRPr="00D5451A">
              <w:rPr>
                <w:sz w:val="18"/>
                <w:szCs w:val="18"/>
              </w:rPr>
              <w:t>1</w:t>
            </w:r>
            <w:r w:rsidRPr="00D5451A">
              <w:rPr>
                <w:spacing w:val="-21"/>
                <w:sz w:val="18"/>
                <w:szCs w:val="18"/>
              </w:rPr>
              <w:t xml:space="preserve"> </w:t>
            </w:r>
            <w:r w:rsidRPr="00D5451A">
              <w:rPr>
                <w:sz w:val="18"/>
                <w:szCs w:val="18"/>
              </w:rPr>
              <w:t>(33.33</w:t>
            </w:r>
            <w:r w:rsidRPr="00D5451A">
              <w:rPr>
                <w:spacing w:val="-2"/>
                <w:sz w:val="18"/>
                <w:szCs w:val="18"/>
              </w:rPr>
              <w:t>)</w:t>
            </w:r>
          </w:p>
        </w:tc>
        <w:tc>
          <w:tcPr>
            <w:tcW w:w="677" w:type="dxa"/>
          </w:tcPr>
          <w:p w14:paraId="63119135" w14:textId="77777777" w:rsidR="00E30EC0" w:rsidRPr="00D5451A" w:rsidRDefault="00E30EC0" w:rsidP="00661B60">
            <w:pPr>
              <w:pStyle w:val="TableParagraph"/>
              <w:ind w:left="114"/>
              <w:rPr>
                <w:sz w:val="18"/>
                <w:szCs w:val="18"/>
              </w:rPr>
            </w:pPr>
            <w:r w:rsidRPr="00D5451A">
              <w:rPr>
                <w:spacing w:val="-4"/>
                <w:sz w:val="18"/>
                <w:szCs w:val="18"/>
              </w:rPr>
              <w:t>0.47</w:t>
            </w:r>
          </w:p>
        </w:tc>
        <w:tc>
          <w:tcPr>
            <w:tcW w:w="854" w:type="dxa"/>
          </w:tcPr>
          <w:p w14:paraId="33FC7745" w14:textId="77777777" w:rsidR="00E30EC0" w:rsidRPr="00D5451A" w:rsidRDefault="00E30EC0" w:rsidP="00661B60">
            <w:pPr>
              <w:pStyle w:val="TableParagraph"/>
              <w:ind w:left="303"/>
              <w:rPr>
                <w:sz w:val="18"/>
                <w:szCs w:val="18"/>
              </w:rPr>
            </w:pPr>
            <w:r w:rsidRPr="00D5451A">
              <w:rPr>
                <w:spacing w:val="-4"/>
                <w:sz w:val="18"/>
                <w:szCs w:val="18"/>
              </w:rPr>
              <w:t>0.04</w:t>
            </w:r>
          </w:p>
        </w:tc>
        <w:tc>
          <w:tcPr>
            <w:tcW w:w="1480" w:type="dxa"/>
          </w:tcPr>
          <w:p w14:paraId="777863CF" w14:textId="77777777" w:rsidR="00E30EC0" w:rsidRPr="00D5451A" w:rsidRDefault="00E30EC0" w:rsidP="00661B60">
            <w:pPr>
              <w:pStyle w:val="TableParagraph"/>
              <w:ind w:left="173"/>
              <w:rPr>
                <w:sz w:val="18"/>
                <w:szCs w:val="18"/>
              </w:rPr>
            </w:pPr>
            <w:r w:rsidRPr="00D5451A">
              <w:rPr>
                <w:spacing w:val="-4"/>
                <w:sz w:val="18"/>
                <w:szCs w:val="18"/>
              </w:rPr>
              <w:t>5.25</w:t>
            </w:r>
          </w:p>
        </w:tc>
      </w:tr>
      <w:tr w:rsidR="00E30EC0" w:rsidRPr="00D5451A" w14:paraId="3259DB76" w14:textId="77777777" w:rsidTr="00FF3CEE">
        <w:trPr>
          <w:trHeight w:val="447"/>
        </w:trPr>
        <w:tc>
          <w:tcPr>
            <w:tcW w:w="2547" w:type="dxa"/>
            <w:vMerge w:val="restart"/>
          </w:tcPr>
          <w:p w14:paraId="0F6EE1FE" w14:textId="4D243FDB" w:rsidR="00E30EC0" w:rsidRPr="00D5451A" w:rsidRDefault="00E30EC0" w:rsidP="00661B60">
            <w:pPr>
              <w:pStyle w:val="TableParagraph"/>
              <w:spacing w:before="7" w:line="210" w:lineRule="atLeast"/>
              <w:ind w:left="45" w:right="797"/>
              <w:rPr>
                <w:sz w:val="18"/>
                <w:szCs w:val="18"/>
              </w:rPr>
            </w:pPr>
            <w:r w:rsidRPr="00D5451A">
              <w:rPr>
                <w:spacing w:val="-2"/>
                <w:sz w:val="18"/>
                <w:szCs w:val="18"/>
              </w:rPr>
              <w:t xml:space="preserve"> </w:t>
            </w:r>
            <w:r w:rsidR="00461833" w:rsidRPr="00D5451A">
              <w:rPr>
                <w:spacing w:val="-2"/>
                <w:sz w:val="18"/>
                <w:szCs w:val="18"/>
              </w:rPr>
              <w:t>T</w:t>
            </w:r>
            <w:r w:rsidRPr="00D5451A">
              <w:rPr>
                <w:spacing w:val="-2"/>
                <w:sz w:val="18"/>
                <w:szCs w:val="18"/>
              </w:rPr>
              <w:t>hromboembolism</w:t>
            </w:r>
          </w:p>
        </w:tc>
        <w:tc>
          <w:tcPr>
            <w:tcW w:w="1800" w:type="dxa"/>
            <w:vAlign w:val="center"/>
          </w:tcPr>
          <w:p w14:paraId="2BE080FA" w14:textId="77777777" w:rsidR="00E30EC0" w:rsidRPr="00D5451A" w:rsidRDefault="00E30EC0" w:rsidP="00661B60">
            <w:pPr>
              <w:pStyle w:val="TableParagraph"/>
              <w:spacing w:before="147"/>
              <w:ind w:left="14"/>
              <w:rPr>
                <w:sz w:val="18"/>
                <w:szCs w:val="18"/>
              </w:rPr>
            </w:pPr>
            <w:r w:rsidRPr="00D5451A">
              <w:rPr>
                <w:sz w:val="18"/>
                <w:szCs w:val="18"/>
                <w:lang w:bidi="en-US"/>
              </w:rPr>
              <w:t>Absent*</w:t>
            </w:r>
          </w:p>
        </w:tc>
        <w:tc>
          <w:tcPr>
            <w:tcW w:w="992" w:type="dxa"/>
          </w:tcPr>
          <w:p w14:paraId="5EC0B708" w14:textId="77777777" w:rsidR="00E30EC0" w:rsidRPr="00D5451A" w:rsidRDefault="00E30EC0" w:rsidP="00661B60">
            <w:pPr>
              <w:pStyle w:val="TableParagraph"/>
              <w:spacing w:before="147"/>
              <w:ind w:left="24"/>
              <w:rPr>
                <w:sz w:val="18"/>
                <w:szCs w:val="18"/>
              </w:rPr>
            </w:pPr>
            <w:r w:rsidRPr="00D5451A">
              <w:rPr>
                <w:spacing w:val="-5"/>
                <w:sz w:val="18"/>
                <w:szCs w:val="18"/>
              </w:rPr>
              <w:t>507</w:t>
            </w:r>
          </w:p>
        </w:tc>
        <w:tc>
          <w:tcPr>
            <w:tcW w:w="1426" w:type="dxa"/>
          </w:tcPr>
          <w:p w14:paraId="223AA14C" w14:textId="31063049" w:rsidR="00E30EC0" w:rsidRPr="00D5451A" w:rsidRDefault="00E30EC0" w:rsidP="00661B60">
            <w:pPr>
              <w:pStyle w:val="TableParagraph"/>
              <w:spacing w:before="147"/>
              <w:ind w:right="111"/>
              <w:rPr>
                <w:sz w:val="18"/>
                <w:szCs w:val="18"/>
              </w:rPr>
            </w:pPr>
            <w:r w:rsidRPr="00D5451A">
              <w:rPr>
                <w:sz w:val="18"/>
                <w:szCs w:val="18"/>
              </w:rPr>
              <w:t>254</w:t>
            </w:r>
            <w:r w:rsidRPr="00D5451A">
              <w:rPr>
                <w:spacing w:val="-24"/>
                <w:sz w:val="18"/>
                <w:szCs w:val="18"/>
              </w:rPr>
              <w:t xml:space="preserve"> </w:t>
            </w:r>
            <w:r w:rsidRPr="00D5451A">
              <w:rPr>
                <w:sz w:val="18"/>
                <w:szCs w:val="18"/>
              </w:rPr>
              <w:t>(50.10</w:t>
            </w:r>
            <w:r w:rsidRPr="00D5451A">
              <w:rPr>
                <w:spacing w:val="-2"/>
                <w:sz w:val="18"/>
                <w:szCs w:val="18"/>
              </w:rPr>
              <w:t>)</w:t>
            </w:r>
          </w:p>
        </w:tc>
        <w:tc>
          <w:tcPr>
            <w:tcW w:w="677" w:type="dxa"/>
          </w:tcPr>
          <w:p w14:paraId="3E4AAFF5" w14:textId="77777777" w:rsidR="00E30EC0" w:rsidRPr="00D5451A" w:rsidRDefault="00E30EC0" w:rsidP="00661B60">
            <w:pPr>
              <w:pStyle w:val="TableParagraph"/>
              <w:spacing w:before="147"/>
              <w:ind w:left="114"/>
              <w:rPr>
                <w:sz w:val="18"/>
                <w:szCs w:val="18"/>
              </w:rPr>
            </w:pPr>
            <w:r w:rsidRPr="00D5451A">
              <w:rPr>
                <w:sz w:val="18"/>
                <w:szCs w:val="18"/>
              </w:rPr>
              <w:t>-</w:t>
            </w:r>
            <w:r w:rsidRPr="00D5451A">
              <w:rPr>
                <w:spacing w:val="-10"/>
                <w:sz w:val="18"/>
                <w:szCs w:val="18"/>
              </w:rPr>
              <w:t>-</w:t>
            </w:r>
          </w:p>
        </w:tc>
        <w:tc>
          <w:tcPr>
            <w:tcW w:w="854" w:type="dxa"/>
          </w:tcPr>
          <w:p w14:paraId="524D318E" w14:textId="77777777" w:rsidR="00E30EC0" w:rsidRPr="00D5451A" w:rsidRDefault="00E30EC0" w:rsidP="00661B60">
            <w:pPr>
              <w:pStyle w:val="TableParagraph"/>
              <w:spacing w:before="147"/>
              <w:ind w:left="303"/>
              <w:rPr>
                <w:sz w:val="18"/>
                <w:szCs w:val="18"/>
              </w:rPr>
            </w:pPr>
            <w:r w:rsidRPr="00D5451A">
              <w:rPr>
                <w:sz w:val="18"/>
                <w:szCs w:val="18"/>
              </w:rPr>
              <w:t>-</w:t>
            </w:r>
            <w:r w:rsidRPr="00D5451A">
              <w:rPr>
                <w:spacing w:val="-10"/>
                <w:sz w:val="18"/>
                <w:szCs w:val="18"/>
              </w:rPr>
              <w:t>-</w:t>
            </w:r>
          </w:p>
        </w:tc>
        <w:tc>
          <w:tcPr>
            <w:tcW w:w="1480" w:type="dxa"/>
          </w:tcPr>
          <w:p w14:paraId="7672EF79" w14:textId="77777777" w:rsidR="00E30EC0" w:rsidRPr="00D5451A" w:rsidRDefault="00E30EC0" w:rsidP="00661B60">
            <w:pPr>
              <w:pStyle w:val="TableParagraph"/>
              <w:spacing w:before="147"/>
              <w:ind w:left="173"/>
              <w:rPr>
                <w:sz w:val="18"/>
                <w:szCs w:val="18"/>
              </w:rPr>
            </w:pPr>
            <w:r w:rsidRPr="00D5451A">
              <w:rPr>
                <w:sz w:val="18"/>
                <w:szCs w:val="18"/>
              </w:rPr>
              <w:t>-</w:t>
            </w:r>
            <w:r w:rsidRPr="00D5451A">
              <w:rPr>
                <w:spacing w:val="-10"/>
                <w:sz w:val="18"/>
                <w:szCs w:val="18"/>
              </w:rPr>
              <w:t>-</w:t>
            </w:r>
          </w:p>
        </w:tc>
      </w:tr>
      <w:tr w:rsidR="00E30EC0" w:rsidRPr="00D5451A" w14:paraId="0D41A68F" w14:textId="77777777" w:rsidTr="00FF3CEE">
        <w:trPr>
          <w:trHeight w:val="315"/>
        </w:trPr>
        <w:tc>
          <w:tcPr>
            <w:tcW w:w="2547" w:type="dxa"/>
            <w:vMerge/>
          </w:tcPr>
          <w:p w14:paraId="3C4503ED" w14:textId="77777777" w:rsidR="00E30EC0" w:rsidRPr="00D5451A" w:rsidRDefault="00E30EC0" w:rsidP="00661B60">
            <w:pPr>
              <w:pStyle w:val="TableParagraph"/>
              <w:spacing w:before="0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800" w:type="dxa"/>
            <w:vAlign w:val="center"/>
          </w:tcPr>
          <w:p w14:paraId="3EB46E91" w14:textId="77777777" w:rsidR="00E30EC0" w:rsidRPr="00D5451A" w:rsidRDefault="00E30EC0" w:rsidP="00661B60">
            <w:pPr>
              <w:pStyle w:val="TableParagraph"/>
              <w:spacing w:before="86"/>
              <w:ind w:left="14"/>
              <w:rPr>
                <w:sz w:val="18"/>
                <w:szCs w:val="18"/>
              </w:rPr>
            </w:pPr>
            <w:r w:rsidRPr="00D5451A">
              <w:rPr>
                <w:sz w:val="18"/>
                <w:szCs w:val="18"/>
                <w:lang w:bidi="en-US"/>
              </w:rPr>
              <w:t>Present</w:t>
            </w:r>
          </w:p>
        </w:tc>
        <w:tc>
          <w:tcPr>
            <w:tcW w:w="992" w:type="dxa"/>
          </w:tcPr>
          <w:p w14:paraId="2B0297DB" w14:textId="77777777" w:rsidR="00E30EC0" w:rsidRPr="00D5451A" w:rsidRDefault="00E30EC0" w:rsidP="00661B60">
            <w:pPr>
              <w:pStyle w:val="TableParagraph"/>
              <w:spacing w:before="86"/>
              <w:ind w:left="24"/>
              <w:rPr>
                <w:sz w:val="18"/>
                <w:szCs w:val="18"/>
              </w:rPr>
            </w:pPr>
            <w:r w:rsidRPr="00D5451A">
              <w:rPr>
                <w:spacing w:val="-5"/>
                <w:sz w:val="18"/>
                <w:szCs w:val="18"/>
              </w:rPr>
              <w:t>43</w:t>
            </w:r>
          </w:p>
        </w:tc>
        <w:tc>
          <w:tcPr>
            <w:tcW w:w="1426" w:type="dxa"/>
          </w:tcPr>
          <w:p w14:paraId="1D88649B" w14:textId="7B38F19B" w:rsidR="00E30EC0" w:rsidRPr="00D5451A" w:rsidRDefault="00E30EC0" w:rsidP="00661B60">
            <w:pPr>
              <w:pStyle w:val="TableParagraph"/>
              <w:spacing w:before="86"/>
              <w:ind w:right="111"/>
              <w:rPr>
                <w:sz w:val="18"/>
                <w:szCs w:val="18"/>
              </w:rPr>
            </w:pPr>
            <w:r w:rsidRPr="00D5451A">
              <w:rPr>
                <w:sz w:val="18"/>
                <w:szCs w:val="18"/>
              </w:rPr>
              <w:t>28</w:t>
            </w:r>
            <w:r w:rsidRPr="00D5451A">
              <w:rPr>
                <w:spacing w:val="-23"/>
                <w:sz w:val="18"/>
                <w:szCs w:val="18"/>
              </w:rPr>
              <w:t xml:space="preserve"> </w:t>
            </w:r>
            <w:r w:rsidRPr="00D5451A">
              <w:rPr>
                <w:sz w:val="18"/>
                <w:szCs w:val="18"/>
              </w:rPr>
              <w:t>(65.12</w:t>
            </w:r>
            <w:r w:rsidRPr="00D5451A">
              <w:rPr>
                <w:spacing w:val="-2"/>
                <w:sz w:val="18"/>
                <w:szCs w:val="18"/>
              </w:rPr>
              <w:t>)</w:t>
            </w:r>
          </w:p>
        </w:tc>
        <w:tc>
          <w:tcPr>
            <w:tcW w:w="677" w:type="dxa"/>
          </w:tcPr>
          <w:p w14:paraId="1488630E" w14:textId="77777777" w:rsidR="00E30EC0" w:rsidRPr="00D5451A" w:rsidRDefault="00E30EC0" w:rsidP="00661B60">
            <w:pPr>
              <w:pStyle w:val="TableParagraph"/>
              <w:spacing w:before="86"/>
              <w:ind w:left="114"/>
              <w:rPr>
                <w:sz w:val="18"/>
                <w:szCs w:val="18"/>
              </w:rPr>
            </w:pPr>
            <w:r w:rsidRPr="00D5451A">
              <w:rPr>
                <w:spacing w:val="-4"/>
                <w:sz w:val="18"/>
                <w:szCs w:val="18"/>
              </w:rPr>
              <w:t>1.86</w:t>
            </w:r>
          </w:p>
        </w:tc>
        <w:tc>
          <w:tcPr>
            <w:tcW w:w="854" w:type="dxa"/>
          </w:tcPr>
          <w:p w14:paraId="4F4CD445" w14:textId="77777777" w:rsidR="00E30EC0" w:rsidRPr="00D5451A" w:rsidRDefault="00E30EC0" w:rsidP="00661B60">
            <w:pPr>
              <w:pStyle w:val="TableParagraph"/>
              <w:spacing w:before="86"/>
              <w:ind w:left="303"/>
              <w:rPr>
                <w:sz w:val="18"/>
                <w:szCs w:val="18"/>
              </w:rPr>
            </w:pPr>
            <w:r w:rsidRPr="00D5451A">
              <w:rPr>
                <w:spacing w:val="-4"/>
                <w:sz w:val="18"/>
                <w:szCs w:val="18"/>
              </w:rPr>
              <w:t>0.97</w:t>
            </w:r>
          </w:p>
        </w:tc>
        <w:tc>
          <w:tcPr>
            <w:tcW w:w="1480" w:type="dxa"/>
          </w:tcPr>
          <w:p w14:paraId="51784025" w14:textId="77777777" w:rsidR="00E30EC0" w:rsidRPr="00D5451A" w:rsidRDefault="00E30EC0" w:rsidP="00661B60">
            <w:pPr>
              <w:pStyle w:val="TableParagraph"/>
              <w:spacing w:before="86"/>
              <w:ind w:left="173"/>
              <w:rPr>
                <w:sz w:val="18"/>
                <w:szCs w:val="18"/>
              </w:rPr>
            </w:pPr>
            <w:r w:rsidRPr="00D5451A">
              <w:rPr>
                <w:spacing w:val="-4"/>
                <w:sz w:val="18"/>
                <w:szCs w:val="18"/>
              </w:rPr>
              <w:t>3.56</w:t>
            </w:r>
          </w:p>
        </w:tc>
      </w:tr>
      <w:tr w:rsidR="00461833" w:rsidRPr="00D5451A" w14:paraId="60CC4AFA" w14:textId="77777777" w:rsidTr="00FF3CEE">
        <w:trPr>
          <w:trHeight w:val="315"/>
        </w:trPr>
        <w:tc>
          <w:tcPr>
            <w:tcW w:w="2547" w:type="dxa"/>
          </w:tcPr>
          <w:p w14:paraId="40D30FDC" w14:textId="1DDF90FE" w:rsidR="00461833" w:rsidRPr="00D5451A" w:rsidRDefault="00461833" w:rsidP="00661B60">
            <w:pPr>
              <w:pStyle w:val="TableParagraph"/>
              <w:spacing w:before="0"/>
              <w:rPr>
                <w:sz w:val="18"/>
                <w:szCs w:val="18"/>
                <w:lang w:bidi="en-US"/>
              </w:rPr>
            </w:pPr>
            <w:r w:rsidRPr="00D5451A">
              <w:rPr>
                <w:sz w:val="18"/>
                <w:szCs w:val="18"/>
                <w:lang w:bidi="en-US"/>
              </w:rPr>
              <w:lastRenderedPageBreak/>
              <w:t>Concomitant medications</w:t>
            </w:r>
          </w:p>
        </w:tc>
        <w:tc>
          <w:tcPr>
            <w:tcW w:w="7229" w:type="dxa"/>
            <w:gridSpan w:val="6"/>
            <w:vAlign w:val="center"/>
          </w:tcPr>
          <w:p w14:paraId="043E3036" w14:textId="77777777" w:rsidR="00461833" w:rsidRPr="00D5451A" w:rsidRDefault="00461833" w:rsidP="00661B60">
            <w:pPr>
              <w:pStyle w:val="TableParagraph"/>
              <w:spacing w:before="86"/>
              <w:ind w:left="173"/>
              <w:rPr>
                <w:spacing w:val="-6"/>
                <w:position w:val="-10"/>
                <w:sz w:val="18"/>
                <w:szCs w:val="18"/>
              </w:rPr>
            </w:pPr>
          </w:p>
        </w:tc>
      </w:tr>
      <w:tr w:rsidR="00E30EC0" w:rsidRPr="00D5451A" w14:paraId="73FBB944" w14:textId="77777777" w:rsidTr="00FF3CEE">
        <w:trPr>
          <w:trHeight w:val="315"/>
        </w:trPr>
        <w:tc>
          <w:tcPr>
            <w:tcW w:w="2547" w:type="dxa"/>
            <w:vMerge w:val="restart"/>
          </w:tcPr>
          <w:p w14:paraId="2A9F6AA2" w14:textId="5B844030" w:rsidR="00E30EC0" w:rsidRPr="00D5451A" w:rsidRDefault="00461833" w:rsidP="00661B60">
            <w:pPr>
              <w:pStyle w:val="TableParagraph"/>
              <w:spacing w:before="0"/>
              <w:rPr>
                <w:rFonts w:ascii="Times New Roman"/>
                <w:sz w:val="18"/>
                <w:szCs w:val="18"/>
              </w:rPr>
            </w:pPr>
            <w:r w:rsidRPr="00D5451A">
              <w:rPr>
                <w:sz w:val="18"/>
                <w:szCs w:val="18"/>
                <w:lang w:bidi="en-US"/>
              </w:rPr>
              <w:t>D</w:t>
            </w:r>
            <w:r w:rsidR="00E30EC0" w:rsidRPr="00D5451A">
              <w:rPr>
                <w:sz w:val="18"/>
                <w:szCs w:val="18"/>
                <w:lang w:bidi="en-US"/>
              </w:rPr>
              <w:t>rugs for the treatment of primary disease</w:t>
            </w:r>
          </w:p>
        </w:tc>
        <w:tc>
          <w:tcPr>
            <w:tcW w:w="1800" w:type="dxa"/>
            <w:vAlign w:val="center"/>
          </w:tcPr>
          <w:p w14:paraId="40CA828C" w14:textId="77777777" w:rsidR="00E30EC0" w:rsidRPr="00D5451A" w:rsidRDefault="00E30EC0" w:rsidP="00661B60">
            <w:pPr>
              <w:pStyle w:val="TableParagraph"/>
              <w:spacing w:before="86"/>
              <w:ind w:left="14"/>
              <w:rPr>
                <w:spacing w:val="-5"/>
                <w:sz w:val="18"/>
                <w:szCs w:val="18"/>
              </w:rPr>
            </w:pPr>
            <w:r w:rsidRPr="00D5451A">
              <w:rPr>
                <w:sz w:val="18"/>
                <w:szCs w:val="18"/>
                <w:lang w:bidi="en-US"/>
              </w:rPr>
              <w:t>Absent*</w:t>
            </w:r>
          </w:p>
        </w:tc>
        <w:tc>
          <w:tcPr>
            <w:tcW w:w="992" w:type="dxa"/>
          </w:tcPr>
          <w:p w14:paraId="33FF0974" w14:textId="77777777" w:rsidR="00E30EC0" w:rsidRPr="00D5451A" w:rsidRDefault="00E30EC0" w:rsidP="00661B60">
            <w:pPr>
              <w:pStyle w:val="TableParagraph"/>
              <w:spacing w:before="86"/>
              <w:ind w:left="24"/>
              <w:rPr>
                <w:spacing w:val="-5"/>
                <w:sz w:val="18"/>
                <w:szCs w:val="18"/>
              </w:rPr>
            </w:pPr>
            <w:r w:rsidRPr="00D5451A">
              <w:rPr>
                <w:spacing w:val="-5"/>
                <w:sz w:val="18"/>
                <w:szCs w:val="18"/>
              </w:rPr>
              <w:t>328</w:t>
            </w:r>
          </w:p>
        </w:tc>
        <w:tc>
          <w:tcPr>
            <w:tcW w:w="1426" w:type="dxa"/>
          </w:tcPr>
          <w:p w14:paraId="5A1A83C0" w14:textId="77777777" w:rsidR="00E30EC0" w:rsidRPr="00D5451A" w:rsidRDefault="00E30EC0" w:rsidP="00661B60">
            <w:pPr>
              <w:pStyle w:val="TableParagraph"/>
              <w:spacing w:before="86"/>
              <w:ind w:right="111"/>
              <w:rPr>
                <w:sz w:val="18"/>
                <w:szCs w:val="18"/>
              </w:rPr>
            </w:pPr>
            <w:r w:rsidRPr="00D5451A">
              <w:rPr>
                <w:position w:val="-10"/>
                <w:sz w:val="18"/>
                <w:szCs w:val="18"/>
              </w:rPr>
              <w:t>158</w:t>
            </w:r>
            <w:r w:rsidRPr="00D5451A">
              <w:rPr>
                <w:spacing w:val="-12"/>
                <w:position w:val="-10"/>
                <w:sz w:val="18"/>
                <w:szCs w:val="18"/>
              </w:rPr>
              <w:t xml:space="preserve"> </w:t>
            </w:r>
            <w:r w:rsidRPr="00D5451A">
              <w:rPr>
                <w:position w:val="-10"/>
                <w:sz w:val="18"/>
                <w:szCs w:val="18"/>
              </w:rPr>
              <w:t>(48.17)</w:t>
            </w:r>
          </w:p>
        </w:tc>
        <w:tc>
          <w:tcPr>
            <w:tcW w:w="677" w:type="dxa"/>
          </w:tcPr>
          <w:p w14:paraId="463D4A12" w14:textId="77777777" w:rsidR="00E30EC0" w:rsidRPr="00D5451A" w:rsidRDefault="00E30EC0" w:rsidP="00661B60">
            <w:pPr>
              <w:pStyle w:val="TableParagraph"/>
              <w:spacing w:before="86"/>
              <w:ind w:left="114"/>
              <w:rPr>
                <w:spacing w:val="-4"/>
                <w:sz w:val="18"/>
                <w:szCs w:val="18"/>
              </w:rPr>
            </w:pPr>
            <w:r w:rsidRPr="00D5451A">
              <w:rPr>
                <w:spacing w:val="-6"/>
                <w:position w:val="-10"/>
                <w:sz w:val="18"/>
                <w:szCs w:val="18"/>
              </w:rPr>
              <w:t>--</w:t>
            </w:r>
          </w:p>
        </w:tc>
        <w:tc>
          <w:tcPr>
            <w:tcW w:w="854" w:type="dxa"/>
          </w:tcPr>
          <w:p w14:paraId="384F6EE7" w14:textId="77777777" w:rsidR="00E30EC0" w:rsidRPr="00D5451A" w:rsidRDefault="00E30EC0" w:rsidP="00661B60">
            <w:pPr>
              <w:pStyle w:val="TableParagraph"/>
              <w:spacing w:before="86"/>
              <w:ind w:left="303"/>
              <w:rPr>
                <w:spacing w:val="-4"/>
                <w:sz w:val="18"/>
                <w:szCs w:val="18"/>
              </w:rPr>
            </w:pPr>
            <w:r w:rsidRPr="00D5451A">
              <w:rPr>
                <w:spacing w:val="-6"/>
                <w:position w:val="-10"/>
                <w:sz w:val="18"/>
                <w:szCs w:val="18"/>
              </w:rPr>
              <w:t>--</w:t>
            </w:r>
          </w:p>
        </w:tc>
        <w:tc>
          <w:tcPr>
            <w:tcW w:w="1480" w:type="dxa"/>
          </w:tcPr>
          <w:p w14:paraId="5A5E7001" w14:textId="77777777" w:rsidR="00E30EC0" w:rsidRPr="00D5451A" w:rsidRDefault="00E30EC0" w:rsidP="00661B60">
            <w:pPr>
              <w:pStyle w:val="TableParagraph"/>
              <w:spacing w:before="86"/>
              <w:ind w:left="173"/>
              <w:rPr>
                <w:spacing w:val="-4"/>
                <w:sz w:val="18"/>
                <w:szCs w:val="18"/>
              </w:rPr>
            </w:pPr>
            <w:r w:rsidRPr="00D5451A">
              <w:rPr>
                <w:spacing w:val="-6"/>
                <w:position w:val="-10"/>
                <w:sz w:val="18"/>
                <w:szCs w:val="18"/>
              </w:rPr>
              <w:t>--</w:t>
            </w:r>
          </w:p>
        </w:tc>
      </w:tr>
      <w:tr w:rsidR="00E30EC0" w:rsidRPr="00D5451A" w14:paraId="4C5E2305" w14:textId="77777777" w:rsidTr="00FF3CEE">
        <w:trPr>
          <w:trHeight w:val="315"/>
        </w:trPr>
        <w:tc>
          <w:tcPr>
            <w:tcW w:w="2547" w:type="dxa"/>
            <w:vMerge/>
          </w:tcPr>
          <w:p w14:paraId="1AFF5CEB" w14:textId="77777777" w:rsidR="00E30EC0" w:rsidRPr="00D5451A" w:rsidRDefault="00E30EC0" w:rsidP="00661B60">
            <w:pPr>
              <w:pStyle w:val="TableParagraph"/>
              <w:spacing w:before="0"/>
              <w:rPr>
                <w:sz w:val="18"/>
                <w:szCs w:val="18"/>
                <w:lang w:bidi="en-US"/>
              </w:rPr>
            </w:pPr>
          </w:p>
        </w:tc>
        <w:tc>
          <w:tcPr>
            <w:tcW w:w="1800" w:type="dxa"/>
            <w:vAlign w:val="center"/>
          </w:tcPr>
          <w:p w14:paraId="519C568C" w14:textId="77777777" w:rsidR="00E30EC0" w:rsidRPr="00D5451A" w:rsidRDefault="00E30EC0" w:rsidP="00661B60">
            <w:pPr>
              <w:pStyle w:val="TableParagraph"/>
              <w:spacing w:before="86"/>
              <w:ind w:left="14"/>
              <w:rPr>
                <w:spacing w:val="-5"/>
                <w:sz w:val="18"/>
                <w:szCs w:val="18"/>
              </w:rPr>
            </w:pPr>
            <w:r w:rsidRPr="00D5451A">
              <w:rPr>
                <w:sz w:val="18"/>
                <w:szCs w:val="18"/>
                <w:lang w:bidi="en-US"/>
              </w:rPr>
              <w:t>Present</w:t>
            </w:r>
          </w:p>
        </w:tc>
        <w:tc>
          <w:tcPr>
            <w:tcW w:w="992" w:type="dxa"/>
          </w:tcPr>
          <w:p w14:paraId="75B11505" w14:textId="77777777" w:rsidR="00E30EC0" w:rsidRPr="00D5451A" w:rsidRDefault="00E30EC0" w:rsidP="00661B60">
            <w:pPr>
              <w:pStyle w:val="TableParagraph"/>
              <w:spacing w:before="86"/>
              <w:ind w:left="24"/>
              <w:rPr>
                <w:spacing w:val="-5"/>
                <w:sz w:val="18"/>
                <w:szCs w:val="18"/>
              </w:rPr>
            </w:pPr>
            <w:r w:rsidRPr="00D5451A">
              <w:rPr>
                <w:spacing w:val="-5"/>
                <w:sz w:val="18"/>
                <w:szCs w:val="18"/>
              </w:rPr>
              <w:t>222</w:t>
            </w:r>
          </w:p>
        </w:tc>
        <w:tc>
          <w:tcPr>
            <w:tcW w:w="1426" w:type="dxa"/>
          </w:tcPr>
          <w:p w14:paraId="25804AB1" w14:textId="778F0D1F" w:rsidR="00E30EC0" w:rsidRPr="00D5451A" w:rsidRDefault="00E30EC0" w:rsidP="00661B60">
            <w:pPr>
              <w:pStyle w:val="TableParagraph"/>
              <w:spacing w:before="86"/>
              <w:ind w:right="111"/>
              <w:rPr>
                <w:sz w:val="18"/>
                <w:szCs w:val="18"/>
              </w:rPr>
            </w:pPr>
            <w:r w:rsidRPr="00D5451A">
              <w:rPr>
                <w:sz w:val="18"/>
                <w:szCs w:val="18"/>
              </w:rPr>
              <w:t>124</w:t>
            </w:r>
            <w:r w:rsidRPr="00D5451A">
              <w:rPr>
                <w:spacing w:val="-23"/>
                <w:sz w:val="18"/>
                <w:szCs w:val="18"/>
              </w:rPr>
              <w:t xml:space="preserve"> </w:t>
            </w:r>
            <w:r w:rsidRPr="00D5451A">
              <w:rPr>
                <w:sz w:val="18"/>
                <w:szCs w:val="18"/>
              </w:rPr>
              <w:t>(55.86</w:t>
            </w:r>
            <w:r w:rsidRPr="00D5451A">
              <w:rPr>
                <w:spacing w:val="-2"/>
                <w:sz w:val="18"/>
                <w:szCs w:val="18"/>
              </w:rPr>
              <w:t>)</w:t>
            </w:r>
          </w:p>
        </w:tc>
        <w:tc>
          <w:tcPr>
            <w:tcW w:w="677" w:type="dxa"/>
          </w:tcPr>
          <w:p w14:paraId="45BE351A" w14:textId="77777777" w:rsidR="00E30EC0" w:rsidRPr="00D5451A" w:rsidRDefault="00E30EC0" w:rsidP="00661B60">
            <w:pPr>
              <w:pStyle w:val="TableParagraph"/>
              <w:spacing w:before="86"/>
              <w:ind w:left="114"/>
              <w:rPr>
                <w:spacing w:val="-4"/>
                <w:sz w:val="18"/>
                <w:szCs w:val="18"/>
              </w:rPr>
            </w:pPr>
            <w:r w:rsidRPr="00D5451A">
              <w:rPr>
                <w:spacing w:val="-4"/>
                <w:sz w:val="18"/>
                <w:szCs w:val="18"/>
              </w:rPr>
              <w:t>1.36</w:t>
            </w:r>
          </w:p>
        </w:tc>
        <w:tc>
          <w:tcPr>
            <w:tcW w:w="854" w:type="dxa"/>
          </w:tcPr>
          <w:p w14:paraId="2D080741" w14:textId="77777777" w:rsidR="00E30EC0" w:rsidRPr="00D5451A" w:rsidRDefault="00E30EC0" w:rsidP="00661B60">
            <w:pPr>
              <w:pStyle w:val="TableParagraph"/>
              <w:spacing w:before="86"/>
              <w:ind w:left="303"/>
              <w:rPr>
                <w:spacing w:val="-4"/>
                <w:sz w:val="18"/>
                <w:szCs w:val="18"/>
              </w:rPr>
            </w:pPr>
            <w:r w:rsidRPr="00D5451A">
              <w:rPr>
                <w:spacing w:val="-4"/>
                <w:sz w:val="18"/>
                <w:szCs w:val="18"/>
              </w:rPr>
              <w:t>0.97</w:t>
            </w:r>
          </w:p>
        </w:tc>
        <w:tc>
          <w:tcPr>
            <w:tcW w:w="1480" w:type="dxa"/>
          </w:tcPr>
          <w:p w14:paraId="280B162A" w14:textId="77777777" w:rsidR="00E30EC0" w:rsidRPr="00D5451A" w:rsidRDefault="00E30EC0" w:rsidP="00661B60">
            <w:pPr>
              <w:pStyle w:val="TableParagraph"/>
              <w:spacing w:before="86"/>
              <w:ind w:left="173"/>
              <w:rPr>
                <w:spacing w:val="-4"/>
                <w:sz w:val="18"/>
                <w:szCs w:val="18"/>
              </w:rPr>
            </w:pPr>
            <w:r w:rsidRPr="00D5451A">
              <w:rPr>
                <w:spacing w:val="-4"/>
                <w:sz w:val="18"/>
                <w:szCs w:val="18"/>
              </w:rPr>
              <w:t>1.92</w:t>
            </w:r>
          </w:p>
        </w:tc>
      </w:tr>
      <w:tr w:rsidR="00E30EC0" w:rsidRPr="00D5451A" w14:paraId="502FC5D5" w14:textId="77777777" w:rsidTr="00FF3CEE">
        <w:trPr>
          <w:trHeight w:val="315"/>
        </w:trPr>
        <w:tc>
          <w:tcPr>
            <w:tcW w:w="2547" w:type="dxa"/>
            <w:vMerge w:val="restart"/>
            <w:vAlign w:val="center"/>
          </w:tcPr>
          <w:p w14:paraId="527267E2" w14:textId="005BF882" w:rsidR="00E30EC0" w:rsidRPr="00D5451A" w:rsidRDefault="00461833" w:rsidP="00661B60">
            <w:pPr>
              <w:pStyle w:val="TableParagraph"/>
              <w:spacing w:before="0"/>
              <w:rPr>
                <w:sz w:val="18"/>
                <w:szCs w:val="18"/>
                <w:lang w:bidi="en-US"/>
              </w:rPr>
            </w:pPr>
            <w:r w:rsidRPr="00D5451A">
              <w:rPr>
                <w:sz w:val="18"/>
                <w:szCs w:val="18"/>
                <w:lang w:bidi="en-US"/>
              </w:rPr>
              <w:t>D</w:t>
            </w:r>
            <w:r w:rsidR="00E30EC0" w:rsidRPr="00D5451A">
              <w:rPr>
                <w:sz w:val="18"/>
                <w:szCs w:val="18"/>
                <w:lang w:bidi="en-US"/>
              </w:rPr>
              <w:t xml:space="preserve">rugs for </w:t>
            </w:r>
            <w:r w:rsidR="00503BD9" w:rsidRPr="00D5451A">
              <w:rPr>
                <w:sz w:val="18"/>
                <w:szCs w:val="18"/>
                <w:lang w:bidi="en-US"/>
              </w:rPr>
              <w:t xml:space="preserve">the </w:t>
            </w:r>
            <w:r w:rsidR="00E30EC0" w:rsidRPr="00D5451A">
              <w:rPr>
                <w:sz w:val="18"/>
                <w:szCs w:val="18"/>
                <w:lang w:bidi="en-US"/>
              </w:rPr>
              <w:t>prophylaxis of opportunistic infection</w:t>
            </w:r>
          </w:p>
        </w:tc>
        <w:tc>
          <w:tcPr>
            <w:tcW w:w="1800" w:type="dxa"/>
            <w:vAlign w:val="center"/>
          </w:tcPr>
          <w:p w14:paraId="0A08269E" w14:textId="77777777" w:rsidR="00E30EC0" w:rsidRPr="00D5451A" w:rsidRDefault="00E30EC0" w:rsidP="00661B60">
            <w:pPr>
              <w:pStyle w:val="TableParagraph"/>
              <w:spacing w:before="86"/>
              <w:ind w:left="14"/>
              <w:rPr>
                <w:sz w:val="18"/>
                <w:szCs w:val="18"/>
                <w:lang w:bidi="en-US"/>
              </w:rPr>
            </w:pPr>
            <w:r w:rsidRPr="00D5451A">
              <w:rPr>
                <w:sz w:val="18"/>
                <w:szCs w:val="18"/>
                <w:lang w:bidi="en-US"/>
              </w:rPr>
              <w:t>Absent*</w:t>
            </w:r>
          </w:p>
        </w:tc>
        <w:tc>
          <w:tcPr>
            <w:tcW w:w="992" w:type="dxa"/>
          </w:tcPr>
          <w:p w14:paraId="75BE22E2" w14:textId="77777777" w:rsidR="00E30EC0" w:rsidRPr="00D5451A" w:rsidRDefault="00E30EC0" w:rsidP="00661B60">
            <w:pPr>
              <w:pStyle w:val="TableParagraph"/>
              <w:spacing w:before="86"/>
              <w:ind w:left="24"/>
              <w:rPr>
                <w:spacing w:val="-5"/>
                <w:sz w:val="18"/>
                <w:szCs w:val="18"/>
              </w:rPr>
            </w:pPr>
            <w:r w:rsidRPr="00D5451A">
              <w:rPr>
                <w:spacing w:val="-5"/>
                <w:sz w:val="18"/>
                <w:szCs w:val="18"/>
              </w:rPr>
              <w:t>527</w:t>
            </w:r>
          </w:p>
        </w:tc>
        <w:tc>
          <w:tcPr>
            <w:tcW w:w="1426" w:type="dxa"/>
          </w:tcPr>
          <w:p w14:paraId="1A4D2DBE" w14:textId="77777777" w:rsidR="00E30EC0" w:rsidRPr="00D5451A" w:rsidRDefault="00E30EC0" w:rsidP="00661B60">
            <w:pPr>
              <w:pStyle w:val="TableParagraph"/>
              <w:spacing w:before="43"/>
              <w:rPr>
                <w:sz w:val="18"/>
                <w:szCs w:val="18"/>
              </w:rPr>
            </w:pPr>
          </w:p>
          <w:p w14:paraId="1DE08C65" w14:textId="003277D0" w:rsidR="00E30EC0" w:rsidRPr="00D5451A" w:rsidRDefault="00E30EC0" w:rsidP="00661B60">
            <w:pPr>
              <w:pStyle w:val="TableParagraph"/>
              <w:spacing w:before="86"/>
              <w:ind w:right="111"/>
              <w:rPr>
                <w:sz w:val="18"/>
                <w:szCs w:val="18"/>
              </w:rPr>
            </w:pPr>
            <w:r w:rsidRPr="00D5451A">
              <w:rPr>
                <w:sz w:val="18"/>
                <w:szCs w:val="18"/>
              </w:rPr>
              <w:t>266</w:t>
            </w:r>
            <w:r w:rsidRPr="00D5451A">
              <w:rPr>
                <w:spacing w:val="-24"/>
                <w:sz w:val="18"/>
                <w:szCs w:val="18"/>
              </w:rPr>
              <w:t xml:space="preserve"> </w:t>
            </w:r>
            <w:r w:rsidRPr="00D5451A">
              <w:rPr>
                <w:sz w:val="18"/>
                <w:szCs w:val="18"/>
              </w:rPr>
              <w:t>(50.47</w:t>
            </w:r>
            <w:r w:rsidRPr="00D5451A">
              <w:rPr>
                <w:spacing w:val="-2"/>
                <w:sz w:val="18"/>
                <w:szCs w:val="18"/>
              </w:rPr>
              <w:t>)</w:t>
            </w:r>
          </w:p>
        </w:tc>
        <w:tc>
          <w:tcPr>
            <w:tcW w:w="677" w:type="dxa"/>
          </w:tcPr>
          <w:p w14:paraId="4A76C546" w14:textId="77777777" w:rsidR="00E30EC0" w:rsidRPr="00D5451A" w:rsidRDefault="00E30EC0" w:rsidP="00661B60">
            <w:pPr>
              <w:pStyle w:val="TableParagraph"/>
              <w:spacing w:before="43"/>
              <w:rPr>
                <w:sz w:val="18"/>
                <w:szCs w:val="18"/>
              </w:rPr>
            </w:pPr>
          </w:p>
          <w:p w14:paraId="497AEC51" w14:textId="77777777" w:rsidR="00E30EC0" w:rsidRPr="00D5451A" w:rsidRDefault="00E30EC0" w:rsidP="00661B60">
            <w:pPr>
              <w:pStyle w:val="TableParagraph"/>
              <w:spacing w:before="86"/>
              <w:ind w:left="114"/>
              <w:rPr>
                <w:spacing w:val="-4"/>
                <w:sz w:val="18"/>
                <w:szCs w:val="18"/>
              </w:rPr>
            </w:pPr>
            <w:r w:rsidRPr="00D5451A">
              <w:rPr>
                <w:sz w:val="18"/>
                <w:szCs w:val="18"/>
              </w:rPr>
              <w:t>-</w:t>
            </w:r>
            <w:r w:rsidRPr="00D5451A">
              <w:rPr>
                <w:spacing w:val="-10"/>
                <w:sz w:val="18"/>
                <w:szCs w:val="18"/>
              </w:rPr>
              <w:t>-</w:t>
            </w:r>
          </w:p>
        </w:tc>
        <w:tc>
          <w:tcPr>
            <w:tcW w:w="854" w:type="dxa"/>
          </w:tcPr>
          <w:p w14:paraId="0BC8A9C2" w14:textId="77777777" w:rsidR="00E30EC0" w:rsidRPr="00D5451A" w:rsidRDefault="00E30EC0" w:rsidP="00661B60">
            <w:pPr>
              <w:pStyle w:val="TableParagraph"/>
              <w:spacing w:before="43"/>
              <w:rPr>
                <w:sz w:val="18"/>
                <w:szCs w:val="18"/>
              </w:rPr>
            </w:pPr>
          </w:p>
          <w:p w14:paraId="2C253226" w14:textId="77777777" w:rsidR="00E30EC0" w:rsidRPr="00D5451A" w:rsidRDefault="00E30EC0" w:rsidP="00661B60">
            <w:pPr>
              <w:pStyle w:val="TableParagraph"/>
              <w:spacing w:before="86"/>
              <w:ind w:left="303"/>
              <w:rPr>
                <w:spacing w:val="-4"/>
                <w:sz w:val="18"/>
                <w:szCs w:val="18"/>
              </w:rPr>
            </w:pPr>
            <w:r w:rsidRPr="00D5451A">
              <w:rPr>
                <w:sz w:val="18"/>
                <w:szCs w:val="18"/>
              </w:rPr>
              <w:t>-</w:t>
            </w:r>
            <w:r w:rsidRPr="00D5451A">
              <w:rPr>
                <w:spacing w:val="-10"/>
                <w:sz w:val="18"/>
                <w:szCs w:val="18"/>
              </w:rPr>
              <w:t>-</w:t>
            </w:r>
          </w:p>
        </w:tc>
        <w:tc>
          <w:tcPr>
            <w:tcW w:w="1480" w:type="dxa"/>
          </w:tcPr>
          <w:p w14:paraId="2A0197E6" w14:textId="77777777" w:rsidR="00E30EC0" w:rsidRPr="00D5451A" w:rsidRDefault="00E30EC0" w:rsidP="00661B60">
            <w:pPr>
              <w:pStyle w:val="TableParagraph"/>
              <w:spacing w:before="43"/>
              <w:rPr>
                <w:sz w:val="18"/>
                <w:szCs w:val="18"/>
              </w:rPr>
            </w:pPr>
          </w:p>
          <w:p w14:paraId="1A2D1FF5" w14:textId="77777777" w:rsidR="00E30EC0" w:rsidRPr="00D5451A" w:rsidRDefault="00E30EC0" w:rsidP="00661B60">
            <w:pPr>
              <w:pStyle w:val="TableParagraph"/>
              <w:spacing w:before="86"/>
              <w:ind w:left="173"/>
              <w:rPr>
                <w:spacing w:val="-4"/>
                <w:sz w:val="18"/>
                <w:szCs w:val="18"/>
              </w:rPr>
            </w:pPr>
            <w:r w:rsidRPr="00D5451A">
              <w:rPr>
                <w:sz w:val="18"/>
                <w:szCs w:val="18"/>
              </w:rPr>
              <w:t>-</w:t>
            </w:r>
            <w:r w:rsidRPr="00D5451A">
              <w:rPr>
                <w:spacing w:val="-10"/>
                <w:sz w:val="18"/>
                <w:szCs w:val="18"/>
              </w:rPr>
              <w:t>-</w:t>
            </w:r>
          </w:p>
        </w:tc>
      </w:tr>
      <w:tr w:rsidR="00E30EC0" w:rsidRPr="00D5451A" w14:paraId="39196313" w14:textId="77777777" w:rsidTr="00FF3CEE">
        <w:trPr>
          <w:trHeight w:val="315"/>
        </w:trPr>
        <w:tc>
          <w:tcPr>
            <w:tcW w:w="2547" w:type="dxa"/>
            <w:vMerge/>
          </w:tcPr>
          <w:p w14:paraId="53C54F53" w14:textId="77777777" w:rsidR="00E30EC0" w:rsidRPr="00D5451A" w:rsidRDefault="00E30EC0" w:rsidP="00661B60">
            <w:pPr>
              <w:pStyle w:val="TableParagraph"/>
              <w:spacing w:before="0"/>
              <w:rPr>
                <w:sz w:val="18"/>
                <w:szCs w:val="18"/>
                <w:lang w:bidi="en-US"/>
              </w:rPr>
            </w:pPr>
          </w:p>
        </w:tc>
        <w:tc>
          <w:tcPr>
            <w:tcW w:w="1800" w:type="dxa"/>
            <w:vAlign w:val="center"/>
          </w:tcPr>
          <w:p w14:paraId="5380FFEA" w14:textId="77777777" w:rsidR="00E30EC0" w:rsidRPr="00D5451A" w:rsidRDefault="00E30EC0" w:rsidP="00661B60">
            <w:pPr>
              <w:pStyle w:val="TableParagraph"/>
              <w:spacing w:before="86"/>
              <w:ind w:left="14"/>
              <w:rPr>
                <w:sz w:val="18"/>
                <w:szCs w:val="18"/>
                <w:lang w:bidi="en-US"/>
              </w:rPr>
            </w:pPr>
            <w:r w:rsidRPr="00D5451A">
              <w:rPr>
                <w:sz w:val="18"/>
                <w:szCs w:val="18"/>
                <w:lang w:bidi="en-US"/>
              </w:rPr>
              <w:t>Present</w:t>
            </w:r>
          </w:p>
        </w:tc>
        <w:tc>
          <w:tcPr>
            <w:tcW w:w="992" w:type="dxa"/>
          </w:tcPr>
          <w:p w14:paraId="16E688E8" w14:textId="77777777" w:rsidR="00E30EC0" w:rsidRPr="00D5451A" w:rsidRDefault="00E30EC0" w:rsidP="00661B60">
            <w:pPr>
              <w:pStyle w:val="TableParagraph"/>
              <w:spacing w:before="86"/>
              <w:ind w:left="24"/>
              <w:rPr>
                <w:spacing w:val="-5"/>
                <w:sz w:val="18"/>
                <w:szCs w:val="18"/>
              </w:rPr>
            </w:pPr>
            <w:r w:rsidRPr="00D5451A">
              <w:rPr>
                <w:spacing w:val="-5"/>
                <w:sz w:val="18"/>
                <w:szCs w:val="18"/>
              </w:rPr>
              <w:t>23</w:t>
            </w:r>
          </w:p>
        </w:tc>
        <w:tc>
          <w:tcPr>
            <w:tcW w:w="1426" w:type="dxa"/>
          </w:tcPr>
          <w:p w14:paraId="251ED80B" w14:textId="28CBE133" w:rsidR="00E30EC0" w:rsidRPr="00D5451A" w:rsidRDefault="00E30EC0" w:rsidP="00661B60">
            <w:pPr>
              <w:pStyle w:val="TableParagraph"/>
              <w:spacing w:before="86"/>
              <w:ind w:right="111"/>
              <w:rPr>
                <w:sz w:val="18"/>
                <w:szCs w:val="18"/>
              </w:rPr>
            </w:pPr>
            <w:r w:rsidRPr="00D5451A">
              <w:rPr>
                <w:sz w:val="18"/>
                <w:szCs w:val="18"/>
              </w:rPr>
              <w:t>16</w:t>
            </w:r>
            <w:r w:rsidRPr="00D5451A">
              <w:rPr>
                <w:spacing w:val="-23"/>
                <w:sz w:val="18"/>
                <w:szCs w:val="18"/>
              </w:rPr>
              <w:t xml:space="preserve"> </w:t>
            </w:r>
            <w:r w:rsidRPr="00D5451A">
              <w:rPr>
                <w:sz w:val="18"/>
                <w:szCs w:val="18"/>
              </w:rPr>
              <w:t>(69.57</w:t>
            </w:r>
            <w:r w:rsidRPr="00D5451A">
              <w:rPr>
                <w:spacing w:val="-2"/>
                <w:sz w:val="18"/>
                <w:szCs w:val="18"/>
              </w:rPr>
              <w:t>)</w:t>
            </w:r>
          </w:p>
        </w:tc>
        <w:tc>
          <w:tcPr>
            <w:tcW w:w="677" w:type="dxa"/>
          </w:tcPr>
          <w:p w14:paraId="2B52D478" w14:textId="77777777" w:rsidR="00E30EC0" w:rsidRPr="00D5451A" w:rsidRDefault="00E30EC0" w:rsidP="00661B60">
            <w:pPr>
              <w:pStyle w:val="TableParagraph"/>
              <w:spacing w:before="86"/>
              <w:ind w:left="114"/>
              <w:rPr>
                <w:spacing w:val="-4"/>
                <w:sz w:val="18"/>
                <w:szCs w:val="18"/>
              </w:rPr>
            </w:pPr>
            <w:r w:rsidRPr="00D5451A">
              <w:rPr>
                <w:spacing w:val="-4"/>
                <w:sz w:val="18"/>
                <w:szCs w:val="18"/>
              </w:rPr>
              <w:t>2.24</w:t>
            </w:r>
          </w:p>
        </w:tc>
        <w:tc>
          <w:tcPr>
            <w:tcW w:w="854" w:type="dxa"/>
          </w:tcPr>
          <w:p w14:paraId="23ADDB75" w14:textId="77777777" w:rsidR="00E30EC0" w:rsidRPr="00D5451A" w:rsidRDefault="00E30EC0" w:rsidP="00661B60">
            <w:pPr>
              <w:pStyle w:val="TableParagraph"/>
              <w:spacing w:before="86"/>
              <w:ind w:left="303"/>
              <w:rPr>
                <w:spacing w:val="-4"/>
                <w:sz w:val="18"/>
                <w:szCs w:val="18"/>
              </w:rPr>
            </w:pPr>
            <w:r w:rsidRPr="00D5451A">
              <w:rPr>
                <w:spacing w:val="-4"/>
                <w:sz w:val="18"/>
                <w:szCs w:val="18"/>
              </w:rPr>
              <w:t>0.91</w:t>
            </w:r>
          </w:p>
        </w:tc>
        <w:tc>
          <w:tcPr>
            <w:tcW w:w="1480" w:type="dxa"/>
          </w:tcPr>
          <w:p w14:paraId="5FC8E581" w14:textId="77777777" w:rsidR="00E30EC0" w:rsidRPr="00D5451A" w:rsidRDefault="00E30EC0" w:rsidP="00661B60">
            <w:pPr>
              <w:pStyle w:val="TableParagraph"/>
              <w:spacing w:before="86"/>
              <w:ind w:left="173"/>
              <w:rPr>
                <w:spacing w:val="-4"/>
                <w:sz w:val="18"/>
                <w:szCs w:val="18"/>
              </w:rPr>
            </w:pPr>
            <w:r w:rsidRPr="00D5451A">
              <w:rPr>
                <w:spacing w:val="-4"/>
                <w:sz w:val="18"/>
                <w:szCs w:val="18"/>
              </w:rPr>
              <w:t>5.54</w:t>
            </w:r>
          </w:p>
        </w:tc>
      </w:tr>
      <w:tr w:rsidR="00E30EC0" w:rsidRPr="00D5451A" w14:paraId="19A83988" w14:textId="77777777" w:rsidTr="00FF3CEE">
        <w:trPr>
          <w:trHeight w:val="315"/>
        </w:trPr>
        <w:tc>
          <w:tcPr>
            <w:tcW w:w="2547" w:type="dxa"/>
            <w:vMerge w:val="restart"/>
          </w:tcPr>
          <w:p w14:paraId="1DFAA83F" w14:textId="33B22F15" w:rsidR="00E30EC0" w:rsidRPr="00D5451A" w:rsidRDefault="00461833" w:rsidP="00661B60">
            <w:pPr>
              <w:pStyle w:val="TableParagraph"/>
              <w:spacing w:before="0"/>
              <w:rPr>
                <w:sz w:val="18"/>
                <w:szCs w:val="18"/>
                <w:lang w:bidi="en-US"/>
              </w:rPr>
            </w:pPr>
            <w:r w:rsidRPr="00D5451A">
              <w:rPr>
                <w:sz w:val="18"/>
                <w:szCs w:val="18"/>
                <w:lang w:bidi="en-US"/>
              </w:rPr>
              <w:t>H</w:t>
            </w:r>
            <w:r w:rsidR="00E30EC0" w:rsidRPr="00D5451A">
              <w:rPr>
                <w:sz w:val="18"/>
                <w:szCs w:val="18"/>
                <w:lang w:bidi="en-US"/>
              </w:rPr>
              <w:t>ematopoietic growth factors</w:t>
            </w:r>
          </w:p>
        </w:tc>
        <w:tc>
          <w:tcPr>
            <w:tcW w:w="1800" w:type="dxa"/>
            <w:vAlign w:val="center"/>
          </w:tcPr>
          <w:p w14:paraId="34153248" w14:textId="77777777" w:rsidR="00E30EC0" w:rsidRPr="00D5451A" w:rsidRDefault="00E30EC0" w:rsidP="00661B60">
            <w:pPr>
              <w:pStyle w:val="TableParagraph"/>
              <w:spacing w:before="86"/>
              <w:ind w:left="14"/>
              <w:rPr>
                <w:sz w:val="18"/>
                <w:szCs w:val="18"/>
                <w:lang w:bidi="en-US"/>
              </w:rPr>
            </w:pPr>
            <w:r w:rsidRPr="00D5451A">
              <w:rPr>
                <w:sz w:val="18"/>
                <w:szCs w:val="18"/>
                <w:lang w:bidi="en-US"/>
              </w:rPr>
              <w:t>Absent*</w:t>
            </w:r>
          </w:p>
        </w:tc>
        <w:tc>
          <w:tcPr>
            <w:tcW w:w="992" w:type="dxa"/>
          </w:tcPr>
          <w:p w14:paraId="2C36D33E" w14:textId="77777777" w:rsidR="00E30EC0" w:rsidRPr="00D5451A" w:rsidRDefault="00E30EC0" w:rsidP="00661B60">
            <w:pPr>
              <w:pStyle w:val="TableParagraph"/>
              <w:spacing w:before="86"/>
              <w:ind w:left="24"/>
              <w:rPr>
                <w:spacing w:val="-5"/>
                <w:sz w:val="18"/>
                <w:szCs w:val="18"/>
              </w:rPr>
            </w:pPr>
            <w:r w:rsidRPr="00D5451A">
              <w:rPr>
                <w:spacing w:val="-5"/>
                <w:sz w:val="18"/>
                <w:szCs w:val="18"/>
              </w:rPr>
              <w:t>548</w:t>
            </w:r>
          </w:p>
        </w:tc>
        <w:tc>
          <w:tcPr>
            <w:tcW w:w="1426" w:type="dxa"/>
          </w:tcPr>
          <w:p w14:paraId="4E52B841" w14:textId="10B9C419" w:rsidR="00E30EC0" w:rsidRPr="00D5451A" w:rsidRDefault="00E30EC0" w:rsidP="00661B60">
            <w:pPr>
              <w:pStyle w:val="TableParagraph"/>
              <w:spacing w:before="86"/>
              <w:ind w:right="111"/>
              <w:rPr>
                <w:sz w:val="18"/>
                <w:szCs w:val="18"/>
              </w:rPr>
            </w:pPr>
            <w:r w:rsidRPr="00D5451A">
              <w:rPr>
                <w:sz w:val="18"/>
                <w:szCs w:val="18"/>
              </w:rPr>
              <w:t>281</w:t>
            </w:r>
            <w:r w:rsidRPr="00D5451A">
              <w:rPr>
                <w:spacing w:val="-24"/>
                <w:sz w:val="18"/>
                <w:szCs w:val="18"/>
              </w:rPr>
              <w:t xml:space="preserve"> </w:t>
            </w:r>
            <w:r w:rsidRPr="00D5451A">
              <w:rPr>
                <w:sz w:val="18"/>
                <w:szCs w:val="18"/>
              </w:rPr>
              <w:t>(51.28</w:t>
            </w:r>
            <w:r w:rsidRPr="00D5451A">
              <w:rPr>
                <w:spacing w:val="-2"/>
                <w:sz w:val="18"/>
                <w:szCs w:val="18"/>
              </w:rPr>
              <w:t>)</w:t>
            </w:r>
          </w:p>
        </w:tc>
        <w:tc>
          <w:tcPr>
            <w:tcW w:w="677" w:type="dxa"/>
          </w:tcPr>
          <w:p w14:paraId="5673816F" w14:textId="77777777" w:rsidR="00E30EC0" w:rsidRPr="00D5451A" w:rsidRDefault="00E30EC0" w:rsidP="00661B60">
            <w:pPr>
              <w:pStyle w:val="TableParagraph"/>
              <w:spacing w:before="86"/>
              <w:ind w:left="114"/>
              <w:rPr>
                <w:spacing w:val="-4"/>
                <w:sz w:val="18"/>
                <w:szCs w:val="18"/>
              </w:rPr>
            </w:pPr>
            <w:r w:rsidRPr="00D5451A">
              <w:rPr>
                <w:sz w:val="18"/>
                <w:szCs w:val="18"/>
              </w:rPr>
              <w:t>-</w:t>
            </w:r>
            <w:r w:rsidRPr="00D5451A">
              <w:rPr>
                <w:spacing w:val="-10"/>
                <w:sz w:val="18"/>
                <w:szCs w:val="18"/>
              </w:rPr>
              <w:t>-</w:t>
            </w:r>
          </w:p>
        </w:tc>
        <w:tc>
          <w:tcPr>
            <w:tcW w:w="854" w:type="dxa"/>
          </w:tcPr>
          <w:p w14:paraId="283967C7" w14:textId="77777777" w:rsidR="00E30EC0" w:rsidRPr="00D5451A" w:rsidRDefault="00E30EC0" w:rsidP="00661B60">
            <w:pPr>
              <w:pStyle w:val="TableParagraph"/>
              <w:spacing w:before="86"/>
              <w:ind w:left="303"/>
              <w:rPr>
                <w:spacing w:val="-4"/>
                <w:sz w:val="18"/>
                <w:szCs w:val="18"/>
              </w:rPr>
            </w:pPr>
            <w:r w:rsidRPr="00D5451A">
              <w:rPr>
                <w:sz w:val="18"/>
                <w:szCs w:val="18"/>
              </w:rPr>
              <w:t>-</w:t>
            </w:r>
            <w:r w:rsidRPr="00D5451A">
              <w:rPr>
                <w:spacing w:val="-10"/>
                <w:sz w:val="18"/>
                <w:szCs w:val="18"/>
              </w:rPr>
              <w:t>-</w:t>
            </w:r>
          </w:p>
        </w:tc>
        <w:tc>
          <w:tcPr>
            <w:tcW w:w="1480" w:type="dxa"/>
          </w:tcPr>
          <w:p w14:paraId="3D4EF8B6" w14:textId="77777777" w:rsidR="00E30EC0" w:rsidRPr="00D5451A" w:rsidRDefault="00E30EC0" w:rsidP="00661B60">
            <w:pPr>
              <w:pStyle w:val="TableParagraph"/>
              <w:spacing w:before="86"/>
              <w:ind w:left="173"/>
              <w:rPr>
                <w:spacing w:val="-4"/>
                <w:sz w:val="18"/>
                <w:szCs w:val="18"/>
              </w:rPr>
            </w:pPr>
            <w:r w:rsidRPr="00D5451A">
              <w:rPr>
                <w:sz w:val="18"/>
                <w:szCs w:val="18"/>
              </w:rPr>
              <w:t>-</w:t>
            </w:r>
            <w:r w:rsidRPr="00D5451A">
              <w:rPr>
                <w:spacing w:val="-10"/>
                <w:sz w:val="18"/>
                <w:szCs w:val="18"/>
              </w:rPr>
              <w:t>-</w:t>
            </w:r>
          </w:p>
        </w:tc>
      </w:tr>
      <w:tr w:rsidR="00E30EC0" w:rsidRPr="00D5451A" w14:paraId="1ED88743" w14:textId="77777777" w:rsidTr="00FF3CEE">
        <w:trPr>
          <w:trHeight w:val="315"/>
        </w:trPr>
        <w:tc>
          <w:tcPr>
            <w:tcW w:w="2547" w:type="dxa"/>
            <w:vMerge/>
          </w:tcPr>
          <w:p w14:paraId="65B3E0F5" w14:textId="77777777" w:rsidR="00E30EC0" w:rsidRPr="00D5451A" w:rsidRDefault="00E30EC0" w:rsidP="00661B60">
            <w:pPr>
              <w:pStyle w:val="TableParagraph"/>
              <w:spacing w:before="0"/>
              <w:rPr>
                <w:sz w:val="18"/>
                <w:szCs w:val="18"/>
                <w:lang w:bidi="en-US"/>
              </w:rPr>
            </w:pPr>
          </w:p>
        </w:tc>
        <w:tc>
          <w:tcPr>
            <w:tcW w:w="1800" w:type="dxa"/>
            <w:vAlign w:val="center"/>
          </w:tcPr>
          <w:p w14:paraId="40CA0CF1" w14:textId="77777777" w:rsidR="00E30EC0" w:rsidRPr="00D5451A" w:rsidRDefault="00E30EC0" w:rsidP="00661B60">
            <w:pPr>
              <w:pStyle w:val="TableParagraph"/>
              <w:spacing w:before="86"/>
              <w:ind w:left="14"/>
              <w:rPr>
                <w:sz w:val="18"/>
                <w:szCs w:val="18"/>
                <w:lang w:bidi="en-US"/>
              </w:rPr>
            </w:pPr>
            <w:r w:rsidRPr="00D5451A">
              <w:rPr>
                <w:sz w:val="18"/>
                <w:szCs w:val="18"/>
                <w:lang w:bidi="en-US"/>
              </w:rPr>
              <w:t>Present</w:t>
            </w:r>
          </w:p>
        </w:tc>
        <w:tc>
          <w:tcPr>
            <w:tcW w:w="992" w:type="dxa"/>
          </w:tcPr>
          <w:p w14:paraId="225F4FA5" w14:textId="77777777" w:rsidR="00E30EC0" w:rsidRPr="00D5451A" w:rsidRDefault="00E30EC0" w:rsidP="00661B60">
            <w:pPr>
              <w:pStyle w:val="TableParagraph"/>
              <w:spacing w:before="86"/>
              <w:ind w:left="24"/>
              <w:rPr>
                <w:spacing w:val="-5"/>
                <w:sz w:val="18"/>
                <w:szCs w:val="18"/>
              </w:rPr>
            </w:pPr>
            <w:r w:rsidRPr="00D5451A">
              <w:rPr>
                <w:spacing w:val="-5"/>
                <w:sz w:val="18"/>
                <w:szCs w:val="18"/>
              </w:rPr>
              <w:t>2</w:t>
            </w:r>
          </w:p>
        </w:tc>
        <w:tc>
          <w:tcPr>
            <w:tcW w:w="1426" w:type="dxa"/>
          </w:tcPr>
          <w:p w14:paraId="3D7F3B77" w14:textId="4BDB5F35" w:rsidR="00E30EC0" w:rsidRPr="00D5451A" w:rsidRDefault="00E30EC0" w:rsidP="00661B60">
            <w:pPr>
              <w:pStyle w:val="TableParagraph"/>
              <w:spacing w:before="86"/>
              <w:ind w:right="111"/>
              <w:rPr>
                <w:sz w:val="18"/>
                <w:szCs w:val="18"/>
              </w:rPr>
            </w:pPr>
            <w:r w:rsidRPr="00D5451A">
              <w:rPr>
                <w:sz w:val="18"/>
                <w:szCs w:val="18"/>
              </w:rPr>
              <w:t>1</w:t>
            </w:r>
            <w:r w:rsidRPr="00D5451A">
              <w:rPr>
                <w:spacing w:val="-21"/>
                <w:sz w:val="18"/>
                <w:szCs w:val="18"/>
              </w:rPr>
              <w:t xml:space="preserve"> </w:t>
            </w:r>
            <w:r w:rsidRPr="00D5451A">
              <w:rPr>
                <w:sz w:val="18"/>
                <w:szCs w:val="18"/>
              </w:rPr>
              <w:t>(50.00</w:t>
            </w:r>
            <w:r w:rsidRPr="00D5451A">
              <w:rPr>
                <w:spacing w:val="-2"/>
                <w:sz w:val="18"/>
                <w:szCs w:val="18"/>
              </w:rPr>
              <w:t>)</w:t>
            </w:r>
          </w:p>
        </w:tc>
        <w:tc>
          <w:tcPr>
            <w:tcW w:w="677" w:type="dxa"/>
          </w:tcPr>
          <w:p w14:paraId="55192BDB" w14:textId="77777777" w:rsidR="00E30EC0" w:rsidRPr="00D5451A" w:rsidRDefault="00E30EC0" w:rsidP="00661B60">
            <w:pPr>
              <w:pStyle w:val="TableParagraph"/>
              <w:spacing w:before="86"/>
              <w:ind w:left="114"/>
              <w:rPr>
                <w:spacing w:val="-4"/>
                <w:sz w:val="18"/>
                <w:szCs w:val="18"/>
              </w:rPr>
            </w:pPr>
            <w:r w:rsidRPr="00D5451A">
              <w:rPr>
                <w:spacing w:val="-4"/>
                <w:sz w:val="18"/>
                <w:szCs w:val="18"/>
              </w:rPr>
              <w:t>0.95</w:t>
            </w:r>
          </w:p>
        </w:tc>
        <w:tc>
          <w:tcPr>
            <w:tcW w:w="854" w:type="dxa"/>
          </w:tcPr>
          <w:p w14:paraId="41B4526A" w14:textId="77777777" w:rsidR="00E30EC0" w:rsidRPr="00D5451A" w:rsidRDefault="00E30EC0" w:rsidP="00661B60">
            <w:pPr>
              <w:pStyle w:val="TableParagraph"/>
              <w:spacing w:before="86"/>
              <w:ind w:left="303"/>
              <w:rPr>
                <w:spacing w:val="-4"/>
                <w:sz w:val="18"/>
                <w:szCs w:val="18"/>
              </w:rPr>
            </w:pPr>
            <w:r w:rsidRPr="00D5451A">
              <w:rPr>
                <w:spacing w:val="-4"/>
                <w:sz w:val="18"/>
                <w:szCs w:val="18"/>
              </w:rPr>
              <w:t>0.06</w:t>
            </w:r>
          </w:p>
        </w:tc>
        <w:tc>
          <w:tcPr>
            <w:tcW w:w="1480" w:type="dxa"/>
          </w:tcPr>
          <w:p w14:paraId="3DCA8EE4" w14:textId="77777777" w:rsidR="00E30EC0" w:rsidRPr="00D5451A" w:rsidRDefault="00E30EC0" w:rsidP="00661B60">
            <w:pPr>
              <w:pStyle w:val="TableParagraph"/>
              <w:spacing w:before="86"/>
              <w:ind w:left="173"/>
              <w:rPr>
                <w:spacing w:val="-4"/>
                <w:sz w:val="18"/>
                <w:szCs w:val="18"/>
              </w:rPr>
            </w:pPr>
            <w:r w:rsidRPr="00D5451A">
              <w:rPr>
                <w:spacing w:val="-2"/>
                <w:sz w:val="18"/>
                <w:szCs w:val="18"/>
              </w:rPr>
              <w:t>15.27</w:t>
            </w:r>
          </w:p>
        </w:tc>
      </w:tr>
      <w:tr w:rsidR="00E30EC0" w:rsidRPr="00D5451A" w14:paraId="6A4DC408" w14:textId="77777777" w:rsidTr="00FF3CEE">
        <w:trPr>
          <w:trHeight w:val="315"/>
        </w:trPr>
        <w:tc>
          <w:tcPr>
            <w:tcW w:w="2547" w:type="dxa"/>
            <w:vMerge w:val="restart"/>
            <w:vAlign w:val="center"/>
          </w:tcPr>
          <w:p w14:paraId="73C9E549" w14:textId="0782F33C" w:rsidR="00E30EC0" w:rsidRPr="00D5451A" w:rsidRDefault="00E30EC0" w:rsidP="00661B60">
            <w:pPr>
              <w:pStyle w:val="TableParagraph"/>
              <w:spacing w:before="0"/>
              <w:rPr>
                <w:sz w:val="18"/>
                <w:szCs w:val="18"/>
                <w:lang w:bidi="en-US"/>
              </w:rPr>
            </w:pPr>
            <w:r w:rsidRPr="00D5451A">
              <w:rPr>
                <w:sz w:val="18"/>
                <w:szCs w:val="18"/>
                <w:lang w:bidi="en-US"/>
              </w:rPr>
              <w:t>CYP3A4 inhibitors</w:t>
            </w:r>
          </w:p>
        </w:tc>
        <w:tc>
          <w:tcPr>
            <w:tcW w:w="1800" w:type="dxa"/>
            <w:vAlign w:val="center"/>
          </w:tcPr>
          <w:p w14:paraId="236E1A75" w14:textId="77777777" w:rsidR="00E30EC0" w:rsidRPr="00D5451A" w:rsidRDefault="00E30EC0" w:rsidP="00661B60">
            <w:pPr>
              <w:pStyle w:val="TableParagraph"/>
              <w:spacing w:before="86"/>
              <w:ind w:left="14"/>
              <w:rPr>
                <w:sz w:val="18"/>
                <w:szCs w:val="18"/>
                <w:lang w:bidi="en-US"/>
              </w:rPr>
            </w:pPr>
            <w:r w:rsidRPr="00D5451A">
              <w:rPr>
                <w:sz w:val="18"/>
                <w:szCs w:val="18"/>
                <w:lang w:bidi="en-US"/>
              </w:rPr>
              <w:t>Absent*</w:t>
            </w:r>
          </w:p>
        </w:tc>
        <w:tc>
          <w:tcPr>
            <w:tcW w:w="992" w:type="dxa"/>
          </w:tcPr>
          <w:p w14:paraId="51F9B493" w14:textId="77777777" w:rsidR="00E30EC0" w:rsidRPr="00D5451A" w:rsidRDefault="00E30EC0" w:rsidP="00661B60">
            <w:pPr>
              <w:pStyle w:val="TableParagraph"/>
              <w:spacing w:before="86"/>
              <w:ind w:left="24"/>
              <w:rPr>
                <w:spacing w:val="-5"/>
                <w:sz w:val="18"/>
                <w:szCs w:val="18"/>
              </w:rPr>
            </w:pPr>
            <w:r w:rsidRPr="00D5451A">
              <w:rPr>
                <w:spacing w:val="-5"/>
                <w:sz w:val="18"/>
                <w:szCs w:val="18"/>
              </w:rPr>
              <w:t>543</w:t>
            </w:r>
          </w:p>
        </w:tc>
        <w:tc>
          <w:tcPr>
            <w:tcW w:w="1426" w:type="dxa"/>
          </w:tcPr>
          <w:p w14:paraId="73913C79" w14:textId="72FC65FC" w:rsidR="00E30EC0" w:rsidRPr="00D5451A" w:rsidRDefault="00E30EC0" w:rsidP="00661B60">
            <w:pPr>
              <w:pStyle w:val="TableParagraph"/>
              <w:spacing w:before="86"/>
              <w:ind w:right="111"/>
              <w:rPr>
                <w:sz w:val="18"/>
                <w:szCs w:val="18"/>
              </w:rPr>
            </w:pPr>
            <w:r w:rsidRPr="00D5451A">
              <w:rPr>
                <w:sz w:val="18"/>
                <w:szCs w:val="18"/>
              </w:rPr>
              <w:t>277</w:t>
            </w:r>
            <w:r w:rsidRPr="00D5451A">
              <w:rPr>
                <w:spacing w:val="-24"/>
                <w:sz w:val="18"/>
                <w:szCs w:val="18"/>
              </w:rPr>
              <w:t xml:space="preserve"> </w:t>
            </w:r>
            <w:r w:rsidRPr="00D5451A">
              <w:rPr>
                <w:sz w:val="18"/>
                <w:szCs w:val="18"/>
              </w:rPr>
              <w:t>(51.01</w:t>
            </w:r>
            <w:r w:rsidRPr="00D5451A">
              <w:rPr>
                <w:spacing w:val="-2"/>
                <w:sz w:val="18"/>
                <w:szCs w:val="18"/>
              </w:rPr>
              <w:t>)</w:t>
            </w:r>
          </w:p>
        </w:tc>
        <w:tc>
          <w:tcPr>
            <w:tcW w:w="677" w:type="dxa"/>
          </w:tcPr>
          <w:p w14:paraId="25C9DC54" w14:textId="77777777" w:rsidR="00E30EC0" w:rsidRPr="00D5451A" w:rsidRDefault="00E30EC0" w:rsidP="00661B60">
            <w:pPr>
              <w:pStyle w:val="TableParagraph"/>
              <w:spacing w:before="86"/>
              <w:ind w:left="114"/>
              <w:rPr>
                <w:spacing w:val="-4"/>
                <w:sz w:val="18"/>
                <w:szCs w:val="18"/>
              </w:rPr>
            </w:pPr>
            <w:r w:rsidRPr="00D5451A">
              <w:rPr>
                <w:sz w:val="18"/>
                <w:szCs w:val="18"/>
              </w:rPr>
              <w:t>-</w:t>
            </w:r>
            <w:r w:rsidRPr="00D5451A">
              <w:rPr>
                <w:spacing w:val="-10"/>
                <w:sz w:val="18"/>
                <w:szCs w:val="18"/>
              </w:rPr>
              <w:t>-</w:t>
            </w:r>
          </w:p>
        </w:tc>
        <w:tc>
          <w:tcPr>
            <w:tcW w:w="854" w:type="dxa"/>
          </w:tcPr>
          <w:p w14:paraId="4C164B6C" w14:textId="77777777" w:rsidR="00E30EC0" w:rsidRPr="00D5451A" w:rsidRDefault="00E30EC0" w:rsidP="00661B60">
            <w:pPr>
              <w:pStyle w:val="TableParagraph"/>
              <w:spacing w:before="86"/>
              <w:ind w:left="303"/>
              <w:rPr>
                <w:spacing w:val="-4"/>
                <w:sz w:val="18"/>
                <w:szCs w:val="18"/>
              </w:rPr>
            </w:pPr>
            <w:r w:rsidRPr="00D5451A">
              <w:rPr>
                <w:sz w:val="18"/>
                <w:szCs w:val="18"/>
              </w:rPr>
              <w:t>-</w:t>
            </w:r>
            <w:r w:rsidRPr="00D5451A">
              <w:rPr>
                <w:spacing w:val="-10"/>
                <w:sz w:val="18"/>
                <w:szCs w:val="18"/>
              </w:rPr>
              <w:t>-</w:t>
            </w:r>
          </w:p>
        </w:tc>
        <w:tc>
          <w:tcPr>
            <w:tcW w:w="1480" w:type="dxa"/>
          </w:tcPr>
          <w:p w14:paraId="0E583DF6" w14:textId="77777777" w:rsidR="00E30EC0" w:rsidRPr="00D5451A" w:rsidRDefault="00E30EC0" w:rsidP="00661B60">
            <w:pPr>
              <w:pStyle w:val="TableParagraph"/>
              <w:spacing w:before="86"/>
              <w:ind w:left="173"/>
              <w:rPr>
                <w:spacing w:val="-4"/>
                <w:sz w:val="18"/>
                <w:szCs w:val="18"/>
              </w:rPr>
            </w:pPr>
            <w:r w:rsidRPr="00D5451A">
              <w:rPr>
                <w:sz w:val="18"/>
                <w:szCs w:val="18"/>
              </w:rPr>
              <w:t>-</w:t>
            </w:r>
            <w:r w:rsidRPr="00D5451A">
              <w:rPr>
                <w:spacing w:val="-10"/>
                <w:sz w:val="18"/>
                <w:szCs w:val="18"/>
              </w:rPr>
              <w:t>-</w:t>
            </w:r>
          </w:p>
        </w:tc>
      </w:tr>
      <w:tr w:rsidR="00E30EC0" w:rsidRPr="00D5451A" w14:paraId="132FD9A5" w14:textId="77777777" w:rsidTr="00FF3CEE">
        <w:trPr>
          <w:trHeight w:val="315"/>
        </w:trPr>
        <w:tc>
          <w:tcPr>
            <w:tcW w:w="2547" w:type="dxa"/>
            <w:vMerge/>
            <w:vAlign w:val="center"/>
          </w:tcPr>
          <w:p w14:paraId="4466538D" w14:textId="77777777" w:rsidR="00E30EC0" w:rsidRPr="00D5451A" w:rsidRDefault="00E30EC0" w:rsidP="00661B60">
            <w:pPr>
              <w:pStyle w:val="TableParagraph"/>
              <w:spacing w:before="0"/>
              <w:rPr>
                <w:sz w:val="18"/>
                <w:szCs w:val="18"/>
                <w:lang w:bidi="en-US"/>
              </w:rPr>
            </w:pPr>
          </w:p>
        </w:tc>
        <w:tc>
          <w:tcPr>
            <w:tcW w:w="1800" w:type="dxa"/>
            <w:vAlign w:val="center"/>
          </w:tcPr>
          <w:p w14:paraId="24A0309A" w14:textId="77777777" w:rsidR="00E30EC0" w:rsidRPr="00D5451A" w:rsidRDefault="00E30EC0" w:rsidP="00661B60">
            <w:pPr>
              <w:pStyle w:val="TableParagraph"/>
              <w:spacing w:before="86"/>
              <w:ind w:left="14"/>
              <w:rPr>
                <w:sz w:val="18"/>
                <w:szCs w:val="18"/>
                <w:lang w:bidi="en-US"/>
              </w:rPr>
            </w:pPr>
            <w:r w:rsidRPr="00D5451A">
              <w:rPr>
                <w:sz w:val="18"/>
                <w:szCs w:val="18"/>
                <w:lang w:bidi="en-US"/>
              </w:rPr>
              <w:t>Present</w:t>
            </w:r>
          </w:p>
        </w:tc>
        <w:tc>
          <w:tcPr>
            <w:tcW w:w="992" w:type="dxa"/>
          </w:tcPr>
          <w:p w14:paraId="30753865" w14:textId="77777777" w:rsidR="00E30EC0" w:rsidRPr="00D5451A" w:rsidRDefault="00E30EC0" w:rsidP="00661B60">
            <w:pPr>
              <w:pStyle w:val="TableParagraph"/>
              <w:spacing w:before="86"/>
              <w:ind w:left="24"/>
              <w:rPr>
                <w:spacing w:val="-5"/>
                <w:sz w:val="18"/>
                <w:szCs w:val="18"/>
              </w:rPr>
            </w:pPr>
            <w:r w:rsidRPr="00D5451A">
              <w:rPr>
                <w:spacing w:val="-5"/>
                <w:sz w:val="18"/>
                <w:szCs w:val="18"/>
              </w:rPr>
              <w:t>7</w:t>
            </w:r>
          </w:p>
        </w:tc>
        <w:tc>
          <w:tcPr>
            <w:tcW w:w="1426" w:type="dxa"/>
          </w:tcPr>
          <w:p w14:paraId="1C015A3A" w14:textId="5FCAD78C" w:rsidR="00E30EC0" w:rsidRPr="00D5451A" w:rsidRDefault="00E30EC0" w:rsidP="00661B60">
            <w:pPr>
              <w:pStyle w:val="TableParagraph"/>
              <w:spacing w:before="86"/>
              <w:ind w:right="111"/>
              <w:rPr>
                <w:sz w:val="18"/>
                <w:szCs w:val="18"/>
              </w:rPr>
            </w:pPr>
            <w:r w:rsidRPr="00D5451A">
              <w:rPr>
                <w:sz w:val="18"/>
                <w:szCs w:val="18"/>
              </w:rPr>
              <w:t>5</w:t>
            </w:r>
            <w:r w:rsidRPr="00D5451A">
              <w:rPr>
                <w:spacing w:val="-21"/>
                <w:sz w:val="18"/>
                <w:szCs w:val="18"/>
              </w:rPr>
              <w:t xml:space="preserve"> </w:t>
            </w:r>
            <w:r w:rsidRPr="00D5451A">
              <w:rPr>
                <w:sz w:val="18"/>
                <w:szCs w:val="18"/>
              </w:rPr>
              <w:t>(71.43</w:t>
            </w:r>
            <w:r w:rsidRPr="00D5451A">
              <w:rPr>
                <w:spacing w:val="-2"/>
                <w:sz w:val="18"/>
                <w:szCs w:val="18"/>
              </w:rPr>
              <w:t>)</w:t>
            </w:r>
          </w:p>
        </w:tc>
        <w:tc>
          <w:tcPr>
            <w:tcW w:w="677" w:type="dxa"/>
          </w:tcPr>
          <w:p w14:paraId="7AEF2D3F" w14:textId="77777777" w:rsidR="00E30EC0" w:rsidRPr="00D5451A" w:rsidRDefault="00E30EC0" w:rsidP="00661B60">
            <w:pPr>
              <w:pStyle w:val="TableParagraph"/>
              <w:spacing w:before="86"/>
              <w:ind w:left="114"/>
              <w:rPr>
                <w:spacing w:val="-4"/>
                <w:sz w:val="18"/>
                <w:szCs w:val="18"/>
              </w:rPr>
            </w:pPr>
            <w:r w:rsidRPr="00D5451A">
              <w:rPr>
                <w:spacing w:val="-4"/>
                <w:sz w:val="18"/>
                <w:szCs w:val="18"/>
              </w:rPr>
              <w:t>2.40</w:t>
            </w:r>
          </w:p>
        </w:tc>
        <w:tc>
          <w:tcPr>
            <w:tcW w:w="854" w:type="dxa"/>
          </w:tcPr>
          <w:p w14:paraId="44A7C358" w14:textId="77777777" w:rsidR="00E30EC0" w:rsidRPr="00D5451A" w:rsidRDefault="00E30EC0" w:rsidP="00661B60">
            <w:pPr>
              <w:pStyle w:val="TableParagraph"/>
              <w:spacing w:before="86"/>
              <w:ind w:left="303"/>
              <w:rPr>
                <w:spacing w:val="-4"/>
                <w:sz w:val="18"/>
                <w:szCs w:val="18"/>
              </w:rPr>
            </w:pPr>
            <w:r w:rsidRPr="00D5451A">
              <w:rPr>
                <w:spacing w:val="-4"/>
                <w:sz w:val="18"/>
                <w:szCs w:val="18"/>
              </w:rPr>
              <w:t>0.46</w:t>
            </w:r>
          </w:p>
        </w:tc>
        <w:tc>
          <w:tcPr>
            <w:tcW w:w="1480" w:type="dxa"/>
          </w:tcPr>
          <w:p w14:paraId="72FDF1BD" w14:textId="77777777" w:rsidR="00E30EC0" w:rsidRPr="00D5451A" w:rsidRDefault="00E30EC0" w:rsidP="00661B60">
            <w:pPr>
              <w:pStyle w:val="TableParagraph"/>
              <w:spacing w:before="86"/>
              <w:ind w:left="173"/>
              <w:rPr>
                <w:spacing w:val="-4"/>
                <w:sz w:val="18"/>
                <w:szCs w:val="18"/>
              </w:rPr>
            </w:pPr>
            <w:r w:rsidRPr="00D5451A">
              <w:rPr>
                <w:spacing w:val="-2"/>
                <w:sz w:val="18"/>
                <w:szCs w:val="18"/>
              </w:rPr>
              <w:t>12.47</w:t>
            </w:r>
          </w:p>
        </w:tc>
      </w:tr>
    </w:tbl>
    <w:p w14:paraId="504B635D" w14:textId="0255B72F" w:rsidR="005B5DDF" w:rsidRPr="00D5451A" w:rsidRDefault="00150020" w:rsidP="005B5DDF">
      <w:pPr>
        <w:pStyle w:val="EndNoteBibliography"/>
        <w:numPr>
          <w:ilvl w:val="0"/>
          <w:numId w:val="0"/>
        </w:numPr>
        <w:spacing w:after="0"/>
        <w:jc w:val="both"/>
        <w:rPr>
          <w:rFonts w:ascii="Arial" w:hAnsi="Arial" w:cs="Arial"/>
          <w:noProof w:val="0"/>
          <w:sz w:val="16"/>
          <w:szCs w:val="16"/>
        </w:rPr>
      </w:pPr>
      <w:proofErr w:type="spellStart"/>
      <w:r w:rsidRPr="00D5451A">
        <w:rPr>
          <w:rFonts w:ascii="Arial" w:hAnsi="Arial" w:cs="Arial"/>
          <w:noProof w:val="0"/>
          <w:sz w:val="16"/>
          <w:szCs w:val="16"/>
          <w:vertAlign w:val="superscript"/>
        </w:rPr>
        <w:t>a</w:t>
      </w:r>
      <w:r w:rsidR="005B5DDF" w:rsidRPr="00D5451A">
        <w:rPr>
          <w:rFonts w:ascii="Arial" w:hAnsi="Arial" w:cs="Arial"/>
          <w:noProof w:val="0"/>
          <w:sz w:val="16"/>
          <w:szCs w:val="16"/>
        </w:rPr>
        <w:t>The</w:t>
      </w:r>
      <w:proofErr w:type="spellEnd"/>
      <w:r w:rsidR="005B5DDF" w:rsidRPr="00D5451A">
        <w:rPr>
          <w:rFonts w:ascii="Arial" w:hAnsi="Arial" w:cs="Arial"/>
          <w:noProof w:val="0"/>
          <w:sz w:val="16"/>
          <w:szCs w:val="16"/>
        </w:rPr>
        <w:t xml:space="preserve"> reference category for the odds ratios is indicated by an asterisk (*).</w:t>
      </w:r>
    </w:p>
    <w:p w14:paraId="7FF49529" w14:textId="69B5FD2B" w:rsidR="005B5DDF" w:rsidRPr="00D5451A" w:rsidRDefault="00150020" w:rsidP="005B5DDF">
      <w:pPr>
        <w:pStyle w:val="EndNoteBibliography"/>
        <w:numPr>
          <w:ilvl w:val="0"/>
          <w:numId w:val="0"/>
        </w:numPr>
        <w:spacing w:after="0"/>
        <w:jc w:val="both"/>
        <w:rPr>
          <w:rFonts w:ascii="Arial" w:hAnsi="Arial" w:cs="Arial"/>
          <w:noProof w:val="0"/>
          <w:sz w:val="16"/>
          <w:szCs w:val="16"/>
        </w:rPr>
      </w:pPr>
      <w:proofErr w:type="spellStart"/>
      <w:r w:rsidRPr="00D5451A">
        <w:rPr>
          <w:rFonts w:ascii="Arial" w:hAnsi="Arial" w:cs="Arial"/>
          <w:noProof w:val="0"/>
          <w:sz w:val="16"/>
          <w:szCs w:val="16"/>
          <w:vertAlign w:val="superscript"/>
        </w:rPr>
        <w:t>b</w:t>
      </w:r>
      <w:r w:rsidR="005B5DDF" w:rsidRPr="00D5451A">
        <w:rPr>
          <w:rFonts w:ascii="Arial" w:hAnsi="Arial" w:cs="Arial"/>
          <w:noProof w:val="0"/>
          <w:sz w:val="16"/>
          <w:szCs w:val="16"/>
        </w:rPr>
        <w:t>Items</w:t>
      </w:r>
      <w:proofErr w:type="spellEnd"/>
      <w:r w:rsidR="005B5DDF" w:rsidRPr="00D5451A">
        <w:rPr>
          <w:rFonts w:ascii="Arial" w:hAnsi="Arial" w:cs="Arial"/>
          <w:noProof w:val="0"/>
          <w:sz w:val="16"/>
          <w:szCs w:val="16"/>
        </w:rPr>
        <w:t xml:space="preserve"> not measured, unknown, or not specified were excluded from the odds ratio calculation.</w:t>
      </w:r>
    </w:p>
    <w:p w14:paraId="34800460" w14:textId="19D89DB5" w:rsidR="00461833" w:rsidRPr="00D5451A" w:rsidRDefault="00461833" w:rsidP="005B5DDF">
      <w:pPr>
        <w:pStyle w:val="EndNoteBibliography"/>
        <w:numPr>
          <w:ilvl w:val="0"/>
          <w:numId w:val="0"/>
        </w:numPr>
        <w:spacing w:after="0"/>
        <w:jc w:val="both"/>
        <w:rPr>
          <w:rFonts w:ascii="Arial" w:hAnsi="Arial" w:cs="Arial"/>
          <w:noProof w:val="0"/>
          <w:sz w:val="16"/>
          <w:szCs w:val="16"/>
        </w:rPr>
      </w:pPr>
      <w:r w:rsidRPr="00D5451A">
        <w:rPr>
          <w:rFonts w:ascii="Arial" w:hAnsi="Arial" w:cs="Arial"/>
          <w:noProof w:val="0"/>
          <w:sz w:val="16"/>
          <w:szCs w:val="16"/>
        </w:rPr>
        <w:t>CI</w:t>
      </w:r>
      <w:r w:rsidR="00975AF1" w:rsidRPr="00D5451A">
        <w:rPr>
          <w:rFonts w:ascii="Arial" w:hAnsi="Arial" w:cs="Arial"/>
          <w:noProof w:val="0"/>
          <w:sz w:val="16"/>
          <w:szCs w:val="16"/>
        </w:rPr>
        <w:t xml:space="preserve">, confidence </w:t>
      </w:r>
      <w:r w:rsidRPr="00D5451A">
        <w:rPr>
          <w:rFonts w:ascii="Arial" w:hAnsi="Arial" w:cs="Arial"/>
          <w:noProof w:val="0"/>
          <w:sz w:val="16"/>
          <w:szCs w:val="16"/>
        </w:rPr>
        <w:t xml:space="preserve">interval, </w:t>
      </w:r>
      <w:r w:rsidR="0047180E" w:rsidRPr="00D5451A">
        <w:rPr>
          <w:rFonts w:ascii="Arial" w:hAnsi="Arial" w:cs="Arial"/>
          <w:noProof w:val="0"/>
          <w:sz w:val="16"/>
          <w:szCs w:val="16"/>
        </w:rPr>
        <w:t xml:space="preserve">ECOG; Eastern Cooperative Oncology Group; </w:t>
      </w:r>
      <w:r w:rsidRPr="00D5451A">
        <w:rPr>
          <w:rFonts w:ascii="Arial" w:hAnsi="Arial" w:cs="Arial"/>
          <w:noProof w:val="0"/>
          <w:sz w:val="16"/>
          <w:szCs w:val="16"/>
        </w:rPr>
        <w:t>JAK</w:t>
      </w:r>
      <w:r w:rsidR="00975AF1" w:rsidRPr="00D5451A">
        <w:rPr>
          <w:rFonts w:ascii="Arial" w:hAnsi="Arial" w:cs="Arial"/>
          <w:noProof w:val="0"/>
          <w:sz w:val="16"/>
          <w:szCs w:val="16"/>
        </w:rPr>
        <w:t xml:space="preserve">, </w:t>
      </w:r>
      <w:r w:rsidRPr="00D5451A">
        <w:rPr>
          <w:rFonts w:ascii="Arial" w:hAnsi="Arial" w:cs="Arial"/>
          <w:noProof w:val="0"/>
          <w:sz w:val="16"/>
          <w:szCs w:val="16"/>
        </w:rPr>
        <w:t>Janus kinase; CYP</w:t>
      </w:r>
      <w:r w:rsidR="00975AF1" w:rsidRPr="00D5451A">
        <w:rPr>
          <w:rFonts w:ascii="Arial" w:hAnsi="Arial" w:cs="Arial"/>
          <w:noProof w:val="0"/>
          <w:sz w:val="16"/>
          <w:szCs w:val="16"/>
        </w:rPr>
        <w:t xml:space="preserve">, </w:t>
      </w:r>
      <w:r w:rsidR="00503BD9" w:rsidRPr="00D5451A">
        <w:rPr>
          <w:rFonts w:ascii="Arial" w:hAnsi="Arial" w:cs="Arial"/>
          <w:noProof w:val="0"/>
          <w:sz w:val="16"/>
          <w:szCs w:val="16"/>
        </w:rPr>
        <w:t xml:space="preserve">cytochrome </w:t>
      </w:r>
      <w:r w:rsidR="0047180E" w:rsidRPr="00D5451A">
        <w:rPr>
          <w:rFonts w:ascii="Arial" w:hAnsi="Arial" w:cs="Arial"/>
          <w:noProof w:val="0"/>
          <w:sz w:val="16"/>
          <w:szCs w:val="16"/>
        </w:rPr>
        <w:t>P450</w:t>
      </w:r>
      <w:r w:rsidR="00975AF1" w:rsidRPr="00D5451A">
        <w:rPr>
          <w:rFonts w:ascii="Arial" w:hAnsi="Arial" w:cs="Arial"/>
          <w:noProof w:val="0"/>
          <w:sz w:val="16"/>
          <w:szCs w:val="16"/>
        </w:rPr>
        <w:t>.</w:t>
      </w:r>
    </w:p>
    <w:p w14:paraId="60C8E69A" w14:textId="650B4D70" w:rsidR="001B6184" w:rsidRPr="00D5451A" w:rsidRDefault="001B6184" w:rsidP="005B5DDF">
      <w:pPr>
        <w:pStyle w:val="Legend"/>
        <w:rPr>
          <w:sz w:val="18"/>
          <w:szCs w:val="18"/>
        </w:rPr>
      </w:pPr>
    </w:p>
    <w:p w14:paraId="3019FF60" w14:textId="73F8D81A" w:rsidR="005B5DDF" w:rsidRPr="00D5451A" w:rsidRDefault="005B5DDF" w:rsidP="005B5DDF">
      <w:pPr>
        <w:pStyle w:val="EndNoteBibliography"/>
        <w:numPr>
          <w:ilvl w:val="0"/>
          <w:numId w:val="0"/>
        </w:numPr>
        <w:jc w:val="both"/>
        <w:rPr>
          <w:rFonts w:ascii="Arial" w:hAnsi="Arial" w:cs="Arial"/>
          <w:b/>
          <w:bCs/>
          <w:noProof w:val="0"/>
          <w:sz w:val="18"/>
          <w:szCs w:val="18"/>
        </w:rPr>
      </w:pPr>
      <w:r w:rsidRPr="00D5451A">
        <w:rPr>
          <w:rFonts w:ascii="Arial" w:hAnsi="Arial" w:cs="Arial"/>
          <w:b/>
          <w:bCs/>
          <w:noProof w:val="0"/>
          <w:sz w:val="18"/>
          <w:szCs w:val="18"/>
        </w:rPr>
        <w:t xml:space="preserve">Supplementary Table </w:t>
      </w:r>
      <w:r w:rsidR="00A37379" w:rsidRPr="00D5451A">
        <w:rPr>
          <w:rFonts w:ascii="Arial" w:hAnsi="Arial" w:cs="Arial"/>
          <w:b/>
          <w:bCs/>
          <w:noProof w:val="0"/>
          <w:sz w:val="18"/>
          <w:szCs w:val="18"/>
        </w:rPr>
        <w:t>S8</w:t>
      </w:r>
      <w:r w:rsidR="00C16781" w:rsidRPr="00D5451A">
        <w:rPr>
          <w:rFonts w:ascii="Arial" w:hAnsi="Arial" w:cs="Arial"/>
          <w:b/>
          <w:bCs/>
          <w:noProof w:val="0"/>
          <w:sz w:val="18"/>
          <w:szCs w:val="18"/>
        </w:rPr>
        <w:t xml:space="preserve">. </w:t>
      </w:r>
      <w:r w:rsidRPr="00D5451A">
        <w:rPr>
          <w:rFonts w:ascii="Arial" w:hAnsi="Arial" w:cs="Arial"/>
          <w:b/>
          <w:bCs/>
          <w:noProof w:val="0"/>
          <w:sz w:val="18"/>
          <w:szCs w:val="18"/>
        </w:rPr>
        <w:t xml:space="preserve">Proportion of </w:t>
      </w:r>
      <w:r w:rsidR="00150020" w:rsidRPr="00D5451A">
        <w:rPr>
          <w:rFonts w:ascii="Arial" w:hAnsi="Arial" w:cs="Arial"/>
          <w:b/>
          <w:bCs/>
          <w:noProof w:val="0"/>
          <w:sz w:val="18"/>
          <w:szCs w:val="18"/>
        </w:rPr>
        <w:t xml:space="preserve">patients with </w:t>
      </w:r>
      <w:r w:rsidRPr="00D5451A">
        <w:rPr>
          <w:rFonts w:ascii="Arial" w:hAnsi="Arial" w:cs="Arial"/>
          <w:b/>
          <w:bCs/>
          <w:noProof w:val="0"/>
          <w:sz w:val="18"/>
          <w:szCs w:val="18"/>
        </w:rPr>
        <w:t>underlying disease exacerbation</w:t>
      </w:r>
      <w:r w:rsidR="00503BD9" w:rsidRPr="00D5451A">
        <w:rPr>
          <w:rFonts w:ascii="Arial" w:hAnsi="Arial" w:cs="Arial"/>
          <w:b/>
          <w:bCs/>
          <w:noProof w:val="0"/>
          <w:sz w:val="18"/>
          <w:szCs w:val="18"/>
        </w:rPr>
        <w:t>s</w:t>
      </w:r>
      <w:r w:rsidRPr="00D5451A">
        <w:rPr>
          <w:rFonts w:ascii="Arial" w:hAnsi="Arial" w:cs="Arial"/>
          <w:b/>
          <w:bCs/>
          <w:noProof w:val="0"/>
          <w:sz w:val="18"/>
          <w:szCs w:val="18"/>
        </w:rPr>
        <w:t xml:space="preserve"> in the overall population and each special </w:t>
      </w:r>
      <w:r w:rsidR="009526A8" w:rsidRPr="00D5451A">
        <w:rPr>
          <w:rFonts w:ascii="Arial" w:hAnsi="Arial" w:cs="Arial"/>
          <w:b/>
          <w:bCs/>
          <w:noProof w:val="0"/>
          <w:sz w:val="18"/>
          <w:szCs w:val="18"/>
          <w:lang w:eastAsia="ja-JP"/>
        </w:rPr>
        <w:t>patient</w:t>
      </w:r>
      <w:r w:rsidR="009526A8" w:rsidRPr="00D5451A">
        <w:rPr>
          <w:rFonts w:ascii="Arial" w:hAnsi="Arial" w:cs="Arial"/>
          <w:b/>
          <w:bCs/>
          <w:noProof w:val="0"/>
          <w:sz w:val="18"/>
          <w:szCs w:val="18"/>
        </w:rPr>
        <w:t xml:space="preserve"> </w:t>
      </w:r>
      <w:r w:rsidRPr="00D5451A">
        <w:rPr>
          <w:rFonts w:ascii="Arial" w:hAnsi="Arial" w:cs="Arial"/>
          <w:b/>
          <w:bCs/>
          <w:noProof w:val="0"/>
          <w:sz w:val="18"/>
          <w:szCs w:val="18"/>
        </w:rPr>
        <w:t>factor (</w:t>
      </w:r>
      <w:r w:rsidR="00340AA0" w:rsidRPr="00D5451A">
        <w:rPr>
          <w:rFonts w:ascii="Arial" w:hAnsi="Arial" w:cs="Arial"/>
          <w:b/>
          <w:bCs/>
          <w:noProof w:val="0"/>
          <w:sz w:val="18"/>
          <w:szCs w:val="18"/>
        </w:rPr>
        <w:t>effectiveness</w:t>
      </w:r>
      <w:r w:rsidRPr="00D5451A">
        <w:rPr>
          <w:rFonts w:ascii="Arial" w:hAnsi="Arial" w:cs="Arial"/>
          <w:b/>
          <w:bCs/>
          <w:noProof w:val="0"/>
          <w:sz w:val="18"/>
          <w:szCs w:val="18"/>
        </w:rPr>
        <w:t xml:space="preserve"> analysis</w:t>
      </w:r>
      <w:r w:rsidR="00340AA0" w:rsidRPr="00D5451A">
        <w:rPr>
          <w:rFonts w:ascii="Arial" w:hAnsi="Arial" w:cs="Arial"/>
          <w:b/>
          <w:bCs/>
          <w:noProof w:val="0"/>
          <w:sz w:val="18"/>
          <w:szCs w:val="18"/>
        </w:rPr>
        <w:t xml:space="preserve"> set</w:t>
      </w:r>
      <w:r w:rsidRPr="00D5451A">
        <w:rPr>
          <w:rFonts w:ascii="Arial" w:hAnsi="Arial" w:cs="Arial"/>
          <w:b/>
          <w:bCs/>
          <w:noProof w:val="0"/>
          <w:sz w:val="18"/>
          <w:szCs w:val="18"/>
        </w:rPr>
        <w:t>)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96"/>
        <w:gridCol w:w="1560"/>
        <w:gridCol w:w="693"/>
        <w:gridCol w:w="1186"/>
        <w:gridCol w:w="995"/>
        <w:gridCol w:w="963"/>
        <w:gridCol w:w="1124"/>
        <w:gridCol w:w="705"/>
        <w:gridCol w:w="854"/>
      </w:tblGrid>
      <w:tr w:rsidR="005B5DDF" w:rsidRPr="00D5451A" w14:paraId="47298B28" w14:textId="77777777" w:rsidTr="006858D6">
        <w:trPr>
          <w:trHeight w:val="317"/>
        </w:trPr>
        <w:tc>
          <w:tcPr>
            <w:tcW w:w="3256" w:type="dxa"/>
            <w:gridSpan w:val="2"/>
            <w:vMerge w:val="restart"/>
            <w:vAlign w:val="center"/>
            <w:hideMark/>
          </w:tcPr>
          <w:p w14:paraId="7066E2B5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Patient characteristics</w:t>
            </w:r>
          </w:p>
        </w:tc>
        <w:tc>
          <w:tcPr>
            <w:tcW w:w="693" w:type="dxa"/>
            <w:vMerge w:val="restart"/>
            <w:vAlign w:val="center"/>
            <w:hideMark/>
          </w:tcPr>
          <w:p w14:paraId="36143BFB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Patients, N</w:t>
            </w:r>
          </w:p>
        </w:tc>
        <w:tc>
          <w:tcPr>
            <w:tcW w:w="1186" w:type="dxa"/>
            <w:vMerge w:val="restart"/>
            <w:vAlign w:val="center"/>
            <w:hideMark/>
          </w:tcPr>
          <w:p w14:paraId="414DDA56" w14:textId="72FDCB6E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Exacerbation in global assessment of improvement, n</w:t>
            </w:r>
            <w:r w:rsidR="00CF0691"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 </w:t>
            </w: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(%)</w:t>
            </w:r>
          </w:p>
        </w:tc>
        <w:tc>
          <w:tcPr>
            <w:tcW w:w="995" w:type="dxa"/>
            <w:vMerge w:val="restart"/>
            <w:vAlign w:val="center"/>
            <w:hideMark/>
          </w:tcPr>
          <w:p w14:paraId="62BDDA06" w14:textId="488BEBEA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Increase in </w:t>
            </w:r>
            <w:r w:rsidR="00CF0691"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the </w:t>
            </w: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evaluation of percent </w:t>
            </w:r>
            <w:r w:rsidR="00144312"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change </w:t>
            </w: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in sp</w:t>
            </w:r>
            <w:r w:rsidR="0047180E"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l</w:t>
            </w: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een size, n</w:t>
            </w:r>
            <w:r w:rsidR="00CF0691"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 </w:t>
            </w: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(%)</w:t>
            </w:r>
          </w:p>
        </w:tc>
        <w:tc>
          <w:tcPr>
            <w:tcW w:w="963" w:type="dxa"/>
            <w:vMerge w:val="restart"/>
            <w:vAlign w:val="center"/>
            <w:hideMark/>
          </w:tcPr>
          <w:p w14:paraId="28620EA5" w14:textId="50D6B480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Increase in hematocrit level, n</w:t>
            </w:r>
            <w:r w:rsidR="00CF0691"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 </w:t>
            </w: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(%)</w:t>
            </w:r>
          </w:p>
        </w:tc>
        <w:tc>
          <w:tcPr>
            <w:tcW w:w="1124" w:type="dxa"/>
            <w:vMerge w:val="restart"/>
            <w:vAlign w:val="center"/>
            <w:hideMark/>
          </w:tcPr>
          <w:p w14:paraId="54D88A16" w14:textId="0DC2889D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Underlying disease exacerbation</w:t>
            </w:r>
            <w:r w:rsidR="0047180E"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,</w:t>
            </w: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 n</w:t>
            </w:r>
            <w:r w:rsidR="00CF0691"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 </w:t>
            </w: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(%)</w:t>
            </w:r>
          </w:p>
        </w:tc>
        <w:tc>
          <w:tcPr>
            <w:tcW w:w="1559" w:type="dxa"/>
            <w:gridSpan w:val="2"/>
            <w:vAlign w:val="center"/>
            <w:hideMark/>
          </w:tcPr>
          <w:p w14:paraId="12364609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kern w:val="0"/>
                <w:sz w:val="18"/>
                <w:szCs w:val="18"/>
                <w:lang w:val="en-US" w:eastAsia="en-IN"/>
                <w14:ligatures w14:val="none"/>
              </w:rPr>
              <w:t>95% CI of underlying disease exacerbation (%)</w:t>
            </w:r>
          </w:p>
        </w:tc>
      </w:tr>
      <w:tr w:rsidR="005B5DDF" w:rsidRPr="00D5451A" w14:paraId="6023DAF5" w14:textId="77777777" w:rsidTr="006858D6">
        <w:trPr>
          <w:trHeight w:val="56"/>
        </w:trPr>
        <w:tc>
          <w:tcPr>
            <w:tcW w:w="3256" w:type="dxa"/>
            <w:gridSpan w:val="2"/>
            <w:vMerge/>
            <w:vAlign w:val="center"/>
            <w:hideMark/>
          </w:tcPr>
          <w:p w14:paraId="1FCC46BD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val="en-US" w:eastAsia="en-IN"/>
                <w14:ligatures w14:val="none"/>
              </w:rPr>
            </w:pPr>
          </w:p>
        </w:tc>
        <w:tc>
          <w:tcPr>
            <w:tcW w:w="693" w:type="dxa"/>
            <w:vMerge/>
            <w:vAlign w:val="center"/>
            <w:hideMark/>
          </w:tcPr>
          <w:p w14:paraId="7AC285E4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val="en-US" w:eastAsia="en-IN"/>
                <w14:ligatures w14:val="none"/>
              </w:rPr>
            </w:pPr>
          </w:p>
        </w:tc>
        <w:tc>
          <w:tcPr>
            <w:tcW w:w="1186" w:type="dxa"/>
            <w:vMerge/>
            <w:vAlign w:val="center"/>
            <w:hideMark/>
          </w:tcPr>
          <w:p w14:paraId="139775BD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val="en-US" w:eastAsia="en-IN"/>
                <w14:ligatures w14:val="none"/>
              </w:rPr>
            </w:pPr>
          </w:p>
        </w:tc>
        <w:tc>
          <w:tcPr>
            <w:tcW w:w="995" w:type="dxa"/>
            <w:vMerge/>
            <w:vAlign w:val="center"/>
            <w:hideMark/>
          </w:tcPr>
          <w:p w14:paraId="348C9B84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val="en-US" w:eastAsia="en-IN"/>
                <w14:ligatures w14:val="none"/>
              </w:rPr>
            </w:pPr>
          </w:p>
        </w:tc>
        <w:tc>
          <w:tcPr>
            <w:tcW w:w="963" w:type="dxa"/>
            <w:vMerge/>
            <w:vAlign w:val="center"/>
            <w:hideMark/>
          </w:tcPr>
          <w:p w14:paraId="1136F837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val="en-US" w:eastAsia="en-IN"/>
                <w14:ligatures w14:val="none"/>
              </w:rPr>
            </w:pPr>
          </w:p>
        </w:tc>
        <w:tc>
          <w:tcPr>
            <w:tcW w:w="1124" w:type="dxa"/>
            <w:vMerge/>
            <w:vAlign w:val="center"/>
            <w:hideMark/>
          </w:tcPr>
          <w:p w14:paraId="04DD009E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val="en-US" w:eastAsia="en-IN"/>
                <w14:ligatures w14:val="none"/>
              </w:rPr>
            </w:pPr>
          </w:p>
        </w:tc>
        <w:tc>
          <w:tcPr>
            <w:tcW w:w="705" w:type="dxa"/>
            <w:vAlign w:val="center"/>
            <w:hideMark/>
          </w:tcPr>
          <w:p w14:paraId="2D6D6E70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Lower limit</w:t>
            </w:r>
          </w:p>
        </w:tc>
        <w:tc>
          <w:tcPr>
            <w:tcW w:w="854" w:type="dxa"/>
            <w:vAlign w:val="center"/>
            <w:hideMark/>
          </w:tcPr>
          <w:p w14:paraId="5A328BA3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Upper limit</w:t>
            </w:r>
          </w:p>
        </w:tc>
      </w:tr>
      <w:tr w:rsidR="005B5DDF" w:rsidRPr="00D5451A" w14:paraId="0EA99173" w14:textId="77777777" w:rsidTr="006858D6">
        <w:trPr>
          <w:trHeight w:val="258"/>
        </w:trPr>
        <w:tc>
          <w:tcPr>
            <w:tcW w:w="1696" w:type="dxa"/>
            <w:vAlign w:val="center"/>
            <w:hideMark/>
          </w:tcPr>
          <w:p w14:paraId="5A93D4AD" w14:textId="70DF3774" w:rsidR="005B5DDF" w:rsidRPr="00D5451A" w:rsidRDefault="00340AA0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Effectiveness analysis set</w:t>
            </w:r>
          </w:p>
        </w:tc>
        <w:tc>
          <w:tcPr>
            <w:tcW w:w="1560" w:type="dxa"/>
            <w:noWrap/>
            <w:vAlign w:val="center"/>
            <w:hideMark/>
          </w:tcPr>
          <w:p w14:paraId="7452CB5C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</w:p>
        </w:tc>
        <w:tc>
          <w:tcPr>
            <w:tcW w:w="693" w:type="dxa"/>
            <w:noWrap/>
            <w:vAlign w:val="center"/>
            <w:hideMark/>
          </w:tcPr>
          <w:p w14:paraId="27507272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550</w:t>
            </w:r>
          </w:p>
        </w:tc>
        <w:tc>
          <w:tcPr>
            <w:tcW w:w="1186" w:type="dxa"/>
            <w:vAlign w:val="center"/>
            <w:hideMark/>
          </w:tcPr>
          <w:p w14:paraId="54435A27" w14:textId="29CEF106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24 (4.36)</w:t>
            </w:r>
          </w:p>
        </w:tc>
        <w:tc>
          <w:tcPr>
            <w:tcW w:w="995" w:type="dxa"/>
            <w:noWrap/>
            <w:vAlign w:val="center"/>
            <w:hideMark/>
          </w:tcPr>
          <w:p w14:paraId="36E662BC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7 (1.27)</w:t>
            </w:r>
          </w:p>
        </w:tc>
        <w:tc>
          <w:tcPr>
            <w:tcW w:w="963" w:type="dxa"/>
            <w:vAlign w:val="center"/>
            <w:hideMark/>
          </w:tcPr>
          <w:p w14:paraId="3F669499" w14:textId="260B35E1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51 </w:t>
            </w:r>
            <w:r w:rsidR="00C24F5C"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(9.27</w:t>
            </w: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)</w:t>
            </w:r>
          </w:p>
        </w:tc>
        <w:tc>
          <w:tcPr>
            <w:tcW w:w="1124" w:type="dxa"/>
            <w:vAlign w:val="center"/>
            <w:hideMark/>
          </w:tcPr>
          <w:p w14:paraId="5D5F844D" w14:textId="11650D44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79 </w:t>
            </w:r>
            <w:r w:rsidR="00C24F5C"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(14.36</w:t>
            </w: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)</w:t>
            </w:r>
          </w:p>
        </w:tc>
        <w:tc>
          <w:tcPr>
            <w:tcW w:w="705" w:type="dxa"/>
            <w:vAlign w:val="center"/>
            <w:hideMark/>
          </w:tcPr>
          <w:p w14:paraId="34636C31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2"/>
                <w:kern w:val="0"/>
                <w:sz w:val="18"/>
                <w:szCs w:val="18"/>
                <w:lang w:val="en-US" w:eastAsia="en-IN"/>
                <w14:ligatures w14:val="none"/>
              </w:rPr>
              <w:t>11.54</w:t>
            </w:r>
          </w:p>
        </w:tc>
        <w:tc>
          <w:tcPr>
            <w:tcW w:w="854" w:type="dxa"/>
            <w:vAlign w:val="center"/>
            <w:hideMark/>
          </w:tcPr>
          <w:p w14:paraId="653A750E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2"/>
                <w:kern w:val="0"/>
                <w:sz w:val="18"/>
                <w:szCs w:val="18"/>
                <w:lang w:val="en-US" w:eastAsia="en-IN"/>
                <w14:ligatures w14:val="none"/>
              </w:rPr>
              <w:t>17.58</w:t>
            </w:r>
          </w:p>
        </w:tc>
      </w:tr>
      <w:tr w:rsidR="005B5DDF" w:rsidRPr="00D5451A" w14:paraId="1020029D" w14:textId="77777777" w:rsidTr="006858D6">
        <w:trPr>
          <w:trHeight w:val="128"/>
        </w:trPr>
        <w:tc>
          <w:tcPr>
            <w:tcW w:w="1696" w:type="dxa"/>
            <w:vMerge w:val="restart"/>
            <w:noWrap/>
            <w:vAlign w:val="center"/>
            <w:hideMark/>
          </w:tcPr>
          <w:p w14:paraId="1A3DA9D1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Elderly patients</w:t>
            </w:r>
          </w:p>
          <w:p w14:paraId="4AA883E0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 </w:t>
            </w:r>
          </w:p>
        </w:tc>
        <w:tc>
          <w:tcPr>
            <w:tcW w:w="1560" w:type="dxa"/>
            <w:vAlign w:val="center"/>
            <w:hideMark/>
          </w:tcPr>
          <w:p w14:paraId="3DD8171F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≥65 years</w:t>
            </w:r>
          </w:p>
        </w:tc>
        <w:tc>
          <w:tcPr>
            <w:tcW w:w="693" w:type="dxa"/>
            <w:noWrap/>
            <w:vAlign w:val="center"/>
            <w:hideMark/>
          </w:tcPr>
          <w:p w14:paraId="25FBC593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386</w:t>
            </w:r>
          </w:p>
        </w:tc>
        <w:tc>
          <w:tcPr>
            <w:tcW w:w="1186" w:type="dxa"/>
            <w:vAlign w:val="center"/>
            <w:hideMark/>
          </w:tcPr>
          <w:p w14:paraId="46D74C8D" w14:textId="4CB43053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19 </w:t>
            </w:r>
            <w:r w:rsidR="00C24F5C"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(4.92</w:t>
            </w: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)</w:t>
            </w:r>
          </w:p>
        </w:tc>
        <w:tc>
          <w:tcPr>
            <w:tcW w:w="995" w:type="dxa"/>
            <w:noWrap/>
            <w:vAlign w:val="center"/>
            <w:hideMark/>
          </w:tcPr>
          <w:p w14:paraId="4CA0A73F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5 (1.30)</w:t>
            </w:r>
          </w:p>
        </w:tc>
        <w:tc>
          <w:tcPr>
            <w:tcW w:w="963" w:type="dxa"/>
            <w:vAlign w:val="center"/>
            <w:hideMark/>
          </w:tcPr>
          <w:p w14:paraId="4A3CF68D" w14:textId="457E12CF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36 </w:t>
            </w:r>
            <w:r w:rsidR="00C24F5C"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(9.33</w:t>
            </w: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)</w:t>
            </w:r>
          </w:p>
        </w:tc>
        <w:tc>
          <w:tcPr>
            <w:tcW w:w="1124" w:type="dxa"/>
            <w:vAlign w:val="center"/>
            <w:hideMark/>
          </w:tcPr>
          <w:p w14:paraId="1FCB50D2" w14:textId="0BC9540E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59 </w:t>
            </w:r>
            <w:r w:rsidR="00C24F5C"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(15.28</w:t>
            </w: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)</w:t>
            </w:r>
          </w:p>
        </w:tc>
        <w:tc>
          <w:tcPr>
            <w:tcW w:w="705" w:type="dxa"/>
            <w:vAlign w:val="center"/>
            <w:hideMark/>
          </w:tcPr>
          <w:p w14:paraId="55E85AB6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2"/>
                <w:kern w:val="0"/>
                <w:sz w:val="18"/>
                <w:szCs w:val="18"/>
                <w:lang w:val="en-US" w:eastAsia="en-IN"/>
                <w14:ligatures w14:val="none"/>
              </w:rPr>
              <w:t>11.84</w:t>
            </w:r>
          </w:p>
        </w:tc>
        <w:tc>
          <w:tcPr>
            <w:tcW w:w="854" w:type="dxa"/>
            <w:vAlign w:val="center"/>
            <w:hideMark/>
          </w:tcPr>
          <w:p w14:paraId="4DECCA76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2"/>
                <w:kern w:val="0"/>
                <w:sz w:val="18"/>
                <w:szCs w:val="18"/>
                <w:lang w:val="en-US" w:eastAsia="en-IN"/>
                <w14:ligatures w14:val="none"/>
              </w:rPr>
              <w:t>19.27</w:t>
            </w:r>
          </w:p>
        </w:tc>
      </w:tr>
      <w:tr w:rsidR="005B5DDF" w:rsidRPr="00D5451A" w14:paraId="5CF84708" w14:textId="77777777" w:rsidTr="006858D6">
        <w:trPr>
          <w:trHeight w:val="128"/>
        </w:trPr>
        <w:tc>
          <w:tcPr>
            <w:tcW w:w="1696" w:type="dxa"/>
            <w:vMerge/>
            <w:noWrap/>
            <w:vAlign w:val="center"/>
            <w:hideMark/>
          </w:tcPr>
          <w:p w14:paraId="3710EA2C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</w:p>
        </w:tc>
        <w:tc>
          <w:tcPr>
            <w:tcW w:w="1560" w:type="dxa"/>
            <w:vAlign w:val="center"/>
            <w:hideMark/>
          </w:tcPr>
          <w:p w14:paraId="1EF4691C" w14:textId="1C21EE51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2"/>
                <w:kern w:val="0"/>
                <w:sz w:val="18"/>
                <w:szCs w:val="18"/>
                <w:lang w:val="en-US" w:eastAsia="en-IN"/>
                <w14:ligatures w14:val="none"/>
              </w:rPr>
              <w:t>Unknown/not</w:t>
            </w:r>
            <w:r w:rsidR="00246D54" w:rsidRPr="00D5451A">
              <w:rPr>
                <w:rFonts w:ascii="Arial" w:eastAsia="Times New Roman" w:hAnsi="Arial" w:cs="Arial"/>
                <w:color w:val="000000"/>
                <w:spacing w:val="-2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 specified</w:t>
            </w:r>
          </w:p>
        </w:tc>
        <w:tc>
          <w:tcPr>
            <w:tcW w:w="693" w:type="dxa"/>
            <w:noWrap/>
            <w:vAlign w:val="center"/>
            <w:hideMark/>
          </w:tcPr>
          <w:p w14:paraId="217129D2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17</w:t>
            </w:r>
          </w:p>
        </w:tc>
        <w:tc>
          <w:tcPr>
            <w:tcW w:w="1186" w:type="dxa"/>
            <w:vAlign w:val="center"/>
            <w:hideMark/>
          </w:tcPr>
          <w:p w14:paraId="0D5E1E2E" w14:textId="30210A29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0 </w:t>
            </w:r>
            <w:r w:rsidR="00C24F5C"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(0.00</w:t>
            </w: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)</w:t>
            </w:r>
          </w:p>
        </w:tc>
        <w:tc>
          <w:tcPr>
            <w:tcW w:w="995" w:type="dxa"/>
            <w:noWrap/>
            <w:vAlign w:val="center"/>
            <w:hideMark/>
          </w:tcPr>
          <w:p w14:paraId="6EB889B9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0 (0.00)</w:t>
            </w:r>
          </w:p>
        </w:tc>
        <w:tc>
          <w:tcPr>
            <w:tcW w:w="963" w:type="dxa"/>
            <w:vAlign w:val="center"/>
            <w:hideMark/>
          </w:tcPr>
          <w:p w14:paraId="38887532" w14:textId="65A06EC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1 </w:t>
            </w:r>
            <w:r w:rsidR="00C24F5C"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(5.88</w:t>
            </w: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)</w:t>
            </w:r>
          </w:p>
        </w:tc>
        <w:tc>
          <w:tcPr>
            <w:tcW w:w="1124" w:type="dxa"/>
            <w:vAlign w:val="center"/>
            <w:hideMark/>
          </w:tcPr>
          <w:p w14:paraId="6604C3B9" w14:textId="22C184EA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1 </w:t>
            </w:r>
            <w:r w:rsidR="00C24F5C"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(5.88</w:t>
            </w: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)</w:t>
            </w:r>
          </w:p>
        </w:tc>
        <w:tc>
          <w:tcPr>
            <w:tcW w:w="705" w:type="dxa"/>
            <w:vAlign w:val="center"/>
            <w:hideMark/>
          </w:tcPr>
          <w:p w14:paraId="5FD571C3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4"/>
                <w:kern w:val="0"/>
                <w:sz w:val="18"/>
                <w:szCs w:val="18"/>
                <w:lang w:val="en-US" w:eastAsia="en-IN"/>
                <w14:ligatures w14:val="none"/>
              </w:rPr>
              <w:t>0.15</w:t>
            </w:r>
          </w:p>
        </w:tc>
        <w:tc>
          <w:tcPr>
            <w:tcW w:w="854" w:type="dxa"/>
            <w:vAlign w:val="center"/>
            <w:hideMark/>
          </w:tcPr>
          <w:p w14:paraId="1A7A32B7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2"/>
                <w:kern w:val="0"/>
                <w:sz w:val="18"/>
                <w:szCs w:val="18"/>
                <w:lang w:val="en-US" w:eastAsia="en-IN"/>
                <w14:ligatures w14:val="none"/>
              </w:rPr>
              <w:t>28.69</w:t>
            </w:r>
          </w:p>
        </w:tc>
      </w:tr>
      <w:tr w:rsidR="005B5DDF" w:rsidRPr="00D5451A" w14:paraId="4052A016" w14:textId="77777777" w:rsidTr="006858D6">
        <w:trPr>
          <w:trHeight w:val="123"/>
        </w:trPr>
        <w:tc>
          <w:tcPr>
            <w:tcW w:w="1696" w:type="dxa"/>
            <w:vMerge w:val="restart"/>
            <w:vAlign w:val="center"/>
            <w:hideMark/>
          </w:tcPr>
          <w:p w14:paraId="3BC9F2B8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2"/>
                <w:kern w:val="0"/>
                <w:sz w:val="18"/>
                <w:szCs w:val="18"/>
                <w:lang w:val="en-US" w:eastAsia="en-IN"/>
                <w14:ligatures w14:val="none"/>
              </w:rPr>
              <w:t>Hepatic impairment</w:t>
            </w:r>
          </w:p>
        </w:tc>
        <w:tc>
          <w:tcPr>
            <w:tcW w:w="1560" w:type="dxa"/>
            <w:noWrap/>
            <w:vAlign w:val="center"/>
            <w:hideMark/>
          </w:tcPr>
          <w:p w14:paraId="4D715D80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5"/>
                <w:kern w:val="0"/>
                <w:sz w:val="18"/>
                <w:szCs w:val="18"/>
                <w:lang w:val="en-US" w:eastAsia="en-IN"/>
                <w14:ligatures w14:val="none"/>
              </w:rPr>
              <w:t>No</w:t>
            </w:r>
          </w:p>
        </w:tc>
        <w:tc>
          <w:tcPr>
            <w:tcW w:w="693" w:type="dxa"/>
            <w:noWrap/>
            <w:vAlign w:val="center"/>
            <w:hideMark/>
          </w:tcPr>
          <w:p w14:paraId="111CDD7B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510</w:t>
            </w:r>
          </w:p>
        </w:tc>
        <w:tc>
          <w:tcPr>
            <w:tcW w:w="1186" w:type="dxa"/>
            <w:vAlign w:val="center"/>
            <w:hideMark/>
          </w:tcPr>
          <w:p w14:paraId="1B697354" w14:textId="3A37D93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21 </w:t>
            </w:r>
            <w:r w:rsidR="00C24F5C"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(4.12</w:t>
            </w: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)</w:t>
            </w:r>
          </w:p>
        </w:tc>
        <w:tc>
          <w:tcPr>
            <w:tcW w:w="995" w:type="dxa"/>
            <w:noWrap/>
            <w:vAlign w:val="center"/>
            <w:hideMark/>
          </w:tcPr>
          <w:p w14:paraId="377A2778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7 (1.37)</w:t>
            </w:r>
          </w:p>
        </w:tc>
        <w:tc>
          <w:tcPr>
            <w:tcW w:w="963" w:type="dxa"/>
            <w:vAlign w:val="center"/>
            <w:hideMark/>
          </w:tcPr>
          <w:p w14:paraId="64490B25" w14:textId="6A5C90D2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48 </w:t>
            </w:r>
            <w:r w:rsidR="00C24F5C"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(9.41</w:t>
            </w: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)</w:t>
            </w:r>
          </w:p>
        </w:tc>
        <w:tc>
          <w:tcPr>
            <w:tcW w:w="1124" w:type="dxa"/>
            <w:vAlign w:val="center"/>
            <w:hideMark/>
          </w:tcPr>
          <w:p w14:paraId="613D8180" w14:textId="5D259AAB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73 </w:t>
            </w:r>
            <w:r w:rsidR="00C24F5C"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(14.31</w:t>
            </w: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)</w:t>
            </w:r>
          </w:p>
        </w:tc>
        <w:tc>
          <w:tcPr>
            <w:tcW w:w="705" w:type="dxa"/>
            <w:vAlign w:val="center"/>
            <w:hideMark/>
          </w:tcPr>
          <w:p w14:paraId="0F9DFD65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2"/>
                <w:kern w:val="0"/>
                <w:sz w:val="18"/>
                <w:szCs w:val="18"/>
                <w:lang w:val="en-US" w:eastAsia="en-IN"/>
                <w14:ligatures w14:val="none"/>
              </w:rPr>
              <w:t>11.39</w:t>
            </w:r>
          </w:p>
        </w:tc>
        <w:tc>
          <w:tcPr>
            <w:tcW w:w="854" w:type="dxa"/>
            <w:vAlign w:val="center"/>
            <w:hideMark/>
          </w:tcPr>
          <w:p w14:paraId="3B0EC2C4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2"/>
                <w:kern w:val="0"/>
                <w:sz w:val="18"/>
                <w:szCs w:val="18"/>
                <w:lang w:val="en-US" w:eastAsia="en-IN"/>
                <w14:ligatures w14:val="none"/>
              </w:rPr>
              <w:t>17.66</w:t>
            </w:r>
          </w:p>
        </w:tc>
      </w:tr>
      <w:tr w:rsidR="005B5DDF" w:rsidRPr="00D5451A" w14:paraId="2C4B34CC" w14:textId="77777777" w:rsidTr="006858D6">
        <w:trPr>
          <w:trHeight w:val="123"/>
        </w:trPr>
        <w:tc>
          <w:tcPr>
            <w:tcW w:w="1696" w:type="dxa"/>
            <w:vMerge/>
            <w:vAlign w:val="center"/>
            <w:hideMark/>
          </w:tcPr>
          <w:p w14:paraId="3CD43F63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</w:p>
        </w:tc>
        <w:tc>
          <w:tcPr>
            <w:tcW w:w="1560" w:type="dxa"/>
            <w:vAlign w:val="center"/>
            <w:hideMark/>
          </w:tcPr>
          <w:p w14:paraId="3590992C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5"/>
                <w:kern w:val="0"/>
                <w:sz w:val="18"/>
                <w:szCs w:val="18"/>
                <w:lang w:val="en-US" w:eastAsia="en-IN"/>
                <w14:ligatures w14:val="none"/>
              </w:rPr>
              <w:t>Yes</w:t>
            </w:r>
          </w:p>
        </w:tc>
        <w:tc>
          <w:tcPr>
            <w:tcW w:w="693" w:type="dxa"/>
            <w:noWrap/>
            <w:vAlign w:val="center"/>
            <w:hideMark/>
          </w:tcPr>
          <w:p w14:paraId="07510F85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40</w:t>
            </w:r>
          </w:p>
        </w:tc>
        <w:tc>
          <w:tcPr>
            <w:tcW w:w="1186" w:type="dxa"/>
            <w:vAlign w:val="center"/>
            <w:hideMark/>
          </w:tcPr>
          <w:p w14:paraId="4BCD0F52" w14:textId="7B537746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3 </w:t>
            </w:r>
            <w:r w:rsidR="00C24F5C"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(7.50</w:t>
            </w: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)</w:t>
            </w:r>
          </w:p>
        </w:tc>
        <w:tc>
          <w:tcPr>
            <w:tcW w:w="995" w:type="dxa"/>
            <w:noWrap/>
            <w:vAlign w:val="center"/>
            <w:hideMark/>
          </w:tcPr>
          <w:p w14:paraId="14D1AADD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0 (0.00)</w:t>
            </w:r>
          </w:p>
        </w:tc>
        <w:tc>
          <w:tcPr>
            <w:tcW w:w="963" w:type="dxa"/>
            <w:vAlign w:val="center"/>
            <w:hideMark/>
          </w:tcPr>
          <w:p w14:paraId="4A948D3E" w14:textId="2C17AB2B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3 </w:t>
            </w:r>
            <w:r w:rsidR="00C24F5C"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(7.50</w:t>
            </w: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)</w:t>
            </w:r>
          </w:p>
        </w:tc>
        <w:tc>
          <w:tcPr>
            <w:tcW w:w="1124" w:type="dxa"/>
            <w:vAlign w:val="center"/>
            <w:hideMark/>
          </w:tcPr>
          <w:p w14:paraId="3FFB5CC3" w14:textId="791FF92B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6 </w:t>
            </w:r>
            <w:r w:rsidR="00C24F5C"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(15.00</w:t>
            </w: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)</w:t>
            </w:r>
          </w:p>
        </w:tc>
        <w:tc>
          <w:tcPr>
            <w:tcW w:w="705" w:type="dxa"/>
            <w:vAlign w:val="center"/>
            <w:hideMark/>
          </w:tcPr>
          <w:p w14:paraId="29228B7E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4"/>
                <w:kern w:val="0"/>
                <w:sz w:val="18"/>
                <w:szCs w:val="18"/>
                <w:lang w:val="en-US" w:eastAsia="en-IN"/>
                <w14:ligatures w14:val="none"/>
              </w:rPr>
              <w:t>5.71</w:t>
            </w:r>
          </w:p>
        </w:tc>
        <w:tc>
          <w:tcPr>
            <w:tcW w:w="854" w:type="dxa"/>
            <w:vAlign w:val="center"/>
            <w:hideMark/>
          </w:tcPr>
          <w:p w14:paraId="2D4E34C5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2"/>
                <w:kern w:val="0"/>
                <w:sz w:val="18"/>
                <w:szCs w:val="18"/>
                <w:lang w:val="en-US" w:eastAsia="en-IN"/>
                <w14:ligatures w14:val="none"/>
              </w:rPr>
              <w:t>29.84</w:t>
            </w:r>
          </w:p>
        </w:tc>
      </w:tr>
      <w:tr w:rsidR="005B5DDF" w:rsidRPr="00D5451A" w14:paraId="07A51BE4" w14:textId="77777777" w:rsidTr="006858D6">
        <w:trPr>
          <w:trHeight w:val="254"/>
        </w:trPr>
        <w:tc>
          <w:tcPr>
            <w:tcW w:w="1696" w:type="dxa"/>
            <w:vMerge w:val="restart"/>
            <w:vAlign w:val="center"/>
            <w:hideMark/>
          </w:tcPr>
          <w:p w14:paraId="5C3537AC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Renal impairment</w:t>
            </w:r>
          </w:p>
        </w:tc>
        <w:tc>
          <w:tcPr>
            <w:tcW w:w="1560" w:type="dxa"/>
            <w:vAlign w:val="center"/>
            <w:hideMark/>
          </w:tcPr>
          <w:p w14:paraId="00A598DB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5"/>
                <w:kern w:val="0"/>
                <w:sz w:val="18"/>
                <w:szCs w:val="18"/>
                <w:lang w:val="en-US" w:eastAsia="en-IN"/>
                <w14:ligatures w14:val="none"/>
              </w:rPr>
              <w:t>No</w:t>
            </w:r>
          </w:p>
        </w:tc>
        <w:tc>
          <w:tcPr>
            <w:tcW w:w="693" w:type="dxa"/>
            <w:noWrap/>
            <w:vAlign w:val="center"/>
            <w:hideMark/>
          </w:tcPr>
          <w:p w14:paraId="6BE5B517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525</w:t>
            </w:r>
          </w:p>
        </w:tc>
        <w:tc>
          <w:tcPr>
            <w:tcW w:w="1186" w:type="dxa"/>
            <w:vAlign w:val="center"/>
            <w:hideMark/>
          </w:tcPr>
          <w:p w14:paraId="666121A6" w14:textId="4EB8AC92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23 </w:t>
            </w:r>
            <w:r w:rsidR="00C24F5C"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(4.38</w:t>
            </w: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)</w:t>
            </w:r>
          </w:p>
        </w:tc>
        <w:tc>
          <w:tcPr>
            <w:tcW w:w="995" w:type="dxa"/>
            <w:noWrap/>
            <w:vAlign w:val="center"/>
            <w:hideMark/>
          </w:tcPr>
          <w:p w14:paraId="3754D112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7 (1.33)</w:t>
            </w:r>
          </w:p>
        </w:tc>
        <w:tc>
          <w:tcPr>
            <w:tcW w:w="963" w:type="dxa"/>
            <w:vAlign w:val="center"/>
            <w:hideMark/>
          </w:tcPr>
          <w:p w14:paraId="4BE56B5E" w14:textId="18BC436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44 </w:t>
            </w:r>
            <w:r w:rsidR="00C24F5C"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(8.38</w:t>
            </w: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)</w:t>
            </w:r>
          </w:p>
        </w:tc>
        <w:tc>
          <w:tcPr>
            <w:tcW w:w="1124" w:type="dxa"/>
            <w:vAlign w:val="center"/>
            <w:hideMark/>
          </w:tcPr>
          <w:p w14:paraId="3B54C818" w14:textId="0B83CC49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71 </w:t>
            </w:r>
            <w:r w:rsidR="00C24F5C"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(13.52</w:t>
            </w: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)</w:t>
            </w:r>
          </w:p>
        </w:tc>
        <w:tc>
          <w:tcPr>
            <w:tcW w:w="705" w:type="dxa"/>
            <w:vAlign w:val="center"/>
            <w:hideMark/>
          </w:tcPr>
          <w:p w14:paraId="3E8D1D7B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2"/>
                <w:kern w:val="0"/>
                <w:sz w:val="18"/>
                <w:szCs w:val="18"/>
                <w:lang w:val="en-US" w:eastAsia="en-IN"/>
                <w14:ligatures w14:val="none"/>
              </w:rPr>
              <w:t>10.72</w:t>
            </w:r>
          </w:p>
        </w:tc>
        <w:tc>
          <w:tcPr>
            <w:tcW w:w="854" w:type="dxa"/>
            <w:vAlign w:val="center"/>
            <w:hideMark/>
          </w:tcPr>
          <w:p w14:paraId="46B0CC94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2"/>
                <w:kern w:val="0"/>
                <w:sz w:val="18"/>
                <w:szCs w:val="18"/>
                <w:lang w:val="en-US" w:eastAsia="en-IN"/>
                <w14:ligatures w14:val="none"/>
              </w:rPr>
              <w:t>16.75</w:t>
            </w:r>
          </w:p>
        </w:tc>
      </w:tr>
      <w:tr w:rsidR="005B5DDF" w:rsidRPr="00D5451A" w14:paraId="669EF6EE" w14:textId="77777777" w:rsidTr="006858D6">
        <w:trPr>
          <w:trHeight w:val="123"/>
        </w:trPr>
        <w:tc>
          <w:tcPr>
            <w:tcW w:w="1696" w:type="dxa"/>
            <w:vMerge/>
            <w:vAlign w:val="center"/>
            <w:hideMark/>
          </w:tcPr>
          <w:p w14:paraId="642BB04D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</w:p>
        </w:tc>
        <w:tc>
          <w:tcPr>
            <w:tcW w:w="1560" w:type="dxa"/>
            <w:vAlign w:val="center"/>
            <w:hideMark/>
          </w:tcPr>
          <w:p w14:paraId="7B1755D5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5"/>
                <w:kern w:val="0"/>
                <w:sz w:val="18"/>
                <w:szCs w:val="18"/>
                <w:lang w:val="en-US" w:eastAsia="en-IN"/>
                <w14:ligatures w14:val="none"/>
              </w:rPr>
              <w:t>Yes</w:t>
            </w:r>
          </w:p>
        </w:tc>
        <w:tc>
          <w:tcPr>
            <w:tcW w:w="693" w:type="dxa"/>
            <w:noWrap/>
            <w:vAlign w:val="center"/>
            <w:hideMark/>
          </w:tcPr>
          <w:p w14:paraId="4944C0BE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25</w:t>
            </w:r>
          </w:p>
        </w:tc>
        <w:tc>
          <w:tcPr>
            <w:tcW w:w="1186" w:type="dxa"/>
            <w:vAlign w:val="center"/>
            <w:hideMark/>
          </w:tcPr>
          <w:p w14:paraId="6DA3164F" w14:textId="7FD9196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1 </w:t>
            </w:r>
            <w:r w:rsidR="00C24F5C"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(4.00</w:t>
            </w: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)</w:t>
            </w:r>
          </w:p>
        </w:tc>
        <w:tc>
          <w:tcPr>
            <w:tcW w:w="995" w:type="dxa"/>
            <w:noWrap/>
            <w:vAlign w:val="center"/>
            <w:hideMark/>
          </w:tcPr>
          <w:p w14:paraId="249BB403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0 (0.00)</w:t>
            </w:r>
          </w:p>
        </w:tc>
        <w:tc>
          <w:tcPr>
            <w:tcW w:w="963" w:type="dxa"/>
            <w:vAlign w:val="center"/>
            <w:hideMark/>
          </w:tcPr>
          <w:p w14:paraId="04558C5E" w14:textId="7B1F0D7A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7 </w:t>
            </w:r>
            <w:r w:rsidR="00C24F5C"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(28.00</w:t>
            </w: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)</w:t>
            </w:r>
          </w:p>
        </w:tc>
        <w:tc>
          <w:tcPr>
            <w:tcW w:w="1124" w:type="dxa"/>
            <w:vAlign w:val="center"/>
            <w:hideMark/>
          </w:tcPr>
          <w:p w14:paraId="60F6AB3E" w14:textId="63147B6D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8 </w:t>
            </w:r>
            <w:r w:rsidR="00C24F5C"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(32.00</w:t>
            </w: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)</w:t>
            </w:r>
          </w:p>
        </w:tc>
        <w:tc>
          <w:tcPr>
            <w:tcW w:w="705" w:type="dxa"/>
            <w:vAlign w:val="center"/>
            <w:hideMark/>
          </w:tcPr>
          <w:p w14:paraId="72145318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2"/>
                <w:kern w:val="0"/>
                <w:sz w:val="18"/>
                <w:szCs w:val="18"/>
                <w:lang w:val="en-US" w:eastAsia="en-IN"/>
                <w14:ligatures w14:val="none"/>
              </w:rPr>
              <w:t>14.95</w:t>
            </w:r>
          </w:p>
        </w:tc>
        <w:tc>
          <w:tcPr>
            <w:tcW w:w="854" w:type="dxa"/>
            <w:vAlign w:val="center"/>
            <w:hideMark/>
          </w:tcPr>
          <w:p w14:paraId="10C4BD4D" w14:textId="612BC27F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2"/>
                <w:kern w:val="0"/>
                <w:sz w:val="18"/>
                <w:szCs w:val="18"/>
                <w:lang w:val="en-US" w:eastAsia="en-IN"/>
                <w14:ligatures w14:val="none"/>
              </w:rPr>
              <w:t>53.5</w:t>
            </w:r>
            <w:r w:rsidR="00FF3CEE" w:rsidRPr="00D5451A">
              <w:rPr>
                <w:rFonts w:ascii="Arial" w:eastAsia="Times New Roman" w:hAnsi="Arial" w:cs="Arial"/>
                <w:color w:val="000000"/>
                <w:spacing w:val="-2"/>
                <w:kern w:val="0"/>
                <w:sz w:val="18"/>
                <w:szCs w:val="18"/>
                <w:lang w:val="en-US" w:eastAsia="en-IN"/>
                <w14:ligatures w14:val="none"/>
              </w:rPr>
              <w:t>0</w:t>
            </w:r>
          </w:p>
        </w:tc>
      </w:tr>
      <w:tr w:rsidR="005B5DDF" w:rsidRPr="00D5451A" w14:paraId="3B506D0A" w14:textId="77777777" w:rsidTr="006858D6">
        <w:trPr>
          <w:trHeight w:val="338"/>
        </w:trPr>
        <w:tc>
          <w:tcPr>
            <w:tcW w:w="1696" w:type="dxa"/>
            <w:vMerge w:val="restart"/>
            <w:vAlign w:val="center"/>
            <w:hideMark/>
          </w:tcPr>
          <w:p w14:paraId="7B73FEFF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Platelet count at the start of treatment</w:t>
            </w:r>
          </w:p>
        </w:tc>
        <w:tc>
          <w:tcPr>
            <w:tcW w:w="1560" w:type="dxa"/>
            <w:vAlign w:val="center"/>
            <w:hideMark/>
          </w:tcPr>
          <w:p w14:paraId="2C0A641D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2"/>
                <w:kern w:val="0"/>
                <w:sz w:val="18"/>
                <w:szCs w:val="18"/>
                <w:lang w:val="en-US" w:eastAsia="en-IN"/>
                <w14:ligatures w14:val="none"/>
              </w:rPr>
              <w:t>≥100,000/mm</w:t>
            </w:r>
            <w:r w:rsidRPr="00D5451A">
              <w:rPr>
                <w:rFonts w:ascii="Arial" w:eastAsia="Times New Roman" w:hAnsi="Arial" w:cs="Arial"/>
                <w:color w:val="000000"/>
                <w:spacing w:val="-2"/>
                <w:kern w:val="0"/>
                <w:sz w:val="18"/>
                <w:szCs w:val="18"/>
                <w:vertAlign w:val="superscript"/>
                <w:lang w:val="en-US" w:eastAsia="en-IN"/>
                <w14:ligatures w14:val="none"/>
              </w:rPr>
              <w:t>3</w:t>
            </w:r>
          </w:p>
        </w:tc>
        <w:tc>
          <w:tcPr>
            <w:tcW w:w="693" w:type="dxa"/>
            <w:noWrap/>
            <w:vAlign w:val="center"/>
            <w:hideMark/>
          </w:tcPr>
          <w:p w14:paraId="25AF8088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504</w:t>
            </w:r>
          </w:p>
        </w:tc>
        <w:tc>
          <w:tcPr>
            <w:tcW w:w="1186" w:type="dxa"/>
            <w:vAlign w:val="center"/>
            <w:hideMark/>
          </w:tcPr>
          <w:p w14:paraId="58E2ACA2" w14:textId="79E2B15B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20 </w:t>
            </w:r>
            <w:r w:rsidR="00C24F5C"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(3.97</w:t>
            </w: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)</w:t>
            </w:r>
          </w:p>
        </w:tc>
        <w:tc>
          <w:tcPr>
            <w:tcW w:w="995" w:type="dxa"/>
            <w:noWrap/>
            <w:vAlign w:val="center"/>
            <w:hideMark/>
          </w:tcPr>
          <w:p w14:paraId="0B05AAC8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6 (1.19)</w:t>
            </w:r>
          </w:p>
        </w:tc>
        <w:tc>
          <w:tcPr>
            <w:tcW w:w="963" w:type="dxa"/>
            <w:vAlign w:val="center"/>
            <w:hideMark/>
          </w:tcPr>
          <w:p w14:paraId="73756BA8" w14:textId="03E86B63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50 </w:t>
            </w:r>
            <w:r w:rsidR="00C24F5C"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(9.92</w:t>
            </w: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)</w:t>
            </w:r>
          </w:p>
        </w:tc>
        <w:tc>
          <w:tcPr>
            <w:tcW w:w="1124" w:type="dxa"/>
            <w:vAlign w:val="center"/>
            <w:hideMark/>
          </w:tcPr>
          <w:p w14:paraId="7AB0044A" w14:textId="08E3DDBC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73 </w:t>
            </w:r>
            <w:r w:rsidR="00C24F5C"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(14.48</w:t>
            </w: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)</w:t>
            </w:r>
          </w:p>
        </w:tc>
        <w:tc>
          <w:tcPr>
            <w:tcW w:w="705" w:type="dxa"/>
            <w:vAlign w:val="center"/>
            <w:hideMark/>
          </w:tcPr>
          <w:p w14:paraId="4DA17940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2"/>
                <w:kern w:val="0"/>
                <w:sz w:val="18"/>
                <w:szCs w:val="18"/>
                <w:lang w:val="en-US" w:eastAsia="en-IN"/>
                <w14:ligatures w14:val="none"/>
              </w:rPr>
              <w:t>11.53</w:t>
            </w:r>
          </w:p>
        </w:tc>
        <w:tc>
          <w:tcPr>
            <w:tcW w:w="854" w:type="dxa"/>
            <w:vAlign w:val="center"/>
            <w:hideMark/>
          </w:tcPr>
          <w:p w14:paraId="46B57B85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2"/>
                <w:kern w:val="0"/>
                <w:sz w:val="18"/>
                <w:szCs w:val="18"/>
                <w:lang w:val="en-US" w:eastAsia="en-IN"/>
                <w14:ligatures w14:val="none"/>
              </w:rPr>
              <w:t>17.86</w:t>
            </w:r>
          </w:p>
        </w:tc>
      </w:tr>
      <w:tr w:rsidR="005B5DDF" w:rsidRPr="00D5451A" w14:paraId="3D6B326A" w14:textId="77777777" w:rsidTr="006858D6">
        <w:trPr>
          <w:trHeight w:val="170"/>
        </w:trPr>
        <w:tc>
          <w:tcPr>
            <w:tcW w:w="1696" w:type="dxa"/>
            <w:vMerge/>
            <w:vAlign w:val="center"/>
            <w:hideMark/>
          </w:tcPr>
          <w:p w14:paraId="1773FCAA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</w:p>
        </w:tc>
        <w:tc>
          <w:tcPr>
            <w:tcW w:w="1560" w:type="dxa"/>
            <w:vAlign w:val="center"/>
            <w:hideMark/>
          </w:tcPr>
          <w:p w14:paraId="57B0CC0A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2"/>
                <w:kern w:val="0"/>
                <w:sz w:val="18"/>
                <w:szCs w:val="18"/>
                <w:lang w:val="en-US" w:eastAsia="en-IN"/>
                <w14:ligatures w14:val="none"/>
              </w:rPr>
              <w:t>&lt;100,000/mm</w:t>
            </w:r>
            <w:r w:rsidRPr="00D5451A">
              <w:rPr>
                <w:rFonts w:ascii="Arial" w:eastAsia="Times New Roman" w:hAnsi="Arial" w:cs="Arial"/>
                <w:color w:val="000000"/>
                <w:spacing w:val="-2"/>
                <w:kern w:val="0"/>
                <w:sz w:val="18"/>
                <w:szCs w:val="18"/>
                <w:vertAlign w:val="superscript"/>
                <w:lang w:val="en-US" w:eastAsia="en-IN"/>
                <w14:ligatures w14:val="none"/>
              </w:rPr>
              <w:t>3</w:t>
            </w:r>
          </w:p>
        </w:tc>
        <w:tc>
          <w:tcPr>
            <w:tcW w:w="693" w:type="dxa"/>
            <w:noWrap/>
            <w:vAlign w:val="center"/>
            <w:hideMark/>
          </w:tcPr>
          <w:p w14:paraId="34908402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17</w:t>
            </w:r>
          </w:p>
        </w:tc>
        <w:tc>
          <w:tcPr>
            <w:tcW w:w="1186" w:type="dxa"/>
            <w:vAlign w:val="center"/>
            <w:hideMark/>
          </w:tcPr>
          <w:p w14:paraId="27251B8B" w14:textId="215D2F0B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4 </w:t>
            </w:r>
            <w:r w:rsidR="00C24F5C"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(23.53</w:t>
            </w: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)</w:t>
            </w:r>
          </w:p>
        </w:tc>
        <w:tc>
          <w:tcPr>
            <w:tcW w:w="995" w:type="dxa"/>
            <w:noWrap/>
            <w:vAlign w:val="center"/>
            <w:hideMark/>
          </w:tcPr>
          <w:p w14:paraId="559E5CAA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1 (5.88)</w:t>
            </w:r>
          </w:p>
        </w:tc>
        <w:tc>
          <w:tcPr>
            <w:tcW w:w="963" w:type="dxa"/>
            <w:vAlign w:val="center"/>
            <w:hideMark/>
          </w:tcPr>
          <w:p w14:paraId="3755D64D" w14:textId="242DD8AB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1 </w:t>
            </w:r>
            <w:r w:rsidR="00C24F5C"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(5.88</w:t>
            </w: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)</w:t>
            </w:r>
          </w:p>
        </w:tc>
        <w:tc>
          <w:tcPr>
            <w:tcW w:w="1124" w:type="dxa"/>
            <w:vAlign w:val="center"/>
            <w:hideMark/>
          </w:tcPr>
          <w:p w14:paraId="730B1B11" w14:textId="12C40824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6 </w:t>
            </w:r>
            <w:r w:rsidR="00C24F5C"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(35.29</w:t>
            </w: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)</w:t>
            </w:r>
          </w:p>
        </w:tc>
        <w:tc>
          <w:tcPr>
            <w:tcW w:w="705" w:type="dxa"/>
            <w:vAlign w:val="center"/>
            <w:hideMark/>
          </w:tcPr>
          <w:p w14:paraId="0C1A45E1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2"/>
                <w:kern w:val="0"/>
                <w:sz w:val="18"/>
                <w:szCs w:val="18"/>
                <w:lang w:val="en-US" w:eastAsia="en-IN"/>
                <w14:ligatures w14:val="none"/>
              </w:rPr>
              <w:t>14.21</w:t>
            </w:r>
          </w:p>
        </w:tc>
        <w:tc>
          <w:tcPr>
            <w:tcW w:w="854" w:type="dxa"/>
            <w:vAlign w:val="center"/>
            <w:hideMark/>
          </w:tcPr>
          <w:p w14:paraId="66F76F06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2"/>
                <w:kern w:val="0"/>
                <w:sz w:val="18"/>
                <w:szCs w:val="18"/>
                <w:lang w:val="en-US" w:eastAsia="en-IN"/>
                <w14:ligatures w14:val="none"/>
              </w:rPr>
              <w:t>61.67</w:t>
            </w:r>
          </w:p>
        </w:tc>
      </w:tr>
      <w:tr w:rsidR="005B5DDF" w:rsidRPr="00D5451A" w14:paraId="36B45409" w14:textId="77777777" w:rsidTr="006858D6">
        <w:trPr>
          <w:trHeight w:val="170"/>
        </w:trPr>
        <w:tc>
          <w:tcPr>
            <w:tcW w:w="1696" w:type="dxa"/>
            <w:vMerge/>
            <w:vAlign w:val="center"/>
            <w:hideMark/>
          </w:tcPr>
          <w:p w14:paraId="5479E24D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</w:p>
        </w:tc>
        <w:tc>
          <w:tcPr>
            <w:tcW w:w="1560" w:type="dxa"/>
            <w:vAlign w:val="center"/>
            <w:hideMark/>
          </w:tcPr>
          <w:p w14:paraId="62EB7CFC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2"/>
                <w:kern w:val="0"/>
                <w:sz w:val="18"/>
                <w:szCs w:val="18"/>
                <w:lang w:val="en-US" w:eastAsia="en-IN"/>
                <w14:ligatures w14:val="none"/>
              </w:rPr>
              <w:t>Unknown/not specified</w:t>
            </w:r>
          </w:p>
        </w:tc>
        <w:tc>
          <w:tcPr>
            <w:tcW w:w="693" w:type="dxa"/>
            <w:vAlign w:val="center"/>
            <w:hideMark/>
          </w:tcPr>
          <w:p w14:paraId="7F26C7A7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29</w:t>
            </w:r>
          </w:p>
        </w:tc>
        <w:tc>
          <w:tcPr>
            <w:tcW w:w="1186" w:type="dxa"/>
            <w:vAlign w:val="center"/>
            <w:hideMark/>
          </w:tcPr>
          <w:p w14:paraId="0DC65864" w14:textId="11A65044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0 </w:t>
            </w:r>
            <w:r w:rsidR="00C24F5C"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(0.00</w:t>
            </w: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)</w:t>
            </w:r>
          </w:p>
        </w:tc>
        <w:tc>
          <w:tcPr>
            <w:tcW w:w="995" w:type="dxa"/>
            <w:noWrap/>
            <w:vAlign w:val="center"/>
            <w:hideMark/>
          </w:tcPr>
          <w:p w14:paraId="0D39BE96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0 (0.00)</w:t>
            </w:r>
          </w:p>
        </w:tc>
        <w:tc>
          <w:tcPr>
            <w:tcW w:w="963" w:type="dxa"/>
            <w:vAlign w:val="center"/>
            <w:hideMark/>
          </w:tcPr>
          <w:p w14:paraId="7B513430" w14:textId="2C827EA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0 </w:t>
            </w:r>
            <w:r w:rsidR="00C24F5C"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(0.00</w:t>
            </w: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)</w:t>
            </w:r>
          </w:p>
        </w:tc>
        <w:tc>
          <w:tcPr>
            <w:tcW w:w="1124" w:type="dxa"/>
            <w:vAlign w:val="center"/>
            <w:hideMark/>
          </w:tcPr>
          <w:p w14:paraId="754C2260" w14:textId="5FEE99CE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0 </w:t>
            </w:r>
            <w:r w:rsidR="00C24F5C"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(0.00</w:t>
            </w: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)</w:t>
            </w:r>
          </w:p>
        </w:tc>
        <w:tc>
          <w:tcPr>
            <w:tcW w:w="705" w:type="dxa"/>
            <w:vAlign w:val="center"/>
            <w:hideMark/>
          </w:tcPr>
          <w:p w14:paraId="04CFB058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4"/>
                <w:kern w:val="0"/>
                <w:sz w:val="18"/>
                <w:szCs w:val="18"/>
                <w:lang w:val="en-US" w:eastAsia="en-IN"/>
                <w14:ligatures w14:val="none"/>
              </w:rPr>
              <w:t>0</w:t>
            </w:r>
          </w:p>
        </w:tc>
        <w:tc>
          <w:tcPr>
            <w:tcW w:w="854" w:type="dxa"/>
            <w:vAlign w:val="center"/>
            <w:hideMark/>
          </w:tcPr>
          <w:p w14:paraId="2EACD000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2"/>
                <w:kern w:val="0"/>
                <w:sz w:val="18"/>
                <w:szCs w:val="18"/>
                <w:lang w:val="en-US" w:eastAsia="en-IN"/>
                <w14:ligatures w14:val="none"/>
              </w:rPr>
              <w:t>11.94</w:t>
            </w:r>
          </w:p>
        </w:tc>
      </w:tr>
    </w:tbl>
    <w:p w14:paraId="3F08B469" w14:textId="5E08E676" w:rsidR="005B5DDF" w:rsidRPr="00D5451A" w:rsidRDefault="0047180E" w:rsidP="0047180E">
      <w:pPr>
        <w:pStyle w:val="EndNoteBibliography"/>
        <w:numPr>
          <w:ilvl w:val="0"/>
          <w:numId w:val="0"/>
        </w:numPr>
        <w:rPr>
          <w:rFonts w:ascii="Arial" w:hAnsi="Arial" w:cs="Arial"/>
          <w:noProof w:val="0"/>
          <w:sz w:val="16"/>
          <w:szCs w:val="16"/>
        </w:rPr>
      </w:pPr>
      <w:r w:rsidRPr="00D5451A">
        <w:rPr>
          <w:rFonts w:ascii="Arial" w:hAnsi="Arial" w:cs="Arial"/>
          <w:noProof w:val="0"/>
          <w:sz w:val="16"/>
          <w:szCs w:val="16"/>
        </w:rPr>
        <w:t>CI</w:t>
      </w:r>
      <w:r w:rsidR="00CF0691" w:rsidRPr="00D5451A">
        <w:rPr>
          <w:rFonts w:ascii="Arial" w:hAnsi="Arial" w:cs="Arial"/>
          <w:noProof w:val="0"/>
          <w:sz w:val="16"/>
          <w:szCs w:val="16"/>
        </w:rPr>
        <w:t xml:space="preserve">, confidence </w:t>
      </w:r>
      <w:r w:rsidRPr="00D5451A">
        <w:rPr>
          <w:rFonts w:ascii="Arial" w:hAnsi="Arial" w:cs="Arial"/>
          <w:noProof w:val="0"/>
          <w:sz w:val="16"/>
          <w:szCs w:val="16"/>
        </w:rPr>
        <w:t>interval</w:t>
      </w:r>
      <w:r w:rsidR="00CF0691" w:rsidRPr="00D5451A">
        <w:rPr>
          <w:rFonts w:ascii="Arial" w:hAnsi="Arial" w:cs="Arial"/>
          <w:noProof w:val="0"/>
          <w:sz w:val="16"/>
          <w:szCs w:val="16"/>
        </w:rPr>
        <w:t>.</w:t>
      </w:r>
    </w:p>
    <w:p w14:paraId="11EB5A72" w14:textId="2EEFDAC5" w:rsidR="0047180E" w:rsidRPr="00D5451A" w:rsidRDefault="00CF0691">
      <w:pPr>
        <w:pStyle w:val="EndNoteBibliography"/>
        <w:numPr>
          <w:ilvl w:val="0"/>
          <w:numId w:val="0"/>
        </w:numPr>
        <w:rPr>
          <w:noProof w:val="0"/>
          <w:sz w:val="18"/>
          <w:szCs w:val="18"/>
        </w:rPr>
      </w:pPr>
      <w:r w:rsidRPr="00D5451A">
        <w:rPr>
          <w:rFonts w:ascii="Arial" w:hAnsi="Arial" w:cs="Arial"/>
          <w:b/>
          <w:bCs/>
          <w:noProof w:val="0"/>
          <w:sz w:val="18"/>
          <w:szCs w:val="18"/>
        </w:rPr>
        <w:t>Supplementary Table S9</w:t>
      </w:r>
      <w:r w:rsidR="00C16781" w:rsidRPr="00D5451A">
        <w:rPr>
          <w:rFonts w:ascii="Arial" w:hAnsi="Arial" w:cs="Arial"/>
          <w:b/>
          <w:bCs/>
          <w:noProof w:val="0"/>
          <w:sz w:val="18"/>
          <w:szCs w:val="18"/>
        </w:rPr>
        <w:t xml:space="preserve">. </w:t>
      </w:r>
      <w:r w:rsidRPr="00D5451A">
        <w:rPr>
          <w:rFonts w:ascii="Arial" w:hAnsi="Arial" w:cs="Arial"/>
          <w:b/>
          <w:bCs/>
          <w:noProof w:val="0"/>
          <w:sz w:val="18"/>
          <w:szCs w:val="18"/>
        </w:rPr>
        <w:t>Responder rate by patient factor (</w:t>
      </w:r>
      <w:r w:rsidR="00340AA0" w:rsidRPr="00D5451A">
        <w:rPr>
          <w:rFonts w:ascii="Arial" w:hAnsi="Arial" w:cs="Arial"/>
          <w:b/>
          <w:bCs/>
          <w:noProof w:val="0"/>
          <w:sz w:val="18"/>
          <w:szCs w:val="18"/>
        </w:rPr>
        <w:t xml:space="preserve">effectiveness </w:t>
      </w:r>
      <w:r w:rsidRPr="00D5451A">
        <w:rPr>
          <w:rFonts w:ascii="Arial" w:hAnsi="Arial" w:cs="Arial"/>
          <w:b/>
          <w:bCs/>
          <w:noProof w:val="0"/>
          <w:sz w:val="18"/>
          <w:szCs w:val="18"/>
        </w:rPr>
        <w:t xml:space="preserve">analysis </w:t>
      </w:r>
      <w:r w:rsidR="00340AA0" w:rsidRPr="00D5451A">
        <w:rPr>
          <w:rFonts w:ascii="Arial" w:hAnsi="Arial" w:cs="Arial"/>
          <w:b/>
          <w:bCs/>
          <w:noProof w:val="0"/>
          <w:sz w:val="18"/>
          <w:szCs w:val="18"/>
        </w:rPr>
        <w:t>set</w:t>
      </w:r>
      <w:r w:rsidRPr="00D5451A">
        <w:rPr>
          <w:rFonts w:ascii="Arial" w:hAnsi="Arial" w:cs="Arial"/>
          <w:b/>
          <w:bCs/>
          <w:noProof w:val="0"/>
          <w:sz w:val="18"/>
          <w:szCs w:val="18"/>
        </w:rPr>
        <w:t>)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06"/>
        <w:gridCol w:w="1867"/>
        <w:gridCol w:w="861"/>
        <w:gridCol w:w="1435"/>
        <w:gridCol w:w="1023"/>
        <w:gridCol w:w="993"/>
        <w:gridCol w:w="1591"/>
      </w:tblGrid>
      <w:tr w:rsidR="005B5DDF" w:rsidRPr="00D5451A" w14:paraId="70585D75" w14:textId="77777777" w:rsidTr="7BDFAA99">
        <w:trPr>
          <w:trHeight w:val="180"/>
        </w:trPr>
        <w:tc>
          <w:tcPr>
            <w:tcW w:w="3873" w:type="dxa"/>
            <w:gridSpan w:val="2"/>
            <w:vMerge w:val="restart"/>
            <w:hideMark/>
          </w:tcPr>
          <w:p w14:paraId="27D45CF7" w14:textId="21189B45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Patient </w:t>
            </w:r>
            <w:proofErr w:type="spellStart"/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characteristics</w:t>
            </w:r>
            <w:r w:rsidR="00150020"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vertAlign w:val="superscript"/>
                <w:lang w:val="en-US" w:eastAsia="en-IN"/>
                <w14:ligatures w14:val="none"/>
              </w:rPr>
              <w:t>a</w:t>
            </w:r>
            <w:proofErr w:type="spellEnd"/>
          </w:p>
        </w:tc>
        <w:tc>
          <w:tcPr>
            <w:tcW w:w="861" w:type="dxa"/>
            <w:vMerge w:val="restart"/>
            <w:noWrap/>
            <w:hideMark/>
          </w:tcPr>
          <w:p w14:paraId="18FF40F5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Number of patients </w:t>
            </w:r>
          </w:p>
        </w:tc>
        <w:tc>
          <w:tcPr>
            <w:tcW w:w="1435" w:type="dxa"/>
            <w:vMerge w:val="restart"/>
            <w:noWrap/>
            <w:hideMark/>
          </w:tcPr>
          <w:p w14:paraId="136BA696" w14:textId="0CBD0E61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proofErr w:type="spellStart"/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Responders</w:t>
            </w:r>
            <w:r w:rsidR="00150020"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vertAlign w:val="superscript"/>
                <w:lang w:val="en-US" w:eastAsia="en-IN"/>
                <w14:ligatures w14:val="none"/>
              </w:rPr>
              <w:t>b</w:t>
            </w:r>
            <w:proofErr w:type="spellEnd"/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, n (%)</w:t>
            </w:r>
          </w:p>
        </w:tc>
        <w:tc>
          <w:tcPr>
            <w:tcW w:w="1023" w:type="dxa"/>
            <w:vMerge w:val="restart"/>
            <w:noWrap/>
            <w:hideMark/>
          </w:tcPr>
          <w:p w14:paraId="23E28915" w14:textId="21E75BB4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Odds </w:t>
            </w:r>
            <w:proofErr w:type="spellStart"/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ratio</w:t>
            </w:r>
            <w:r w:rsidR="00150020"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vertAlign w:val="superscript"/>
                <w:lang w:val="en-US" w:eastAsia="en-IN"/>
                <w14:ligatures w14:val="none"/>
              </w:rPr>
              <w:t>c</w:t>
            </w:r>
            <w:proofErr w:type="spellEnd"/>
          </w:p>
        </w:tc>
        <w:tc>
          <w:tcPr>
            <w:tcW w:w="2584" w:type="dxa"/>
            <w:gridSpan w:val="2"/>
            <w:noWrap/>
            <w:hideMark/>
          </w:tcPr>
          <w:p w14:paraId="44B1B422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95% CI for odds ratio</w:t>
            </w:r>
          </w:p>
        </w:tc>
      </w:tr>
      <w:tr w:rsidR="005B5DDF" w:rsidRPr="00D5451A" w14:paraId="7E9F26DF" w14:textId="77777777" w:rsidTr="7BDFAA99">
        <w:trPr>
          <w:trHeight w:val="574"/>
        </w:trPr>
        <w:tc>
          <w:tcPr>
            <w:tcW w:w="3873" w:type="dxa"/>
            <w:gridSpan w:val="2"/>
            <w:vMerge/>
            <w:hideMark/>
          </w:tcPr>
          <w:p w14:paraId="09063AEF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</w:p>
        </w:tc>
        <w:tc>
          <w:tcPr>
            <w:tcW w:w="861" w:type="dxa"/>
            <w:vMerge/>
            <w:noWrap/>
            <w:hideMark/>
          </w:tcPr>
          <w:p w14:paraId="4F0F85D1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val="en-US" w:eastAsia="en-IN"/>
                <w14:ligatures w14:val="none"/>
              </w:rPr>
            </w:pPr>
          </w:p>
        </w:tc>
        <w:tc>
          <w:tcPr>
            <w:tcW w:w="1435" w:type="dxa"/>
            <w:vMerge/>
            <w:noWrap/>
            <w:hideMark/>
          </w:tcPr>
          <w:p w14:paraId="218D7619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val="en-US" w:eastAsia="en-IN"/>
                <w14:ligatures w14:val="none"/>
              </w:rPr>
            </w:pPr>
          </w:p>
        </w:tc>
        <w:tc>
          <w:tcPr>
            <w:tcW w:w="1023" w:type="dxa"/>
            <w:vMerge/>
            <w:noWrap/>
            <w:hideMark/>
          </w:tcPr>
          <w:p w14:paraId="4AF86862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val="en-US" w:eastAsia="en-IN"/>
                <w14:ligatures w14:val="none"/>
              </w:rPr>
            </w:pPr>
          </w:p>
        </w:tc>
        <w:tc>
          <w:tcPr>
            <w:tcW w:w="993" w:type="dxa"/>
            <w:tcBorders>
              <w:bottom w:val="single" w:sz="4" w:space="0" w:color="auto"/>
            </w:tcBorders>
            <w:noWrap/>
            <w:hideMark/>
          </w:tcPr>
          <w:p w14:paraId="36C9667F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Lower limit</w:t>
            </w:r>
          </w:p>
        </w:tc>
        <w:tc>
          <w:tcPr>
            <w:tcW w:w="1591" w:type="dxa"/>
            <w:tcBorders>
              <w:bottom w:val="single" w:sz="4" w:space="0" w:color="auto"/>
            </w:tcBorders>
            <w:noWrap/>
            <w:hideMark/>
          </w:tcPr>
          <w:p w14:paraId="676DE961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Upper limit</w:t>
            </w:r>
          </w:p>
        </w:tc>
      </w:tr>
      <w:tr w:rsidR="005B5DDF" w:rsidRPr="00D5451A" w14:paraId="03A0222A" w14:textId="77777777" w:rsidTr="7BDFAA99">
        <w:trPr>
          <w:trHeight w:val="388"/>
        </w:trPr>
        <w:tc>
          <w:tcPr>
            <w:tcW w:w="2006" w:type="dxa"/>
            <w:hideMark/>
          </w:tcPr>
          <w:p w14:paraId="3AA323C9" w14:textId="0547DD5A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Eff</w:t>
            </w:r>
            <w:r w:rsidR="00340AA0"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ectiveness</w:t>
            </w: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 analysis </w:t>
            </w:r>
            <w:r w:rsidR="00340AA0"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set</w:t>
            </w:r>
          </w:p>
        </w:tc>
        <w:tc>
          <w:tcPr>
            <w:tcW w:w="1867" w:type="dxa"/>
            <w:hideMark/>
          </w:tcPr>
          <w:p w14:paraId="1FA0A9B7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 </w:t>
            </w:r>
          </w:p>
        </w:tc>
        <w:tc>
          <w:tcPr>
            <w:tcW w:w="861" w:type="dxa"/>
            <w:hideMark/>
          </w:tcPr>
          <w:p w14:paraId="719BA732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5"/>
                <w:kern w:val="0"/>
                <w:sz w:val="18"/>
                <w:szCs w:val="18"/>
                <w:lang w:val="en-US" w:eastAsia="en-IN"/>
                <w14:ligatures w14:val="none"/>
              </w:rPr>
              <w:t>550</w:t>
            </w:r>
          </w:p>
        </w:tc>
        <w:tc>
          <w:tcPr>
            <w:tcW w:w="1435" w:type="dxa"/>
            <w:hideMark/>
          </w:tcPr>
          <w:p w14:paraId="7B6A2192" w14:textId="0674BF51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291 </w:t>
            </w:r>
            <w:r w:rsidR="00C24F5C"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(52.91</w:t>
            </w: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)</w:t>
            </w:r>
          </w:p>
        </w:tc>
        <w:tc>
          <w:tcPr>
            <w:tcW w:w="1023" w:type="dxa"/>
            <w:hideMark/>
          </w:tcPr>
          <w:p w14:paraId="3196DA59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2"/>
                <w:kern w:val="0"/>
                <w:sz w:val="18"/>
                <w:szCs w:val="18"/>
                <w:lang w:val="en-US" w:eastAsia="en-IN"/>
                <w14:ligatures w14:val="none"/>
              </w:rPr>
              <w:t>--</w:t>
            </w:r>
          </w:p>
        </w:tc>
        <w:tc>
          <w:tcPr>
            <w:tcW w:w="993" w:type="dxa"/>
            <w:hideMark/>
          </w:tcPr>
          <w:p w14:paraId="03434900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2"/>
                <w:kern w:val="0"/>
                <w:sz w:val="18"/>
                <w:szCs w:val="18"/>
                <w:lang w:val="en-US" w:eastAsia="en-IN"/>
                <w14:ligatures w14:val="none"/>
              </w:rPr>
              <w:t>--</w:t>
            </w:r>
          </w:p>
        </w:tc>
        <w:tc>
          <w:tcPr>
            <w:tcW w:w="1591" w:type="dxa"/>
            <w:hideMark/>
          </w:tcPr>
          <w:p w14:paraId="47542F1C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2"/>
                <w:kern w:val="0"/>
                <w:sz w:val="18"/>
                <w:szCs w:val="18"/>
                <w:lang w:val="en-US" w:eastAsia="en-IN"/>
                <w14:ligatures w14:val="none"/>
              </w:rPr>
              <w:t>--</w:t>
            </w:r>
          </w:p>
        </w:tc>
      </w:tr>
      <w:tr w:rsidR="005B5DDF" w:rsidRPr="00D5451A" w14:paraId="3E1C34F9" w14:textId="77777777" w:rsidTr="7BDFAA99">
        <w:trPr>
          <w:trHeight w:val="374"/>
        </w:trPr>
        <w:tc>
          <w:tcPr>
            <w:tcW w:w="2006" w:type="dxa"/>
            <w:vMerge w:val="restart"/>
            <w:hideMark/>
          </w:tcPr>
          <w:p w14:paraId="314B5956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5"/>
                <w:kern w:val="0"/>
                <w:sz w:val="18"/>
                <w:szCs w:val="18"/>
                <w:lang w:val="en-US" w:eastAsia="en-IN"/>
                <w14:ligatures w14:val="none"/>
              </w:rPr>
              <w:t>Sex</w:t>
            </w:r>
          </w:p>
          <w:p w14:paraId="32AEF4EF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 </w:t>
            </w:r>
          </w:p>
        </w:tc>
        <w:tc>
          <w:tcPr>
            <w:tcW w:w="1867" w:type="dxa"/>
            <w:hideMark/>
          </w:tcPr>
          <w:p w14:paraId="7CF7539B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2"/>
                <w:kern w:val="0"/>
                <w:sz w:val="18"/>
                <w:szCs w:val="18"/>
                <w:lang w:val="en-US" w:eastAsia="en-IN"/>
                <w14:ligatures w14:val="none"/>
              </w:rPr>
              <w:t>Male*</w:t>
            </w:r>
          </w:p>
        </w:tc>
        <w:tc>
          <w:tcPr>
            <w:tcW w:w="861" w:type="dxa"/>
            <w:hideMark/>
          </w:tcPr>
          <w:p w14:paraId="374F58E5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5"/>
                <w:kern w:val="0"/>
                <w:sz w:val="18"/>
                <w:szCs w:val="18"/>
                <w:lang w:val="en-US" w:eastAsia="en-IN"/>
                <w14:ligatures w14:val="none"/>
              </w:rPr>
              <w:t>258</w:t>
            </w:r>
          </w:p>
        </w:tc>
        <w:tc>
          <w:tcPr>
            <w:tcW w:w="1435" w:type="dxa"/>
            <w:hideMark/>
          </w:tcPr>
          <w:p w14:paraId="7A121F22" w14:textId="66CB82E8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121 </w:t>
            </w:r>
            <w:r w:rsidR="00C24F5C"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(46.90</w:t>
            </w: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)</w:t>
            </w:r>
          </w:p>
        </w:tc>
        <w:tc>
          <w:tcPr>
            <w:tcW w:w="1023" w:type="dxa"/>
            <w:hideMark/>
          </w:tcPr>
          <w:p w14:paraId="2441424E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2"/>
                <w:kern w:val="0"/>
                <w:sz w:val="18"/>
                <w:szCs w:val="18"/>
                <w:lang w:val="en-US" w:eastAsia="en-IN"/>
                <w14:ligatures w14:val="none"/>
              </w:rPr>
              <w:t>--</w:t>
            </w:r>
          </w:p>
        </w:tc>
        <w:tc>
          <w:tcPr>
            <w:tcW w:w="993" w:type="dxa"/>
            <w:hideMark/>
          </w:tcPr>
          <w:p w14:paraId="769973FD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2"/>
                <w:kern w:val="0"/>
                <w:sz w:val="18"/>
                <w:szCs w:val="18"/>
                <w:lang w:val="en-US" w:eastAsia="en-IN"/>
                <w14:ligatures w14:val="none"/>
              </w:rPr>
              <w:t>--</w:t>
            </w:r>
          </w:p>
        </w:tc>
        <w:tc>
          <w:tcPr>
            <w:tcW w:w="1591" w:type="dxa"/>
            <w:hideMark/>
          </w:tcPr>
          <w:p w14:paraId="78039FF3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2"/>
                <w:kern w:val="0"/>
                <w:sz w:val="18"/>
                <w:szCs w:val="18"/>
                <w:lang w:val="en-US" w:eastAsia="en-IN"/>
                <w14:ligatures w14:val="none"/>
              </w:rPr>
              <w:t>--</w:t>
            </w:r>
          </w:p>
        </w:tc>
      </w:tr>
      <w:tr w:rsidR="005B5DDF" w:rsidRPr="00D5451A" w14:paraId="483FAE7D" w14:textId="77777777" w:rsidTr="7BDFAA99">
        <w:trPr>
          <w:trHeight w:val="255"/>
        </w:trPr>
        <w:tc>
          <w:tcPr>
            <w:tcW w:w="2006" w:type="dxa"/>
            <w:vMerge/>
            <w:hideMark/>
          </w:tcPr>
          <w:p w14:paraId="5B290C7F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</w:p>
        </w:tc>
        <w:tc>
          <w:tcPr>
            <w:tcW w:w="1867" w:type="dxa"/>
            <w:hideMark/>
          </w:tcPr>
          <w:p w14:paraId="50D14E62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2"/>
                <w:kern w:val="0"/>
                <w:sz w:val="18"/>
                <w:szCs w:val="18"/>
                <w:lang w:val="en-US" w:eastAsia="en-IN"/>
                <w14:ligatures w14:val="none"/>
              </w:rPr>
              <w:t>Female</w:t>
            </w:r>
          </w:p>
        </w:tc>
        <w:tc>
          <w:tcPr>
            <w:tcW w:w="861" w:type="dxa"/>
            <w:hideMark/>
          </w:tcPr>
          <w:p w14:paraId="08B8F52C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5"/>
                <w:kern w:val="0"/>
                <w:sz w:val="18"/>
                <w:szCs w:val="18"/>
                <w:lang w:val="en-US" w:eastAsia="en-IN"/>
                <w14:ligatures w14:val="none"/>
              </w:rPr>
              <w:t>292</w:t>
            </w:r>
          </w:p>
        </w:tc>
        <w:tc>
          <w:tcPr>
            <w:tcW w:w="1435" w:type="dxa"/>
            <w:hideMark/>
          </w:tcPr>
          <w:p w14:paraId="3AA25E38" w14:textId="02FBE7C0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170 </w:t>
            </w:r>
            <w:r w:rsidR="00C24F5C"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(58.22</w:t>
            </w: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)</w:t>
            </w:r>
          </w:p>
        </w:tc>
        <w:tc>
          <w:tcPr>
            <w:tcW w:w="1023" w:type="dxa"/>
            <w:hideMark/>
          </w:tcPr>
          <w:p w14:paraId="02055DE5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4"/>
                <w:kern w:val="0"/>
                <w:sz w:val="18"/>
                <w:szCs w:val="18"/>
                <w:lang w:val="en-US" w:eastAsia="en-IN"/>
                <w14:ligatures w14:val="none"/>
              </w:rPr>
              <w:t>1.58</w:t>
            </w:r>
          </w:p>
        </w:tc>
        <w:tc>
          <w:tcPr>
            <w:tcW w:w="993" w:type="dxa"/>
            <w:hideMark/>
          </w:tcPr>
          <w:p w14:paraId="22EFBB9D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4"/>
                <w:kern w:val="0"/>
                <w:sz w:val="18"/>
                <w:szCs w:val="18"/>
                <w:lang w:val="en-US" w:eastAsia="en-IN"/>
                <w14:ligatures w14:val="none"/>
              </w:rPr>
              <w:t>1.13</w:t>
            </w:r>
          </w:p>
        </w:tc>
        <w:tc>
          <w:tcPr>
            <w:tcW w:w="1591" w:type="dxa"/>
            <w:hideMark/>
          </w:tcPr>
          <w:p w14:paraId="61FD29F6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4"/>
                <w:kern w:val="0"/>
                <w:sz w:val="18"/>
                <w:szCs w:val="18"/>
                <w:lang w:val="en-US" w:eastAsia="en-IN"/>
                <w14:ligatures w14:val="none"/>
              </w:rPr>
              <w:t>2.21</w:t>
            </w:r>
          </w:p>
        </w:tc>
      </w:tr>
      <w:tr w:rsidR="005B5DDF" w:rsidRPr="00D5451A" w14:paraId="1272F68F" w14:textId="77777777" w:rsidTr="7BDFAA99">
        <w:trPr>
          <w:trHeight w:val="249"/>
        </w:trPr>
        <w:tc>
          <w:tcPr>
            <w:tcW w:w="2006" w:type="dxa"/>
            <w:vMerge w:val="restart"/>
            <w:hideMark/>
          </w:tcPr>
          <w:p w14:paraId="4E15CF5F" w14:textId="387783A2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Age (years)</w:t>
            </w:r>
          </w:p>
          <w:p w14:paraId="35C140CF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 </w:t>
            </w:r>
          </w:p>
        </w:tc>
        <w:tc>
          <w:tcPr>
            <w:tcW w:w="1867" w:type="dxa"/>
            <w:hideMark/>
          </w:tcPr>
          <w:p w14:paraId="51E0221C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&lt;15 years</w:t>
            </w:r>
          </w:p>
        </w:tc>
        <w:tc>
          <w:tcPr>
            <w:tcW w:w="861" w:type="dxa"/>
            <w:hideMark/>
          </w:tcPr>
          <w:p w14:paraId="1E896F01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10"/>
                <w:kern w:val="0"/>
                <w:sz w:val="18"/>
                <w:szCs w:val="18"/>
                <w:lang w:val="en-US" w:eastAsia="en-IN"/>
                <w14:ligatures w14:val="none"/>
              </w:rPr>
              <w:t>0</w:t>
            </w:r>
          </w:p>
        </w:tc>
        <w:tc>
          <w:tcPr>
            <w:tcW w:w="1435" w:type="dxa"/>
            <w:hideMark/>
          </w:tcPr>
          <w:p w14:paraId="1974433F" w14:textId="77777777" w:rsidR="005B5DDF" w:rsidRPr="00D5451A" w:rsidRDefault="005B5DDF" w:rsidP="00661B60">
            <w:pPr>
              <w:spacing w:after="0" w:line="240" w:lineRule="auto"/>
              <w:ind w:firstLineChars="200" w:firstLine="356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2"/>
                <w:kern w:val="0"/>
                <w:sz w:val="18"/>
                <w:szCs w:val="18"/>
                <w:lang w:val="en-US" w:eastAsia="en-IN"/>
                <w14:ligatures w14:val="none"/>
              </w:rPr>
              <w:t>0 (-)</w:t>
            </w:r>
          </w:p>
        </w:tc>
        <w:tc>
          <w:tcPr>
            <w:tcW w:w="1023" w:type="dxa"/>
            <w:hideMark/>
          </w:tcPr>
          <w:p w14:paraId="1C447F1D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10"/>
                <w:kern w:val="0"/>
                <w:sz w:val="18"/>
                <w:szCs w:val="18"/>
                <w:lang w:val="en-US" w:eastAsia="en-IN"/>
                <w14:ligatures w14:val="none"/>
              </w:rPr>
              <w:t>-</w:t>
            </w:r>
          </w:p>
        </w:tc>
        <w:tc>
          <w:tcPr>
            <w:tcW w:w="993" w:type="dxa"/>
            <w:hideMark/>
          </w:tcPr>
          <w:p w14:paraId="0ACD29FF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10"/>
                <w:kern w:val="0"/>
                <w:sz w:val="18"/>
                <w:szCs w:val="18"/>
                <w:lang w:val="en-US" w:eastAsia="en-IN"/>
                <w14:ligatures w14:val="none"/>
              </w:rPr>
              <w:t>-</w:t>
            </w:r>
          </w:p>
        </w:tc>
        <w:tc>
          <w:tcPr>
            <w:tcW w:w="1591" w:type="dxa"/>
            <w:hideMark/>
          </w:tcPr>
          <w:p w14:paraId="7BD0C06C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10"/>
                <w:kern w:val="0"/>
                <w:sz w:val="18"/>
                <w:szCs w:val="18"/>
                <w:lang w:val="en-US" w:eastAsia="en-IN"/>
                <w14:ligatures w14:val="none"/>
              </w:rPr>
              <w:t>-</w:t>
            </w:r>
          </w:p>
        </w:tc>
      </w:tr>
      <w:tr w:rsidR="005B5DDF" w:rsidRPr="00D5451A" w14:paraId="778631BD" w14:textId="77777777" w:rsidTr="7BDFAA99">
        <w:trPr>
          <w:trHeight w:val="249"/>
        </w:trPr>
        <w:tc>
          <w:tcPr>
            <w:tcW w:w="2006" w:type="dxa"/>
            <w:vMerge/>
            <w:hideMark/>
          </w:tcPr>
          <w:p w14:paraId="5F698139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</w:p>
        </w:tc>
        <w:tc>
          <w:tcPr>
            <w:tcW w:w="1867" w:type="dxa"/>
            <w:hideMark/>
          </w:tcPr>
          <w:p w14:paraId="6D8F472A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15 to &lt;65 years*</w:t>
            </w:r>
          </w:p>
        </w:tc>
        <w:tc>
          <w:tcPr>
            <w:tcW w:w="861" w:type="dxa"/>
            <w:hideMark/>
          </w:tcPr>
          <w:p w14:paraId="2CA9FFD5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5"/>
                <w:kern w:val="0"/>
                <w:sz w:val="18"/>
                <w:szCs w:val="18"/>
                <w:lang w:val="en-US" w:eastAsia="en-IN"/>
                <w14:ligatures w14:val="none"/>
              </w:rPr>
              <w:t>147</w:t>
            </w:r>
          </w:p>
        </w:tc>
        <w:tc>
          <w:tcPr>
            <w:tcW w:w="1435" w:type="dxa"/>
            <w:hideMark/>
          </w:tcPr>
          <w:p w14:paraId="10C865AC" w14:textId="4DF699A5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85 </w:t>
            </w:r>
            <w:r w:rsidR="00C24F5C"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(57.82</w:t>
            </w: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)</w:t>
            </w:r>
          </w:p>
        </w:tc>
        <w:tc>
          <w:tcPr>
            <w:tcW w:w="1023" w:type="dxa"/>
            <w:hideMark/>
          </w:tcPr>
          <w:p w14:paraId="72F14269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2"/>
                <w:kern w:val="0"/>
                <w:sz w:val="18"/>
                <w:szCs w:val="18"/>
                <w:lang w:val="en-US" w:eastAsia="en-IN"/>
                <w14:ligatures w14:val="none"/>
              </w:rPr>
              <w:t>--</w:t>
            </w:r>
          </w:p>
        </w:tc>
        <w:tc>
          <w:tcPr>
            <w:tcW w:w="993" w:type="dxa"/>
            <w:hideMark/>
          </w:tcPr>
          <w:p w14:paraId="2C8DA890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2"/>
                <w:kern w:val="0"/>
                <w:sz w:val="18"/>
                <w:szCs w:val="18"/>
                <w:lang w:val="en-US" w:eastAsia="en-IN"/>
                <w14:ligatures w14:val="none"/>
              </w:rPr>
              <w:t>--</w:t>
            </w:r>
          </w:p>
        </w:tc>
        <w:tc>
          <w:tcPr>
            <w:tcW w:w="1591" w:type="dxa"/>
            <w:hideMark/>
          </w:tcPr>
          <w:p w14:paraId="51885DE0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2"/>
                <w:kern w:val="0"/>
                <w:sz w:val="18"/>
                <w:szCs w:val="18"/>
                <w:lang w:val="en-US" w:eastAsia="en-IN"/>
                <w14:ligatures w14:val="none"/>
              </w:rPr>
              <w:t>--</w:t>
            </w:r>
          </w:p>
        </w:tc>
      </w:tr>
      <w:tr w:rsidR="005B5DDF" w:rsidRPr="00D5451A" w14:paraId="452066C0" w14:textId="77777777" w:rsidTr="7BDFAA99">
        <w:trPr>
          <w:trHeight w:val="185"/>
        </w:trPr>
        <w:tc>
          <w:tcPr>
            <w:tcW w:w="2006" w:type="dxa"/>
            <w:vMerge/>
            <w:hideMark/>
          </w:tcPr>
          <w:p w14:paraId="722F17EB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</w:p>
        </w:tc>
        <w:tc>
          <w:tcPr>
            <w:tcW w:w="1867" w:type="dxa"/>
            <w:hideMark/>
          </w:tcPr>
          <w:p w14:paraId="13B580BE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≥65 years</w:t>
            </w:r>
          </w:p>
        </w:tc>
        <w:tc>
          <w:tcPr>
            <w:tcW w:w="861" w:type="dxa"/>
            <w:hideMark/>
          </w:tcPr>
          <w:p w14:paraId="3518C1EE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5"/>
                <w:kern w:val="0"/>
                <w:sz w:val="18"/>
                <w:szCs w:val="18"/>
                <w:lang w:val="en-US" w:eastAsia="en-IN"/>
                <w14:ligatures w14:val="none"/>
              </w:rPr>
              <w:t>386</w:t>
            </w:r>
          </w:p>
        </w:tc>
        <w:tc>
          <w:tcPr>
            <w:tcW w:w="1435" w:type="dxa"/>
            <w:hideMark/>
          </w:tcPr>
          <w:p w14:paraId="11D49730" w14:textId="7A9D76A6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193 </w:t>
            </w:r>
            <w:r w:rsidR="00C24F5C"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(50.00</w:t>
            </w: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)</w:t>
            </w:r>
          </w:p>
        </w:tc>
        <w:tc>
          <w:tcPr>
            <w:tcW w:w="1023" w:type="dxa"/>
            <w:hideMark/>
          </w:tcPr>
          <w:p w14:paraId="23B8CA1B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4"/>
                <w:kern w:val="0"/>
                <w:sz w:val="18"/>
                <w:szCs w:val="18"/>
                <w:lang w:val="en-US" w:eastAsia="en-IN"/>
                <w14:ligatures w14:val="none"/>
              </w:rPr>
              <w:t>0.73</w:t>
            </w:r>
          </w:p>
        </w:tc>
        <w:tc>
          <w:tcPr>
            <w:tcW w:w="993" w:type="dxa"/>
            <w:hideMark/>
          </w:tcPr>
          <w:p w14:paraId="032E3418" w14:textId="66D17D3E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4"/>
                <w:kern w:val="0"/>
                <w:sz w:val="18"/>
                <w:szCs w:val="18"/>
                <w:lang w:val="en-US" w:eastAsia="en-IN"/>
                <w14:ligatures w14:val="none"/>
              </w:rPr>
              <w:t>0.5</w:t>
            </w:r>
            <w:r w:rsidR="00FF3CEE" w:rsidRPr="00D5451A">
              <w:rPr>
                <w:rFonts w:ascii="Arial" w:eastAsia="Times New Roman" w:hAnsi="Arial" w:cs="Arial"/>
                <w:color w:val="000000"/>
                <w:spacing w:val="-4"/>
                <w:kern w:val="0"/>
                <w:sz w:val="18"/>
                <w:szCs w:val="18"/>
                <w:lang w:val="en-US" w:eastAsia="en-IN"/>
                <w14:ligatures w14:val="none"/>
              </w:rPr>
              <w:t>0</w:t>
            </w:r>
          </w:p>
        </w:tc>
        <w:tc>
          <w:tcPr>
            <w:tcW w:w="1591" w:type="dxa"/>
            <w:hideMark/>
          </w:tcPr>
          <w:p w14:paraId="1E913EBC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4"/>
                <w:kern w:val="0"/>
                <w:sz w:val="18"/>
                <w:szCs w:val="18"/>
                <w:lang w:val="en-US" w:eastAsia="en-IN"/>
                <w14:ligatures w14:val="none"/>
              </w:rPr>
              <w:t>1.07</w:t>
            </w:r>
          </w:p>
        </w:tc>
      </w:tr>
      <w:tr w:rsidR="005B5DDF" w:rsidRPr="00D5451A" w14:paraId="59A3E0B6" w14:textId="77777777" w:rsidTr="7BDFAA99">
        <w:trPr>
          <w:trHeight w:val="255"/>
        </w:trPr>
        <w:tc>
          <w:tcPr>
            <w:tcW w:w="2006" w:type="dxa"/>
            <w:vMerge/>
            <w:hideMark/>
          </w:tcPr>
          <w:p w14:paraId="0712A3ED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</w:p>
        </w:tc>
        <w:tc>
          <w:tcPr>
            <w:tcW w:w="1867" w:type="dxa"/>
            <w:hideMark/>
          </w:tcPr>
          <w:p w14:paraId="71277C35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Unknown/not specified</w:t>
            </w:r>
          </w:p>
        </w:tc>
        <w:tc>
          <w:tcPr>
            <w:tcW w:w="861" w:type="dxa"/>
            <w:hideMark/>
          </w:tcPr>
          <w:p w14:paraId="12D4F78A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5"/>
                <w:kern w:val="0"/>
                <w:sz w:val="18"/>
                <w:szCs w:val="18"/>
                <w:lang w:val="en-US" w:eastAsia="en-IN"/>
                <w14:ligatures w14:val="none"/>
              </w:rPr>
              <w:t>17</w:t>
            </w:r>
          </w:p>
        </w:tc>
        <w:tc>
          <w:tcPr>
            <w:tcW w:w="1435" w:type="dxa"/>
            <w:hideMark/>
          </w:tcPr>
          <w:p w14:paraId="0F292D65" w14:textId="26E252FA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13 </w:t>
            </w:r>
            <w:r w:rsidR="00C24F5C"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(76.47</w:t>
            </w: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)</w:t>
            </w:r>
          </w:p>
        </w:tc>
        <w:tc>
          <w:tcPr>
            <w:tcW w:w="1023" w:type="dxa"/>
            <w:hideMark/>
          </w:tcPr>
          <w:p w14:paraId="39BF4160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2"/>
                <w:kern w:val="0"/>
                <w:sz w:val="18"/>
                <w:szCs w:val="18"/>
                <w:lang w:val="en-US" w:eastAsia="en-IN"/>
                <w14:ligatures w14:val="none"/>
              </w:rPr>
              <w:t>--</w:t>
            </w:r>
          </w:p>
        </w:tc>
        <w:tc>
          <w:tcPr>
            <w:tcW w:w="993" w:type="dxa"/>
            <w:hideMark/>
          </w:tcPr>
          <w:p w14:paraId="793BD6DD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2"/>
                <w:kern w:val="0"/>
                <w:sz w:val="18"/>
                <w:szCs w:val="18"/>
                <w:lang w:val="en-US" w:eastAsia="en-IN"/>
                <w14:ligatures w14:val="none"/>
              </w:rPr>
              <w:t>--</w:t>
            </w:r>
          </w:p>
        </w:tc>
        <w:tc>
          <w:tcPr>
            <w:tcW w:w="1591" w:type="dxa"/>
            <w:hideMark/>
          </w:tcPr>
          <w:p w14:paraId="07AED812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2"/>
                <w:kern w:val="0"/>
                <w:sz w:val="18"/>
                <w:szCs w:val="18"/>
                <w:lang w:val="en-US" w:eastAsia="en-IN"/>
                <w14:ligatures w14:val="none"/>
              </w:rPr>
              <w:t>--</w:t>
            </w:r>
          </w:p>
        </w:tc>
      </w:tr>
      <w:tr w:rsidR="005B5DDF" w:rsidRPr="00D5451A" w14:paraId="7E83E0CD" w14:textId="77777777" w:rsidTr="7BDFAA99">
        <w:trPr>
          <w:trHeight w:val="249"/>
        </w:trPr>
        <w:tc>
          <w:tcPr>
            <w:tcW w:w="2006" w:type="dxa"/>
            <w:vMerge w:val="restart"/>
            <w:hideMark/>
          </w:tcPr>
          <w:p w14:paraId="7EF08C77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Disease duration</w:t>
            </w:r>
          </w:p>
          <w:p w14:paraId="6D49B613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 </w:t>
            </w:r>
          </w:p>
        </w:tc>
        <w:tc>
          <w:tcPr>
            <w:tcW w:w="1867" w:type="dxa"/>
            <w:hideMark/>
          </w:tcPr>
          <w:p w14:paraId="3FDAF90E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&lt;1 year*</w:t>
            </w:r>
          </w:p>
        </w:tc>
        <w:tc>
          <w:tcPr>
            <w:tcW w:w="861" w:type="dxa"/>
            <w:hideMark/>
          </w:tcPr>
          <w:p w14:paraId="4E915531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5"/>
                <w:kern w:val="0"/>
                <w:sz w:val="18"/>
                <w:szCs w:val="18"/>
                <w:lang w:val="en-US" w:eastAsia="en-IN"/>
                <w14:ligatures w14:val="none"/>
              </w:rPr>
              <w:t>131</w:t>
            </w:r>
          </w:p>
        </w:tc>
        <w:tc>
          <w:tcPr>
            <w:tcW w:w="1435" w:type="dxa"/>
            <w:hideMark/>
          </w:tcPr>
          <w:p w14:paraId="387E211A" w14:textId="3BC3EE08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78 </w:t>
            </w:r>
            <w:r w:rsidR="00C24F5C"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(59.54</w:t>
            </w: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)</w:t>
            </w:r>
          </w:p>
        </w:tc>
        <w:tc>
          <w:tcPr>
            <w:tcW w:w="1023" w:type="dxa"/>
            <w:hideMark/>
          </w:tcPr>
          <w:p w14:paraId="59C8B64A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2"/>
                <w:kern w:val="0"/>
                <w:sz w:val="18"/>
                <w:szCs w:val="18"/>
                <w:lang w:val="en-US" w:eastAsia="en-IN"/>
                <w14:ligatures w14:val="none"/>
              </w:rPr>
              <w:t>--</w:t>
            </w:r>
          </w:p>
        </w:tc>
        <w:tc>
          <w:tcPr>
            <w:tcW w:w="993" w:type="dxa"/>
            <w:hideMark/>
          </w:tcPr>
          <w:p w14:paraId="0406188B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2"/>
                <w:kern w:val="0"/>
                <w:sz w:val="18"/>
                <w:szCs w:val="18"/>
                <w:lang w:val="en-US" w:eastAsia="en-IN"/>
                <w14:ligatures w14:val="none"/>
              </w:rPr>
              <w:t>--</w:t>
            </w:r>
          </w:p>
        </w:tc>
        <w:tc>
          <w:tcPr>
            <w:tcW w:w="1591" w:type="dxa"/>
            <w:hideMark/>
          </w:tcPr>
          <w:p w14:paraId="78E82FEF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2"/>
                <w:kern w:val="0"/>
                <w:sz w:val="18"/>
                <w:szCs w:val="18"/>
                <w:lang w:val="en-US" w:eastAsia="en-IN"/>
                <w14:ligatures w14:val="none"/>
              </w:rPr>
              <w:t>--</w:t>
            </w:r>
          </w:p>
        </w:tc>
      </w:tr>
      <w:tr w:rsidR="005B5DDF" w:rsidRPr="00D5451A" w14:paraId="4A4F1B8B" w14:textId="77777777" w:rsidTr="7BDFAA99">
        <w:trPr>
          <w:trHeight w:val="249"/>
        </w:trPr>
        <w:tc>
          <w:tcPr>
            <w:tcW w:w="2006" w:type="dxa"/>
            <w:vMerge/>
            <w:hideMark/>
          </w:tcPr>
          <w:p w14:paraId="245417C7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</w:p>
        </w:tc>
        <w:tc>
          <w:tcPr>
            <w:tcW w:w="1867" w:type="dxa"/>
            <w:hideMark/>
          </w:tcPr>
          <w:p w14:paraId="4920F825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1 to &lt;3 years</w:t>
            </w:r>
          </w:p>
        </w:tc>
        <w:tc>
          <w:tcPr>
            <w:tcW w:w="861" w:type="dxa"/>
            <w:hideMark/>
          </w:tcPr>
          <w:p w14:paraId="10DC8EE4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5"/>
                <w:kern w:val="0"/>
                <w:sz w:val="18"/>
                <w:szCs w:val="18"/>
                <w:lang w:val="en-US" w:eastAsia="en-IN"/>
                <w14:ligatures w14:val="none"/>
              </w:rPr>
              <w:t>72</w:t>
            </w:r>
          </w:p>
        </w:tc>
        <w:tc>
          <w:tcPr>
            <w:tcW w:w="1435" w:type="dxa"/>
            <w:hideMark/>
          </w:tcPr>
          <w:p w14:paraId="7862866F" w14:textId="433485D9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36 </w:t>
            </w:r>
            <w:r w:rsidR="00C24F5C"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(50.00</w:t>
            </w: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)</w:t>
            </w:r>
          </w:p>
        </w:tc>
        <w:tc>
          <w:tcPr>
            <w:tcW w:w="1023" w:type="dxa"/>
            <w:hideMark/>
          </w:tcPr>
          <w:p w14:paraId="76CC46B5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4"/>
                <w:kern w:val="0"/>
                <w:sz w:val="18"/>
                <w:szCs w:val="18"/>
                <w:lang w:val="en-US" w:eastAsia="en-IN"/>
                <w14:ligatures w14:val="none"/>
              </w:rPr>
              <w:t>0.68</w:t>
            </w:r>
          </w:p>
        </w:tc>
        <w:tc>
          <w:tcPr>
            <w:tcW w:w="993" w:type="dxa"/>
            <w:hideMark/>
          </w:tcPr>
          <w:p w14:paraId="15C18DA9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4"/>
                <w:kern w:val="0"/>
                <w:sz w:val="18"/>
                <w:szCs w:val="18"/>
                <w:lang w:val="en-US" w:eastAsia="en-IN"/>
                <w14:ligatures w14:val="none"/>
              </w:rPr>
              <w:t>0.38</w:t>
            </w:r>
          </w:p>
        </w:tc>
        <w:tc>
          <w:tcPr>
            <w:tcW w:w="1591" w:type="dxa"/>
            <w:hideMark/>
          </w:tcPr>
          <w:p w14:paraId="3D644245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4"/>
                <w:kern w:val="0"/>
                <w:sz w:val="18"/>
                <w:szCs w:val="18"/>
                <w:lang w:val="en-US" w:eastAsia="en-IN"/>
                <w14:ligatures w14:val="none"/>
              </w:rPr>
              <w:t>1.21</w:t>
            </w:r>
          </w:p>
        </w:tc>
      </w:tr>
      <w:tr w:rsidR="005B5DDF" w:rsidRPr="00D5451A" w14:paraId="764C7BC6" w14:textId="77777777" w:rsidTr="7BDFAA99">
        <w:trPr>
          <w:trHeight w:val="249"/>
        </w:trPr>
        <w:tc>
          <w:tcPr>
            <w:tcW w:w="2006" w:type="dxa"/>
            <w:vMerge/>
            <w:hideMark/>
          </w:tcPr>
          <w:p w14:paraId="57E09277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</w:p>
        </w:tc>
        <w:tc>
          <w:tcPr>
            <w:tcW w:w="1867" w:type="dxa"/>
            <w:hideMark/>
          </w:tcPr>
          <w:p w14:paraId="5D5FB971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3 to &lt;5 years</w:t>
            </w:r>
          </w:p>
        </w:tc>
        <w:tc>
          <w:tcPr>
            <w:tcW w:w="861" w:type="dxa"/>
            <w:hideMark/>
          </w:tcPr>
          <w:p w14:paraId="3C5A1891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5"/>
                <w:kern w:val="0"/>
                <w:sz w:val="18"/>
                <w:szCs w:val="18"/>
                <w:lang w:val="en-US" w:eastAsia="en-IN"/>
                <w14:ligatures w14:val="none"/>
              </w:rPr>
              <w:t>73</w:t>
            </w:r>
          </w:p>
        </w:tc>
        <w:tc>
          <w:tcPr>
            <w:tcW w:w="1435" w:type="dxa"/>
            <w:hideMark/>
          </w:tcPr>
          <w:p w14:paraId="676D3775" w14:textId="7B7EF11A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34 </w:t>
            </w:r>
            <w:r w:rsidR="00C24F5C"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(46.58</w:t>
            </w: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)</w:t>
            </w:r>
          </w:p>
        </w:tc>
        <w:tc>
          <w:tcPr>
            <w:tcW w:w="1023" w:type="dxa"/>
            <w:hideMark/>
          </w:tcPr>
          <w:p w14:paraId="63F579F7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4"/>
                <w:kern w:val="0"/>
                <w:sz w:val="18"/>
                <w:szCs w:val="18"/>
                <w:lang w:val="en-US" w:eastAsia="en-IN"/>
                <w14:ligatures w14:val="none"/>
              </w:rPr>
              <w:t>0.59</w:t>
            </w:r>
          </w:p>
        </w:tc>
        <w:tc>
          <w:tcPr>
            <w:tcW w:w="993" w:type="dxa"/>
            <w:hideMark/>
          </w:tcPr>
          <w:p w14:paraId="5B54D93D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4"/>
                <w:kern w:val="0"/>
                <w:sz w:val="18"/>
                <w:szCs w:val="18"/>
                <w:lang w:val="en-US" w:eastAsia="en-IN"/>
                <w14:ligatures w14:val="none"/>
              </w:rPr>
              <w:t>0.33</w:t>
            </w:r>
          </w:p>
        </w:tc>
        <w:tc>
          <w:tcPr>
            <w:tcW w:w="1591" w:type="dxa"/>
            <w:hideMark/>
          </w:tcPr>
          <w:p w14:paraId="611ED133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4"/>
                <w:kern w:val="0"/>
                <w:sz w:val="18"/>
                <w:szCs w:val="18"/>
                <w:lang w:val="en-US" w:eastAsia="en-IN"/>
                <w14:ligatures w14:val="none"/>
              </w:rPr>
              <w:t>1.06</w:t>
            </w:r>
          </w:p>
        </w:tc>
      </w:tr>
      <w:tr w:rsidR="005B5DDF" w:rsidRPr="00D5451A" w14:paraId="0D999D39" w14:textId="77777777" w:rsidTr="7BDFAA99">
        <w:trPr>
          <w:trHeight w:val="249"/>
        </w:trPr>
        <w:tc>
          <w:tcPr>
            <w:tcW w:w="2006" w:type="dxa"/>
            <w:vMerge/>
            <w:hideMark/>
          </w:tcPr>
          <w:p w14:paraId="6F354A7F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</w:p>
        </w:tc>
        <w:tc>
          <w:tcPr>
            <w:tcW w:w="1867" w:type="dxa"/>
            <w:hideMark/>
          </w:tcPr>
          <w:p w14:paraId="6A77D5CE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5 to &lt;10 years</w:t>
            </w:r>
          </w:p>
        </w:tc>
        <w:tc>
          <w:tcPr>
            <w:tcW w:w="861" w:type="dxa"/>
            <w:hideMark/>
          </w:tcPr>
          <w:p w14:paraId="125240CA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5"/>
                <w:kern w:val="0"/>
                <w:sz w:val="18"/>
                <w:szCs w:val="18"/>
                <w:lang w:val="en-US" w:eastAsia="en-IN"/>
                <w14:ligatures w14:val="none"/>
              </w:rPr>
              <w:t>111</w:t>
            </w:r>
          </w:p>
        </w:tc>
        <w:tc>
          <w:tcPr>
            <w:tcW w:w="1435" w:type="dxa"/>
            <w:hideMark/>
          </w:tcPr>
          <w:p w14:paraId="788C5002" w14:textId="6F77A0B4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62 </w:t>
            </w:r>
            <w:r w:rsidR="00C24F5C"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(55.86</w:t>
            </w: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)</w:t>
            </w:r>
          </w:p>
        </w:tc>
        <w:tc>
          <w:tcPr>
            <w:tcW w:w="1023" w:type="dxa"/>
            <w:hideMark/>
          </w:tcPr>
          <w:p w14:paraId="39E659A2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4"/>
                <w:kern w:val="0"/>
                <w:sz w:val="18"/>
                <w:szCs w:val="18"/>
                <w:lang w:val="en-US" w:eastAsia="en-IN"/>
                <w14:ligatures w14:val="none"/>
              </w:rPr>
              <w:t>0.86</w:t>
            </w:r>
          </w:p>
        </w:tc>
        <w:tc>
          <w:tcPr>
            <w:tcW w:w="993" w:type="dxa"/>
            <w:hideMark/>
          </w:tcPr>
          <w:p w14:paraId="55096DE6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4"/>
                <w:kern w:val="0"/>
                <w:sz w:val="18"/>
                <w:szCs w:val="18"/>
                <w:lang w:val="en-US" w:eastAsia="en-IN"/>
                <w14:ligatures w14:val="none"/>
              </w:rPr>
              <w:t>0.52</w:t>
            </w:r>
          </w:p>
        </w:tc>
        <w:tc>
          <w:tcPr>
            <w:tcW w:w="1591" w:type="dxa"/>
            <w:hideMark/>
          </w:tcPr>
          <w:p w14:paraId="65C9E66C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4"/>
                <w:kern w:val="0"/>
                <w:sz w:val="18"/>
                <w:szCs w:val="18"/>
                <w:lang w:val="en-US" w:eastAsia="en-IN"/>
                <w14:ligatures w14:val="none"/>
              </w:rPr>
              <w:t>1.43</w:t>
            </w:r>
          </w:p>
        </w:tc>
      </w:tr>
      <w:tr w:rsidR="005B5DDF" w:rsidRPr="00D5451A" w14:paraId="337A4AAB" w14:textId="77777777" w:rsidTr="7BDFAA99">
        <w:trPr>
          <w:trHeight w:val="185"/>
        </w:trPr>
        <w:tc>
          <w:tcPr>
            <w:tcW w:w="2006" w:type="dxa"/>
            <w:vMerge/>
            <w:hideMark/>
          </w:tcPr>
          <w:p w14:paraId="59313AF8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</w:p>
        </w:tc>
        <w:tc>
          <w:tcPr>
            <w:tcW w:w="1867" w:type="dxa"/>
            <w:hideMark/>
          </w:tcPr>
          <w:p w14:paraId="50B01CD3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≥10 years</w:t>
            </w:r>
          </w:p>
        </w:tc>
        <w:tc>
          <w:tcPr>
            <w:tcW w:w="861" w:type="dxa"/>
            <w:hideMark/>
          </w:tcPr>
          <w:p w14:paraId="0F4EB79A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5"/>
                <w:kern w:val="0"/>
                <w:sz w:val="18"/>
                <w:szCs w:val="18"/>
                <w:lang w:val="en-US" w:eastAsia="en-IN"/>
                <w14:ligatures w14:val="none"/>
              </w:rPr>
              <w:t>90</w:t>
            </w:r>
          </w:p>
        </w:tc>
        <w:tc>
          <w:tcPr>
            <w:tcW w:w="1435" w:type="dxa"/>
            <w:hideMark/>
          </w:tcPr>
          <w:p w14:paraId="59E64677" w14:textId="1DE24B96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48 </w:t>
            </w:r>
            <w:r w:rsidR="00C24F5C"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(53.33</w:t>
            </w: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)</w:t>
            </w:r>
          </w:p>
        </w:tc>
        <w:tc>
          <w:tcPr>
            <w:tcW w:w="1023" w:type="dxa"/>
            <w:hideMark/>
          </w:tcPr>
          <w:p w14:paraId="722A33EB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4"/>
                <w:kern w:val="0"/>
                <w:sz w:val="18"/>
                <w:szCs w:val="18"/>
                <w:lang w:val="en-US" w:eastAsia="en-IN"/>
                <w14:ligatures w14:val="none"/>
              </w:rPr>
              <w:t>0.78</w:t>
            </w:r>
          </w:p>
        </w:tc>
        <w:tc>
          <w:tcPr>
            <w:tcW w:w="993" w:type="dxa"/>
            <w:hideMark/>
          </w:tcPr>
          <w:p w14:paraId="5816C5C4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4"/>
                <w:kern w:val="0"/>
                <w:sz w:val="18"/>
                <w:szCs w:val="18"/>
                <w:lang w:val="en-US" w:eastAsia="en-IN"/>
                <w14:ligatures w14:val="none"/>
              </w:rPr>
              <w:t>0.45</w:t>
            </w:r>
          </w:p>
        </w:tc>
        <w:tc>
          <w:tcPr>
            <w:tcW w:w="1591" w:type="dxa"/>
            <w:hideMark/>
          </w:tcPr>
          <w:p w14:paraId="7CADD2BB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4"/>
                <w:kern w:val="0"/>
                <w:sz w:val="18"/>
                <w:szCs w:val="18"/>
                <w:lang w:val="en-US" w:eastAsia="en-IN"/>
                <w14:ligatures w14:val="none"/>
              </w:rPr>
              <w:t>1.33</w:t>
            </w:r>
          </w:p>
        </w:tc>
      </w:tr>
      <w:tr w:rsidR="005B5DDF" w:rsidRPr="00D5451A" w14:paraId="0DA1E729" w14:textId="77777777" w:rsidTr="7BDFAA99">
        <w:trPr>
          <w:trHeight w:val="255"/>
        </w:trPr>
        <w:tc>
          <w:tcPr>
            <w:tcW w:w="2006" w:type="dxa"/>
            <w:vMerge/>
            <w:hideMark/>
          </w:tcPr>
          <w:p w14:paraId="758F49F9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</w:p>
        </w:tc>
        <w:tc>
          <w:tcPr>
            <w:tcW w:w="1867" w:type="dxa"/>
            <w:hideMark/>
          </w:tcPr>
          <w:p w14:paraId="1515DD15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Unknown/not specified</w:t>
            </w:r>
          </w:p>
        </w:tc>
        <w:tc>
          <w:tcPr>
            <w:tcW w:w="861" w:type="dxa"/>
            <w:hideMark/>
          </w:tcPr>
          <w:p w14:paraId="02CF196B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5"/>
                <w:kern w:val="0"/>
                <w:sz w:val="18"/>
                <w:szCs w:val="18"/>
                <w:lang w:val="en-US" w:eastAsia="en-IN"/>
                <w14:ligatures w14:val="none"/>
              </w:rPr>
              <w:t>73</w:t>
            </w:r>
          </w:p>
        </w:tc>
        <w:tc>
          <w:tcPr>
            <w:tcW w:w="1435" w:type="dxa"/>
            <w:hideMark/>
          </w:tcPr>
          <w:p w14:paraId="5E0EC67B" w14:textId="2E7C4334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33 </w:t>
            </w:r>
            <w:r w:rsidR="00C24F5C"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(45.21</w:t>
            </w: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)</w:t>
            </w:r>
          </w:p>
        </w:tc>
        <w:tc>
          <w:tcPr>
            <w:tcW w:w="1023" w:type="dxa"/>
            <w:hideMark/>
          </w:tcPr>
          <w:p w14:paraId="77E147C1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2"/>
                <w:kern w:val="0"/>
                <w:sz w:val="18"/>
                <w:szCs w:val="18"/>
                <w:lang w:val="en-US" w:eastAsia="en-IN"/>
                <w14:ligatures w14:val="none"/>
              </w:rPr>
              <w:t>--</w:t>
            </w:r>
          </w:p>
        </w:tc>
        <w:tc>
          <w:tcPr>
            <w:tcW w:w="993" w:type="dxa"/>
            <w:hideMark/>
          </w:tcPr>
          <w:p w14:paraId="188ABD9D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2"/>
                <w:kern w:val="0"/>
                <w:sz w:val="18"/>
                <w:szCs w:val="18"/>
                <w:lang w:val="en-US" w:eastAsia="en-IN"/>
                <w14:ligatures w14:val="none"/>
              </w:rPr>
              <w:t>--</w:t>
            </w:r>
          </w:p>
        </w:tc>
        <w:tc>
          <w:tcPr>
            <w:tcW w:w="1591" w:type="dxa"/>
            <w:hideMark/>
          </w:tcPr>
          <w:p w14:paraId="1D98E550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2"/>
                <w:kern w:val="0"/>
                <w:sz w:val="18"/>
                <w:szCs w:val="18"/>
                <w:lang w:val="en-US" w:eastAsia="en-IN"/>
                <w14:ligatures w14:val="none"/>
              </w:rPr>
              <w:t>--</w:t>
            </w:r>
          </w:p>
        </w:tc>
      </w:tr>
      <w:tr w:rsidR="005B5DDF" w:rsidRPr="00D5451A" w14:paraId="07E64CB8" w14:textId="77777777" w:rsidTr="7BDFAA99">
        <w:trPr>
          <w:trHeight w:val="241"/>
        </w:trPr>
        <w:tc>
          <w:tcPr>
            <w:tcW w:w="2006" w:type="dxa"/>
            <w:vMerge w:val="restart"/>
            <w:hideMark/>
          </w:tcPr>
          <w:p w14:paraId="172DD31C" w14:textId="017FF98E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JAK mutation status</w:t>
            </w:r>
          </w:p>
          <w:p w14:paraId="54088A06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 </w:t>
            </w:r>
          </w:p>
        </w:tc>
        <w:tc>
          <w:tcPr>
            <w:tcW w:w="1867" w:type="dxa"/>
            <w:hideMark/>
          </w:tcPr>
          <w:p w14:paraId="66A3F280" w14:textId="25957323" w:rsidR="005B5DDF" w:rsidRPr="00D5451A" w:rsidRDefault="00246D54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5"/>
                <w:kern w:val="0"/>
                <w:sz w:val="18"/>
                <w:szCs w:val="18"/>
                <w:lang w:val="en-US" w:eastAsia="en-IN"/>
                <w14:ligatures w14:val="none"/>
              </w:rPr>
              <w:t>Absent</w:t>
            </w:r>
            <w:r w:rsidR="005B5DDF" w:rsidRPr="00D5451A">
              <w:rPr>
                <w:rFonts w:ascii="Arial" w:eastAsia="Times New Roman" w:hAnsi="Arial" w:cs="Arial"/>
                <w:color w:val="000000"/>
                <w:spacing w:val="-5"/>
                <w:kern w:val="0"/>
                <w:sz w:val="18"/>
                <w:szCs w:val="18"/>
                <w:lang w:val="en-US" w:eastAsia="en-IN"/>
                <w14:ligatures w14:val="none"/>
              </w:rPr>
              <w:t>*</w:t>
            </w:r>
          </w:p>
        </w:tc>
        <w:tc>
          <w:tcPr>
            <w:tcW w:w="861" w:type="dxa"/>
            <w:hideMark/>
          </w:tcPr>
          <w:p w14:paraId="3A9B0F0A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5"/>
                <w:kern w:val="0"/>
                <w:sz w:val="18"/>
                <w:szCs w:val="18"/>
                <w:lang w:val="en-US" w:eastAsia="en-IN"/>
                <w14:ligatures w14:val="none"/>
              </w:rPr>
              <w:t>52</w:t>
            </w:r>
          </w:p>
        </w:tc>
        <w:tc>
          <w:tcPr>
            <w:tcW w:w="1435" w:type="dxa"/>
            <w:hideMark/>
          </w:tcPr>
          <w:p w14:paraId="699CB3BE" w14:textId="5C04D0E9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25 </w:t>
            </w:r>
            <w:r w:rsidR="00C24F5C"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(48.08</w:t>
            </w: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)</w:t>
            </w:r>
          </w:p>
        </w:tc>
        <w:tc>
          <w:tcPr>
            <w:tcW w:w="1023" w:type="dxa"/>
            <w:hideMark/>
          </w:tcPr>
          <w:p w14:paraId="3BA87A4F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2"/>
                <w:kern w:val="0"/>
                <w:sz w:val="18"/>
                <w:szCs w:val="18"/>
                <w:lang w:val="en-US" w:eastAsia="en-IN"/>
                <w14:ligatures w14:val="none"/>
              </w:rPr>
              <w:t>--</w:t>
            </w:r>
          </w:p>
        </w:tc>
        <w:tc>
          <w:tcPr>
            <w:tcW w:w="993" w:type="dxa"/>
            <w:hideMark/>
          </w:tcPr>
          <w:p w14:paraId="4968ECF5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2"/>
                <w:kern w:val="0"/>
                <w:sz w:val="18"/>
                <w:szCs w:val="18"/>
                <w:lang w:val="en-US" w:eastAsia="en-IN"/>
                <w14:ligatures w14:val="none"/>
              </w:rPr>
              <w:t>--</w:t>
            </w:r>
          </w:p>
        </w:tc>
        <w:tc>
          <w:tcPr>
            <w:tcW w:w="1591" w:type="dxa"/>
            <w:hideMark/>
          </w:tcPr>
          <w:p w14:paraId="59575F0D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2"/>
                <w:kern w:val="0"/>
                <w:sz w:val="18"/>
                <w:szCs w:val="18"/>
                <w:lang w:val="en-US" w:eastAsia="en-IN"/>
                <w14:ligatures w14:val="none"/>
              </w:rPr>
              <w:t>--</w:t>
            </w:r>
          </w:p>
        </w:tc>
      </w:tr>
      <w:tr w:rsidR="005B5DDF" w:rsidRPr="00D5451A" w14:paraId="344A31AC" w14:textId="77777777" w:rsidTr="7BDFAA99">
        <w:trPr>
          <w:trHeight w:val="185"/>
        </w:trPr>
        <w:tc>
          <w:tcPr>
            <w:tcW w:w="2006" w:type="dxa"/>
            <w:vMerge/>
            <w:hideMark/>
          </w:tcPr>
          <w:p w14:paraId="2919DDE7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</w:p>
        </w:tc>
        <w:tc>
          <w:tcPr>
            <w:tcW w:w="1867" w:type="dxa"/>
            <w:hideMark/>
          </w:tcPr>
          <w:p w14:paraId="60629D17" w14:textId="716EC22E" w:rsidR="005B5DDF" w:rsidRPr="00D5451A" w:rsidRDefault="00246D54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5"/>
                <w:kern w:val="0"/>
                <w:sz w:val="18"/>
                <w:szCs w:val="18"/>
                <w:lang w:val="en-US" w:eastAsia="en-IN"/>
                <w14:ligatures w14:val="none"/>
              </w:rPr>
              <w:t>Present</w:t>
            </w:r>
          </w:p>
        </w:tc>
        <w:tc>
          <w:tcPr>
            <w:tcW w:w="861" w:type="dxa"/>
            <w:hideMark/>
          </w:tcPr>
          <w:p w14:paraId="423161B5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5"/>
                <w:kern w:val="0"/>
                <w:sz w:val="18"/>
                <w:szCs w:val="18"/>
                <w:lang w:val="en-US" w:eastAsia="en-IN"/>
                <w14:ligatures w14:val="none"/>
              </w:rPr>
              <w:t>398</w:t>
            </w:r>
          </w:p>
        </w:tc>
        <w:tc>
          <w:tcPr>
            <w:tcW w:w="1435" w:type="dxa"/>
            <w:hideMark/>
          </w:tcPr>
          <w:p w14:paraId="7B7E3B3C" w14:textId="1252EEEB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228 </w:t>
            </w:r>
            <w:r w:rsidR="00C24F5C"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(57.29</w:t>
            </w: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)</w:t>
            </w:r>
          </w:p>
        </w:tc>
        <w:tc>
          <w:tcPr>
            <w:tcW w:w="1023" w:type="dxa"/>
            <w:hideMark/>
          </w:tcPr>
          <w:p w14:paraId="34B36EE0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4"/>
                <w:kern w:val="0"/>
                <w:sz w:val="18"/>
                <w:szCs w:val="18"/>
                <w:lang w:val="en-US" w:eastAsia="en-IN"/>
                <w14:ligatures w14:val="none"/>
              </w:rPr>
              <w:t>1.45</w:t>
            </w:r>
          </w:p>
        </w:tc>
        <w:tc>
          <w:tcPr>
            <w:tcW w:w="993" w:type="dxa"/>
            <w:hideMark/>
          </w:tcPr>
          <w:p w14:paraId="62B14770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4"/>
                <w:kern w:val="0"/>
                <w:sz w:val="18"/>
                <w:szCs w:val="18"/>
                <w:lang w:val="en-US" w:eastAsia="en-IN"/>
                <w14:ligatures w14:val="none"/>
              </w:rPr>
              <w:t>0.81</w:t>
            </w:r>
          </w:p>
        </w:tc>
        <w:tc>
          <w:tcPr>
            <w:tcW w:w="1591" w:type="dxa"/>
            <w:hideMark/>
          </w:tcPr>
          <w:p w14:paraId="460E7924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4"/>
                <w:kern w:val="0"/>
                <w:sz w:val="18"/>
                <w:szCs w:val="18"/>
                <w:lang w:val="en-US" w:eastAsia="en-IN"/>
                <w14:ligatures w14:val="none"/>
              </w:rPr>
              <w:t>2.58</w:t>
            </w:r>
          </w:p>
        </w:tc>
      </w:tr>
      <w:tr w:rsidR="005B5DDF" w:rsidRPr="00D5451A" w14:paraId="1353C549" w14:textId="77777777" w:rsidTr="7BDFAA99">
        <w:trPr>
          <w:trHeight w:val="255"/>
        </w:trPr>
        <w:tc>
          <w:tcPr>
            <w:tcW w:w="2006" w:type="dxa"/>
            <w:vMerge/>
            <w:hideMark/>
          </w:tcPr>
          <w:p w14:paraId="1D6053ED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</w:p>
        </w:tc>
        <w:tc>
          <w:tcPr>
            <w:tcW w:w="1867" w:type="dxa"/>
            <w:hideMark/>
          </w:tcPr>
          <w:p w14:paraId="138066AB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Not measured</w:t>
            </w:r>
          </w:p>
        </w:tc>
        <w:tc>
          <w:tcPr>
            <w:tcW w:w="861" w:type="dxa"/>
            <w:hideMark/>
          </w:tcPr>
          <w:p w14:paraId="3FEF711B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5"/>
                <w:kern w:val="0"/>
                <w:sz w:val="18"/>
                <w:szCs w:val="18"/>
                <w:lang w:val="en-US" w:eastAsia="en-IN"/>
                <w14:ligatures w14:val="none"/>
              </w:rPr>
              <w:t>100</w:t>
            </w:r>
          </w:p>
        </w:tc>
        <w:tc>
          <w:tcPr>
            <w:tcW w:w="1435" w:type="dxa"/>
            <w:hideMark/>
          </w:tcPr>
          <w:p w14:paraId="5FD3017B" w14:textId="46861D9E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38 </w:t>
            </w:r>
            <w:r w:rsidR="00C24F5C"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(38.00</w:t>
            </w: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)</w:t>
            </w:r>
          </w:p>
        </w:tc>
        <w:tc>
          <w:tcPr>
            <w:tcW w:w="1023" w:type="dxa"/>
            <w:hideMark/>
          </w:tcPr>
          <w:p w14:paraId="3CECC25F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2"/>
                <w:kern w:val="0"/>
                <w:sz w:val="18"/>
                <w:szCs w:val="18"/>
                <w:lang w:val="en-US" w:eastAsia="en-IN"/>
                <w14:ligatures w14:val="none"/>
              </w:rPr>
              <w:t>--</w:t>
            </w:r>
          </w:p>
        </w:tc>
        <w:tc>
          <w:tcPr>
            <w:tcW w:w="993" w:type="dxa"/>
            <w:hideMark/>
          </w:tcPr>
          <w:p w14:paraId="61E9858F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2"/>
                <w:kern w:val="0"/>
                <w:sz w:val="18"/>
                <w:szCs w:val="18"/>
                <w:lang w:val="en-US" w:eastAsia="en-IN"/>
                <w14:ligatures w14:val="none"/>
              </w:rPr>
              <w:t>--</w:t>
            </w:r>
          </w:p>
        </w:tc>
        <w:tc>
          <w:tcPr>
            <w:tcW w:w="1591" w:type="dxa"/>
            <w:hideMark/>
          </w:tcPr>
          <w:p w14:paraId="56B5B0FD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2"/>
                <w:kern w:val="0"/>
                <w:sz w:val="18"/>
                <w:szCs w:val="18"/>
                <w:lang w:val="en-US" w:eastAsia="en-IN"/>
                <w14:ligatures w14:val="none"/>
              </w:rPr>
              <w:t>--</w:t>
            </w:r>
          </w:p>
        </w:tc>
      </w:tr>
      <w:tr w:rsidR="005B5DDF" w:rsidRPr="00D5451A" w14:paraId="784526E3" w14:textId="77777777" w:rsidTr="7BDFAA99">
        <w:trPr>
          <w:trHeight w:val="175"/>
        </w:trPr>
        <w:tc>
          <w:tcPr>
            <w:tcW w:w="2006" w:type="dxa"/>
            <w:vMerge w:val="restart"/>
            <w:hideMark/>
          </w:tcPr>
          <w:p w14:paraId="0FC4402A" w14:textId="124EB11B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Platelet count at the start of treatmen</w:t>
            </w:r>
            <w:r w:rsidR="00FF3CEE"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t</w:t>
            </w:r>
          </w:p>
          <w:p w14:paraId="76DE3909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 </w:t>
            </w:r>
          </w:p>
        </w:tc>
        <w:tc>
          <w:tcPr>
            <w:tcW w:w="1867" w:type="dxa"/>
            <w:hideMark/>
          </w:tcPr>
          <w:p w14:paraId="463F0DCC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2"/>
                <w:kern w:val="0"/>
                <w:sz w:val="18"/>
                <w:szCs w:val="18"/>
                <w:lang w:val="en-US" w:eastAsia="en-IN"/>
                <w14:ligatures w14:val="none"/>
              </w:rPr>
              <w:t>≥100,000/mm</w:t>
            </w:r>
            <w:r w:rsidRPr="00D5451A">
              <w:rPr>
                <w:rFonts w:ascii="Arial" w:eastAsia="Times New Roman" w:hAnsi="Arial" w:cs="Arial"/>
                <w:color w:val="000000"/>
                <w:spacing w:val="-2"/>
                <w:kern w:val="0"/>
                <w:sz w:val="18"/>
                <w:szCs w:val="18"/>
                <w:vertAlign w:val="superscript"/>
                <w:lang w:val="en-US" w:eastAsia="en-IN"/>
                <w14:ligatures w14:val="none"/>
              </w:rPr>
              <w:t>3</w:t>
            </w:r>
            <w:r w:rsidRPr="00D5451A">
              <w:rPr>
                <w:rFonts w:ascii="Arial" w:eastAsia="Times New Roman" w:hAnsi="Arial" w:cs="Arial"/>
                <w:color w:val="000000"/>
                <w:spacing w:val="-2"/>
                <w:kern w:val="0"/>
                <w:sz w:val="18"/>
                <w:szCs w:val="18"/>
                <w:lang w:val="en-US" w:eastAsia="en-IN"/>
                <w14:ligatures w14:val="none"/>
              </w:rPr>
              <w:t>*</w:t>
            </w:r>
          </w:p>
        </w:tc>
        <w:tc>
          <w:tcPr>
            <w:tcW w:w="861" w:type="dxa"/>
            <w:hideMark/>
          </w:tcPr>
          <w:p w14:paraId="7C012AF0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5"/>
                <w:kern w:val="0"/>
                <w:sz w:val="18"/>
                <w:szCs w:val="18"/>
                <w:lang w:val="en-US" w:eastAsia="en-IN"/>
                <w14:ligatures w14:val="none"/>
              </w:rPr>
              <w:t>504</w:t>
            </w:r>
          </w:p>
        </w:tc>
        <w:tc>
          <w:tcPr>
            <w:tcW w:w="1435" w:type="dxa"/>
            <w:hideMark/>
          </w:tcPr>
          <w:p w14:paraId="53D9459A" w14:textId="68826CAF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269 </w:t>
            </w:r>
            <w:r w:rsidR="00C24F5C"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(53.37</w:t>
            </w: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)</w:t>
            </w:r>
          </w:p>
        </w:tc>
        <w:tc>
          <w:tcPr>
            <w:tcW w:w="1023" w:type="dxa"/>
            <w:hideMark/>
          </w:tcPr>
          <w:p w14:paraId="51500E12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2"/>
                <w:kern w:val="0"/>
                <w:sz w:val="18"/>
                <w:szCs w:val="18"/>
                <w:lang w:val="en-US" w:eastAsia="en-IN"/>
                <w14:ligatures w14:val="none"/>
              </w:rPr>
              <w:t>--</w:t>
            </w:r>
          </w:p>
        </w:tc>
        <w:tc>
          <w:tcPr>
            <w:tcW w:w="993" w:type="dxa"/>
            <w:hideMark/>
          </w:tcPr>
          <w:p w14:paraId="07389C50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2"/>
                <w:kern w:val="0"/>
                <w:sz w:val="18"/>
                <w:szCs w:val="18"/>
                <w:lang w:val="en-US" w:eastAsia="en-IN"/>
                <w14:ligatures w14:val="none"/>
              </w:rPr>
              <w:t>--</w:t>
            </w:r>
          </w:p>
        </w:tc>
        <w:tc>
          <w:tcPr>
            <w:tcW w:w="1591" w:type="dxa"/>
            <w:hideMark/>
          </w:tcPr>
          <w:p w14:paraId="21D15F63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2"/>
                <w:kern w:val="0"/>
                <w:sz w:val="18"/>
                <w:szCs w:val="18"/>
                <w:lang w:val="en-US" w:eastAsia="en-IN"/>
                <w14:ligatures w14:val="none"/>
              </w:rPr>
              <w:t>--</w:t>
            </w:r>
          </w:p>
        </w:tc>
      </w:tr>
      <w:tr w:rsidR="005B5DDF" w:rsidRPr="00D5451A" w14:paraId="696D8E47" w14:textId="77777777" w:rsidTr="7BDFAA99">
        <w:trPr>
          <w:trHeight w:val="280"/>
        </w:trPr>
        <w:tc>
          <w:tcPr>
            <w:tcW w:w="2006" w:type="dxa"/>
            <w:vMerge/>
            <w:hideMark/>
          </w:tcPr>
          <w:p w14:paraId="0FF1CF13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</w:p>
        </w:tc>
        <w:tc>
          <w:tcPr>
            <w:tcW w:w="1867" w:type="dxa"/>
            <w:hideMark/>
          </w:tcPr>
          <w:p w14:paraId="4AA1C213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2"/>
                <w:kern w:val="0"/>
                <w:sz w:val="18"/>
                <w:szCs w:val="18"/>
                <w:lang w:val="en-US" w:eastAsia="en-IN"/>
                <w14:ligatures w14:val="none"/>
              </w:rPr>
              <w:t>&lt;100,000/mm</w:t>
            </w:r>
            <w:r w:rsidRPr="00D5451A">
              <w:rPr>
                <w:rFonts w:ascii="Arial" w:eastAsia="Times New Roman" w:hAnsi="Arial" w:cs="Arial"/>
                <w:color w:val="000000"/>
                <w:spacing w:val="-2"/>
                <w:kern w:val="0"/>
                <w:sz w:val="18"/>
                <w:szCs w:val="18"/>
                <w:vertAlign w:val="superscript"/>
                <w:lang w:val="en-US" w:eastAsia="en-IN"/>
                <w14:ligatures w14:val="none"/>
              </w:rPr>
              <w:t>3</w:t>
            </w:r>
          </w:p>
        </w:tc>
        <w:tc>
          <w:tcPr>
            <w:tcW w:w="861" w:type="dxa"/>
            <w:hideMark/>
          </w:tcPr>
          <w:p w14:paraId="3A9F3941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5"/>
                <w:kern w:val="0"/>
                <w:sz w:val="18"/>
                <w:szCs w:val="18"/>
                <w:lang w:val="en-US" w:eastAsia="en-IN"/>
                <w14:ligatures w14:val="none"/>
              </w:rPr>
              <w:t>17</w:t>
            </w:r>
          </w:p>
        </w:tc>
        <w:tc>
          <w:tcPr>
            <w:tcW w:w="1435" w:type="dxa"/>
            <w:hideMark/>
          </w:tcPr>
          <w:p w14:paraId="0964511A" w14:textId="352E9A0C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4 </w:t>
            </w:r>
            <w:r w:rsidR="00C24F5C"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(23.53</w:t>
            </w: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)</w:t>
            </w:r>
          </w:p>
        </w:tc>
        <w:tc>
          <w:tcPr>
            <w:tcW w:w="1023" w:type="dxa"/>
            <w:hideMark/>
          </w:tcPr>
          <w:p w14:paraId="688807CB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4"/>
                <w:kern w:val="0"/>
                <w:sz w:val="18"/>
                <w:szCs w:val="18"/>
                <w:lang w:val="en-US" w:eastAsia="en-IN"/>
                <w14:ligatures w14:val="none"/>
              </w:rPr>
              <w:t>0.27</w:t>
            </w:r>
          </w:p>
        </w:tc>
        <w:tc>
          <w:tcPr>
            <w:tcW w:w="993" w:type="dxa"/>
            <w:hideMark/>
          </w:tcPr>
          <w:p w14:paraId="459FDD2C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4"/>
                <w:kern w:val="0"/>
                <w:sz w:val="18"/>
                <w:szCs w:val="18"/>
                <w:lang w:val="en-US" w:eastAsia="en-IN"/>
                <w14:ligatures w14:val="none"/>
              </w:rPr>
              <w:t>0.09</w:t>
            </w:r>
          </w:p>
        </w:tc>
        <w:tc>
          <w:tcPr>
            <w:tcW w:w="1591" w:type="dxa"/>
            <w:hideMark/>
          </w:tcPr>
          <w:p w14:paraId="20F4C671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4"/>
                <w:kern w:val="0"/>
                <w:sz w:val="18"/>
                <w:szCs w:val="18"/>
                <w:lang w:val="en-US" w:eastAsia="en-IN"/>
                <w14:ligatures w14:val="none"/>
              </w:rPr>
              <w:t>0.84</w:t>
            </w:r>
          </w:p>
        </w:tc>
      </w:tr>
      <w:tr w:rsidR="005B5DDF" w:rsidRPr="00D5451A" w14:paraId="6AF38343" w14:textId="77777777" w:rsidTr="7BDFAA99">
        <w:trPr>
          <w:trHeight w:val="255"/>
        </w:trPr>
        <w:tc>
          <w:tcPr>
            <w:tcW w:w="2006" w:type="dxa"/>
            <w:vMerge/>
            <w:hideMark/>
          </w:tcPr>
          <w:p w14:paraId="2AF82099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</w:p>
        </w:tc>
        <w:tc>
          <w:tcPr>
            <w:tcW w:w="1867" w:type="dxa"/>
            <w:hideMark/>
          </w:tcPr>
          <w:p w14:paraId="0C074927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Unknown/not specified</w:t>
            </w:r>
          </w:p>
        </w:tc>
        <w:tc>
          <w:tcPr>
            <w:tcW w:w="861" w:type="dxa"/>
            <w:hideMark/>
          </w:tcPr>
          <w:p w14:paraId="0E8E2028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5"/>
                <w:kern w:val="0"/>
                <w:sz w:val="18"/>
                <w:szCs w:val="18"/>
                <w:lang w:val="en-US" w:eastAsia="en-IN"/>
                <w14:ligatures w14:val="none"/>
              </w:rPr>
              <w:t>29</w:t>
            </w:r>
          </w:p>
        </w:tc>
        <w:tc>
          <w:tcPr>
            <w:tcW w:w="1435" w:type="dxa"/>
            <w:hideMark/>
          </w:tcPr>
          <w:p w14:paraId="7D7460D7" w14:textId="2873CF4F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18 </w:t>
            </w:r>
            <w:r w:rsidR="00C24F5C"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(62.07</w:t>
            </w: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)</w:t>
            </w:r>
          </w:p>
        </w:tc>
        <w:tc>
          <w:tcPr>
            <w:tcW w:w="1023" w:type="dxa"/>
            <w:hideMark/>
          </w:tcPr>
          <w:p w14:paraId="74B40ECA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2"/>
                <w:kern w:val="0"/>
                <w:sz w:val="18"/>
                <w:szCs w:val="18"/>
                <w:lang w:val="en-US" w:eastAsia="en-IN"/>
                <w14:ligatures w14:val="none"/>
              </w:rPr>
              <w:t>--</w:t>
            </w:r>
          </w:p>
        </w:tc>
        <w:tc>
          <w:tcPr>
            <w:tcW w:w="993" w:type="dxa"/>
            <w:hideMark/>
          </w:tcPr>
          <w:p w14:paraId="3AA850CC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2"/>
                <w:kern w:val="0"/>
                <w:sz w:val="18"/>
                <w:szCs w:val="18"/>
                <w:lang w:val="en-US" w:eastAsia="en-IN"/>
                <w14:ligatures w14:val="none"/>
              </w:rPr>
              <w:t>--</w:t>
            </w:r>
          </w:p>
        </w:tc>
        <w:tc>
          <w:tcPr>
            <w:tcW w:w="1591" w:type="dxa"/>
            <w:hideMark/>
          </w:tcPr>
          <w:p w14:paraId="66306DDC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2"/>
                <w:kern w:val="0"/>
                <w:sz w:val="18"/>
                <w:szCs w:val="18"/>
                <w:lang w:val="en-US" w:eastAsia="en-IN"/>
                <w14:ligatures w14:val="none"/>
              </w:rPr>
              <w:t>--</w:t>
            </w:r>
          </w:p>
        </w:tc>
      </w:tr>
      <w:tr w:rsidR="005B5DDF" w:rsidRPr="00D5451A" w14:paraId="2173D197" w14:textId="77777777" w:rsidTr="7BDFAA99">
        <w:trPr>
          <w:trHeight w:val="238"/>
        </w:trPr>
        <w:tc>
          <w:tcPr>
            <w:tcW w:w="2006" w:type="dxa"/>
            <w:vMerge w:val="restart"/>
            <w:hideMark/>
          </w:tcPr>
          <w:p w14:paraId="1AFF823A" w14:textId="55F0B9D6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Platelet count at the start of treatment</w:t>
            </w:r>
          </w:p>
          <w:p w14:paraId="5733994D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 </w:t>
            </w:r>
          </w:p>
        </w:tc>
        <w:tc>
          <w:tcPr>
            <w:tcW w:w="1867" w:type="dxa"/>
            <w:hideMark/>
          </w:tcPr>
          <w:p w14:paraId="718CFB95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2"/>
                <w:kern w:val="0"/>
                <w:sz w:val="18"/>
                <w:szCs w:val="18"/>
                <w:lang w:val="en-US" w:eastAsia="en-IN"/>
                <w14:ligatures w14:val="none"/>
              </w:rPr>
              <w:t>&lt;100,000/mm</w:t>
            </w:r>
            <w:r w:rsidRPr="00D5451A">
              <w:rPr>
                <w:rFonts w:ascii="Arial" w:eastAsia="Times New Roman" w:hAnsi="Arial" w:cs="Arial"/>
                <w:color w:val="000000"/>
                <w:spacing w:val="-2"/>
                <w:kern w:val="0"/>
                <w:sz w:val="18"/>
                <w:szCs w:val="18"/>
                <w:vertAlign w:val="superscript"/>
                <w:lang w:val="en-US" w:eastAsia="en-IN"/>
                <w14:ligatures w14:val="none"/>
              </w:rPr>
              <w:t>3</w:t>
            </w:r>
          </w:p>
        </w:tc>
        <w:tc>
          <w:tcPr>
            <w:tcW w:w="861" w:type="dxa"/>
            <w:hideMark/>
          </w:tcPr>
          <w:p w14:paraId="489C7073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5"/>
                <w:kern w:val="0"/>
                <w:sz w:val="18"/>
                <w:szCs w:val="18"/>
                <w:lang w:val="en-US" w:eastAsia="en-IN"/>
                <w14:ligatures w14:val="none"/>
              </w:rPr>
              <w:t>17</w:t>
            </w:r>
          </w:p>
        </w:tc>
        <w:tc>
          <w:tcPr>
            <w:tcW w:w="1435" w:type="dxa"/>
            <w:hideMark/>
          </w:tcPr>
          <w:p w14:paraId="3492C638" w14:textId="4E08D8B0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4 </w:t>
            </w:r>
            <w:r w:rsidR="00C24F5C"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(23.53</w:t>
            </w: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)</w:t>
            </w:r>
          </w:p>
        </w:tc>
        <w:tc>
          <w:tcPr>
            <w:tcW w:w="1023" w:type="dxa"/>
            <w:hideMark/>
          </w:tcPr>
          <w:p w14:paraId="7DCB0F08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4"/>
                <w:kern w:val="0"/>
                <w:sz w:val="18"/>
                <w:szCs w:val="18"/>
                <w:lang w:val="en-US" w:eastAsia="en-IN"/>
                <w14:ligatures w14:val="none"/>
              </w:rPr>
              <w:t>0.26</w:t>
            </w:r>
          </w:p>
        </w:tc>
        <w:tc>
          <w:tcPr>
            <w:tcW w:w="993" w:type="dxa"/>
            <w:hideMark/>
          </w:tcPr>
          <w:p w14:paraId="720CAB0D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4"/>
                <w:kern w:val="0"/>
                <w:sz w:val="18"/>
                <w:szCs w:val="18"/>
                <w:lang w:val="en-US" w:eastAsia="en-IN"/>
                <w14:ligatures w14:val="none"/>
              </w:rPr>
              <w:t>0.08</w:t>
            </w:r>
          </w:p>
        </w:tc>
        <w:tc>
          <w:tcPr>
            <w:tcW w:w="1591" w:type="dxa"/>
            <w:hideMark/>
          </w:tcPr>
          <w:p w14:paraId="6B0B0961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4"/>
                <w:kern w:val="0"/>
                <w:sz w:val="18"/>
                <w:szCs w:val="18"/>
                <w:lang w:val="en-US" w:eastAsia="en-IN"/>
                <w14:ligatures w14:val="none"/>
              </w:rPr>
              <w:t>0.81</w:t>
            </w:r>
          </w:p>
        </w:tc>
      </w:tr>
      <w:tr w:rsidR="005B5DDF" w:rsidRPr="00D5451A" w14:paraId="7346294A" w14:textId="77777777" w:rsidTr="7BDFAA99">
        <w:trPr>
          <w:trHeight w:val="180"/>
        </w:trPr>
        <w:tc>
          <w:tcPr>
            <w:tcW w:w="2006" w:type="dxa"/>
            <w:vMerge/>
            <w:hideMark/>
          </w:tcPr>
          <w:p w14:paraId="733C515D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</w:p>
        </w:tc>
        <w:tc>
          <w:tcPr>
            <w:tcW w:w="1867" w:type="dxa"/>
          </w:tcPr>
          <w:p w14:paraId="6C0A4FDF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≥100,000/mm</w:t>
            </w: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vertAlign w:val="superscript"/>
                <w:lang w:val="en-US" w:eastAsia="en-IN"/>
                <w14:ligatures w14:val="none"/>
              </w:rPr>
              <w:t>3</w:t>
            </w: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 and </w:t>
            </w:r>
            <w:r w:rsidRPr="00D5451A">
              <w:rPr>
                <w:rFonts w:ascii="Arial" w:eastAsia="Times New Roman" w:hAnsi="Arial" w:cs="Arial"/>
                <w:color w:val="000000"/>
                <w:spacing w:val="-2"/>
                <w:kern w:val="0"/>
                <w:sz w:val="18"/>
                <w:szCs w:val="18"/>
                <w:lang w:val="en-US" w:eastAsia="en-IN"/>
                <w14:ligatures w14:val="none"/>
              </w:rPr>
              <w:t>&lt;200,000/mm</w:t>
            </w:r>
            <w:r w:rsidRPr="00D5451A">
              <w:rPr>
                <w:rFonts w:ascii="Arial" w:eastAsia="Times New Roman" w:hAnsi="Arial" w:cs="Arial"/>
                <w:color w:val="000000"/>
                <w:spacing w:val="-2"/>
                <w:kern w:val="0"/>
                <w:sz w:val="18"/>
                <w:szCs w:val="18"/>
                <w:vertAlign w:val="superscript"/>
                <w:lang w:val="en-US" w:eastAsia="en-IN"/>
                <w14:ligatures w14:val="none"/>
              </w:rPr>
              <w:t>3</w:t>
            </w:r>
          </w:p>
        </w:tc>
        <w:tc>
          <w:tcPr>
            <w:tcW w:w="861" w:type="dxa"/>
            <w:hideMark/>
          </w:tcPr>
          <w:p w14:paraId="62A71E36" w14:textId="77777777" w:rsidR="005B5DDF" w:rsidRPr="00D5451A" w:rsidRDefault="005B5DDF" w:rsidP="00661B60">
            <w:pPr>
              <w:spacing w:after="0" w:line="240" w:lineRule="auto"/>
              <w:ind w:firstLineChars="1500" w:firstLine="2625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5"/>
                <w:kern w:val="0"/>
                <w:sz w:val="18"/>
                <w:szCs w:val="18"/>
                <w:lang w:val="en-US" w:eastAsia="en-IN"/>
                <w14:ligatures w14:val="none"/>
              </w:rPr>
              <w:t>47</w:t>
            </w:r>
          </w:p>
        </w:tc>
        <w:tc>
          <w:tcPr>
            <w:tcW w:w="1435" w:type="dxa"/>
            <w:hideMark/>
          </w:tcPr>
          <w:p w14:paraId="403EF5BA" w14:textId="400D682C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21 </w:t>
            </w:r>
            <w:r w:rsidR="00C24F5C"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(44.68</w:t>
            </w: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)</w:t>
            </w:r>
          </w:p>
        </w:tc>
        <w:tc>
          <w:tcPr>
            <w:tcW w:w="1023" w:type="dxa"/>
            <w:hideMark/>
          </w:tcPr>
          <w:p w14:paraId="4A65C0EE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4"/>
                <w:kern w:val="0"/>
                <w:sz w:val="18"/>
                <w:szCs w:val="18"/>
                <w:lang w:val="en-US" w:eastAsia="en-IN"/>
                <w14:ligatures w14:val="none"/>
              </w:rPr>
              <w:t>0.68</w:t>
            </w:r>
          </w:p>
        </w:tc>
        <w:tc>
          <w:tcPr>
            <w:tcW w:w="993" w:type="dxa"/>
            <w:hideMark/>
          </w:tcPr>
          <w:p w14:paraId="3CA73491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4"/>
                <w:kern w:val="0"/>
                <w:sz w:val="18"/>
                <w:szCs w:val="18"/>
                <w:lang w:val="en-US" w:eastAsia="en-IN"/>
                <w14:ligatures w14:val="none"/>
              </w:rPr>
              <w:t>0.37</w:t>
            </w:r>
          </w:p>
        </w:tc>
        <w:tc>
          <w:tcPr>
            <w:tcW w:w="1591" w:type="dxa"/>
            <w:hideMark/>
          </w:tcPr>
          <w:p w14:paraId="75986ACD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4"/>
                <w:kern w:val="0"/>
                <w:sz w:val="18"/>
                <w:szCs w:val="18"/>
                <w:lang w:val="en-US" w:eastAsia="en-IN"/>
                <w14:ligatures w14:val="none"/>
              </w:rPr>
              <w:t>1.24</w:t>
            </w:r>
          </w:p>
        </w:tc>
      </w:tr>
      <w:tr w:rsidR="005B5DDF" w:rsidRPr="00D5451A" w14:paraId="39D0CF35" w14:textId="77777777" w:rsidTr="7BDFAA99">
        <w:trPr>
          <w:trHeight w:val="280"/>
        </w:trPr>
        <w:tc>
          <w:tcPr>
            <w:tcW w:w="2006" w:type="dxa"/>
            <w:vMerge/>
            <w:hideMark/>
          </w:tcPr>
          <w:p w14:paraId="65AAEE99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</w:p>
        </w:tc>
        <w:tc>
          <w:tcPr>
            <w:tcW w:w="1867" w:type="dxa"/>
            <w:hideMark/>
          </w:tcPr>
          <w:p w14:paraId="69904104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2"/>
                <w:kern w:val="0"/>
                <w:sz w:val="18"/>
                <w:szCs w:val="18"/>
                <w:lang w:val="en-US" w:eastAsia="en-IN"/>
                <w14:ligatures w14:val="none"/>
              </w:rPr>
              <w:t>≥200,000/mm</w:t>
            </w:r>
            <w:r w:rsidRPr="00D5451A">
              <w:rPr>
                <w:rFonts w:ascii="Arial" w:eastAsia="Times New Roman" w:hAnsi="Arial" w:cs="Arial"/>
                <w:color w:val="000000"/>
                <w:spacing w:val="-2"/>
                <w:kern w:val="0"/>
                <w:sz w:val="18"/>
                <w:szCs w:val="18"/>
                <w:vertAlign w:val="superscript"/>
                <w:lang w:val="en-US" w:eastAsia="en-IN"/>
                <w14:ligatures w14:val="none"/>
              </w:rPr>
              <w:t>3</w:t>
            </w:r>
          </w:p>
        </w:tc>
        <w:tc>
          <w:tcPr>
            <w:tcW w:w="861" w:type="dxa"/>
            <w:hideMark/>
          </w:tcPr>
          <w:p w14:paraId="5E1B23B2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5"/>
                <w:kern w:val="0"/>
                <w:sz w:val="18"/>
                <w:szCs w:val="18"/>
                <w:lang w:val="en-US" w:eastAsia="en-IN"/>
                <w14:ligatures w14:val="none"/>
              </w:rPr>
              <w:t>457</w:t>
            </w:r>
          </w:p>
        </w:tc>
        <w:tc>
          <w:tcPr>
            <w:tcW w:w="1435" w:type="dxa"/>
            <w:hideMark/>
          </w:tcPr>
          <w:p w14:paraId="52355D6C" w14:textId="1A7F7A4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248 </w:t>
            </w:r>
            <w:r w:rsidR="00C24F5C"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(54.27</w:t>
            </w: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)</w:t>
            </w:r>
          </w:p>
        </w:tc>
        <w:tc>
          <w:tcPr>
            <w:tcW w:w="1023" w:type="dxa"/>
            <w:hideMark/>
          </w:tcPr>
          <w:p w14:paraId="644DD871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2"/>
                <w:kern w:val="0"/>
                <w:sz w:val="18"/>
                <w:szCs w:val="18"/>
                <w:lang w:val="en-US" w:eastAsia="en-IN"/>
                <w14:ligatures w14:val="none"/>
              </w:rPr>
              <w:t>--</w:t>
            </w:r>
          </w:p>
        </w:tc>
        <w:tc>
          <w:tcPr>
            <w:tcW w:w="993" w:type="dxa"/>
            <w:hideMark/>
          </w:tcPr>
          <w:p w14:paraId="19754996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2"/>
                <w:kern w:val="0"/>
                <w:sz w:val="18"/>
                <w:szCs w:val="18"/>
                <w:lang w:val="en-US" w:eastAsia="en-IN"/>
                <w14:ligatures w14:val="none"/>
              </w:rPr>
              <w:t>--</w:t>
            </w:r>
          </w:p>
        </w:tc>
        <w:tc>
          <w:tcPr>
            <w:tcW w:w="1591" w:type="dxa"/>
            <w:hideMark/>
          </w:tcPr>
          <w:p w14:paraId="4394AD80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2"/>
                <w:kern w:val="0"/>
                <w:sz w:val="18"/>
                <w:szCs w:val="18"/>
                <w:lang w:val="en-US" w:eastAsia="en-IN"/>
                <w14:ligatures w14:val="none"/>
              </w:rPr>
              <w:t>--</w:t>
            </w:r>
          </w:p>
        </w:tc>
      </w:tr>
      <w:tr w:rsidR="005B5DDF" w:rsidRPr="00D5451A" w14:paraId="60F7A910" w14:textId="77777777" w:rsidTr="7BDFAA99">
        <w:trPr>
          <w:trHeight w:val="255"/>
        </w:trPr>
        <w:tc>
          <w:tcPr>
            <w:tcW w:w="2006" w:type="dxa"/>
            <w:vMerge/>
            <w:hideMark/>
          </w:tcPr>
          <w:p w14:paraId="1AA9F794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</w:p>
        </w:tc>
        <w:tc>
          <w:tcPr>
            <w:tcW w:w="1867" w:type="dxa"/>
            <w:hideMark/>
          </w:tcPr>
          <w:p w14:paraId="058B9BA5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Unknown/not specified</w:t>
            </w:r>
          </w:p>
        </w:tc>
        <w:tc>
          <w:tcPr>
            <w:tcW w:w="861" w:type="dxa"/>
            <w:hideMark/>
          </w:tcPr>
          <w:p w14:paraId="57DEC93B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5"/>
                <w:kern w:val="0"/>
                <w:sz w:val="18"/>
                <w:szCs w:val="18"/>
                <w:lang w:val="en-US" w:eastAsia="en-IN"/>
                <w14:ligatures w14:val="none"/>
              </w:rPr>
              <w:t>29</w:t>
            </w:r>
          </w:p>
        </w:tc>
        <w:tc>
          <w:tcPr>
            <w:tcW w:w="1435" w:type="dxa"/>
            <w:hideMark/>
          </w:tcPr>
          <w:p w14:paraId="18DAB06E" w14:textId="5CE373DF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18 </w:t>
            </w:r>
            <w:r w:rsidR="00C24F5C"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(62.07</w:t>
            </w: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)</w:t>
            </w:r>
          </w:p>
        </w:tc>
        <w:tc>
          <w:tcPr>
            <w:tcW w:w="1023" w:type="dxa"/>
            <w:hideMark/>
          </w:tcPr>
          <w:p w14:paraId="18AF3731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2"/>
                <w:kern w:val="0"/>
                <w:sz w:val="18"/>
                <w:szCs w:val="18"/>
                <w:lang w:val="en-US" w:eastAsia="en-IN"/>
                <w14:ligatures w14:val="none"/>
              </w:rPr>
              <w:t>--</w:t>
            </w:r>
          </w:p>
        </w:tc>
        <w:tc>
          <w:tcPr>
            <w:tcW w:w="993" w:type="dxa"/>
            <w:hideMark/>
          </w:tcPr>
          <w:p w14:paraId="14E5145E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2"/>
                <w:kern w:val="0"/>
                <w:sz w:val="18"/>
                <w:szCs w:val="18"/>
                <w:lang w:val="en-US" w:eastAsia="en-IN"/>
                <w14:ligatures w14:val="none"/>
              </w:rPr>
              <w:t>--</w:t>
            </w:r>
          </w:p>
        </w:tc>
        <w:tc>
          <w:tcPr>
            <w:tcW w:w="1591" w:type="dxa"/>
            <w:hideMark/>
          </w:tcPr>
          <w:p w14:paraId="334B0B27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2"/>
                <w:kern w:val="0"/>
                <w:sz w:val="18"/>
                <w:szCs w:val="18"/>
                <w:lang w:val="en-US" w:eastAsia="en-IN"/>
                <w14:ligatures w14:val="none"/>
              </w:rPr>
              <w:t>--</w:t>
            </w:r>
          </w:p>
        </w:tc>
      </w:tr>
      <w:tr w:rsidR="005B5DDF" w:rsidRPr="00D5451A" w14:paraId="0DC20814" w14:textId="77777777" w:rsidTr="7BDFAA99">
        <w:trPr>
          <w:trHeight w:val="141"/>
        </w:trPr>
        <w:tc>
          <w:tcPr>
            <w:tcW w:w="2006" w:type="dxa"/>
            <w:vMerge w:val="restart"/>
            <w:hideMark/>
          </w:tcPr>
          <w:p w14:paraId="181DB91C" w14:textId="66C70758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ECOG </w:t>
            </w:r>
            <w:r w:rsidR="00C16781"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performance status</w:t>
            </w:r>
          </w:p>
          <w:p w14:paraId="47532909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 </w:t>
            </w:r>
          </w:p>
        </w:tc>
        <w:tc>
          <w:tcPr>
            <w:tcW w:w="1867" w:type="dxa"/>
            <w:hideMark/>
          </w:tcPr>
          <w:p w14:paraId="5C5A0B25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5"/>
                <w:kern w:val="0"/>
                <w:sz w:val="18"/>
                <w:szCs w:val="18"/>
                <w:lang w:val="en-US" w:eastAsia="en-IN"/>
                <w14:ligatures w14:val="none"/>
              </w:rPr>
              <w:t>0*</w:t>
            </w:r>
          </w:p>
        </w:tc>
        <w:tc>
          <w:tcPr>
            <w:tcW w:w="861" w:type="dxa"/>
            <w:hideMark/>
          </w:tcPr>
          <w:p w14:paraId="056A7239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5"/>
                <w:kern w:val="0"/>
                <w:sz w:val="18"/>
                <w:szCs w:val="18"/>
                <w:lang w:val="en-US" w:eastAsia="en-IN"/>
                <w14:ligatures w14:val="none"/>
              </w:rPr>
              <w:t>359</w:t>
            </w:r>
          </w:p>
        </w:tc>
        <w:tc>
          <w:tcPr>
            <w:tcW w:w="1435" w:type="dxa"/>
            <w:hideMark/>
          </w:tcPr>
          <w:p w14:paraId="5FAC97C6" w14:textId="03761A81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201 </w:t>
            </w:r>
            <w:r w:rsidR="00C24F5C"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(55.99</w:t>
            </w: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)</w:t>
            </w:r>
          </w:p>
        </w:tc>
        <w:tc>
          <w:tcPr>
            <w:tcW w:w="1023" w:type="dxa"/>
            <w:hideMark/>
          </w:tcPr>
          <w:p w14:paraId="7B476111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2"/>
                <w:kern w:val="0"/>
                <w:sz w:val="18"/>
                <w:szCs w:val="18"/>
                <w:lang w:val="en-US" w:eastAsia="en-IN"/>
                <w14:ligatures w14:val="none"/>
              </w:rPr>
              <w:t>--</w:t>
            </w:r>
          </w:p>
        </w:tc>
        <w:tc>
          <w:tcPr>
            <w:tcW w:w="993" w:type="dxa"/>
            <w:hideMark/>
          </w:tcPr>
          <w:p w14:paraId="7C63B6B8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2"/>
                <w:kern w:val="0"/>
                <w:sz w:val="18"/>
                <w:szCs w:val="18"/>
                <w:lang w:val="en-US" w:eastAsia="en-IN"/>
                <w14:ligatures w14:val="none"/>
              </w:rPr>
              <w:t>--</w:t>
            </w:r>
          </w:p>
        </w:tc>
        <w:tc>
          <w:tcPr>
            <w:tcW w:w="1591" w:type="dxa"/>
            <w:hideMark/>
          </w:tcPr>
          <w:p w14:paraId="1865A044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2"/>
                <w:kern w:val="0"/>
                <w:sz w:val="18"/>
                <w:szCs w:val="18"/>
                <w:lang w:val="en-US" w:eastAsia="en-IN"/>
                <w14:ligatures w14:val="none"/>
              </w:rPr>
              <w:t>--</w:t>
            </w:r>
          </w:p>
        </w:tc>
      </w:tr>
      <w:tr w:rsidR="005B5DDF" w:rsidRPr="00D5451A" w14:paraId="44BF331E" w14:textId="77777777" w:rsidTr="7BDFAA99">
        <w:trPr>
          <w:trHeight w:val="180"/>
        </w:trPr>
        <w:tc>
          <w:tcPr>
            <w:tcW w:w="2006" w:type="dxa"/>
            <w:vMerge/>
            <w:hideMark/>
          </w:tcPr>
          <w:p w14:paraId="67BCA3A8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</w:p>
        </w:tc>
        <w:tc>
          <w:tcPr>
            <w:tcW w:w="1867" w:type="dxa"/>
            <w:hideMark/>
          </w:tcPr>
          <w:p w14:paraId="4ADF4D4E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10"/>
                <w:kern w:val="0"/>
                <w:sz w:val="18"/>
                <w:szCs w:val="18"/>
                <w:lang w:val="en-US" w:eastAsia="en-IN"/>
                <w14:ligatures w14:val="none"/>
              </w:rPr>
              <w:t>1</w:t>
            </w:r>
          </w:p>
        </w:tc>
        <w:tc>
          <w:tcPr>
            <w:tcW w:w="861" w:type="dxa"/>
            <w:hideMark/>
          </w:tcPr>
          <w:p w14:paraId="73A58B0A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5"/>
                <w:kern w:val="0"/>
                <w:sz w:val="18"/>
                <w:szCs w:val="18"/>
                <w:lang w:val="en-US" w:eastAsia="en-IN"/>
                <w14:ligatures w14:val="none"/>
              </w:rPr>
              <w:t>148</w:t>
            </w:r>
          </w:p>
        </w:tc>
        <w:tc>
          <w:tcPr>
            <w:tcW w:w="1435" w:type="dxa"/>
            <w:hideMark/>
          </w:tcPr>
          <w:p w14:paraId="30D3F971" w14:textId="076B9B2D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70 </w:t>
            </w:r>
            <w:r w:rsidR="00C24F5C"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(47.30</w:t>
            </w: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)</w:t>
            </w:r>
          </w:p>
        </w:tc>
        <w:tc>
          <w:tcPr>
            <w:tcW w:w="1023" w:type="dxa"/>
            <w:hideMark/>
          </w:tcPr>
          <w:p w14:paraId="4F1532CD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4"/>
                <w:kern w:val="0"/>
                <w:sz w:val="18"/>
                <w:szCs w:val="18"/>
                <w:lang w:val="en-US" w:eastAsia="en-IN"/>
                <w14:ligatures w14:val="none"/>
              </w:rPr>
              <w:t>0.71</w:t>
            </w:r>
          </w:p>
        </w:tc>
        <w:tc>
          <w:tcPr>
            <w:tcW w:w="993" w:type="dxa"/>
            <w:hideMark/>
          </w:tcPr>
          <w:p w14:paraId="7B4AB8A3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4"/>
                <w:kern w:val="0"/>
                <w:sz w:val="18"/>
                <w:szCs w:val="18"/>
                <w:lang w:val="en-US" w:eastAsia="en-IN"/>
                <w14:ligatures w14:val="none"/>
              </w:rPr>
              <w:t>0.48</w:t>
            </w:r>
          </w:p>
        </w:tc>
        <w:tc>
          <w:tcPr>
            <w:tcW w:w="1591" w:type="dxa"/>
            <w:hideMark/>
          </w:tcPr>
          <w:p w14:paraId="7C9A4111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4"/>
                <w:kern w:val="0"/>
                <w:sz w:val="18"/>
                <w:szCs w:val="18"/>
                <w:lang w:val="en-US" w:eastAsia="en-IN"/>
                <w14:ligatures w14:val="none"/>
              </w:rPr>
              <w:t>1.04</w:t>
            </w:r>
          </w:p>
        </w:tc>
      </w:tr>
      <w:tr w:rsidR="005B5DDF" w:rsidRPr="00D5451A" w14:paraId="2F6C4AD5" w14:textId="77777777" w:rsidTr="7BDFAA99">
        <w:trPr>
          <w:trHeight w:val="180"/>
        </w:trPr>
        <w:tc>
          <w:tcPr>
            <w:tcW w:w="2006" w:type="dxa"/>
            <w:vMerge/>
            <w:hideMark/>
          </w:tcPr>
          <w:p w14:paraId="7618EF2B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</w:p>
        </w:tc>
        <w:tc>
          <w:tcPr>
            <w:tcW w:w="1867" w:type="dxa"/>
            <w:hideMark/>
          </w:tcPr>
          <w:p w14:paraId="359C4CB1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10"/>
                <w:kern w:val="0"/>
                <w:sz w:val="18"/>
                <w:szCs w:val="18"/>
                <w:lang w:val="en-US" w:eastAsia="en-IN"/>
                <w14:ligatures w14:val="none"/>
              </w:rPr>
              <w:t>2</w:t>
            </w:r>
          </w:p>
        </w:tc>
        <w:tc>
          <w:tcPr>
            <w:tcW w:w="861" w:type="dxa"/>
            <w:hideMark/>
          </w:tcPr>
          <w:p w14:paraId="4836F6BF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5"/>
                <w:kern w:val="0"/>
                <w:sz w:val="18"/>
                <w:szCs w:val="18"/>
                <w:lang w:val="en-US" w:eastAsia="en-IN"/>
                <w14:ligatures w14:val="none"/>
              </w:rPr>
              <w:t>29</w:t>
            </w:r>
          </w:p>
        </w:tc>
        <w:tc>
          <w:tcPr>
            <w:tcW w:w="1435" w:type="dxa"/>
            <w:hideMark/>
          </w:tcPr>
          <w:p w14:paraId="7FA4CC0F" w14:textId="3DA373B0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13 </w:t>
            </w:r>
            <w:r w:rsidR="00C24F5C"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(44.83</w:t>
            </w: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)</w:t>
            </w:r>
          </w:p>
        </w:tc>
        <w:tc>
          <w:tcPr>
            <w:tcW w:w="1023" w:type="dxa"/>
            <w:hideMark/>
          </w:tcPr>
          <w:p w14:paraId="70355102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4"/>
                <w:kern w:val="0"/>
                <w:sz w:val="18"/>
                <w:szCs w:val="18"/>
                <w:lang w:val="en-US" w:eastAsia="en-IN"/>
                <w14:ligatures w14:val="none"/>
              </w:rPr>
              <w:t>0.64</w:t>
            </w:r>
          </w:p>
        </w:tc>
        <w:tc>
          <w:tcPr>
            <w:tcW w:w="993" w:type="dxa"/>
            <w:hideMark/>
          </w:tcPr>
          <w:p w14:paraId="4871B9C7" w14:textId="0F163830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4"/>
                <w:kern w:val="0"/>
                <w:sz w:val="18"/>
                <w:szCs w:val="18"/>
                <w:lang w:val="en-US" w:eastAsia="en-IN"/>
                <w14:ligatures w14:val="none"/>
              </w:rPr>
              <w:t>0.3</w:t>
            </w:r>
            <w:r w:rsidR="00FF3CEE" w:rsidRPr="00D5451A">
              <w:rPr>
                <w:rFonts w:ascii="Arial" w:eastAsia="Times New Roman" w:hAnsi="Arial" w:cs="Arial"/>
                <w:color w:val="000000"/>
                <w:spacing w:val="-4"/>
                <w:kern w:val="0"/>
                <w:sz w:val="18"/>
                <w:szCs w:val="18"/>
                <w:lang w:val="en-US" w:eastAsia="en-IN"/>
                <w14:ligatures w14:val="none"/>
              </w:rPr>
              <w:t>0</w:t>
            </w:r>
          </w:p>
        </w:tc>
        <w:tc>
          <w:tcPr>
            <w:tcW w:w="1591" w:type="dxa"/>
            <w:hideMark/>
          </w:tcPr>
          <w:p w14:paraId="4DF0F177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4"/>
                <w:kern w:val="0"/>
                <w:sz w:val="18"/>
                <w:szCs w:val="18"/>
                <w:lang w:val="en-US" w:eastAsia="en-IN"/>
                <w14:ligatures w14:val="none"/>
              </w:rPr>
              <w:t>1.37</w:t>
            </w:r>
          </w:p>
        </w:tc>
      </w:tr>
      <w:tr w:rsidR="005B5DDF" w:rsidRPr="00D5451A" w14:paraId="580EC02A" w14:textId="77777777" w:rsidTr="7BDFAA99">
        <w:trPr>
          <w:trHeight w:val="180"/>
        </w:trPr>
        <w:tc>
          <w:tcPr>
            <w:tcW w:w="2006" w:type="dxa"/>
            <w:vMerge/>
            <w:hideMark/>
          </w:tcPr>
          <w:p w14:paraId="687F96BB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</w:p>
        </w:tc>
        <w:tc>
          <w:tcPr>
            <w:tcW w:w="1867" w:type="dxa"/>
            <w:hideMark/>
          </w:tcPr>
          <w:p w14:paraId="01C67D79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10"/>
                <w:kern w:val="0"/>
                <w:sz w:val="18"/>
                <w:szCs w:val="18"/>
                <w:lang w:val="en-US" w:eastAsia="en-IN"/>
                <w14:ligatures w14:val="none"/>
              </w:rPr>
              <w:t>3</w:t>
            </w:r>
          </w:p>
        </w:tc>
        <w:tc>
          <w:tcPr>
            <w:tcW w:w="861" w:type="dxa"/>
            <w:hideMark/>
          </w:tcPr>
          <w:p w14:paraId="36C82FE6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10"/>
                <w:kern w:val="0"/>
                <w:sz w:val="18"/>
                <w:szCs w:val="18"/>
                <w:lang w:val="en-US" w:eastAsia="en-IN"/>
                <w14:ligatures w14:val="none"/>
              </w:rPr>
              <w:t>8</w:t>
            </w:r>
          </w:p>
        </w:tc>
        <w:tc>
          <w:tcPr>
            <w:tcW w:w="1435" w:type="dxa"/>
            <w:hideMark/>
          </w:tcPr>
          <w:p w14:paraId="38E25317" w14:textId="27DAB273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5 </w:t>
            </w:r>
            <w:r w:rsidR="00C24F5C"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(62.50</w:t>
            </w: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)</w:t>
            </w:r>
          </w:p>
        </w:tc>
        <w:tc>
          <w:tcPr>
            <w:tcW w:w="1023" w:type="dxa"/>
            <w:hideMark/>
          </w:tcPr>
          <w:p w14:paraId="5D9A5D3D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4"/>
                <w:kern w:val="0"/>
                <w:sz w:val="18"/>
                <w:szCs w:val="18"/>
                <w:lang w:val="en-US" w:eastAsia="en-IN"/>
                <w14:ligatures w14:val="none"/>
              </w:rPr>
              <w:t>1.31</w:t>
            </w:r>
          </w:p>
        </w:tc>
        <w:tc>
          <w:tcPr>
            <w:tcW w:w="993" w:type="dxa"/>
            <w:hideMark/>
          </w:tcPr>
          <w:p w14:paraId="05F7DCBB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4"/>
                <w:kern w:val="0"/>
                <w:sz w:val="18"/>
                <w:szCs w:val="18"/>
                <w:lang w:val="en-US" w:eastAsia="en-IN"/>
                <w14:ligatures w14:val="none"/>
              </w:rPr>
              <w:t>0.31</w:t>
            </w:r>
          </w:p>
        </w:tc>
        <w:tc>
          <w:tcPr>
            <w:tcW w:w="1591" w:type="dxa"/>
            <w:hideMark/>
          </w:tcPr>
          <w:p w14:paraId="10DBB72C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4"/>
                <w:kern w:val="0"/>
                <w:sz w:val="18"/>
                <w:szCs w:val="18"/>
                <w:lang w:val="en-US" w:eastAsia="en-IN"/>
                <w14:ligatures w14:val="none"/>
              </w:rPr>
              <w:t>5.57</w:t>
            </w:r>
          </w:p>
        </w:tc>
      </w:tr>
      <w:tr w:rsidR="005B5DDF" w:rsidRPr="00D5451A" w14:paraId="1153BD9F" w14:textId="77777777" w:rsidTr="7BDFAA99">
        <w:trPr>
          <w:trHeight w:val="185"/>
        </w:trPr>
        <w:tc>
          <w:tcPr>
            <w:tcW w:w="2006" w:type="dxa"/>
            <w:vMerge/>
            <w:hideMark/>
          </w:tcPr>
          <w:p w14:paraId="48EEF967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</w:p>
        </w:tc>
        <w:tc>
          <w:tcPr>
            <w:tcW w:w="1867" w:type="dxa"/>
            <w:hideMark/>
          </w:tcPr>
          <w:p w14:paraId="12E2BEB6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10"/>
                <w:kern w:val="0"/>
                <w:sz w:val="18"/>
                <w:szCs w:val="18"/>
                <w:lang w:val="en-US" w:eastAsia="en-IN"/>
                <w14:ligatures w14:val="none"/>
              </w:rPr>
              <w:t>4</w:t>
            </w:r>
          </w:p>
        </w:tc>
        <w:tc>
          <w:tcPr>
            <w:tcW w:w="861" w:type="dxa"/>
            <w:hideMark/>
          </w:tcPr>
          <w:p w14:paraId="1FBAFAE0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10"/>
                <w:kern w:val="0"/>
                <w:sz w:val="18"/>
                <w:szCs w:val="18"/>
                <w:lang w:val="en-US" w:eastAsia="en-IN"/>
                <w14:ligatures w14:val="none"/>
              </w:rPr>
              <w:t>6</w:t>
            </w:r>
          </w:p>
        </w:tc>
        <w:tc>
          <w:tcPr>
            <w:tcW w:w="1435" w:type="dxa"/>
            <w:hideMark/>
          </w:tcPr>
          <w:p w14:paraId="63372409" w14:textId="7A6CA0C6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2 </w:t>
            </w:r>
            <w:r w:rsidR="00C24F5C"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(33.33</w:t>
            </w: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)</w:t>
            </w:r>
          </w:p>
        </w:tc>
        <w:tc>
          <w:tcPr>
            <w:tcW w:w="1023" w:type="dxa"/>
            <w:hideMark/>
          </w:tcPr>
          <w:p w14:paraId="556E641B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4"/>
                <w:kern w:val="0"/>
                <w:sz w:val="18"/>
                <w:szCs w:val="18"/>
                <w:lang w:val="en-US" w:eastAsia="en-IN"/>
                <w14:ligatures w14:val="none"/>
              </w:rPr>
              <w:t>0.39</w:t>
            </w:r>
          </w:p>
        </w:tc>
        <w:tc>
          <w:tcPr>
            <w:tcW w:w="993" w:type="dxa"/>
            <w:hideMark/>
          </w:tcPr>
          <w:p w14:paraId="07033CCC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4"/>
                <w:kern w:val="0"/>
                <w:sz w:val="18"/>
                <w:szCs w:val="18"/>
                <w:lang w:val="en-US" w:eastAsia="en-IN"/>
                <w14:ligatures w14:val="none"/>
              </w:rPr>
              <w:t>0.07</w:t>
            </w:r>
          </w:p>
        </w:tc>
        <w:tc>
          <w:tcPr>
            <w:tcW w:w="1591" w:type="dxa"/>
            <w:hideMark/>
          </w:tcPr>
          <w:p w14:paraId="2240218C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4"/>
                <w:kern w:val="0"/>
                <w:sz w:val="18"/>
                <w:szCs w:val="18"/>
                <w:lang w:val="en-US" w:eastAsia="en-IN"/>
                <w14:ligatures w14:val="none"/>
              </w:rPr>
              <w:t>2.17</w:t>
            </w:r>
          </w:p>
        </w:tc>
      </w:tr>
      <w:tr w:rsidR="00246D54" w:rsidRPr="00D5451A" w14:paraId="4DC66976" w14:textId="77777777" w:rsidTr="7BDFAA99">
        <w:trPr>
          <w:trHeight w:val="218"/>
        </w:trPr>
        <w:tc>
          <w:tcPr>
            <w:tcW w:w="2006" w:type="dxa"/>
          </w:tcPr>
          <w:p w14:paraId="404A414F" w14:textId="55474061" w:rsidR="00246D54" w:rsidRPr="00D5451A" w:rsidRDefault="00246D54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Complications</w:t>
            </w:r>
          </w:p>
        </w:tc>
        <w:tc>
          <w:tcPr>
            <w:tcW w:w="7770" w:type="dxa"/>
            <w:gridSpan w:val="6"/>
          </w:tcPr>
          <w:p w14:paraId="0451B62C" w14:textId="77777777" w:rsidR="00246D54" w:rsidRPr="00D5451A" w:rsidRDefault="00246D54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-2"/>
                <w:kern w:val="0"/>
                <w:sz w:val="18"/>
                <w:szCs w:val="18"/>
                <w:lang w:val="en-US" w:eastAsia="en-IN"/>
                <w14:ligatures w14:val="none"/>
              </w:rPr>
            </w:pPr>
          </w:p>
        </w:tc>
      </w:tr>
      <w:tr w:rsidR="005B5DDF" w:rsidRPr="00D5451A" w14:paraId="0905C90B" w14:textId="77777777" w:rsidTr="7BDFAA99">
        <w:trPr>
          <w:trHeight w:val="218"/>
        </w:trPr>
        <w:tc>
          <w:tcPr>
            <w:tcW w:w="2006" w:type="dxa"/>
            <w:vMerge w:val="restart"/>
            <w:hideMark/>
          </w:tcPr>
          <w:p w14:paraId="549E345C" w14:textId="7A59D74C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Hepatic impairment</w:t>
            </w:r>
          </w:p>
          <w:p w14:paraId="544B7EB8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 </w:t>
            </w:r>
          </w:p>
        </w:tc>
        <w:tc>
          <w:tcPr>
            <w:tcW w:w="1867" w:type="dxa"/>
            <w:hideMark/>
          </w:tcPr>
          <w:p w14:paraId="6F4935C1" w14:textId="411C5A75" w:rsidR="005B5DDF" w:rsidRPr="00D5451A" w:rsidRDefault="00246D54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5"/>
                <w:kern w:val="0"/>
                <w:sz w:val="18"/>
                <w:szCs w:val="18"/>
                <w:lang w:val="en-US" w:eastAsia="en-IN"/>
                <w14:ligatures w14:val="none"/>
              </w:rPr>
              <w:t>Absent</w:t>
            </w:r>
            <w:r w:rsidR="005B5DDF" w:rsidRPr="00D5451A">
              <w:rPr>
                <w:rFonts w:ascii="Arial" w:eastAsia="Times New Roman" w:hAnsi="Arial" w:cs="Arial"/>
                <w:color w:val="000000"/>
                <w:spacing w:val="-5"/>
                <w:kern w:val="0"/>
                <w:sz w:val="18"/>
                <w:szCs w:val="18"/>
                <w:lang w:val="en-US" w:eastAsia="en-IN"/>
                <w14:ligatures w14:val="none"/>
              </w:rPr>
              <w:t>*</w:t>
            </w:r>
          </w:p>
        </w:tc>
        <w:tc>
          <w:tcPr>
            <w:tcW w:w="861" w:type="dxa"/>
            <w:hideMark/>
          </w:tcPr>
          <w:p w14:paraId="66A00FF1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5"/>
                <w:kern w:val="0"/>
                <w:sz w:val="18"/>
                <w:szCs w:val="18"/>
                <w:lang w:val="en-US" w:eastAsia="en-IN"/>
                <w14:ligatures w14:val="none"/>
              </w:rPr>
              <w:t>510</w:t>
            </w:r>
          </w:p>
        </w:tc>
        <w:tc>
          <w:tcPr>
            <w:tcW w:w="1435" w:type="dxa"/>
            <w:hideMark/>
          </w:tcPr>
          <w:p w14:paraId="259080DF" w14:textId="00058BCB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274 </w:t>
            </w:r>
            <w:r w:rsidR="00C24F5C"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(53.73</w:t>
            </w: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)</w:t>
            </w:r>
          </w:p>
        </w:tc>
        <w:tc>
          <w:tcPr>
            <w:tcW w:w="1023" w:type="dxa"/>
            <w:hideMark/>
          </w:tcPr>
          <w:p w14:paraId="33ACA934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2"/>
                <w:kern w:val="0"/>
                <w:sz w:val="18"/>
                <w:szCs w:val="18"/>
                <w:lang w:val="en-US" w:eastAsia="en-IN"/>
                <w14:ligatures w14:val="none"/>
              </w:rPr>
              <w:t>--</w:t>
            </w:r>
          </w:p>
        </w:tc>
        <w:tc>
          <w:tcPr>
            <w:tcW w:w="993" w:type="dxa"/>
            <w:hideMark/>
          </w:tcPr>
          <w:p w14:paraId="01E40098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2"/>
                <w:kern w:val="0"/>
                <w:sz w:val="18"/>
                <w:szCs w:val="18"/>
                <w:lang w:val="en-US" w:eastAsia="en-IN"/>
                <w14:ligatures w14:val="none"/>
              </w:rPr>
              <w:t>--</w:t>
            </w:r>
          </w:p>
        </w:tc>
        <w:tc>
          <w:tcPr>
            <w:tcW w:w="1591" w:type="dxa"/>
            <w:hideMark/>
          </w:tcPr>
          <w:p w14:paraId="22F76C63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2"/>
                <w:kern w:val="0"/>
                <w:sz w:val="18"/>
                <w:szCs w:val="18"/>
                <w:lang w:val="en-US" w:eastAsia="en-IN"/>
                <w14:ligatures w14:val="none"/>
              </w:rPr>
              <w:t>--</w:t>
            </w:r>
          </w:p>
        </w:tc>
      </w:tr>
      <w:tr w:rsidR="005B5DDF" w:rsidRPr="00D5451A" w14:paraId="65363679" w14:textId="77777777" w:rsidTr="7BDFAA99">
        <w:trPr>
          <w:trHeight w:val="185"/>
        </w:trPr>
        <w:tc>
          <w:tcPr>
            <w:tcW w:w="2006" w:type="dxa"/>
            <w:vMerge/>
            <w:hideMark/>
          </w:tcPr>
          <w:p w14:paraId="3DFE6285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</w:p>
        </w:tc>
        <w:tc>
          <w:tcPr>
            <w:tcW w:w="1867" w:type="dxa"/>
            <w:hideMark/>
          </w:tcPr>
          <w:p w14:paraId="631652A5" w14:textId="77C70069" w:rsidR="005B5DDF" w:rsidRPr="00D5451A" w:rsidRDefault="00246D54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5"/>
                <w:kern w:val="0"/>
                <w:sz w:val="18"/>
                <w:szCs w:val="18"/>
                <w:lang w:val="en-US" w:eastAsia="en-IN"/>
                <w14:ligatures w14:val="none"/>
              </w:rPr>
              <w:t>Present</w:t>
            </w:r>
          </w:p>
        </w:tc>
        <w:tc>
          <w:tcPr>
            <w:tcW w:w="861" w:type="dxa"/>
            <w:hideMark/>
          </w:tcPr>
          <w:p w14:paraId="6A6D64F9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5"/>
                <w:kern w:val="0"/>
                <w:sz w:val="18"/>
                <w:szCs w:val="18"/>
                <w:lang w:val="en-US" w:eastAsia="en-IN"/>
                <w14:ligatures w14:val="none"/>
              </w:rPr>
              <w:t>40</w:t>
            </w:r>
          </w:p>
        </w:tc>
        <w:tc>
          <w:tcPr>
            <w:tcW w:w="1435" w:type="dxa"/>
            <w:hideMark/>
          </w:tcPr>
          <w:p w14:paraId="01C786EB" w14:textId="30BA693C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17 </w:t>
            </w:r>
            <w:r w:rsidR="00C24F5C"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(42.50</w:t>
            </w: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)</w:t>
            </w:r>
          </w:p>
        </w:tc>
        <w:tc>
          <w:tcPr>
            <w:tcW w:w="1023" w:type="dxa"/>
            <w:hideMark/>
          </w:tcPr>
          <w:p w14:paraId="5E8F8C68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4"/>
                <w:kern w:val="0"/>
                <w:sz w:val="18"/>
                <w:szCs w:val="18"/>
                <w:lang w:val="en-US" w:eastAsia="en-IN"/>
                <w14:ligatures w14:val="none"/>
              </w:rPr>
              <w:t>0.64</w:t>
            </w:r>
          </w:p>
        </w:tc>
        <w:tc>
          <w:tcPr>
            <w:tcW w:w="993" w:type="dxa"/>
            <w:hideMark/>
          </w:tcPr>
          <w:p w14:paraId="440A63F9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4"/>
                <w:kern w:val="0"/>
                <w:sz w:val="18"/>
                <w:szCs w:val="18"/>
                <w:lang w:val="en-US" w:eastAsia="en-IN"/>
                <w14:ligatures w14:val="none"/>
              </w:rPr>
              <w:t>0.33</w:t>
            </w:r>
          </w:p>
        </w:tc>
        <w:tc>
          <w:tcPr>
            <w:tcW w:w="1591" w:type="dxa"/>
            <w:hideMark/>
          </w:tcPr>
          <w:p w14:paraId="5DAA3167" w14:textId="77777777" w:rsidR="005B5DDF" w:rsidRPr="00D5451A" w:rsidRDefault="005B5DDF" w:rsidP="00661B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4"/>
                <w:kern w:val="0"/>
                <w:sz w:val="18"/>
                <w:szCs w:val="18"/>
                <w:lang w:val="en-US" w:eastAsia="en-IN"/>
                <w14:ligatures w14:val="none"/>
              </w:rPr>
              <w:t>1.22</w:t>
            </w:r>
          </w:p>
        </w:tc>
      </w:tr>
      <w:tr w:rsidR="00246D54" w:rsidRPr="00D5451A" w14:paraId="2738B3E8" w14:textId="77777777" w:rsidTr="7BDFAA99">
        <w:trPr>
          <w:trHeight w:val="249"/>
        </w:trPr>
        <w:tc>
          <w:tcPr>
            <w:tcW w:w="2006" w:type="dxa"/>
            <w:vMerge w:val="restart"/>
            <w:hideMark/>
          </w:tcPr>
          <w:p w14:paraId="6BD4BC09" w14:textId="77777777" w:rsidR="00246D54" w:rsidRPr="00D5451A" w:rsidRDefault="00246D54" w:rsidP="00246D5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Renal impairment </w:t>
            </w:r>
          </w:p>
        </w:tc>
        <w:tc>
          <w:tcPr>
            <w:tcW w:w="1867" w:type="dxa"/>
          </w:tcPr>
          <w:p w14:paraId="5B3E9DAE" w14:textId="2867A80B" w:rsidR="00246D54" w:rsidRPr="00D5451A" w:rsidRDefault="00246D54" w:rsidP="00246D5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5"/>
                <w:kern w:val="0"/>
                <w:sz w:val="18"/>
                <w:szCs w:val="18"/>
                <w:lang w:val="en-US" w:eastAsia="en-IN"/>
                <w14:ligatures w14:val="none"/>
              </w:rPr>
              <w:t>Absent*</w:t>
            </w:r>
          </w:p>
        </w:tc>
        <w:tc>
          <w:tcPr>
            <w:tcW w:w="861" w:type="dxa"/>
            <w:hideMark/>
          </w:tcPr>
          <w:p w14:paraId="0C33F228" w14:textId="77777777" w:rsidR="00246D54" w:rsidRPr="00D5451A" w:rsidRDefault="00246D54" w:rsidP="00246D5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5"/>
                <w:kern w:val="0"/>
                <w:sz w:val="18"/>
                <w:szCs w:val="18"/>
                <w:lang w:val="en-US" w:eastAsia="en-IN"/>
                <w14:ligatures w14:val="none"/>
              </w:rPr>
              <w:t>525</w:t>
            </w:r>
          </w:p>
        </w:tc>
        <w:tc>
          <w:tcPr>
            <w:tcW w:w="1435" w:type="dxa"/>
            <w:hideMark/>
          </w:tcPr>
          <w:p w14:paraId="3FDDA91F" w14:textId="691F080A" w:rsidR="00246D54" w:rsidRPr="00D5451A" w:rsidRDefault="00246D54" w:rsidP="00246D5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278 (52.95)</w:t>
            </w:r>
          </w:p>
        </w:tc>
        <w:tc>
          <w:tcPr>
            <w:tcW w:w="1023" w:type="dxa"/>
            <w:hideMark/>
          </w:tcPr>
          <w:p w14:paraId="35ADD3C4" w14:textId="77777777" w:rsidR="00246D54" w:rsidRPr="00D5451A" w:rsidRDefault="00246D54" w:rsidP="00246D5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2"/>
                <w:kern w:val="0"/>
                <w:sz w:val="18"/>
                <w:szCs w:val="18"/>
                <w:lang w:val="en-US" w:eastAsia="en-IN"/>
                <w14:ligatures w14:val="none"/>
              </w:rPr>
              <w:t>--</w:t>
            </w:r>
          </w:p>
        </w:tc>
        <w:tc>
          <w:tcPr>
            <w:tcW w:w="993" w:type="dxa"/>
            <w:hideMark/>
          </w:tcPr>
          <w:p w14:paraId="68A1E74F" w14:textId="77777777" w:rsidR="00246D54" w:rsidRPr="00D5451A" w:rsidRDefault="00246D54" w:rsidP="00246D5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2"/>
                <w:kern w:val="0"/>
                <w:sz w:val="18"/>
                <w:szCs w:val="18"/>
                <w:lang w:val="en-US" w:eastAsia="en-IN"/>
                <w14:ligatures w14:val="none"/>
              </w:rPr>
              <w:t>--</w:t>
            </w:r>
          </w:p>
        </w:tc>
        <w:tc>
          <w:tcPr>
            <w:tcW w:w="1591" w:type="dxa"/>
            <w:hideMark/>
          </w:tcPr>
          <w:p w14:paraId="2633AB20" w14:textId="77777777" w:rsidR="00246D54" w:rsidRPr="00D5451A" w:rsidRDefault="00246D54" w:rsidP="00246D5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2"/>
                <w:kern w:val="0"/>
                <w:sz w:val="18"/>
                <w:szCs w:val="18"/>
                <w:lang w:val="en-US" w:eastAsia="en-IN"/>
                <w14:ligatures w14:val="none"/>
              </w:rPr>
              <w:t>--</w:t>
            </w:r>
          </w:p>
        </w:tc>
      </w:tr>
      <w:tr w:rsidR="00246D54" w:rsidRPr="00D5451A" w14:paraId="2CAF59F2" w14:textId="77777777" w:rsidTr="7BDFAA99">
        <w:trPr>
          <w:trHeight w:val="185"/>
        </w:trPr>
        <w:tc>
          <w:tcPr>
            <w:tcW w:w="2006" w:type="dxa"/>
            <w:vMerge/>
            <w:hideMark/>
          </w:tcPr>
          <w:p w14:paraId="455A977C" w14:textId="77777777" w:rsidR="00246D54" w:rsidRPr="00D5451A" w:rsidRDefault="00246D54" w:rsidP="00246D5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</w:p>
        </w:tc>
        <w:tc>
          <w:tcPr>
            <w:tcW w:w="1867" w:type="dxa"/>
          </w:tcPr>
          <w:p w14:paraId="3F723F79" w14:textId="2BA6770E" w:rsidR="00246D54" w:rsidRPr="00D5451A" w:rsidRDefault="00246D54" w:rsidP="00246D5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5"/>
                <w:kern w:val="0"/>
                <w:sz w:val="18"/>
                <w:szCs w:val="18"/>
                <w:lang w:val="en-US" w:eastAsia="en-IN"/>
                <w14:ligatures w14:val="none"/>
              </w:rPr>
              <w:t>Present</w:t>
            </w:r>
          </w:p>
        </w:tc>
        <w:tc>
          <w:tcPr>
            <w:tcW w:w="861" w:type="dxa"/>
            <w:hideMark/>
          </w:tcPr>
          <w:p w14:paraId="1CF9CD1E" w14:textId="77777777" w:rsidR="00246D54" w:rsidRPr="00D5451A" w:rsidRDefault="00246D54" w:rsidP="00246D5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5"/>
                <w:kern w:val="0"/>
                <w:sz w:val="18"/>
                <w:szCs w:val="18"/>
                <w:lang w:val="en-US" w:eastAsia="en-IN"/>
                <w14:ligatures w14:val="none"/>
              </w:rPr>
              <w:t>25</w:t>
            </w:r>
          </w:p>
        </w:tc>
        <w:tc>
          <w:tcPr>
            <w:tcW w:w="1435" w:type="dxa"/>
            <w:hideMark/>
          </w:tcPr>
          <w:p w14:paraId="363EA84E" w14:textId="7E68673E" w:rsidR="00246D54" w:rsidRPr="00D5451A" w:rsidRDefault="00246D54" w:rsidP="00246D5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13 (52.00)</w:t>
            </w:r>
          </w:p>
        </w:tc>
        <w:tc>
          <w:tcPr>
            <w:tcW w:w="1023" w:type="dxa"/>
            <w:hideMark/>
          </w:tcPr>
          <w:p w14:paraId="1CCB78DA" w14:textId="77777777" w:rsidR="00246D54" w:rsidRPr="00D5451A" w:rsidRDefault="00246D54" w:rsidP="00246D5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4"/>
                <w:kern w:val="0"/>
                <w:sz w:val="18"/>
                <w:szCs w:val="18"/>
                <w:lang w:val="en-US" w:eastAsia="en-IN"/>
                <w14:ligatures w14:val="none"/>
              </w:rPr>
              <w:t>0.96</w:t>
            </w:r>
          </w:p>
        </w:tc>
        <w:tc>
          <w:tcPr>
            <w:tcW w:w="993" w:type="dxa"/>
            <w:hideMark/>
          </w:tcPr>
          <w:p w14:paraId="44E805BB" w14:textId="77777777" w:rsidR="00246D54" w:rsidRPr="00D5451A" w:rsidRDefault="00246D54" w:rsidP="00246D5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4"/>
                <w:kern w:val="0"/>
                <w:sz w:val="18"/>
                <w:szCs w:val="18"/>
                <w:lang w:val="en-US" w:eastAsia="en-IN"/>
                <w14:ligatures w14:val="none"/>
              </w:rPr>
              <w:t>0.43</w:t>
            </w:r>
          </w:p>
        </w:tc>
        <w:tc>
          <w:tcPr>
            <w:tcW w:w="1591" w:type="dxa"/>
            <w:hideMark/>
          </w:tcPr>
          <w:p w14:paraId="1430BC2A" w14:textId="77777777" w:rsidR="00246D54" w:rsidRPr="00D5451A" w:rsidRDefault="00246D54" w:rsidP="00246D5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4"/>
                <w:kern w:val="0"/>
                <w:sz w:val="18"/>
                <w:szCs w:val="18"/>
                <w:lang w:val="en-US" w:eastAsia="en-IN"/>
                <w14:ligatures w14:val="none"/>
              </w:rPr>
              <w:t>2.15</w:t>
            </w:r>
          </w:p>
        </w:tc>
      </w:tr>
      <w:tr w:rsidR="00246D54" w:rsidRPr="00D5451A" w14:paraId="005D9D9F" w14:textId="77777777" w:rsidTr="7BDFAA99">
        <w:trPr>
          <w:trHeight w:val="249"/>
        </w:trPr>
        <w:tc>
          <w:tcPr>
            <w:tcW w:w="2006" w:type="dxa"/>
            <w:vMerge w:val="restart"/>
            <w:hideMark/>
          </w:tcPr>
          <w:p w14:paraId="5E1A65B7" w14:textId="77777777" w:rsidR="00246D54" w:rsidRPr="00D5451A" w:rsidRDefault="00246D54" w:rsidP="00246D5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Skin cancer </w:t>
            </w:r>
          </w:p>
        </w:tc>
        <w:tc>
          <w:tcPr>
            <w:tcW w:w="1867" w:type="dxa"/>
          </w:tcPr>
          <w:p w14:paraId="35BCFE4A" w14:textId="2C320B62" w:rsidR="00246D54" w:rsidRPr="00D5451A" w:rsidRDefault="00246D54" w:rsidP="00246D5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5"/>
                <w:kern w:val="0"/>
                <w:sz w:val="18"/>
                <w:szCs w:val="18"/>
                <w:lang w:val="en-US" w:eastAsia="en-IN"/>
                <w14:ligatures w14:val="none"/>
              </w:rPr>
              <w:t>Absent*</w:t>
            </w:r>
          </w:p>
        </w:tc>
        <w:tc>
          <w:tcPr>
            <w:tcW w:w="861" w:type="dxa"/>
            <w:hideMark/>
          </w:tcPr>
          <w:p w14:paraId="2E742A6F" w14:textId="77777777" w:rsidR="00246D54" w:rsidRPr="00D5451A" w:rsidRDefault="00246D54" w:rsidP="00246D5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5"/>
                <w:kern w:val="0"/>
                <w:sz w:val="18"/>
                <w:szCs w:val="18"/>
                <w:lang w:val="en-US" w:eastAsia="en-IN"/>
                <w14:ligatures w14:val="none"/>
              </w:rPr>
              <w:t>547</w:t>
            </w:r>
          </w:p>
        </w:tc>
        <w:tc>
          <w:tcPr>
            <w:tcW w:w="1435" w:type="dxa"/>
            <w:hideMark/>
          </w:tcPr>
          <w:p w14:paraId="398CBE17" w14:textId="6C084BEC" w:rsidR="00246D54" w:rsidRPr="00D5451A" w:rsidRDefault="00246D54" w:rsidP="00246D5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288 (52.65)</w:t>
            </w:r>
          </w:p>
        </w:tc>
        <w:tc>
          <w:tcPr>
            <w:tcW w:w="1023" w:type="dxa"/>
            <w:hideMark/>
          </w:tcPr>
          <w:p w14:paraId="6765430F" w14:textId="77777777" w:rsidR="00246D54" w:rsidRPr="00D5451A" w:rsidRDefault="00246D54" w:rsidP="00246D5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2"/>
                <w:kern w:val="0"/>
                <w:sz w:val="18"/>
                <w:szCs w:val="18"/>
                <w:lang w:val="en-US" w:eastAsia="en-IN"/>
                <w14:ligatures w14:val="none"/>
              </w:rPr>
              <w:t>--</w:t>
            </w:r>
          </w:p>
        </w:tc>
        <w:tc>
          <w:tcPr>
            <w:tcW w:w="993" w:type="dxa"/>
            <w:hideMark/>
          </w:tcPr>
          <w:p w14:paraId="32CA73F6" w14:textId="77777777" w:rsidR="00246D54" w:rsidRPr="00D5451A" w:rsidRDefault="00246D54" w:rsidP="00246D5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2"/>
                <w:kern w:val="0"/>
                <w:sz w:val="18"/>
                <w:szCs w:val="18"/>
                <w:lang w:val="en-US" w:eastAsia="en-IN"/>
                <w14:ligatures w14:val="none"/>
              </w:rPr>
              <w:t>--</w:t>
            </w:r>
          </w:p>
        </w:tc>
        <w:tc>
          <w:tcPr>
            <w:tcW w:w="1591" w:type="dxa"/>
            <w:hideMark/>
          </w:tcPr>
          <w:p w14:paraId="1BCF7238" w14:textId="77777777" w:rsidR="00246D54" w:rsidRPr="00D5451A" w:rsidRDefault="00246D54" w:rsidP="00246D5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2"/>
                <w:kern w:val="0"/>
                <w:sz w:val="18"/>
                <w:szCs w:val="18"/>
                <w:lang w:val="en-US" w:eastAsia="en-IN"/>
                <w14:ligatures w14:val="none"/>
              </w:rPr>
              <w:t>--</w:t>
            </w:r>
          </w:p>
        </w:tc>
      </w:tr>
      <w:tr w:rsidR="00246D54" w:rsidRPr="00D5451A" w14:paraId="1CE579AE" w14:textId="77777777" w:rsidTr="7BDFAA99">
        <w:trPr>
          <w:trHeight w:val="185"/>
        </w:trPr>
        <w:tc>
          <w:tcPr>
            <w:tcW w:w="2006" w:type="dxa"/>
            <w:vMerge/>
            <w:hideMark/>
          </w:tcPr>
          <w:p w14:paraId="227496FC" w14:textId="77777777" w:rsidR="00246D54" w:rsidRPr="00D5451A" w:rsidRDefault="00246D54" w:rsidP="00246D5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</w:p>
        </w:tc>
        <w:tc>
          <w:tcPr>
            <w:tcW w:w="1867" w:type="dxa"/>
          </w:tcPr>
          <w:p w14:paraId="6DD0FA31" w14:textId="16EB8A64" w:rsidR="00246D54" w:rsidRPr="00D5451A" w:rsidRDefault="00246D54" w:rsidP="00246D5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5"/>
                <w:kern w:val="0"/>
                <w:sz w:val="18"/>
                <w:szCs w:val="18"/>
                <w:lang w:val="en-US" w:eastAsia="en-IN"/>
                <w14:ligatures w14:val="none"/>
              </w:rPr>
              <w:t>Present</w:t>
            </w:r>
          </w:p>
        </w:tc>
        <w:tc>
          <w:tcPr>
            <w:tcW w:w="861" w:type="dxa"/>
            <w:hideMark/>
          </w:tcPr>
          <w:p w14:paraId="051B1E51" w14:textId="77777777" w:rsidR="00246D54" w:rsidRPr="00D5451A" w:rsidRDefault="00246D54" w:rsidP="00246D5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10"/>
                <w:kern w:val="0"/>
                <w:sz w:val="18"/>
                <w:szCs w:val="18"/>
                <w:lang w:val="en-US" w:eastAsia="en-IN"/>
                <w14:ligatures w14:val="none"/>
              </w:rPr>
              <w:t>3</w:t>
            </w:r>
          </w:p>
        </w:tc>
        <w:tc>
          <w:tcPr>
            <w:tcW w:w="1435" w:type="dxa"/>
            <w:hideMark/>
          </w:tcPr>
          <w:p w14:paraId="7C66CE48" w14:textId="77777777" w:rsidR="00246D54" w:rsidRPr="00D5451A" w:rsidRDefault="00246D54" w:rsidP="00246D5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3 (100.00)</w:t>
            </w:r>
          </w:p>
        </w:tc>
        <w:tc>
          <w:tcPr>
            <w:tcW w:w="1023" w:type="dxa"/>
            <w:hideMark/>
          </w:tcPr>
          <w:p w14:paraId="0F049D97" w14:textId="146CAFE8" w:rsidR="00246D54" w:rsidRPr="00D5451A" w:rsidRDefault="00246D54" w:rsidP="00246D5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2"/>
                <w:kern w:val="0"/>
                <w:sz w:val="18"/>
                <w:szCs w:val="18"/>
                <w:lang w:val="en-US" w:eastAsia="en-IN"/>
                <w14:ligatures w14:val="none"/>
              </w:rPr>
              <w:t>&gt;999.99</w:t>
            </w:r>
          </w:p>
        </w:tc>
        <w:tc>
          <w:tcPr>
            <w:tcW w:w="993" w:type="dxa"/>
            <w:hideMark/>
          </w:tcPr>
          <w:p w14:paraId="3F1E6007" w14:textId="77777777" w:rsidR="00246D54" w:rsidRPr="00D5451A" w:rsidRDefault="00246D54" w:rsidP="00246D5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2"/>
                <w:kern w:val="0"/>
                <w:sz w:val="18"/>
                <w:szCs w:val="18"/>
                <w:lang w:val="en-US" w:eastAsia="en-IN"/>
                <w14:ligatures w14:val="none"/>
              </w:rPr>
              <w:t>&lt;0.001</w:t>
            </w:r>
          </w:p>
        </w:tc>
        <w:tc>
          <w:tcPr>
            <w:tcW w:w="1591" w:type="dxa"/>
            <w:hideMark/>
          </w:tcPr>
          <w:p w14:paraId="0B56D2E6" w14:textId="28A512A0" w:rsidR="00246D54" w:rsidRPr="00D5451A" w:rsidRDefault="00246D54" w:rsidP="00246D5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2"/>
                <w:kern w:val="0"/>
                <w:sz w:val="18"/>
                <w:szCs w:val="18"/>
                <w:lang w:val="en-US" w:eastAsia="en-IN"/>
                <w14:ligatures w14:val="none"/>
              </w:rPr>
              <w:t>&gt;999.99</w:t>
            </w:r>
          </w:p>
        </w:tc>
      </w:tr>
      <w:tr w:rsidR="00246D54" w:rsidRPr="00D5451A" w14:paraId="435FC5EC" w14:textId="77777777" w:rsidTr="7BDFAA99">
        <w:trPr>
          <w:trHeight w:val="249"/>
        </w:trPr>
        <w:tc>
          <w:tcPr>
            <w:tcW w:w="2006" w:type="dxa"/>
            <w:vMerge w:val="restart"/>
            <w:hideMark/>
          </w:tcPr>
          <w:p w14:paraId="2A79BD90" w14:textId="77777777" w:rsidR="00246D54" w:rsidRPr="00D5451A" w:rsidRDefault="00246D54" w:rsidP="00246D5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Thromboembolism</w:t>
            </w:r>
          </w:p>
        </w:tc>
        <w:tc>
          <w:tcPr>
            <w:tcW w:w="1867" w:type="dxa"/>
          </w:tcPr>
          <w:p w14:paraId="1B69FD61" w14:textId="6528E55C" w:rsidR="00246D54" w:rsidRPr="00D5451A" w:rsidRDefault="00246D54" w:rsidP="00246D5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5"/>
                <w:kern w:val="0"/>
                <w:sz w:val="18"/>
                <w:szCs w:val="18"/>
                <w:lang w:val="en-US" w:eastAsia="en-IN"/>
                <w14:ligatures w14:val="none"/>
              </w:rPr>
              <w:t>Absent*</w:t>
            </w:r>
          </w:p>
        </w:tc>
        <w:tc>
          <w:tcPr>
            <w:tcW w:w="861" w:type="dxa"/>
            <w:hideMark/>
          </w:tcPr>
          <w:p w14:paraId="4C2A3154" w14:textId="77777777" w:rsidR="00246D54" w:rsidRPr="00D5451A" w:rsidRDefault="00246D54" w:rsidP="00246D5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5"/>
                <w:kern w:val="0"/>
                <w:sz w:val="18"/>
                <w:szCs w:val="18"/>
                <w:lang w:val="en-US" w:eastAsia="en-IN"/>
                <w14:ligatures w14:val="none"/>
              </w:rPr>
              <w:t>507</w:t>
            </w:r>
          </w:p>
        </w:tc>
        <w:tc>
          <w:tcPr>
            <w:tcW w:w="1435" w:type="dxa"/>
            <w:hideMark/>
          </w:tcPr>
          <w:p w14:paraId="09B33B1C" w14:textId="0D3979FB" w:rsidR="00246D54" w:rsidRPr="00D5451A" w:rsidRDefault="00246D54" w:rsidP="00246D5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271 (53.45)</w:t>
            </w:r>
          </w:p>
        </w:tc>
        <w:tc>
          <w:tcPr>
            <w:tcW w:w="1023" w:type="dxa"/>
            <w:hideMark/>
          </w:tcPr>
          <w:p w14:paraId="3BEF619C" w14:textId="77777777" w:rsidR="00246D54" w:rsidRPr="00D5451A" w:rsidRDefault="00246D54" w:rsidP="00246D5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2"/>
                <w:kern w:val="0"/>
                <w:sz w:val="18"/>
                <w:szCs w:val="18"/>
                <w:lang w:val="en-US" w:eastAsia="en-IN"/>
                <w14:ligatures w14:val="none"/>
              </w:rPr>
              <w:t>--</w:t>
            </w:r>
          </w:p>
        </w:tc>
        <w:tc>
          <w:tcPr>
            <w:tcW w:w="993" w:type="dxa"/>
            <w:hideMark/>
          </w:tcPr>
          <w:p w14:paraId="69807F9A" w14:textId="77777777" w:rsidR="00246D54" w:rsidRPr="00D5451A" w:rsidRDefault="00246D54" w:rsidP="00246D5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2"/>
                <w:kern w:val="0"/>
                <w:sz w:val="18"/>
                <w:szCs w:val="18"/>
                <w:lang w:val="en-US" w:eastAsia="en-IN"/>
                <w14:ligatures w14:val="none"/>
              </w:rPr>
              <w:t>--</w:t>
            </w:r>
          </w:p>
        </w:tc>
        <w:tc>
          <w:tcPr>
            <w:tcW w:w="1591" w:type="dxa"/>
            <w:hideMark/>
          </w:tcPr>
          <w:p w14:paraId="01AC204C" w14:textId="77777777" w:rsidR="00246D54" w:rsidRPr="00D5451A" w:rsidRDefault="00246D54" w:rsidP="00246D5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2"/>
                <w:kern w:val="0"/>
                <w:sz w:val="18"/>
                <w:szCs w:val="18"/>
                <w:lang w:val="en-US" w:eastAsia="en-IN"/>
                <w14:ligatures w14:val="none"/>
              </w:rPr>
              <w:t>--</w:t>
            </w:r>
          </w:p>
        </w:tc>
      </w:tr>
      <w:tr w:rsidR="00246D54" w:rsidRPr="00D5451A" w14:paraId="53D2C9D5" w14:textId="77777777" w:rsidTr="7BDFAA99">
        <w:trPr>
          <w:trHeight w:val="185"/>
        </w:trPr>
        <w:tc>
          <w:tcPr>
            <w:tcW w:w="2006" w:type="dxa"/>
            <w:vMerge/>
            <w:hideMark/>
          </w:tcPr>
          <w:p w14:paraId="4C38BF0F" w14:textId="77777777" w:rsidR="00246D54" w:rsidRPr="00D5451A" w:rsidRDefault="00246D54" w:rsidP="00246D5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</w:p>
        </w:tc>
        <w:tc>
          <w:tcPr>
            <w:tcW w:w="1867" w:type="dxa"/>
          </w:tcPr>
          <w:p w14:paraId="38068881" w14:textId="6CF3DBC0" w:rsidR="00246D54" w:rsidRPr="00D5451A" w:rsidRDefault="00246D54" w:rsidP="00246D5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5"/>
                <w:kern w:val="0"/>
                <w:sz w:val="18"/>
                <w:szCs w:val="18"/>
                <w:lang w:val="en-US" w:eastAsia="en-IN"/>
                <w14:ligatures w14:val="none"/>
              </w:rPr>
              <w:t>Present</w:t>
            </w:r>
          </w:p>
        </w:tc>
        <w:tc>
          <w:tcPr>
            <w:tcW w:w="861" w:type="dxa"/>
            <w:hideMark/>
          </w:tcPr>
          <w:p w14:paraId="6DAF7F79" w14:textId="77777777" w:rsidR="00246D54" w:rsidRPr="00D5451A" w:rsidRDefault="00246D54" w:rsidP="00246D5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5"/>
                <w:kern w:val="0"/>
                <w:sz w:val="18"/>
                <w:szCs w:val="18"/>
                <w:lang w:val="en-US" w:eastAsia="en-IN"/>
                <w14:ligatures w14:val="none"/>
              </w:rPr>
              <w:t>43</w:t>
            </w:r>
          </w:p>
        </w:tc>
        <w:tc>
          <w:tcPr>
            <w:tcW w:w="1435" w:type="dxa"/>
            <w:hideMark/>
          </w:tcPr>
          <w:p w14:paraId="00BA3128" w14:textId="0AB6E219" w:rsidR="00246D54" w:rsidRPr="00D5451A" w:rsidRDefault="00246D54" w:rsidP="00246D5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20 (46.51)</w:t>
            </w:r>
          </w:p>
        </w:tc>
        <w:tc>
          <w:tcPr>
            <w:tcW w:w="1023" w:type="dxa"/>
            <w:hideMark/>
          </w:tcPr>
          <w:p w14:paraId="01FC8A1A" w14:textId="77777777" w:rsidR="00246D54" w:rsidRPr="00D5451A" w:rsidRDefault="00246D54" w:rsidP="00246D5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4"/>
                <w:kern w:val="0"/>
                <w:sz w:val="18"/>
                <w:szCs w:val="18"/>
                <w:lang w:val="en-US" w:eastAsia="en-IN"/>
                <w14:ligatures w14:val="none"/>
              </w:rPr>
              <w:t>0.76</w:t>
            </w:r>
          </w:p>
        </w:tc>
        <w:tc>
          <w:tcPr>
            <w:tcW w:w="993" w:type="dxa"/>
            <w:hideMark/>
          </w:tcPr>
          <w:p w14:paraId="504AAE42" w14:textId="77777777" w:rsidR="00246D54" w:rsidRPr="00D5451A" w:rsidRDefault="00246D54" w:rsidP="00246D5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4"/>
                <w:kern w:val="0"/>
                <w:sz w:val="18"/>
                <w:szCs w:val="18"/>
                <w:lang w:val="en-US" w:eastAsia="en-IN"/>
                <w14:ligatures w14:val="none"/>
              </w:rPr>
              <w:t>0.41</w:t>
            </w:r>
          </w:p>
        </w:tc>
        <w:tc>
          <w:tcPr>
            <w:tcW w:w="1591" w:type="dxa"/>
            <w:hideMark/>
          </w:tcPr>
          <w:p w14:paraId="5C0C02C3" w14:textId="77777777" w:rsidR="00246D54" w:rsidRPr="00D5451A" w:rsidRDefault="00246D54" w:rsidP="00246D5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4"/>
                <w:kern w:val="0"/>
                <w:sz w:val="18"/>
                <w:szCs w:val="18"/>
                <w:lang w:val="en-US" w:eastAsia="en-IN"/>
                <w14:ligatures w14:val="none"/>
              </w:rPr>
              <w:t>1.41</w:t>
            </w:r>
          </w:p>
        </w:tc>
      </w:tr>
      <w:tr w:rsidR="00246D54" w:rsidRPr="00D5451A" w14:paraId="085CE843" w14:textId="77777777" w:rsidTr="7BDFAA99">
        <w:trPr>
          <w:trHeight w:val="249"/>
        </w:trPr>
        <w:tc>
          <w:tcPr>
            <w:tcW w:w="2006" w:type="dxa"/>
          </w:tcPr>
          <w:p w14:paraId="15EF964C" w14:textId="0A03FA72" w:rsidR="00246D54" w:rsidRPr="00D5451A" w:rsidRDefault="00246D54" w:rsidP="00246D5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Concomitant medications</w:t>
            </w:r>
          </w:p>
        </w:tc>
        <w:tc>
          <w:tcPr>
            <w:tcW w:w="1867" w:type="dxa"/>
          </w:tcPr>
          <w:p w14:paraId="23658DBF" w14:textId="77777777" w:rsidR="00246D54" w:rsidRPr="00D5451A" w:rsidRDefault="00246D54" w:rsidP="00246D5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-5"/>
                <w:kern w:val="0"/>
                <w:sz w:val="18"/>
                <w:szCs w:val="18"/>
                <w:lang w:val="en-US" w:eastAsia="en-IN"/>
                <w14:ligatures w14:val="none"/>
              </w:rPr>
            </w:pPr>
          </w:p>
        </w:tc>
        <w:tc>
          <w:tcPr>
            <w:tcW w:w="861" w:type="dxa"/>
          </w:tcPr>
          <w:p w14:paraId="09FB8B57" w14:textId="77777777" w:rsidR="00246D54" w:rsidRPr="00D5451A" w:rsidRDefault="00246D54" w:rsidP="00246D5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-5"/>
                <w:kern w:val="0"/>
                <w:sz w:val="18"/>
                <w:szCs w:val="18"/>
                <w:lang w:val="en-US" w:eastAsia="en-IN"/>
                <w14:ligatures w14:val="none"/>
              </w:rPr>
            </w:pPr>
          </w:p>
        </w:tc>
        <w:tc>
          <w:tcPr>
            <w:tcW w:w="1435" w:type="dxa"/>
          </w:tcPr>
          <w:p w14:paraId="121D4FDE" w14:textId="77777777" w:rsidR="00246D54" w:rsidRPr="00D5451A" w:rsidRDefault="00246D54" w:rsidP="00246D5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</w:p>
        </w:tc>
        <w:tc>
          <w:tcPr>
            <w:tcW w:w="1023" w:type="dxa"/>
          </w:tcPr>
          <w:p w14:paraId="098DA12A" w14:textId="77777777" w:rsidR="00246D54" w:rsidRPr="00D5451A" w:rsidRDefault="00246D54" w:rsidP="00246D54">
            <w:pPr>
              <w:spacing w:after="0" w:line="240" w:lineRule="auto"/>
              <w:ind w:firstLine="47"/>
              <w:rPr>
                <w:rFonts w:ascii="Arial" w:eastAsia="Times New Roman" w:hAnsi="Arial" w:cs="Arial"/>
                <w:color w:val="000000"/>
                <w:spacing w:val="-2"/>
                <w:kern w:val="0"/>
                <w:sz w:val="18"/>
                <w:szCs w:val="18"/>
                <w:lang w:val="en-US" w:eastAsia="en-IN"/>
                <w14:ligatures w14:val="none"/>
              </w:rPr>
            </w:pPr>
          </w:p>
        </w:tc>
        <w:tc>
          <w:tcPr>
            <w:tcW w:w="993" w:type="dxa"/>
          </w:tcPr>
          <w:p w14:paraId="196C6D80" w14:textId="77777777" w:rsidR="00246D54" w:rsidRPr="00D5451A" w:rsidRDefault="00246D54" w:rsidP="00246D5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-2"/>
                <w:kern w:val="0"/>
                <w:sz w:val="18"/>
                <w:szCs w:val="18"/>
                <w:lang w:val="en-US" w:eastAsia="en-IN"/>
                <w14:ligatures w14:val="none"/>
              </w:rPr>
            </w:pPr>
          </w:p>
        </w:tc>
        <w:tc>
          <w:tcPr>
            <w:tcW w:w="1591" w:type="dxa"/>
          </w:tcPr>
          <w:p w14:paraId="6FB1858A" w14:textId="77777777" w:rsidR="00246D54" w:rsidRPr="00D5451A" w:rsidRDefault="00246D54" w:rsidP="00246D5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pacing w:val="-2"/>
                <w:kern w:val="0"/>
                <w:sz w:val="18"/>
                <w:szCs w:val="18"/>
                <w:lang w:val="en-US" w:eastAsia="en-IN"/>
                <w14:ligatures w14:val="none"/>
              </w:rPr>
            </w:pPr>
          </w:p>
        </w:tc>
      </w:tr>
      <w:tr w:rsidR="00246D54" w:rsidRPr="00D5451A" w14:paraId="1F04318A" w14:textId="77777777" w:rsidTr="7BDFAA99">
        <w:trPr>
          <w:trHeight w:val="249"/>
        </w:trPr>
        <w:tc>
          <w:tcPr>
            <w:tcW w:w="2006" w:type="dxa"/>
            <w:vMerge w:val="restart"/>
            <w:hideMark/>
          </w:tcPr>
          <w:p w14:paraId="5895C5CC" w14:textId="753A8B5E" w:rsidR="00246D54" w:rsidRPr="00D5451A" w:rsidRDefault="00246D54" w:rsidP="00246D5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Drugs for the underlying disease</w:t>
            </w:r>
          </w:p>
        </w:tc>
        <w:tc>
          <w:tcPr>
            <w:tcW w:w="1867" w:type="dxa"/>
          </w:tcPr>
          <w:p w14:paraId="04D1FFA6" w14:textId="130C8315" w:rsidR="00246D54" w:rsidRPr="00D5451A" w:rsidRDefault="00246D54" w:rsidP="00246D5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5"/>
                <w:kern w:val="0"/>
                <w:sz w:val="18"/>
                <w:szCs w:val="18"/>
                <w:lang w:val="en-US" w:eastAsia="en-IN"/>
                <w14:ligatures w14:val="none"/>
              </w:rPr>
              <w:t>Absent*</w:t>
            </w:r>
          </w:p>
        </w:tc>
        <w:tc>
          <w:tcPr>
            <w:tcW w:w="861" w:type="dxa"/>
            <w:hideMark/>
          </w:tcPr>
          <w:p w14:paraId="0749434C" w14:textId="77777777" w:rsidR="00246D54" w:rsidRPr="00D5451A" w:rsidRDefault="00246D54" w:rsidP="00246D5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5"/>
                <w:kern w:val="0"/>
                <w:sz w:val="18"/>
                <w:szCs w:val="18"/>
                <w:lang w:val="en-US" w:eastAsia="en-IN"/>
                <w14:ligatures w14:val="none"/>
              </w:rPr>
              <w:t>328</w:t>
            </w:r>
          </w:p>
        </w:tc>
        <w:tc>
          <w:tcPr>
            <w:tcW w:w="1435" w:type="dxa"/>
            <w:hideMark/>
          </w:tcPr>
          <w:p w14:paraId="20A772BC" w14:textId="6D5C5CE9" w:rsidR="00246D54" w:rsidRPr="00D5451A" w:rsidRDefault="00246D54" w:rsidP="00246D5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180 (54.88)</w:t>
            </w:r>
          </w:p>
        </w:tc>
        <w:tc>
          <w:tcPr>
            <w:tcW w:w="1023" w:type="dxa"/>
            <w:hideMark/>
          </w:tcPr>
          <w:p w14:paraId="52E94BA5" w14:textId="77777777" w:rsidR="00246D54" w:rsidRPr="00D5451A" w:rsidRDefault="00246D54" w:rsidP="00246D54">
            <w:pPr>
              <w:spacing w:after="0" w:line="240" w:lineRule="auto"/>
              <w:ind w:firstLine="47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2"/>
                <w:kern w:val="0"/>
                <w:sz w:val="18"/>
                <w:szCs w:val="18"/>
                <w:lang w:val="en-US" w:eastAsia="en-IN"/>
                <w14:ligatures w14:val="none"/>
              </w:rPr>
              <w:t>--</w:t>
            </w:r>
          </w:p>
        </w:tc>
        <w:tc>
          <w:tcPr>
            <w:tcW w:w="993" w:type="dxa"/>
            <w:hideMark/>
          </w:tcPr>
          <w:p w14:paraId="5B07DF5E" w14:textId="77777777" w:rsidR="00246D54" w:rsidRPr="00D5451A" w:rsidRDefault="00246D54" w:rsidP="00246D5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2"/>
                <w:kern w:val="0"/>
                <w:sz w:val="18"/>
                <w:szCs w:val="18"/>
                <w:lang w:val="en-US" w:eastAsia="en-IN"/>
                <w14:ligatures w14:val="none"/>
              </w:rPr>
              <w:t>--</w:t>
            </w:r>
          </w:p>
        </w:tc>
        <w:tc>
          <w:tcPr>
            <w:tcW w:w="1591" w:type="dxa"/>
            <w:hideMark/>
          </w:tcPr>
          <w:p w14:paraId="5810FE9A" w14:textId="77777777" w:rsidR="00246D54" w:rsidRPr="00D5451A" w:rsidRDefault="00246D54" w:rsidP="00246D5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2"/>
                <w:kern w:val="0"/>
                <w:sz w:val="18"/>
                <w:szCs w:val="18"/>
                <w:lang w:val="en-US" w:eastAsia="en-IN"/>
                <w14:ligatures w14:val="none"/>
              </w:rPr>
              <w:t>--</w:t>
            </w:r>
          </w:p>
        </w:tc>
      </w:tr>
      <w:tr w:rsidR="00246D54" w:rsidRPr="00D5451A" w14:paraId="4AB26A61" w14:textId="77777777" w:rsidTr="7BDFAA99">
        <w:trPr>
          <w:trHeight w:val="185"/>
        </w:trPr>
        <w:tc>
          <w:tcPr>
            <w:tcW w:w="2006" w:type="dxa"/>
            <w:vMerge/>
            <w:hideMark/>
          </w:tcPr>
          <w:p w14:paraId="7EED3B91" w14:textId="77777777" w:rsidR="00246D54" w:rsidRPr="00D5451A" w:rsidRDefault="00246D54" w:rsidP="00246D5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</w:p>
        </w:tc>
        <w:tc>
          <w:tcPr>
            <w:tcW w:w="1867" w:type="dxa"/>
          </w:tcPr>
          <w:p w14:paraId="6E1331F8" w14:textId="620D6E14" w:rsidR="00246D54" w:rsidRPr="00D5451A" w:rsidRDefault="00246D54" w:rsidP="00246D5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5"/>
                <w:kern w:val="0"/>
                <w:sz w:val="18"/>
                <w:szCs w:val="18"/>
                <w:lang w:val="en-US" w:eastAsia="en-IN"/>
                <w14:ligatures w14:val="none"/>
              </w:rPr>
              <w:t>Present</w:t>
            </w:r>
          </w:p>
        </w:tc>
        <w:tc>
          <w:tcPr>
            <w:tcW w:w="861" w:type="dxa"/>
            <w:hideMark/>
          </w:tcPr>
          <w:p w14:paraId="7170E084" w14:textId="77777777" w:rsidR="00246D54" w:rsidRPr="00D5451A" w:rsidRDefault="00246D54" w:rsidP="00246D5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5"/>
                <w:kern w:val="0"/>
                <w:sz w:val="18"/>
                <w:szCs w:val="18"/>
                <w:lang w:val="en-US" w:eastAsia="en-IN"/>
                <w14:ligatures w14:val="none"/>
              </w:rPr>
              <w:t>222</w:t>
            </w:r>
          </w:p>
        </w:tc>
        <w:tc>
          <w:tcPr>
            <w:tcW w:w="1435" w:type="dxa"/>
            <w:hideMark/>
          </w:tcPr>
          <w:p w14:paraId="126217AD" w14:textId="4A1D9071" w:rsidR="00246D54" w:rsidRPr="00D5451A" w:rsidRDefault="00246D54" w:rsidP="00246D5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111 (50.00)</w:t>
            </w:r>
          </w:p>
        </w:tc>
        <w:tc>
          <w:tcPr>
            <w:tcW w:w="1023" w:type="dxa"/>
            <w:hideMark/>
          </w:tcPr>
          <w:p w14:paraId="5832F4BB" w14:textId="77777777" w:rsidR="00246D54" w:rsidRPr="00D5451A" w:rsidRDefault="00246D54" w:rsidP="00246D5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4"/>
                <w:kern w:val="0"/>
                <w:sz w:val="18"/>
                <w:szCs w:val="18"/>
                <w:lang w:val="en-US" w:eastAsia="en-IN"/>
                <w14:ligatures w14:val="none"/>
              </w:rPr>
              <w:t>0.82</w:t>
            </w:r>
          </w:p>
        </w:tc>
        <w:tc>
          <w:tcPr>
            <w:tcW w:w="993" w:type="dxa"/>
            <w:hideMark/>
          </w:tcPr>
          <w:p w14:paraId="35E37C35" w14:textId="77777777" w:rsidR="00246D54" w:rsidRPr="00D5451A" w:rsidRDefault="00246D54" w:rsidP="00246D5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4"/>
                <w:kern w:val="0"/>
                <w:sz w:val="18"/>
                <w:szCs w:val="18"/>
                <w:lang w:val="en-US" w:eastAsia="en-IN"/>
                <w14:ligatures w14:val="none"/>
              </w:rPr>
              <w:t>0.58</w:t>
            </w:r>
          </w:p>
        </w:tc>
        <w:tc>
          <w:tcPr>
            <w:tcW w:w="1591" w:type="dxa"/>
            <w:hideMark/>
          </w:tcPr>
          <w:p w14:paraId="7320C1A9" w14:textId="77777777" w:rsidR="00246D54" w:rsidRPr="00D5451A" w:rsidRDefault="00246D54" w:rsidP="00246D5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4"/>
                <w:kern w:val="0"/>
                <w:sz w:val="18"/>
                <w:szCs w:val="18"/>
                <w:lang w:val="en-US" w:eastAsia="en-IN"/>
                <w14:ligatures w14:val="none"/>
              </w:rPr>
              <w:t>1.16</w:t>
            </w:r>
          </w:p>
        </w:tc>
      </w:tr>
      <w:tr w:rsidR="00246D54" w:rsidRPr="00D5451A" w14:paraId="43FAE2AB" w14:textId="77777777" w:rsidTr="7BDFAA99">
        <w:trPr>
          <w:trHeight w:val="249"/>
        </w:trPr>
        <w:tc>
          <w:tcPr>
            <w:tcW w:w="2006" w:type="dxa"/>
            <w:vMerge w:val="restart"/>
            <w:hideMark/>
          </w:tcPr>
          <w:p w14:paraId="39A7D9FD" w14:textId="4F7DF0C7" w:rsidR="00246D54" w:rsidRPr="00D5451A" w:rsidRDefault="00246D54" w:rsidP="00246D5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Prophylactic drugs for opportunistic infections</w:t>
            </w:r>
          </w:p>
        </w:tc>
        <w:tc>
          <w:tcPr>
            <w:tcW w:w="1867" w:type="dxa"/>
          </w:tcPr>
          <w:p w14:paraId="77629513" w14:textId="6CB18386" w:rsidR="00246D54" w:rsidRPr="00D5451A" w:rsidRDefault="00246D54" w:rsidP="00246D5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5"/>
                <w:kern w:val="0"/>
                <w:sz w:val="18"/>
                <w:szCs w:val="18"/>
                <w:lang w:val="en-US" w:eastAsia="en-IN"/>
                <w14:ligatures w14:val="none"/>
              </w:rPr>
              <w:t>Absent*</w:t>
            </w:r>
          </w:p>
        </w:tc>
        <w:tc>
          <w:tcPr>
            <w:tcW w:w="861" w:type="dxa"/>
            <w:hideMark/>
          </w:tcPr>
          <w:p w14:paraId="1BFDF5C3" w14:textId="77777777" w:rsidR="00246D54" w:rsidRPr="00D5451A" w:rsidRDefault="00246D54" w:rsidP="00246D5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5"/>
                <w:kern w:val="0"/>
                <w:sz w:val="18"/>
                <w:szCs w:val="18"/>
                <w:lang w:val="en-US" w:eastAsia="en-IN"/>
                <w14:ligatures w14:val="none"/>
              </w:rPr>
              <w:t>527</w:t>
            </w:r>
          </w:p>
        </w:tc>
        <w:tc>
          <w:tcPr>
            <w:tcW w:w="1435" w:type="dxa"/>
            <w:hideMark/>
          </w:tcPr>
          <w:p w14:paraId="78C9F70E" w14:textId="53ACE637" w:rsidR="00246D54" w:rsidRPr="00D5451A" w:rsidRDefault="00246D54" w:rsidP="00246D5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273 (51.80)</w:t>
            </w:r>
          </w:p>
        </w:tc>
        <w:tc>
          <w:tcPr>
            <w:tcW w:w="1023" w:type="dxa"/>
            <w:hideMark/>
          </w:tcPr>
          <w:p w14:paraId="7717BD48" w14:textId="77777777" w:rsidR="00246D54" w:rsidRPr="00D5451A" w:rsidRDefault="00246D54" w:rsidP="00246D54">
            <w:pPr>
              <w:spacing w:after="0" w:line="240" w:lineRule="auto"/>
              <w:ind w:firstLine="47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2"/>
                <w:kern w:val="0"/>
                <w:sz w:val="18"/>
                <w:szCs w:val="18"/>
                <w:lang w:val="en-US" w:eastAsia="en-IN"/>
                <w14:ligatures w14:val="none"/>
              </w:rPr>
              <w:t>--</w:t>
            </w:r>
          </w:p>
        </w:tc>
        <w:tc>
          <w:tcPr>
            <w:tcW w:w="993" w:type="dxa"/>
            <w:hideMark/>
          </w:tcPr>
          <w:p w14:paraId="64C57441" w14:textId="77777777" w:rsidR="00246D54" w:rsidRPr="00D5451A" w:rsidRDefault="00246D54" w:rsidP="00246D5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2"/>
                <w:kern w:val="0"/>
                <w:sz w:val="18"/>
                <w:szCs w:val="18"/>
                <w:lang w:val="en-US" w:eastAsia="en-IN"/>
                <w14:ligatures w14:val="none"/>
              </w:rPr>
              <w:t>--</w:t>
            </w:r>
          </w:p>
        </w:tc>
        <w:tc>
          <w:tcPr>
            <w:tcW w:w="1591" w:type="dxa"/>
            <w:hideMark/>
          </w:tcPr>
          <w:p w14:paraId="0609E09F" w14:textId="77777777" w:rsidR="00246D54" w:rsidRPr="00D5451A" w:rsidRDefault="00246D54" w:rsidP="00246D5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2"/>
                <w:kern w:val="0"/>
                <w:sz w:val="18"/>
                <w:szCs w:val="18"/>
                <w:lang w:val="en-US" w:eastAsia="en-IN"/>
                <w14:ligatures w14:val="none"/>
              </w:rPr>
              <w:t>--</w:t>
            </w:r>
          </w:p>
        </w:tc>
      </w:tr>
      <w:tr w:rsidR="00246D54" w:rsidRPr="00D5451A" w14:paraId="5B03E81E" w14:textId="77777777" w:rsidTr="7BDFAA99">
        <w:trPr>
          <w:trHeight w:val="185"/>
        </w:trPr>
        <w:tc>
          <w:tcPr>
            <w:tcW w:w="2006" w:type="dxa"/>
            <w:vMerge/>
            <w:hideMark/>
          </w:tcPr>
          <w:p w14:paraId="0AD688B9" w14:textId="77777777" w:rsidR="00246D54" w:rsidRPr="00D5451A" w:rsidRDefault="00246D54" w:rsidP="00246D5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</w:p>
        </w:tc>
        <w:tc>
          <w:tcPr>
            <w:tcW w:w="1867" w:type="dxa"/>
          </w:tcPr>
          <w:p w14:paraId="6347E970" w14:textId="710FA6C9" w:rsidR="00246D54" w:rsidRPr="00D5451A" w:rsidRDefault="00246D54" w:rsidP="00246D5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5"/>
                <w:kern w:val="0"/>
                <w:sz w:val="18"/>
                <w:szCs w:val="18"/>
                <w:lang w:val="en-US" w:eastAsia="en-IN"/>
                <w14:ligatures w14:val="none"/>
              </w:rPr>
              <w:t>Present</w:t>
            </w:r>
          </w:p>
        </w:tc>
        <w:tc>
          <w:tcPr>
            <w:tcW w:w="861" w:type="dxa"/>
            <w:hideMark/>
          </w:tcPr>
          <w:p w14:paraId="58D34B6C" w14:textId="77777777" w:rsidR="00246D54" w:rsidRPr="00D5451A" w:rsidRDefault="00246D54" w:rsidP="00246D5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5"/>
                <w:kern w:val="0"/>
                <w:sz w:val="18"/>
                <w:szCs w:val="18"/>
                <w:lang w:val="en-US" w:eastAsia="en-IN"/>
                <w14:ligatures w14:val="none"/>
              </w:rPr>
              <w:t>23</w:t>
            </w:r>
          </w:p>
        </w:tc>
        <w:tc>
          <w:tcPr>
            <w:tcW w:w="1435" w:type="dxa"/>
            <w:hideMark/>
          </w:tcPr>
          <w:p w14:paraId="3D0150FE" w14:textId="09DECC26" w:rsidR="00246D54" w:rsidRPr="00D5451A" w:rsidRDefault="00246D54" w:rsidP="00246D5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18 (78.26)</w:t>
            </w:r>
          </w:p>
        </w:tc>
        <w:tc>
          <w:tcPr>
            <w:tcW w:w="1023" w:type="dxa"/>
            <w:hideMark/>
          </w:tcPr>
          <w:p w14:paraId="768CE32E" w14:textId="77777777" w:rsidR="00246D54" w:rsidRPr="00D5451A" w:rsidRDefault="00246D54" w:rsidP="00246D5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4"/>
                <w:kern w:val="0"/>
                <w:sz w:val="18"/>
                <w:szCs w:val="18"/>
                <w:lang w:val="en-US" w:eastAsia="en-IN"/>
                <w14:ligatures w14:val="none"/>
              </w:rPr>
              <w:t>3.35</w:t>
            </w:r>
          </w:p>
        </w:tc>
        <w:tc>
          <w:tcPr>
            <w:tcW w:w="993" w:type="dxa"/>
            <w:hideMark/>
          </w:tcPr>
          <w:p w14:paraId="15F463C9" w14:textId="77777777" w:rsidR="00246D54" w:rsidRPr="00D5451A" w:rsidRDefault="00246D54" w:rsidP="00246D5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4"/>
                <w:kern w:val="0"/>
                <w:sz w:val="18"/>
                <w:szCs w:val="18"/>
                <w:lang w:val="en-US" w:eastAsia="en-IN"/>
                <w14:ligatures w14:val="none"/>
              </w:rPr>
              <w:t>1.23</w:t>
            </w:r>
          </w:p>
        </w:tc>
        <w:tc>
          <w:tcPr>
            <w:tcW w:w="1591" w:type="dxa"/>
            <w:hideMark/>
          </w:tcPr>
          <w:p w14:paraId="5BA4C419" w14:textId="77777777" w:rsidR="00246D54" w:rsidRPr="00D5451A" w:rsidRDefault="00246D54" w:rsidP="00246D5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4"/>
                <w:kern w:val="0"/>
                <w:sz w:val="18"/>
                <w:szCs w:val="18"/>
                <w:lang w:val="en-US" w:eastAsia="en-IN"/>
                <w14:ligatures w14:val="none"/>
              </w:rPr>
              <w:t>9.15</w:t>
            </w:r>
          </w:p>
        </w:tc>
      </w:tr>
      <w:tr w:rsidR="00246D54" w:rsidRPr="00D5451A" w14:paraId="44BC74D4" w14:textId="77777777" w:rsidTr="7BDFAA99">
        <w:trPr>
          <w:trHeight w:val="249"/>
        </w:trPr>
        <w:tc>
          <w:tcPr>
            <w:tcW w:w="2006" w:type="dxa"/>
            <w:vMerge w:val="restart"/>
            <w:hideMark/>
          </w:tcPr>
          <w:p w14:paraId="3FECBC76" w14:textId="4B0F4B2E" w:rsidR="00246D54" w:rsidRPr="00D5451A" w:rsidRDefault="00CF0691" w:rsidP="00246D5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Hematopoietic</w:t>
            </w:r>
            <w:r w:rsidR="00246D54"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 xml:space="preserve"> growth factors</w:t>
            </w:r>
          </w:p>
        </w:tc>
        <w:tc>
          <w:tcPr>
            <w:tcW w:w="1867" w:type="dxa"/>
          </w:tcPr>
          <w:p w14:paraId="7806D47A" w14:textId="086120B6" w:rsidR="00246D54" w:rsidRPr="00D5451A" w:rsidRDefault="00246D54" w:rsidP="00246D5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5"/>
                <w:kern w:val="0"/>
                <w:sz w:val="18"/>
                <w:szCs w:val="18"/>
                <w:lang w:val="en-US" w:eastAsia="en-IN"/>
                <w14:ligatures w14:val="none"/>
              </w:rPr>
              <w:t>Absent*</w:t>
            </w:r>
          </w:p>
        </w:tc>
        <w:tc>
          <w:tcPr>
            <w:tcW w:w="861" w:type="dxa"/>
            <w:hideMark/>
          </w:tcPr>
          <w:p w14:paraId="391255D1" w14:textId="77777777" w:rsidR="00246D54" w:rsidRPr="00D5451A" w:rsidRDefault="00246D54" w:rsidP="00246D5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5"/>
                <w:kern w:val="0"/>
                <w:sz w:val="18"/>
                <w:szCs w:val="18"/>
                <w:lang w:val="en-US" w:eastAsia="en-IN"/>
                <w14:ligatures w14:val="none"/>
              </w:rPr>
              <w:t>548</w:t>
            </w:r>
          </w:p>
        </w:tc>
        <w:tc>
          <w:tcPr>
            <w:tcW w:w="1435" w:type="dxa"/>
            <w:hideMark/>
          </w:tcPr>
          <w:p w14:paraId="0F72F265" w14:textId="37BC1A3B" w:rsidR="00246D54" w:rsidRPr="00D5451A" w:rsidRDefault="00246D54" w:rsidP="00246D5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290 (52.92)</w:t>
            </w:r>
          </w:p>
        </w:tc>
        <w:tc>
          <w:tcPr>
            <w:tcW w:w="1023" w:type="dxa"/>
            <w:hideMark/>
          </w:tcPr>
          <w:p w14:paraId="47C9BA66" w14:textId="77777777" w:rsidR="00246D54" w:rsidRPr="00D5451A" w:rsidRDefault="00246D54" w:rsidP="00246D54">
            <w:pPr>
              <w:spacing w:after="0" w:line="240" w:lineRule="auto"/>
              <w:ind w:firstLine="47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2"/>
                <w:kern w:val="0"/>
                <w:sz w:val="18"/>
                <w:szCs w:val="18"/>
                <w:lang w:val="en-US" w:eastAsia="en-IN"/>
                <w14:ligatures w14:val="none"/>
              </w:rPr>
              <w:t>--</w:t>
            </w:r>
          </w:p>
        </w:tc>
        <w:tc>
          <w:tcPr>
            <w:tcW w:w="993" w:type="dxa"/>
            <w:hideMark/>
          </w:tcPr>
          <w:p w14:paraId="2100AD41" w14:textId="77777777" w:rsidR="00246D54" w:rsidRPr="00D5451A" w:rsidRDefault="00246D54" w:rsidP="00246D5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2"/>
                <w:kern w:val="0"/>
                <w:sz w:val="18"/>
                <w:szCs w:val="18"/>
                <w:lang w:val="en-US" w:eastAsia="en-IN"/>
                <w14:ligatures w14:val="none"/>
              </w:rPr>
              <w:t>--</w:t>
            </w:r>
          </w:p>
        </w:tc>
        <w:tc>
          <w:tcPr>
            <w:tcW w:w="1591" w:type="dxa"/>
            <w:hideMark/>
          </w:tcPr>
          <w:p w14:paraId="3203540E" w14:textId="77777777" w:rsidR="00246D54" w:rsidRPr="00D5451A" w:rsidRDefault="00246D54" w:rsidP="00246D5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2"/>
                <w:kern w:val="0"/>
                <w:sz w:val="18"/>
                <w:szCs w:val="18"/>
                <w:lang w:val="en-US" w:eastAsia="en-IN"/>
                <w14:ligatures w14:val="none"/>
              </w:rPr>
              <w:t>--</w:t>
            </w:r>
          </w:p>
        </w:tc>
      </w:tr>
      <w:tr w:rsidR="00246D54" w:rsidRPr="00D5451A" w14:paraId="0E284503" w14:textId="77777777" w:rsidTr="7BDFAA99">
        <w:trPr>
          <w:trHeight w:val="185"/>
        </w:trPr>
        <w:tc>
          <w:tcPr>
            <w:tcW w:w="2006" w:type="dxa"/>
            <w:vMerge/>
            <w:hideMark/>
          </w:tcPr>
          <w:p w14:paraId="0CDAB765" w14:textId="77777777" w:rsidR="00246D54" w:rsidRPr="00D5451A" w:rsidRDefault="00246D54" w:rsidP="00246D5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</w:p>
        </w:tc>
        <w:tc>
          <w:tcPr>
            <w:tcW w:w="1867" w:type="dxa"/>
          </w:tcPr>
          <w:p w14:paraId="3DBA5105" w14:textId="1130AB51" w:rsidR="00246D54" w:rsidRPr="00D5451A" w:rsidRDefault="00246D54" w:rsidP="00246D5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5"/>
                <w:kern w:val="0"/>
                <w:sz w:val="18"/>
                <w:szCs w:val="18"/>
                <w:lang w:val="en-US" w:eastAsia="en-IN"/>
                <w14:ligatures w14:val="none"/>
              </w:rPr>
              <w:t>Present</w:t>
            </w:r>
          </w:p>
        </w:tc>
        <w:tc>
          <w:tcPr>
            <w:tcW w:w="861" w:type="dxa"/>
            <w:hideMark/>
          </w:tcPr>
          <w:p w14:paraId="2FC2F08E" w14:textId="77777777" w:rsidR="00246D54" w:rsidRPr="00D5451A" w:rsidRDefault="00246D54" w:rsidP="00246D5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10"/>
                <w:kern w:val="0"/>
                <w:sz w:val="18"/>
                <w:szCs w:val="18"/>
                <w:lang w:val="en-US" w:eastAsia="en-IN"/>
                <w14:ligatures w14:val="none"/>
              </w:rPr>
              <w:t>2</w:t>
            </w:r>
          </w:p>
        </w:tc>
        <w:tc>
          <w:tcPr>
            <w:tcW w:w="1435" w:type="dxa"/>
            <w:hideMark/>
          </w:tcPr>
          <w:p w14:paraId="649332DA" w14:textId="318B8CD4" w:rsidR="00246D54" w:rsidRPr="00D5451A" w:rsidRDefault="00246D54" w:rsidP="00246D5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1 (50.00)</w:t>
            </w:r>
          </w:p>
        </w:tc>
        <w:tc>
          <w:tcPr>
            <w:tcW w:w="1023" w:type="dxa"/>
            <w:hideMark/>
          </w:tcPr>
          <w:p w14:paraId="7E12C908" w14:textId="77777777" w:rsidR="00246D54" w:rsidRPr="00D5451A" w:rsidRDefault="00246D54" w:rsidP="00246D5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4"/>
                <w:kern w:val="0"/>
                <w:sz w:val="18"/>
                <w:szCs w:val="18"/>
                <w:lang w:val="en-US" w:eastAsia="en-IN"/>
                <w14:ligatures w14:val="none"/>
              </w:rPr>
              <w:t>0.89</w:t>
            </w:r>
          </w:p>
        </w:tc>
        <w:tc>
          <w:tcPr>
            <w:tcW w:w="993" w:type="dxa"/>
            <w:hideMark/>
          </w:tcPr>
          <w:p w14:paraId="31B73111" w14:textId="77777777" w:rsidR="00246D54" w:rsidRPr="00D5451A" w:rsidRDefault="00246D54" w:rsidP="00246D5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4"/>
                <w:kern w:val="0"/>
                <w:sz w:val="18"/>
                <w:szCs w:val="18"/>
                <w:lang w:val="en-US" w:eastAsia="en-IN"/>
                <w14:ligatures w14:val="none"/>
              </w:rPr>
              <w:t>0.06</w:t>
            </w:r>
          </w:p>
        </w:tc>
        <w:tc>
          <w:tcPr>
            <w:tcW w:w="1591" w:type="dxa"/>
            <w:hideMark/>
          </w:tcPr>
          <w:p w14:paraId="5BE22813" w14:textId="77777777" w:rsidR="00246D54" w:rsidRPr="00D5451A" w:rsidRDefault="00246D54" w:rsidP="00246D5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2"/>
                <w:kern w:val="0"/>
                <w:sz w:val="18"/>
                <w:szCs w:val="18"/>
                <w:lang w:val="en-US" w:eastAsia="en-IN"/>
                <w14:ligatures w14:val="none"/>
              </w:rPr>
              <w:t>14.29</w:t>
            </w:r>
          </w:p>
        </w:tc>
      </w:tr>
      <w:tr w:rsidR="00246D54" w:rsidRPr="00D5451A" w14:paraId="2CF649FB" w14:textId="77777777" w:rsidTr="7BDFAA99">
        <w:trPr>
          <w:trHeight w:val="249"/>
        </w:trPr>
        <w:tc>
          <w:tcPr>
            <w:tcW w:w="2006" w:type="dxa"/>
            <w:vMerge w:val="restart"/>
            <w:hideMark/>
          </w:tcPr>
          <w:p w14:paraId="39EC2AFA" w14:textId="26D7305C" w:rsidR="00246D54" w:rsidRPr="00D5451A" w:rsidRDefault="00246D54" w:rsidP="00246D5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CYP3A4 inhibitors</w:t>
            </w:r>
          </w:p>
        </w:tc>
        <w:tc>
          <w:tcPr>
            <w:tcW w:w="1867" w:type="dxa"/>
          </w:tcPr>
          <w:p w14:paraId="34399D13" w14:textId="28671386" w:rsidR="00246D54" w:rsidRPr="00D5451A" w:rsidRDefault="00246D54" w:rsidP="00246D5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5"/>
                <w:kern w:val="0"/>
                <w:sz w:val="18"/>
                <w:szCs w:val="18"/>
                <w:lang w:val="en-US" w:eastAsia="en-IN"/>
                <w14:ligatures w14:val="none"/>
              </w:rPr>
              <w:t>Absent*</w:t>
            </w:r>
          </w:p>
        </w:tc>
        <w:tc>
          <w:tcPr>
            <w:tcW w:w="861" w:type="dxa"/>
            <w:hideMark/>
          </w:tcPr>
          <w:p w14:paraId="214BBD18" w14:textId="77777777" w:rsidR="00246D54" w:rsidRPr="00D5451A" w:rsidRDefault="00246D54" w:rsidP="00246D5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5"/>
                <w:kern w:val="0"/>
                <w:sz w:val="18"/>
                <w:szCs w:val="18"/>
                <w:lang w:val="en-US" w:eastAsia="en-IN"/>
                <w14:ligatures w14:val="none"/>
              </w:rPr>
              <w:t>543</w:t>
            </w:r>
          </w:p>
        </w:tc>
        <w:tc>
          <w:tcPr>
            <w:tcW w:w="1435" w:type="dxa"/>
            <w:hideMark/>
          </w:tcPr>
          <w:p w14:paraId="71A1F75D" w14:textId="7851516C" w:rsidR="00246D54" w:rsidRPr="00D5451A" w:rsidRDefault="00246D54" w:rsidP="00246D5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285 (52.49)</w:t>
            </w:r>
          </w:p>
        </w:tc>
        <w:tc>
          <w:tcPr>
            <w:tcW w:w="1023" w:type="dxa"/>
            <w:hideMark/>
          </w:tcPr>
          <w:p w14:paraId="6D9BAD15" w14:textId="77777777" w:rsidR="00246D54" w:rsidRPr="00D5451A" w:rsidRDefault="00246D54" w:rsidP="00246D54">
            <w:pPr>
              <w:spacing w:after="0" w:line="240" w:lineRule="auto"/>
              <w:ind w:firstLine="47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2"/>
                <w:kern w:val="0"/>
                <w:sz w:val="18"/>
                <w:szCs w:val="18"/>
                <w:lang w:val="en-US" w:eastAsia="en-IN"/>
                <w14:ligatures w14:val="none"/>
              </w:rPr>
              <w:t>--</w:t>
            </w:r>
          </w:p>
        </w:tc>
        <w:tc>
          <w:tcPr>
            <w:tcW w:w="993" w:type="dxa"/>
            <w:hideMark/>
          </w:tcPr>
          <w:p w14:paraId="084BFA0A" w14:textId="77777777" w:rsidR="00246D54" w:rsidRPr="00D5451A" w:rsidRDefault="00246D54" w:rsidP="00246D5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2"/>
                <w:kern w:val="0"/>
                <w:sz w:val="18"/>
                <w:szCs w:val="18"/>
                <w:lang w:val="en-US" w:eastAsia="en-IN"/>
                <w14:ligatures w14:val="none"/>
              </w:rPr>
              <w:t>--</w:t>
            </w:r>
          </w:p>
        </w:tc>
        <w:tc>
          <w:tcPr>
            <w:tcW w:w="1591" w:type="dxa"/>
            <w:hideMark/>
          </w:tcPr>
          <w:p w14:paraId="65C40B67" w14:textId="77777777" w:rsidR="00246D54" w:rsidRPr="00D5451A" w:rsidRDefault="00246D54" w:rsidP="00246D5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2"/>
                <w:kern w:val="0"/>
                <w:sz w:val="18"/>
                <w:szCs w:val="18"/>
                <w:lang w:val="en-US" w:eastAsia="en-IN"/>
                <w14:ligatures w14:val="none"/>
              </w:rPr>
              <w:t>--</w:t>
            </w:r>
          </w:p>
        </w:tc>
      </w:tr>
      <w:tr w:rsidR="00246D54" w:rsidRPr="00D5451A" w14:paraId="4F308B48" w14:textId="77777777" w:rsidTr="7BDFAA99">
        <w:trPr>
          <w:trHeight w:val="185"/>
        </w:trPr>
        <w:tc>
          <w:tcPr>
            <w:tcW w:w="2006" w:type="dxa"/>
            <w:vMerge/>
            <w:hideMark/>
          </w:tcPr>
          <w:p w14:paraId="7F80FAAC" w14:textId="77777777" w:rsidR="00246D54" w:rsidRPr="00D5451A" w:rsidRDefault="00246D54" w:rsidP="00246D5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</w:p>
        </w:tc>
        <w:tc>
          <w:tcPr>
            <w:tcW w:w="1867" w:type="dxa"/>
          </w:tcPr>
          <w:p w14:paraId="121D862F" w14:textId="1564D290" w:rsidR="00246D54" w:rsidRPr="00D5451A" w:rsidRDefault="00246D54" w:rsidP="00246D5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5"/>
                <w:kern w:val="0"/>
                <w:sz w:val="18"/>
                <w:szCs w:val="18"/>
                <w:lang w:val="en-US" w:eastAsia="en-IN"/>
                <w14:ligatures w14:val="none"/>
              </w:rPr>
              <w:t>Present</w:t>
            </w:r>
          </w:p>
        </w:tc>
        <w:tc>
          <w:tcPr>
            <w:tcW w:w="861" w:type="dxa"/>
            <w:hideMark/>
          </w:tcPr>
          <w:p w14:paraId="11B1698E" w14:textId="77777777" w:rsidR="00246D54" w:rsidRPr="00D5451A" w:rsidRDefault="00246D54" w:rsidP="00246D5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10"/>
                <w:kern w:val="0"/>
                <w:sz w:val="18"/>
                <w:szCs w:val="18"/>
                <w:lang w:val="en-US" w:eastAsia="en-IN"/>
                <w14:ligatures w14:val="none"/>
              </w:rPr>
              <w:t>7</w:t>
            </w:r>
          </w:p>
        </w:tc>
        <w:tc>
          <w:tcPr>
            <w:tcW w:w="1435" w:type="dxa"/>
            <w:hideMark/>
          </w:tcPr>
          <w:p w14:paraId="5E2B3411" w14:textId="35ED6DC0" w:rsidR="00246D54" w:rsidRPr="00D5451A" w:rsidRDefault="00246D54" w:rsidP="00246D5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  <w:t>6 (85.71)</w:t>
            </w:r>
          </w:p>
        </w:tc>
        <w:tc>
          <w:tcPr>
            <w:tcW w:w="1023" w:type="dxa"/>
            <w:hideMark/>
          </w:tcPr>
          <w:p w14:paraId="3A7954F4" w14:textId="77777777" w:rsidR="00246D54" w:rsidRPr="00D5451A" w:rsidRDefault="00246D54" w:rsidP="00246D5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4"/>
                <w:kern w:val="0"/>
                <w:sz w:val="18"/>
                <w:szCs w:val="18"/>
                <w:lang w:val="en-US" w:eastAsia="en-IN"/>
                <w14:ligatures w14:val="none"/>
              </w:rPr>
              <w:t>5.43</w:t>
            </w:r>
          </w:p>
        </w:tc>
        <w:tc>
          <w:tcPr>
            <w:tcW w:w="993" w:type="dxa"/>
            <w:hideMark/>
          </w:tcPr>
          <w:p w14:paraId="5BBCFA3E" w14:textId="77777777" w:rsidR="00246D54" w:rsidRPr="00D5451A" w:rsidRDefault="00246D54" w:rsidP="00246D5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4"/>
                <w:kern w:val="0"/>
                <w:sz w:val="18"/>
                <w:szCs w:val="18"/>
                <w:lang w:val="en-US" w:eastAsia="en-IN"/>
                <w14:ligatures w14:val="none"/>
              </w:rPr>
              <w:t>0.65</w:t>
            </w:r>
          </w:p>
        </w:tc>
        <w:tc>
          <w:tcPr>
            <w:tcW w:w="1591" w:type="dxa"/>
            <w:hideMark/>
          </w:tcPr>
          <w:p w14:paraId="7BD9020C" w14:textId="77777777" w:rsidR="00246D54" w:rsidRPr="00D5451A" w:rsidRDefault="00246D54" w:rsidP="00246D5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US" w:eastAsia="en-IN"/>
                <w14:ligatures w14:val="none"/>
              </w:rPr>
            </w:pPr>
            <w:r w:rsidRPr="00D5451A">
              <w:rPr>
                <w:rFonts w:ascii="Arial" w:eastAsia="Times New Roman" w:hAnsi="Arial" w:cs="Arial"/>
                <w:color w:val="000000"/>
                <w:spacing w:val="-2"/>
                <w:kern w:val="0"/>
                <w:sz w:val="18"/>
                <w:szCs w:val="18"/>
                <w:lang w:val="en-US" w:eastAsia="en-IN"/>
                <w14:ligatures w14:val="none"/>
              </w:rPr>
              <w:t>45.38</w:t>
            </w:r>
          </w:p>
        </w:tc>
      </w:tr>
    </w:tbl>
    <w:p w14:paraId="145C2BFD" w14:textId="42AF766E" w:rsidR="005B5DDF" w:rsidRPr="00D5451A" w:rsidRDefault="00150020" w:rsidP="005B5DDF">
      <w:pPr>
        <w:pStyle w:val="EndNoteBibliography"/>
        <w:numPr>
          <w:ilvl w:val="0"/>
          <w:numId w:val="0"/>
        </w:numPr>
        <w:spacing w:after="0"/>
        <w:jc w:val="both"/>
        <w:rPr>
          <w:rFonts w:ascii="Arial" w:hAnsi="Arial" w:cs="Arial"/>
          <w:noProof w:val="0"/>
          <w:sz w:val="16"/>
          <w:szCs w:val="16"/>
        </w:rPr>
      </w:pPr>
      <w:proofErr w:type="spellStart"/>
      <w:r w:rsidRPr="00D5451A">
        <w:rPr>
          <w:rFonts w:ascii="Arial" w:hAnsi="Arial" w:cs="Arial"/>
          <w:noProof w:val="0"/>
          <w:sz w:val="16"/>
          <w:szCs w:val="16"/>
          <w:vertAlign w:val="superscript"/>
        </w:rPr>
        <w:t>a</w:t>
      </w:r>
      <w:r w:rsidR="005B5DDF" w:rsidRPr="00D5451A">
        <w:rPr>
          <w:rFonts w:ascii="Arial" w:hAnsi="Arial" w:cs="Arial"/>
          <w:noProof w:val="0"/>
          <w:sz w:val="16"/>
          <w:szCs w:val="16"/>
        </w:rPr>
        <w:t>The</w:t>
      </w:r>
      <w:proofErr w:type="spellEnd"/>
      <w:r w:rsidR="005B5DDF" w:rsidRPr="00D5451A">
        <w:rPr>
          <w:rFonts w:ascii="Arial" w:hAnsi="Arial" w:cs="Arial"/>
          <w:noProof w:val="0"/>
          <w:sz w:val="16"/>
          <w:szCs w:val="16"/>
        </w:rPr>
        <w:t xml:space="preserve"> reference category for the odds ratios is indicated by an asterisk (*).</w:t>
      </w:r>
    </w:p>
    <w:p w14:paraId="2F1052CA" w14:textId="33AEBCEE" w:rsidR="005B5DDF" w:rsidRPr="00D5451A" w:rsidRDefault="00150020" w:rsidP="005B5DDF">
      <w:pPr>
        <w:pStyle w:val="EndNoteBibliography"/>
        <w:numPr>
          <w:ilvl w:val="0"/>
          <w:numId w:val="0"/>
        </w:numPr>
        <w:spacing w:after="0"/>
        <w:jc w:val="both"/>
        <w:rPr>
          <w:rFonts w:ascii="Arial" w:hAnsi="Arial" w:cs="Arial"/>
          <w:noProof w:val="0"/>
          <w:sz w:val="16"/>
          <w:szCs w:val="16"/>
        </w:rPr>
      </w:pPr>
      <w:proofErr w:type="spellStart"/>
      <w:r w:rsidRPr="00D5451A">
        <w:rPr>
          <w:rFonts w:ascii="Arial" w:hAnsi="Arial" w:cs="Arial"/>
          <w:noProof w:val="0"/>
          <w:sz w:val="16"/>
          <w:szCs w:val="16"/>
          <w:vertAlign w:val="superscript"/>
        </w:rPr>
        <w:t>b</w:t>
      </w:r>
      <w:r w:rsidR="005B5DDF" w:rsidRPr="00D5451A">
        <w:rPr>
          <w:rFonts w:ascii="Arial" w:hAnsi="Arial" w:cs="Arial"/>
          <w:noProof w:val="0"/>
          <w:sz w:val="16"/>
          <w:szCs w:val="16"/>
        </w:rPr>
        <w:t>Responders</w:t>
      </w:r>
      <w:proofErr w:type="spellEnd"/>
      <w:r w:rsidR="005B5DDF" w:rsidRPr="00D5451A">
        <w:rPr>
          <w:rFonts w:ascii="Arial" w:hAnsi="Arial" w:cs="Arial"/>
          <w:noProof w:val="0"/>
          <w:sz w:val="16"/>
          <w:szCs w:val="16"/>
        </w:rPr>
        <w:t xml:space="preserve"> were defined as “remarkable improvement” + “improvement.”</w:t>
      </w:r>
    </w:p>
    <w:p w14:paraId="2044ECF8" w14:textId="6326565C" w:rsidR="005B5DDF" w:rsidRPr="00D5451A" w:rsidRDefault="00150020" w:rsidP="005B5DDF">
      <w:pPr>
        <w:pStyle w:val="EndNoteBibliography"/>
        <w:numPr>
          <w:ilvl w:val="0"/>
          <w:numId w:val="0"/>
        </w:numPr>
        <w:spacing w:after="0"/>
        <w:jc w:val="both"/>
        <w:rPr>
          <w:rFonts w:ascii="Arial" w:hAnsi="Arial" w:cs="Arial"/>
          <w:noProof w:val="0"/>
          <w:sz w:val="16"/>
          <w:szCs w:val="16"/>
        </w:rPr>
      </w:pPr>
      <w:proofErr w:type="spellStart"/>
      <w:r w:rsidRPr="00D5451A">
        <w:rPr>
          <w:rFonts w:ascii="Arial" w:hAnsi="Arial" w:cs="Arial"/>
          <w:noProof w:val="0"/>
          <w:sz w:val="16"/>
          <w:szCs w:val="16"/>
          <w:vertAlign w:val="superscript"/>
        </w:rPr>
        <w:t>c</w:t>
      </w:r>
      <w:r w:rsidR="005B5DDF" w:rsidRPr="00D5451A">
        <w:rPr>
          <w:rFonts w:ascii="Arial" w:hAnsi="Arial" w:cs="Arial"/>
          <w:noProof w:val="0"/>
          <w:sz w:val="16"/>
          <w:szCs w:val="16"/>
        </w:rPr>
        <w:t>Items</w:t>
      </w:r>
      <w:proofErr w:type="spellEnd"/>
      <w:r w:rsidR="005B5DDF" w:rsidRPr="00D5451A">
        <w:rPr>
          <w:rFonts w:ascii="Arial" w:hAnsi="Arial" w:cs="Arial"/>
          <w:noProof w:val="0"/>
          <w:sz w:val="16"/>
          <w:szCs w:val="16"/>
        </w:rPr>
        <w:t xml:space="preserve"> not measured, unknown, or not specified were excluded from the odds ratio calculation.</w:t>
      </w:r>
    </w:p>
    <w:p w14:paraId="0F43BAEA" w14:textId="78954F0D" w:rsidR="005B5DDF" w:rsidRPr="00CA67A1" w:rsidRDefault="00246D54" w:rsidP="007C25E3">
      <w:pPr>
        <w:pStyle w:val="EndNoteBibliography"/>
        <w:numPr>
          <w:ilvl w:val="0"/>
          <w:numId w:val="0"/>
        </w:numPr>
        <w:spacing w:after="0" w:line="360" w:lineRule="auto"/>
        <w:jc w:val="both"/>
        <w:rPr>
          <w:rFonts w:ascii="Arial" w:hAnsi="Arial" w:cs="Arial"/>
          <w:noProof w:val="0"/>
          <w:sz w:val="22"/>
          <w:szCs w:val="22"/>
        </w:rPr>
      </w:pPr>
      <w:r w:rsidRPr="00D5451A">
        <w:rPr>
          <w:rFonts w:ascii="Arial" w:hAnsi="Arial" w:cs="Arial"/>
          <w:noProof w:val="0"/>
          <w:sz w:val="16"/>
          <w:szCs w:val="16"/>
        </w:rPr>
        <w:t>CI</w:t>
      </w:r>
      <w:r w:rsidR="00CF0691" w:rsidRPr="00D5451A">
        <w:rPr>
          <w:rFonts w:ascii="Arial" w:hAnsi="Arial" w:cs="Arial"/>
          <w:noProof w:val="0"/>
          <w:sz w:val="16"/>
          <w:szCs w:val="16"/>
        </w:rPr>
        <w:t xml:space="preserve">, confidence </w:t>
      </w:r>
      <w:r w:rsidRPr="00D5451A">
        <w:rPr>
          <w:rFonts w:ascii="Arial" w:hAnsi="Arial" w:cs="Arial"/>
          <w:noProof w:val="0"/>
          <w:sz w:val="16"/>
          <w:szCs w:val="16"/>
        </w:rPr>
        <w:t>interval</w:t>
      </w:r>
      <w:r w:rsidR="00CF0691" w:rsidRPr="00D5451A">
        <w:rPr>
          <w:rFonts w:ascii="Arial" w:hAnsi="Arial" w:cs="Arial"/>
          <w:noProof w:val="0"/>
          <w:sz w:val="16"/>
          <w:szCs w:val="16"/>
        </w:rPr>
        <w:t xml:space="preserve">; </w:t>
      </w:r>
      <w:r w:rsidRPr="00D5451A">
        <w:rPr>
          <w:rFonts w:ascii="Arial" w:hAnsi="Arial" w:cs="Arial"/>
          <w:noProof w:val="0"/>
          <w:sz w:val="16"/>
          <w:szCs w:val="16"/>
        </w:rPr>
        <w:t>ECOG</w:t>
      </w:r>
      <w:r w:rsidR="00CF0691" w:rsidRPr="00D5451A">
        <w:rPr>
          <w:rFonts w:ascii="Arial" w:hAnsi="Arial" w:cs="Arial"/>
          <w:noProof w:val="0"/>
          <w:sz w:val="16"/>
          <w:szCs w:val="16"/>
        </w:rPr>
        <w:t xml:space="preserve">, </w:t>
      </w:r>
      <w:r w:rsidRPr="00D5451A">
        <w:rPr>
          <w:rFonts w:ascii="Arial" w:hAnsi="Arial" w:cs="Arial"/>
          <w:noProof w:val="0"/>
          <w:sz w:val="16"/>
          <w:szCs w:val="16"/>
        </w:rPr>
        <w:t>Eastern Cooperative Oncology Group; JAK</w:t>
      </w:r>
      <w:r w:rsidR="00CF0691" w:rsidRPr="00D5451A">
        <w:rPr>
          <w:rFonts w:ascii="Arial" w:hAnsi="Arial" w:cs="Arial"/>
          <w:noProof w:val="0"/>
          <w:sz w:val="16"/>
          <w:szCs w:val="16"/>
        </w:rPr>
        <w:t xml:space="preserve">, </w:t>
      </w:r>
      <w:r w:rsidRPr="00D5451A">
        <w:rPr>
          <w:rFonts w:ascii="Arial" w:hAnsi="Arial" w:cs="Arial"/>
          <w:noProof w:val="0"/>
          <w:sz w:val="16"/>
          <w:szCs w:val="16"/>
        </w:rPr>
        <w:t>Janus kinase; CYP</w:t>
      </w:r>
      <w:r w:rsidR="00CF0691" w:rsidRPr="00D5451A">
        <w:rPr>
          <w:rFonts w:ascii="Arial" w:hAnsi="Arial" w:cs="Arial"/>
          <w:noProof w:val="0"/>
          <w:sz w:val="16"/>
          <w:szCs w:val="16"/>
        </w:rPr>
        <w:t xml:space="preserve">, </w:t>
      </w:r>
      <w:r w:rsidR="00503BD9" w:rsidRPr="00D5451A">
        <w:rPr>
          <w:rFonts w:ascii="Arial" w:hAnsi="Arial" w:cs="Arial"/>
          <w:noProof w:val="0"/>
          <w:sz w:val="16"/>
          <w:szCs w:val="16"/>
        </w:rPr>
        <w:t xml:space="preserve">cytochrome </w:t>
      </w:r>
      <w:r w:rsidRPr="00D5451A">
        <w:rPr>
          <w:rFonts w:ascii="Arial" w:hAnsi="Arial" w:cs="Arial"/>
          <w:noProof w:val="0"/>
          <w:sz w:val="16"/>
          <w:szCs w:val="16"/>
        </w:rPr>
        <w:t>P450</w:t>
      </w:r>
      <w:r w:rsidR="004B093E" w:rsidRPr="00D5451A">
        <w:rPr>
          <w:rFonts w:ascii="Arial" w:hAnsi="Arial" w:cs="Arial"/>
          <w:noProof w:val="0"/>
          <w:sz w:val="16"/>
          <w:szCs w:val="16"/>
        </w:rPr>
        <w:t>.</w:t>
      </w:r>
    </w:p>
    <w:p w14:paraId="5ECE6C34" w14:textId="77777777" w:rsidR="005B5DDF" w:rsidRPr="00CA67A1" w:rsidRDefault="005B5DDF">
      <w:pPr>
        <w:rPr>
          <w:lang w:val="en-US"/>
        </w:rPr>
      </w:pPr>
    </w:p>
    <w:sectPr w:rsidR="005B5DDF" w:rsidRPr="00CA67A1" w:rsidSect="00643503">
      <w:footerReference w:type="default" r:id="rId11"/>
      <w:pgSz w:w="11906" w:h="16838"/>
      <w:pgMar w:top="1440" w:right="1440" w:bottom="1440" w:left="1440" w:header="708" w:footer="708" w:gutter="0"/>
      <w:lnNumType w:countBy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1E80EF1" w14:textId="77777777" w:rsidR="009F4767" w:rsidRDefault="009F4767" w:rsidP="004C42E2">
      <w:pPr>
        <w:spacing w:after="0" w:line="240" w:lineRule="auto"/>
      </w:pPr>
      <w:r>
        <w:separator/>
      </w:r>
    </w:p>
  </w:endnote>
  <w:endnote w:type="continuationSeparator" w:id="0">
    <w:p w14:paraId="21B4428C" w14:textId="77777777" w:rsidR="009F4767" w:rsidRDefault="009F4767" w:rsidP="004C42E2">
      <w:pPr>
        <w:spacing w:after="0" w:line="240" w:lineRule="auto"/>
      </w:pPr>
      <w:r>
        <w:continuationSeparator/>
      </w:r>
    </w:p>
  </w:endnote>
  <w:endnote w:type="continuationNotice" w:id="1">
    <w:p w14:paraId="446AE35D" w14:textId="77777777" w:rsidR="009F4767" w:rsidRDefault="009F476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游明朝">
    <w:altName w:val="MS Gothic"/>
    <w:panose1 w:val="00000000000000000000"/>
    <w:charset w:val="80"/>
    <w:family w:val="roman"/>
    <w:notTrueType/>
    <w:pitch w:val="default"/>
  </w:font>
  <w:font w:name="Cordia New">
    <w:altName w:val="Arial Unicode MS"/>
    <w:panose1 w:val="020B0304020202020204"/>
    <w:charset w:val="DE"/>
    <w:family w:val="roman"/>
    <w:notTrueType/>
    <w:pitch w:val="variable"/>
    <w:sig w:usb0="01000000" w:usb1="00000000" w:usb2="00000000" w:usb3="00000000" w:csb0="0001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游ゴシック Light">
    <w:panose1 w:val="00000000000000000000"/>
    <w:charset w:val="80"/>
    <w:family w:val="roman"/>
    <w:notTrueType/>
    <w:pitch w:val="default"/>
  </w:font>
  <w:font w:name="Angsana New">
    <w:altName w:val="Arial Unicode MS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S PMincho">
    <w:altName w:val="ＭＳ Ｐ明朝"/>
    <w:charset w:val="80"/>
    <w:family w:val="roman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5130035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80FF7A6" w14:textId="3135E424" w:rsidR="0052043E" w:rsidRDefault="0052043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63E02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14:paraId="1B26A894" w14:textId="77777777" w:rsidR="0052043E" w:rsidRDefault="0052043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E7096B3" w14:textId="77777777" w:rsidR="009F4767" w:rsidRDefault="009F4767" w:rsidP="004C42E2">
      <w:pPr>
        <w:spacing w:after="0" w:line="240" w:lineRule="auto"/>
      </w:pPr>
      <w:r>
        <w:separator/>
      </w:r>
    </w:p>
  </w:footnote>
  <w:footnote w:type="continuationSeparator" w:id="0">
    <w:p w14:paraId="2DC73B6D" w14:textId="77777777" w:rsidR="009F4767" w:rsidRDefault="009F4767" w:rsidP="004C42E2">
      <w:pPr>
        <w:spacing w:after="0" w:line="240" w:lineRule="auto"/>
      </w:pPr>
      <w:r>
        <w:continuationSeparator/>
      </w:r>
    </w:p>
  </w:footnote>
  <w:footnote w:type="continuationNotice" w:id="1">
    <w:p w14:paraId="574C193F" w14:textId="77777777" w:rsidR="009F4767" w:rsidRDefault="009F4767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3A01CE"/>
    <w:multiLevelType w:val="hybridMultilevel"/>
    <w:tmpl w:val="FDE04942"/>
    <w:lvl w:ilvl="0" w:tplc="8EAE4BE4">
      <w:start w:val="1"/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75B32FE"/>
    <w:multiLevelType w:val="multilevel"/>
    <w:tmpl w:val="0409001D"/>
    <w:styleLink w:val="1"/>
    <w:lvl w:ilvl="0">
      <w:start w:val="1"/>
      <w:numFmt w:val="decimal"/>
      <w:pStyle w:val="Heading1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pStyle w:val="Heading2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pStyle w:val="Heading3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pStyle w:val="Heading4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pStyle w:val="Heading5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pStyle w:val="Heading6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pStyle w:val="Heading8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pStyle w:val="Heading9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>
    <w:nsid w:val="528A3712"/>
    <w:multiLevelType w:val="hybridMultilevel"/>
    <w:tmpl w:val="BF8E4C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22A2FA6"/>
    <w:multiLevelType w:val="hybridMultilevel"/>
    <w:tmpl w:val="0AB629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49C117C"/>
    <w:multiLevelType w:val="hybridMultilevel"/>
    <w:tmpl w:val="BEAAF892"/>
    <w:lvl w:ilvl="0" w:tplc="D6C8516C">
      <w:start w:val="1"/>
      <w:numFmt w:val="bullet"/>
      <w:pStyle w:val="EndNoteBibliography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8844AE3"/>
    <w:multiLevelType w:val="hybridMultilevel"/>
    <w:tmpl w:val="69B00FCA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69B7664C"/>
    <w:multiLevelType w:val="hybridMultilevel"/>
    <w:tmpl w:val="8D1280C8"/>
    <w:lvl w:ilvl="0" w:tplc="8EAE4BE4">
      <w:start w:val="1"/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30854EF"/>
    <w:multiLevelType w:val="hybridMultilevel"/>
    <w:tmpl w:val="1504AEF6"/>
    <w:lvl w:ilvl="0" w:tplc="8EAE4BE4">
      <w:start w:val="1"/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EA4263F"/>
    <w:multiLevelType w:val="hybridMultilevel"/>
    <w:tmpl w:val="376A552A"/>
    <w:lvl w:ilvl="0" w:tplc="C704831C">
      <w:start w:val="1"/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8"/>
  </w:num>
  <w:num w:numId="5">
    <w:abstractNumId w:val="0"/>
  </w:num>
  <w:num w:numId="6">
    <w:abstractNumId w:val="6"/>
  </w:num>
  <w:num w:numId="7">
    <w:abstractNumId w:val="5"/>
  </w:num>
  <w:num w:numId="8">
    <w:abstractNumId w:val="7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>
      <v:textbox inset="5.85pt,.7pt,5.85pt,.7p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6184"/>
    <w:rsid w:val="00002F13"/>
    <w:rsid w:val="00017F15"/>
    <w:rsid w:val="0002044B"/>
    <w:rsid w:val="00037983"/>
    <w:rsid w:val="000405C3"/>
    <w:rsid w:val="00051D88"/>
    <w:rsid w:val="00070F6A"/>
    <w:rsid w:val="00072697"/>
    <w:rsid w:val="00081DD2"/>
    <w:rsid w:val="000A65E9"/>
    <w:rsid w:val="000B4123"/>
    <w:rsid w:val="000B6A8D"/>
    <w:rsid w:val="000D2076"/>
    <w:rsid w:val="000E022A"/>
    <w:rsid w:val="000E2E54"/>
    <w:rsid w:val="000E4860"/>
    <w:rsid w:val="000F1EED"/>
    <w:rsid w:val="00101E9A"/>
    <w:rsid w:val="001041D5"/>
    <w:rsid w:val="00114522"/>
    <w:rsid w:val="00126165"/>
    <w:rsid w:val="00126E09"/>
    <w:rsid w:val="00134FA7"/>
    <w:rsid w:val="00144312"/>
    <w:rsid w:val="00150020"/>
    <w:rsid w:val="00161F91"/>
    <w:rsid w:val="0016542B"/>
    <w:rsid w:val="00171EBE"/>
    <w:rsid w:val="00175998"/>
    <w:rsid w:val="00190391"/>
    <w:rsid w:val="001A096C"/>
    <w:rsid w:val="001B5148"/>
    <w:rsid w:val="001B6184"/>
    <w:rsid w:val="001C1AEC"/>
    <w:rsid w:val="001C362B"/>
    <w:rsid w:val="001C4FC9"/>
    <w:rsid w:val="001E3930"/>
    <w:rsid w:val="001F5F71"/>
    <w:rsid w:val="001F6B53"/>
    <w:rsid w:val="00201AD1"/>
    <w:rsid w:val="00211855"/>
    <w:rsid w:val="00216484"/>
    <w:rsid w:val="002239B9"/>
    <w:rsid w:val="0022510C"/>
    <w:rsid w:val="00234066"/>
    <w:rsid w:val="00237442"/>
    <w:rsid w:val="00246D54"/>
    <w:rsid w:val="00250433"/>
    <w:rsid w:val="002540B7"/>
    <w:rsid w:val="0025644C"/>
    <w:rsid w:val="0027086F"/>
    <w:rsid w:val="002728AD"/>
    <w:rsid w:val="00272ADD"/>
    <w:rsid w:val="0027570C"/>
    <w:rsid w:val="00280A7C"/>
    <w:rsid w:val="00290F7E"/>
    <w:rsid w:val="002A3159"/>
    <w:rsid w:val="002A59B2"/>
    <w:rsid w:val="002A5FCA"/>
    <w:rsid w:val="002B6963"/>
    <w:rsid w:val="002B76CC"/>
    <w:rsid w:val="002C1458"/>
    <w:rsid w:val="002C5348"/>
    <w:rsid w:val="002D10C0"/>
    <w:rsid w:val="002E6E46"/>
    <w:rsid w:val="00303F55"/>
    <w:rsid w:val="00316365"/>
    <w:rsid w:val="003320D5"/>
    <w:rsid w:val="00340AA0"/>
    <w:rsid w:val="00341B26"/>
    <w:rsid w:val="00393683"/>
    <w:rsid w:val="0039787B"/>
    <w:rsid w:val="003A2131"/>
    <w:rsid w:val="003B71C1"/>
    <w:rsid w:val="003D0364"/>
    <w:rsid w:val="003E27CA"/>
    <w:rsid w:val="003E4DCF"/>
    <w:rsid w:val="003F2AE0"/>
    <w:rsid w:val="00400B7C"/>
    <w:rsid w:val="00406412"/>
    <w:rsid w:val="0040655E"/>
    <w:rsid w:val="00410768"/>
    <w:rsid w:val="0041110E"/>
    <w:rsid w:val="00415566"/>
    <w:rsid w:val="004214AB"/>
    <w:rsid w:val="00436560"/>
    <w:rsid w:val="00454FEB"/>
    <w:rsid w:val="00461833"/>
    <w:rsid w:val="0047180E"/>
    <w:rsid w:val="0048569F"/>
    <w:rsid w:val="00490771"/>
    <w:rsid w:val="004950B7"/>
    <w:rsid w:val="004B0326"/>
    <w:rsid w:val="004B093E"/>
    <w:rsid w:val="004C2C5A"/>
    <w:rsid w:val="004C42E2"/>
    <w:rsid w:val="004D71E6"/>
    <w:rsid w:val="004F6BF9"/>
    <w:rsid w:val="00503BD9"/>
    <w:rsid w:val="0050638B"/>
    <w:rsid w:val="005075E7"/>
    <w:rsid w:val="0052043E"/>
    <w:rsid w:val="00523F49"/>
    <w:rsid w:val="00544B92"/>
    <w:rsid w:val="00556B36"/>
    <w:rsid w:val="00575B21"/>
    <w:rsid w:val="00581C34"/>
    <w:rsid w:val="00584D4E"/>
    <w:rsid w:val="00586F37"/>
    <w:rsid w:val="005A6BF5"/>
    <w:rsid w:val="005B5DDF"/>
    <w:rsid w:val="005C7698"/>
    <w:rsid w:val="005C7FEF"/>
    <w:rsid w:val="00603CAB"/>
    <w:rsid w:val="00610573"/>
    <w:rsid w:val="00622AF5"/>
    <w:rsid w:val="00622B0D"/>
    <w:rsid w:val="00636FE1"/>
    <w:rsid w:val="00643503"/>
    <w:rsid w:val="00644759"/>
    <w:rsid w:val="0064561D"/>
    <w:rsid w:val="00646F3C"/>
    <w:rsid w:val="0065125D"/>
    <w:rsid w:val="006518CB"/>
    <w:rsid w:val="00661B60"/>
    <w:rsid w:val="00661F0B"/>
    <w:rsid w:val="0066668C"/>
    <w:rsid w:val="00666DD5"/>
    <w:rsid w:val="00667369"/>
    <w:rsid w:val="0067514B"/>
    <w:rsid w:val="0068312C"/>
    <w:rsid w:val="006858D6"/>
    <w:rsid w:val="00690311"/>
    <w:rsid w:val="006A47B4"/>
    <w:rsid w:val="006A62A3"/>
    <w:rsid w:val="006B1A87"/>
    <w:rsid w:val="006B29DE"/>
    <w:rsid w:val="006B3620"/>
    <w:rsid w:val="006C03AF"/>
    <w:rsid w:val="006C7294"/>
    <w:rsid w:val="006D0055"/>
    <w:rsid w:val="00700B75"/>
    <w:rsid w:val="00710B2C"/>
    <w:rsid w:val="0072198F"/>
    <w:rsid w:val="007228E7"/>
    <w:rsid w:val="00722B71"/>
    <w:rsid w:val="0073240B"/>
    <w:rsid w:val="00740741"/>
    <w:rsid w:val="00747BFF"/>
    <w:rsid w:val="007524EB"/>
    <w:rsid w:val="00761E58"/>
    <w:rsid w:val="00763428"/>
    <w:rsid w:val="00795C9E"/>
    <w:rsid w:val="007B0764"/>
    <w:rsid w:val="007C25E3"/>
    <w:rsid w:val="007C42B8"/>
    <w:rsid w:val="007E166B"/>
    <w:rsid w:val="007E501F"/>
    <w:rsid w:val="007F31AC"/>
    <w:rsid w:val="007F3BEC"/>
    <w:rsid w:val="008126EA"/>
    <w:rsid w:val="00817DC1"/>
    <w:rsid w:val="00821DB8"/>
    <w:rsid w:val="0084443A"/>
    <w:rsid w:val="0084488E"/>
    <w:rsid w:val="00847034"/>
    <w:rsid w:val="0085097C"/>
    <w:rsid w:val="00851313"/>
    <w:rsid w:val="00860766"/>
    <w:rsid w:val="008614E8"/>
    <w:rsid w:val="00866503"/>
    <w:rsid w:val="00866B91"/>
    <w:rsid w:val="008728E5"/>
    <w:rsid w:val="00883C9A"/>
    <w:rsid w:val="00886AB8"/>
    <w:rsid w:val="008925DE"/>
    <w:rsid w:val="008B0BD0"/>
    <w:rsid w:val="008C4296"/>
    <w:rsid w:val="008C68CE"/>
    <w:rsid w:val="008C7E92"/>
    <w:rsid w:val="008D21BB"/>
    <w:rsid w:val="008E4232"/>
    <w:rsid w:val="008F6931"/>
    <w:rsid w:val="008F7ADD"/>
    <w:rsid w:val="009101FB"/>
    <w:rsid w:val="00913309"/>
    <w:rsid w:val="00915A4D"/>
    <w:rsid w:val="009220B5"/>
    <w:rsid w:val="0093490E"/>
    <w:rsid w:val="009526A8"/>
    <w:rsid w:val="009665FC"/>
    <w:rsid w:val="00967B81"/>
    <w:rsid w:val="00975AF1"/>
    <w:rsid w:val="00975ECE"/>
    <w:rsid w:val="009A631F"/>
    <w:rsid w:val="009A65A8"/>
    <w:rsid w:val="009B39F7"/>
    <w:rsid w:val="009B45C4"/>
    <w:rsid w:val="009C551D"/>
    <w:rsid w:val="009E36C4"/>
    <w:rsid w:val="009F0982"/>
    <w:rsid w:val="009F4767"/>
    <w:rsid w:val="009F575C"/>
    <w:rsid w:val="00A009EE"/>
    <w:rsid w:val="00A0198E"/>
    <w:rsid w:val="00A117C2"/>
    <w:rsid w:val="00A15A62"/>
    <w:rsid w:val="00A16985"/>
    <w:rsid w:val="00A2082F"/>
    <w:rsid w:val="00A260D3"/>
    <w:rsid w:val="00A37379"/>
    <w:rsid w:val="00A4666B"/>
    <w:rsid w:val="00A54DA0"/>
    <w:rsid w:val="00A60C92"/>
    <w:rsid w:val="00A76DCB"/>
    <w:rsid w:val="00A80586"/>
    <w:rsid w:val="00A807DC"/>
    <w:rsid w:val="00A861A6"/>
    <w:rsid w:val="00A931A3"/>
    <w:rsid w:val="00A95E96"/>
    <w:rsid w:val="00AA033D"/>
    <w:rsid w:val="00AC1F4B"/>
    <w:rsid w:val="00AC7B7A"/>
    <w:rsid w:val="00AD1D85"/>
    <w:rsid w:val="00AD264C"/>
    <w:rsid w:val="00AD4445"/>
    <w:rsid w:val="00AE0147"/>
    <w:rsid w:val="00AE1C11"/>
    <w:rsid w:val="00B00B93"/>
    <w:rsid w:val="00B0726D"/>
    <w:rsid w:val="00B16020"/>
    <w:rsid w:val="00B17C46"/>
    <w:rsid w:val="00B32802"/>
    <w:rsid w:val="00B3601E"/>
    <w:rsid w:val="00B46825"/>
    <w:rsid w:val="00B54BE4"/>
    <w:rsid w:val="00B62F14"/>
    <w:rsid w:val="00B76F09"/>
    <w:rsid w:val="00B849D0"/>
    <w:rsid w:val="00B91A03"/>
    <w:rsid w:val="00B92EFB"/>
    <w:rsid w:val="00B940F0"/>
    <w:rsid w:val="00B947BB"/>
    <w:rsid w:val="00BA0BDA"/>
    <w:rsid w:val="00BA3260"/>
    <w:rsid w:val="00BB74FF"/>
    <w:rsid w:val="00BB7740"/>
    <w:rsid w:val="00BC06A4"/>
    <w:rsid w:val="00BC7F01"/>
    <w:rsid w:val="00BE1968"/>
    <w:rsid w:val="00BE2753"/>
    <w:rsid w:val="00BE51BC"/>
    <w:rsid w:val="00BF2850"/>
    <w:rsid w:val="00BF3C23"/>
    <w:rsid w:val="00C16781"/>
    <w:rsid w:val="00C21165"/>
    <w:rsid w:val="00C21785"/>
    <w:rsid w:val="00C23618"/>
    <w:rsid w:val="00C24F5C"/>
    <w:rsid w:val="00C264FC"/>
    <w:rsid w:val="00C3411C"/>
    <w:rsid w:val="00C379ED"/>
    <w:rsid w:val="00C5753B"/>
    <w:rsid w:val="00C72AAC"/>
    <w:rsid w:val="00C765BD"/>
    <w:rsid w:val="00C825BA"/>
    <w:rsid w:val="00C93AC0"/>
    <w:rsid w:val="00CA3AE0"/>
    <w:rsid w:val="00CA4D7F"/>
    <w:rsid w:val="00CA67A1"/>
    <w:rsid w:val="00CB0479"/>
    <w:rsid w:val="00CB3090"/>
    <w:rsid w:val="00CB458E"/>
    <w:rsid w:val="00CC3725"/>
    <w:rsid w:val="00CC5870"/>
    <w:rsid w:val="00CE058D"/>
    <w:rsid w:val="00CE5C35"/>
    <w:rsid w:val="00CF0691"/>
    <w:rsid w:val="00D05B60"/>
    <w:rsid w:val="00D07714"/>
    <w:rsid w:val="00D17CF6"/>
    <w:rsid w:val="00D323A2"/>
    <w:rsid w:val="00D53BE5"/>
    <w:rsid w:val="00D5451A"/>
    <w:rsid w:val="00D54DBB"/>
    <w:rsid w:val="00D6019C"/>
    <w:rsid w:val="00D610FF"/>
    <w:rsid w:val="00D67F73"/>
    <w:rsid w:val="00D76224"/>
    <w:rsid w:val="00D818A3"/>
    <w:rsid w:val="00D9713E"/>
    <w:rsid w:val="00DA4EC7"/>
    <w:rsid w:val="00DB21D0"/>
    <w:rsid w:val="00DB2336"/>
    <w:rsid w:val="00DB40E2"/>
    <w:rsid w:val="00DB654E"/>
    <w:rsid w:val="00DB65DD"/>
    <w:rsid w:val="00DB762A"/>
    <w:rsid w:val="00DD1F75"/>
    <w:rsid w:val="00DD34F7"/>
    <w:rsid w:val="00DE061B"/>
    <w:rsid w:val="00DE5FA1"/>
    <w:rsid w:val="00E022B3"/>
    <w:rsid w:val="00E30EC0"/>
    <w:rsid w:val="00E340F3"/>
    <w:rsid w:val="00E40B1F"/>
    <w:rsid w:val="00E42528"/>
    <w:rsid w:val="00E457D5"/>
    <w:rsid w:val="00E519DF"/>
    <w:rsid w:val="00E56F60"/>
    <w:rsid w:val="00EB2002"/>
    <w:rsid w:val="00EB399F"/>
    <w:rsid w:val="00EB6CA3"/>
    <w:rsid w:val="00EC1145"/>
    <w:rsid w:val="00EC2DAD"/>
    <w:rsid w:val="00EC4122"/>
    <w:rsid w:val="00EC5F7E"/>
    <w:rsid w:val="00ED4992"/>
    <w:rsid w:val="00EE1836"/>
    <w:rsid w:val="00F044E6"/>
    <w:rsid w:val="00F14F18"/>
    <w:rsid w:val="00F161D3"/>
    <w:rsid w:val="00F206AC"/>
    <w:rsid w:val="00F24E31"/>
    <w:rsid w:val="00F37973"/>
    <w:rsid w:val="00F40572"/>
    <w:rsid w:val="00F51DBA"/>
    <w:rsid w:val="00F63E02"/>
    <w:rsid w:val="00F77A18"/>
    <w:rsid w:val="00F83839"/>
    <w:rsid w:val="00F91131"/>
    <w:rsid w:val="00F92F90"/>
    <w:rsid w:val="00F93685"/>
    <w:rsid w:val="00FA00B6"/>
    <w:rsid w:val="00FC7C63"/>
    <w:rsid w:val="00FD0E7C"/>
    <w:rsid w:val="00FD2AC4"/>
    <w:rsid w:val="00FD4F54"/>
    <w:rsid w:val="00FD7D82"/>
    <w:rsid w:val="00FF3CEE"/>
    <w:rsid w:val="00FF4843"/>
    <w:rsid w:val="00FF559A"/>
    <w:rsid w:val="01E484D7"/>
    <w:rsid w:val="02FDE91E"/>
    <w:rsid w:val="0A4D64F9"/>
    <w:rsid w:val="11C9AC0D"/>
    <w:rsid w:val="1E414A31"/>
    <w:rsid w:val="1F21038A"/>
    <w:rsid w:val="1FE02745"/>
    <w:rsid w:val="2100820A"/>
    <w:rsid w:val="215BEF89"/>
    <w:rsid w:val="285FB4A4"/>
    <w:rsid w:val="30EA3F4B"/>
    <w:rsid w:val="339AD710"/>
    <w:rsid w:val="7049F7DA"/>
    <w:rsid w:val="77EA4206"/>
    <w:rsid w:val="7BDFA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044B2BA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6184"/>
  </w:style>
  <w:style w:type="paragraph" w:styleId="Heading1">
    <w:name w:val="heading 1"/>
    <w:basedOn w:val="Normal"/>
    <w:next w:val="Normal"/>
    <w:link w:val="Heading1Char"/>
    <w:qFormat/>
    <w:rsid w:val="001B6184"/>
    <w:pPr>
      <w:keepNext/>
      <w:keepLines/>
      <w:numPr>
        <w:numId w:val="2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1B6184"/>
    <w:pPr>
      <w:keepNext/>
      <w:keepLines/>
      <w:numPr>
        <w:ilvl w:val="1"/>
        <w:numId w:val="2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1B6184"/>
    <w:pPr>
      <w:keepNext/>
      <w:keepLines/>
      <w:numPr>
        <w:ilvl w:val="2"/>
        <w:numId w:val="2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nhideWhenUsed/>
    <w:qFormat/>
    <w:rsid w:val="001B6184"/>
    <w:pPr>
      <w:keepNext/>
      <w:keepLines/>
      <w:numPr>
        <w:ilvl w:val="3"/>
        <w:numId w:val="2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nhideWhenUsed/>
    <w:qFormat/>
    <w:rsid w:val="001B6184"/>
    <w:pPr>
      <w:keepNext/>
      <w:keepLines/>
      <w:numPr>
        <w:ilvl w:val="4"/>
        <w:numId w:val="2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nhideWhenUsed/>
    <w:qFormat/>
    <w:rsid w:val="001B6184"/>
    <w:pPr>
      <w:keepNext/>
      <w:keepLines/>
      <w:numPr>
        <w:ilvl w:val="5"/>
        <w:numId w:val="2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nhideWhenUsed/>
    <w:qFormat/>
    <w:rsid w:val="001B6184"/>
    <w:pPr>
      <w:keepNext/>
      <w:keepLines/>
      <w:numPr>
        <w:ilvl w:val="6"/>
        <w:numId w:val="2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nhideWhenUsed/>
    <w:qFormat/>
    <w:rsid w:val="001B6184"/>
    <w:pPr>
      <w:keepNext/>
      <w:keepLines/>
      <w:numPr>
        <w:ilvl w:val="7"/>
        <w:numId w:val="2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nhideWhenUsed/>
    <w:qFormat/>
    <w:rsid w:val="001B6184"/>
    <w:pPr>
      <w:keepNext/>
      <w:keepLines/>
      <w:numPr>
        <w:ilvl w:val="8"/>
        <w:numId w:val="2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B61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1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1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1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1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1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1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1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1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1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1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1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1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1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184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1B61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1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1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1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184"/>
    <w:rPr>
      <w:b/>
      <w:bCs/>
      <w:smallCaps/>
      <w:color w:val="0F4761" w:themeColor="accent1" w:themeShade="BF"/>
      <w:spacing w:val="5"/>
    </w:rPr>
  </w:style>
  <w:style w:type="paragraph" w:customStyle="1" w:styleId="EndNoteBibliography">
    <w:name w:val="EndNote Bibliography"/>
    <w:basedOn w:val="Normal"/>
    <w:link w:val="EndNoteBibliographyChar"/>
    <w:rsid w:val="001B6184"/>
    <w:pPr>
      <w:numPr>
        <w:numId w:val="1"/>
      </w:numPr>
      <w:spacing w:line="240" w:lineRule="auto"/>
    </w:pPr>
    <w:rPr>
      <w:rFonts w:ascii="Aptos" w:hAnsi="Aptos"/>
      <w:noProof/>
      <w:lang w:val="en-US"/>
    </w:rPr>
  </w:style>
  <w:style w:type="character" w:customStyle="1" w:styleId="EndNoteBibliographyChar">
    <w:name w:val="EndNote Bibliography Char"/>
    <w:basedOn w:val="DefaultParagraphFont"/>
    <w:link w:val="EndNoteBibliography"/>
    <w:rsid w:val="001B6184"/>
    <w:rPr>
      <w:rFonts w:ascii="Aptos" w:hAnsi="Aptos"/>
      <w:noProof/>
      <w:lang w:val="en-US"/>
    </w:rPr>
  </w:style>
  <w:style w:type="table" w:styleId="TableGrid">
    <w:name w:val="Table Grid"/>
    <w:basedOn w:val="TableNormal"/>
    <w:uiPriority w:val="39"/>
    <w:rsid w:val="001B618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ListParagraphChar">
    <w:name w:val="List Paragraph Char"/>
    <w:basedOn w:val="DefaultParagraphFont"/>
    <w:link w:val="ListParagraph"/>
    <w:uiPriority w:val="34"/>
    <w:rsid w:val="001B6184"/>
  </w:style>
  <w:style w:type="paragraph" w:customStyle="1" w:styleId="Table">
    <w:name w:val="Table"/>
    <w:basedOn w:val="Normal"/>
    <w:link w:val="Table0"/>
    <w:rsid w:val="001B6184"/>
    <w:pPr>
      <w:keepLines/>
      <w:tabs>
        <w:tab w:val="left" w:pos="284"/>
      </w:tabs>
      <w:spacing w:before="40" w:after="20" w:line="240" w:lineRule="auto"/>
    </w:pPr>
    <w:rPr>
      <w:rFonts w:ascii="Arial" w:eastAsia="MS Mincho" w:hAnsi="Arial" w:cs="Times New Roman"/>
      <w:kern w:val="0"/>
      <w:sz w:val="20"/>
      <w:lang w:val="en-US" w:eastAsia="ja-JP"/>
      <w14:ligatures w14:val="none"/>
    </w:rPr>
  </w:style>
  <w:style w:type="character" w:customStyle="1" w:styleId="Table0">
    <w:name w:val="Table (文字)"/>
    <w:basedOn w:val="DefaultParagraphFont"/>
    <w:link w:val="Table"/>
    <w:rsid w:val="001B6184"/>
    <w:rPr>
      <w:rFonts w:ascii="Arial" w:eastAsia="MS Mincho" w:hAnsi="Arial" w:cs="Times New Roman"/>
      <w:kern w:val="0"/>
      <w:sz w:val="20"/>
      <w:lang w:val="en-US" w:eastAsia="ja-JP"/>
      <w14:ligatures w14:val="none"/>
    </w:rPr>
  </w:style>
  <w:style w:type="paragraph" w:customStyle="1" w:styleId="Legend">
    <w:name w:val="Legend"/>
    <w:basedOn w:val="Table"/>
    <w:rsid w:val="001B6184"/>
  </w:style>
  <w:style w:type="numbering" w:customStyle="1" w:styleId="1">
    <w:name w:val="章 / 節1"/>
    <w:basedOn w:val="NoList"/>
    <w:next w:val="ArticleSection"/>
    <w:semiHidden/>
    <w:rsid w:val="001B6184"/>
    <w:pPr>
      <w:numPr>
        <w:numId w:val="2"/>
      </w:numPr>
    </w:pPr>
  </w:style>
  <w:style w:type="paragraph" w:customStyle="1" w:styleId="TableParagraph">
    <w:name w:val="Table Paragraph"/>
    <w:basedOn w:val="Normal"/>
    <w:uiPriority w:val="1"/>
    <w:qFormat/>
    <w:rsid w:val="001B6184"/>
    <w:pPr>
      <w:widowControl w:val="0"/>
      <w:autoSpaceDE w:val="0"/>
      <w:autoSpaceDN w:val="0"/>
      <w:spacing w:before="36" w:after="0" w:line="240" w:lineRule="auto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numbering" w:styleId="ArticleSection">
    <w:name w:val="Outline List 3"/>
    <w:basedOn w:val="NoList"/>
    <w:uiPriority w:val="99"/>
    <w:semiHidden/>
    <w:unhideWhenUsed/>
    <w:rsid w:val="001B6184"/>
  </w:style>
  <w:style w:type="character" w:styleId="CommentReference">
    <w:name w:val="annotation reference"/>
    <w:basedOn w:val="DefaultParagraphFont"/>
    <w:uiPriority w:val="99"/>
    <w:semiHidden/>
    <w:unhideWhenUsed/>
    <w:rsid w:val="00F51DB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51DB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51DB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51DB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51DBA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622AF5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4C42E2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4C42E2"/>
  </w:style>
  <w:style w:type="paragraph" w:styleId="Footer">
    <w:name w:val="footer"/>
    <w:basedOn w:val="Normal"/>
    <w:link w:val="FooterChar"/>
    <w:uiPriority w:val="99"/>
    <w:unhideWhenUsed/>
    <w:rsid w:val="004C42E2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4C42E2"/>
  </w:style>
  <w:style w:type="character" w:customStyle="1" w:styleId="Mention">
    <w:name w:val="Mention"/>
    <w:basedOn w:val="DefaultParagraphFont"/>
    <w:uiPriority w:val="99"/>
    <w:unhideWhenUsed/>
    <w:rsid w:val="008E4232"/>
    <w:rPr>
      <w:color w:val="2B579A"/>
      <w:shd w:val="clear" w:color="auto" w:fill="E1DFDD"/>
    </w:rPr>
  </w:style>
  <w:style w:type="character" w:styleId="LineNumber">
    <w:name w:val="line number"/>
    <w:basedOn w:val="DefaultParagraphFont"/>
    <w:uiPriority w:val="99"/>
    <w:semiHidden/>
    <w:unhideWhenUsed/>
    <w:rsid w:val="00B92EF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6184"/>
  </w:style>
  <w:style w:type="paragraph" w:styleId="Heading1">
    <w:name w:val="heading 1"/>
    <w:basedOn w:val="Normal"/>
    <w:next w:val="Normal"/>
    <w:link w:val="Heading1Char"/>
    <w:qFormat/>
    <w:rsid w:val="001B6184"/>
    <w:pPr>
      <w:keepNext/>
      <w:keepLines/>
      <w:numPr>
        <w:numId w:val="2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1B6184"/>
    <w:pPr>
      <w:keepNext/>
      <w:keepLines/>
      <w:numPr>
        <w:ilvl w:val="1"/>
        <w:numId w:val="2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1B6184"/>
    <w:pPr>
      <w:keepNext/>
      <w:keepLines/>
      <w:numPr>
        <w:ilvl w:val="2"/>
        <w:numId w:val="2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nhideWhenUsed/>
    <w:qFormat/>
    <w:rsid w:val="001B6184"/>
    <w:pPr>
      <w:keepNext/>
      <w:keepLines/>
      <w:numPr>
        <w:ilvl w:val="3"/>
        <w:numId w:val="2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nhideWhenUsed/>
    <w:qFormat/>
    <w:rsid w:val="001B6184"/>
    <w:pPr>
      <w:keepNext/>
      <w:keepLines/>
      <w:numPr>
        <w:ilvl w:val="4"/>
        <w:numId w:val="2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nhideWhenUsed/>
    <w:qFormat/>
    <w:rsid w:val="001B6184"/>
    <w:pPr>
      <w:keepNext/>
      <w:keepLines/>
      <w:numPr>
        <w:ilvl w:val="5"/>
        <w:numId w:val="2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nhideWhenUsed/>
    <w:qFormat/>
    <w:rsid w:val="001B6184"/>
    <w:pPr>
      <w:keepNext/>
      <w:keepLines/>
      <w:numPr>
        <w:ilvl w:val="6"/>
        <w:numId w:val="2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nhideWhenUsed/>
    <w:qFormat/>
    <w:rsid w:val="001B6184"/>
    <w:pPr>
      <w:keepNext/>
      <w:keepLines/>
      <w:numPr>
        <w:ilvl w:val="7"/>
        <w:numId w:val="2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nhideWhenUsed/>
    <w:qFormat/>
    <w:rsid w:val="001B6184"/>
    <w:pPr>
      <w:keepNext/>
      <w:keepLines/>
      <w:numPr>
        <w:ilvl w:val="8"/>
        <w:numId w:val="2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B61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1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1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1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1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1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1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1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1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1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1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1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1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1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184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1B61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1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1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1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184"/>
    <w:rPr>
      <w:b/>
      <w:bCs/>
      <w:smallCaps/>
      <w:color w:val="0F4761" w:themeColor="accent1" w:themeShade="BF"/>
      <w:spacing w:val="5"/>
    </w:rPr>
  </w:style>
  <w:style w:type="paragraph" w:customStyle="1" w:styleId="EndNoteBibliography">
    <w:name w:val="EndNote Bibliography"/>
    <w:basedOn w:val="Normal"/>
    <w:link w:val="EndNoteBibliographyChar"/>
    <w:rsid w:val="001B6184"/>
    <w:pPr>
      <w:numPr>
        <w:numId w:val="1"/>
      </w:numPr>
      <w:spacing w:line="240" w:lineRule="auto"/>
    </w:pPr>
    <w:rPr>
      <w:rFonts w:ascii="Aptos" w:hAnsi="Aptos"/>
      <w:noProof/>
      <w:lang w:val="en-US"/>
    </w:rPr>
  </w:style>
  <w:style w:type="character" w:customStyle="1" w:styleId="EndNoteBibliographyChar">
    <w:name w:val="EndNote Bibliography Char"/>
    <w:basedOn w:val="DefaultParagraphFont"/>
    <w:link w:val="EndNoteBibliography"/>
    <w:rsid w:val="001B6184"/>
    <w:rPr>
      <w:rFonts w:ascii="Aptos" w:hAnsi="Aptos"/>
      <w:noProof/>
      <w:lang w:val="en-US"/>
    </w:rPr>
  </w:style>
  <w:style w:type="table" w:styleId="TableGrid">
    <w:name w:val="Table Grid"/>
    <w:basedOn w:val="TableNormal"/>
    <w:uiPriority w:val="39"/>
    <w:rsid w:val="001B618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ListParagraphChar">
    <w:name w:val="List Paragraph Char"/>
    <w:basedOn w:val="DefaultParagraphFont"/>
    <w:link w:val="ListParagraph"/>
    <w:uiPriority w:val="34"/>
    <w:rsid w:val="001B6184"/>
  </w:style>
  <w:style w:type="paragraph" w:customStyle="1" w:styleId="Table">
    <w:name w:val="Table"/>
    <w:basedOn w:val="Normal"/>
    <w:link w:val="Table0"/>
    <w:rsid w:val="001B6184"/>
    <w:pPr>
      <w:keepLines/>
      <w:tabs>
        <w:tab w:val="left" w:pos="284"/>
      </w:tabs>
      <w:spacing w:before="40" w:after="20" w:line="240" w:lineRule="auto"/>
    </w:pPr>
    <w:rPr>
      <w:rFonts w:ascii="Arial" w:eastAsia="MS Mincho" w:hAnsi="Arial" w:cs="Times New Roman"/>
      <w:kern w:val="0"/>
      <w:sz w:val="20"/>
      <w:lang w:val="en-US" w:eastAsia="ja-JP"/>
      <w14:ligatures w14:val="none"/>
    </w:rPr>
  </w:style>
  <w:style w:type="character" w:customStyle="1" w:styleId="Table0">
    <w:name w:val="Table (文字)"/>
    <w:basedOn w:val="DefaultParagraphFont"/>
    <w:link w:val="Table"/>
    <w:rsid w:val="001B6184"/>
    <w:rPr>
      <w:rFonts w:ascii="Arial" w:eastAsia="MS Mincho" w:hAnsi="Arial" w:cs="Times New Roman"/>
      <w:kern w:val="0"/>
      <w:sz w:val="20"/>
      <w:lang w:val="en-US" w:eastAsia="ja-JP"/>
      <w14:ligatures w14:val="none"/>
    </w:rPr>
  </w:style>
  <w:style w:type="paragraph" w:customStyle="1" w:styleId="Legend">
    <w:name w:val="Legend"/>
    <w:basedOn w:val="Table"/>
    <w:rsid w:val="001B6184"/>
  </w:style>
  <w:style w:type="numbering" w:customStyle="1" w:styleId="1">
    <w:name w:val="章 / 節1"/>
    <w:basedOn w:val="NoList"/>
    <w:next w:val="ArticleSection"/>
    <w:semiHidden/>
    <w:rsid w:val="001B6184"/>
    <w:pPr>
      <w:numPr>
        <w:numId w:val="2"/>
      </w:numPr>
    </w:pPr>
  </w:style>
  <w:style w:type="paragraph" w:customStyle="1" w:styleId="TableParagraph">
    <w:name w:val="Table Paragraph"/>
    <w:basedOn w:val="Normal"/>
    <w:uiPriority w:val="1"/>
    <w:qFormat/>
    <w:rsid w:val="001B6184"/>
    <w:pPr>
      <w:widowControl w:val="0"/>
      <w:autoSpaceDE w:val="0"/>
      <w:autoSpaceDN w:val="0"/>
      <w:spacing w:before="36" w:after="0" w:line="240" w:lineRule="auto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numbering" w:styleId="ArticleSection">
    <w:name w:val="Outline List 3"/>
    <w:basedOn w:val="NoList"/>
    <w:uiPriority w:val="99"/>
    <w:semiHidden/>
    <w:unhideWhenUsed/>
    <w:rsid w:val="001B6184"/>
  </w:style>
  <w:style w:type="character" w:styleId="CommentReference">
    <w:name w:val="annotation reference"/>
    <w:basedOn w:val="DefaultParagraphFont"/>
    <w:uiPriority w:val="99"/>
    <w:semiHidden/>
    <w:unhideWhenUsed/>
    <w:rsid w:val="00F51DB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51DB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51DB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51DB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51DBA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622AF5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4C42E2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4C42E2"/>
  </w:style>
  <w:style w:type="paragraph" w:styleId="Footer">
    <w:name w:val="footer"/>
    <w:basedOn w:val="Normal"/>
    <w:link w:val="FooterChar"/>
    <w:uiPriority w:val="99"/>
    <w:unhideWhenUsed/>
    <w:rsid w:val="004C42E2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4C42E2"/>
  </w:style>
  <w:style w:type="character" w:customStyle="1" w:styleId="Mention">
    <w:name w:val="Mention"/>
    <w:basedOn w:val="DefaultParagraphFont"/>
    <w:uiPriority w:val="99"/>
    <w:unhideWhenUsed/>
    <w:rsid w:val="008E4232"/>
    <w:rPr>
      <w:color w:val="2B579A"/>
      <w:shd w:val="clear" w:color="auto" w:fill="E1DFDD"/>
    </w:rPr>
  </w:style>
  <w:style w:type="character" w:styleId="LineNumber">
    <w:name w:val="line number"/>
    <w:basedOn w:val="DefaultParagraphFont"/>
    <w:uiPriority w:val="99"/>
    <w:semiHidden/>
    <w:unhideWhenUsed/>
    <w:rsid w:val="00B92E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13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05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75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7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endnotes" Target="endnotes.xml"/><Relationship Id="rId4" Type="http://schemas.openxmlformats.org/officeDocument/2006/relationships/numbering" Target="numbering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2866ee9-08b8-4914-a3cb-2e2372600e35">
      <Terms xmlns="http://schemas.microsoft.com/office/infopath/2007/PartnerControls"/>
    </lcf76f155ced4ddcb4097134ff3c332f>
    <TaxCatchAll xmlns="4a983c09-67a9-49a9-8b16-145d065e171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ED2AC683C6554B92A9C0699181FCBA" ma:contentTypeVersion="13" ma:contentTypeDescription="Create a new document." ma:contentTypeScope="" ma:versionID="fe251d0961cb8ed54ebd18b2a8031598">
  <xsd:schema xmlns:xsd="http://www.w3.org/2001/XMLSchema" xmlns:xs="http://www.w3.org/2001/XMLSchema" xmlns:p="http://schemas.microsoft.com/office/2006/metadata/properties" xmlns:ns2="42866ee9-08b8-4914-a3cb-2e2372600e35" xmlns:ns3="4a983c09-67a9-49a9-8b16-145d065e1716" targetNamespace="http://schemas.microsoft.com/office/2006/metadata/properties" ma:root="true" ma:fieldsID="1c5a16c8b0683602d03ddc65b88353a1" ns2:_="" ns3:_="">
    <xsd:import namespace="42866ee9-08b8-4914-a3cb-2e2372600e35"/>
    <xsd:import namespace="4a983c09-67a9-49a9-8b16-145d065e17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866ee9-08b8-4914-a3cb-2e2372600e3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737bc47b-3997-4ccb-824d-08e9c3bde3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983c09-67a9-49a9-8b16-145d065e17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159653b-bb5c-462e-86d2-477b187641e5}" ma:internalName="TaxCatchAll" ma:showField="CatchAllData" ma:web="4a983c09-67a9-49a9-8b16-145d065e17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29F1060-F054-4D61-8872-BBEC19C82F4A}">
  <ds:schemaRefs>
    <ds:schemaRef ds:uri="http://schemas.microsoft.com/office/2006/metadata/properties"/>
    <ds:schemaRef ds:uri="http://schemas.microsoft.com/office/infopath/2007/PartnerControls"/>
    <ds:schemaRef ds:uri="42866ee9-08b8-4914-a3cb-2e2372600e35"/>
    <ds:schemaRef ds:uri="4a983c09-67a9-49a9-8b16-145d065e1716"/>
  </ds:schemaRefs>
</ds:datastoreItem>
</file>

<file path=customXml/itemProps2.xml><?xml version="1.0" encoding="utf-8"?>
<ds:datastoreItem xmlns:ds="http://schemas.openxmlformats.org/officeDocument/2006/customXml" ds:itemID="{1E404D76-C123-4DEA-B917-81F7C1FDCA2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78F14AB-5321-43F8-B910-5D1016E69AA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866ee9-08b8-4914-a3cb-2e2372600e35"/>
    <ds:schemaRef ds:uri="4a983c09-67a9-49a9-8b16-145d065e17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3288</Words>
  <Characters>18742</Characters>
  <Application>Microsoft Office Word</Application>
  <DocSecurity>0</DocSecurity>
  <Lines>156</Lines>
  <Paragraphs>43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>Novartis Pharma AG</Company>
  <LinksUpToDate>false</LinksUpToDate>
  <CharactersWithSpaces>21987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Dhawan, Vivek</dc:creator>
  <cp:keywords/>
  <dc:description/>
  <cp:lastModifiedBy>Umamaheswari Sivaperumal (Integra)</cp:lastModifiedBy>
  <cp:revision>3</cp:revision>
  <dcterms:created xsi:type="dcterms:W3CDTF">2025-11-24T05:35:00Z</dcterms:created>
  <dcterms:modified xsi:type="dcterms:W3CDTF">2025-11-27T10:35:00Z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c9bec58-8084-492e-8360-0e1cfe36408c_Enabled">
    <vt:lpwstr>true</vt:lpwstr>
  </property>
  <property fmtid="{D5CDD505-2E9C-101B-9397-08002B2CF9AE}" pid="3" name="MSIP_Label_3c9bec58-8084-492e-8360-0e1cfe36408c_SetDate">
    <vt:lpwstr>2024-11-03T11:51:46Z</vt:lpwstr>
  </property>
  <property fmtid="{D5CDD505-2E9C-101B-9397-08002B2CF9AE}" pid="4" name="MSIP_Label_3c9bec58-8084-492e-8360-0e1cfe36408c_Method">
    <vt:lpwstr>Standard</vt:lpwstr>
  </property>
  <property fmtid="{D5CDD505-2E9C-101B-9397-08002B2CF9AE}" pid="5" name="MSIP_Label_3c9bec58-8084-492e-8360-0e1cfe36408c_Name">
    <vt:lpwstr>Not Protected -Pilot</vt:lpwstr>
  </property>
  <property fmtid="{D5CDD505-2E9C-101B-9397-08002B2CF9AE}" pid="6" name="MSIP_Label_3c9bec58-8084-492e-8360-0e1cfe36408c_SiteId">
    <vt:lpwstr>f35a6974-607f-47d4-82d7-ff31d7dc53a5</vt:lpwstr>
  </property>
  <property fmtid="{D5CDD505-2E9C-101B-9397-08002B2CF9AE}" pid="7" name="MSIP_Label_3c9bec58-8084-492e-8360-0e1cfe36408c_ActionId">
    <vt:lpwstr>3c8719f7-2e5c-4165-8273-f6b1ae363960</vt:lpwstr>
  </property>
  <property fmtid="{D5CDD505-2E9C-101B-9397-08002B2CF9AE}" pid="8" name="MSIP_Label_3c9bec58-8084-492e-8360-0e1cfe36408c_ContentBits">
    <vt:lpwstr>0</vt:lpwstr>
  </property>
  <property fmtid="{D5CDD505-2E9C-101B-9397-08002B2CF9AE}" pid="9" name="ContentTypeId">
    <vt:lpwstr>0x01010036ED2AC683C6554B92A9C0699181FCBA</vt:lpwstr>
  </property>
  <property fmtid="{D5CDD505-2E9C-101B-9397-08002B2CF9AE}" pid="10" name="MediaServiceImageTags">
    <vt:lpwstr/>
  </property>
</Properties>
</file>