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C0AB0" w14:textId="77777777" w:rsidR="00D7162F" w:rsidRPr="00F1554A" w:rsidRDefault="00000000" w:rsidP="00F1554A">
      <w:pPr>
        <w:pBdr>
          <w:top w:val="single" w:sz="4" w:space="1" w:color="auto"/>
          <w:bottom w:val="single" w:sz="4" w:space="1" w:color="auto"/>
        </w:pBdr>
        <w:jc w:val="center"/>
        <w:rPr>
          <w:rFonts w:ascii="Calibri" w:hAnsi="Calibri" w:cs="Calibri"/>
          <w:b/>
          <w:bCs/>
          <w:sz w:val="30"/>
          <w:szCs w:val="30"/>
        </w:rPr>
      </w:pPr>
      <w:r w:rsidRPr="00F1554A">
        <w:rPr>
          <w:rFonts w:ascii="Calibri" w:hAnsi="Calibri" w:cs="Calibri"/>
          <w:b/>
          <w:bCs/>
          <w:sz w:val="30"/>
          <w:szCs w:val="30"/>
        </w:rPr>
        <w:t>CONTRATO DE PRESTAÇÃO DE SERVIÇOS PROFISSIONAIS CONTÁBEIS</w:t>
      </w:r>
    </w:p>
    <w:p w14:paraId="733C8BAA" w14:textId="77777777" w:rsidR="00F1554A" w:rsidRPr="00F1554A" w:rsidRDefault="00F1554A" w:rsidP="00F1554A">
      <w:pPr>
        <w:jc w:val="center"/>
        <w:rPr>
          <w:rFonts w:ascii="Calibri" w:hAnsi="Calibri" w:cs="Calibri"/>
        </w:rPr>
      </w:pPr>
    </w:p>
    <w:p w14:paraId="3F02EDC2" w14:textId="77777777" w:rsidR="00D7162F" w:rsidRDefault="00000000" w:rsidP="00F1554A">
      <w:pPr>
        <w:jc w:val="both"/>
        <w:rPr>
          <w:rFonts w:ascii="Calibri" w:hAnsi="Calibri" w:cs="Calibri"/>
        </w:rPr>
      </w:pPr>
      <w:r w:rsidRPr="00F1554A">
        <w:rPr>
          <w:rFonts w:ascii="Calibri" w:hAnsi="Calibri" w:cs="Calibri"/>
        </w:rPr>
        <w:t>Pelo presente instrumento particular, as partes a seguir qualificadas:</w:t>
      </w:r>
    </w:p>
    <w:p w14:paraId="7625061F" w14:textId="77777777" w:rsidR="00F1554A" w:rsidRPr="00F1554A" w:rsidRDefault="00F1554A" w:rsidP="00F1554A">
      <w:pPr>
        <w:jc w:val="both"/>
        <w:rPr>
          <w:rFonts w:ascii="Calibri" w:hAnsi="Calibri" w:cs="Calibri"/>
        </w:rPr>
      </w:pPr>
    </w:p>
    <w:p w14:paraId="6E6813ED" w14:textId="75CC3A62" w:rsidR="00D7162F" w:rsidRDefault="00000000" w:rsidP="00F1554A">
      <w:pPr>
        <w:jc w:val="both"/>
        <w:rPr>
          <w:rFonts w:ascii="Calibri" w:hAnsi="Calibri" w:cs="Calibri"/>
        </w:rPr>
      </w:pPr>
      <w:r w:rsidRPr="00F1554A">
        <w:rPr>
          <w:rFonts w:ascii="Calibri" w:hAnsi="Calibri" w:cs="Calibri"/>
          <w:b/>
          <w:bCs/>
        </w:rPr>
        <w:t>CONTRATADA: ELEVARE ADVISORY LTDA</w:t>
      </w:r>
      <w:r w:rsidRPr="00F1554A">
        <w:rPr>
          <w:rFonts w:ascii="Calibri" w:hAnsi="Calibri" w:cs="Calibri"/>
        </w:rPr>
        <w:t xml:space="preserve">, pessoa jurídica de direito privado, inscrita no CNPJ sob o nº 53.627.128/0001-46, com sede na Rua Belkina Carvalho Cunha, nº 130, Bairro Jardim Colina, Uberlândia/MG, CEP </w:t>
      </w:r>
      <w:r w:rsidR="00F1554A" w:rsidRPr="00F1554A">
        <w:rPr>
          <w:rFonts w:ascii="Calibri" w:hAnsi="Calibri" w:cs="Calibri"/>
        </w:rPr>
        <w:t>38.411-342</w:t>
      </w:r>
      <w:r w:rsidRPr="00F1554A">
        <w:rPr>
          <w:rFonts w:ascii="Calibri" w:hAnsi="Calibri" w:cs="Calibri"/>
        </w:rPr>
        <w:t>, e-mail</w:t>
      </w:r>
      <w:r w:rsidR="005A534E">
        <w:rPr>
          <w:rFonts w:ascii="Calibri" w:hAnsi="Calibri" w:cs="Calibri"/>
        </w:rPr>
        <w:t xml:space="preserve"> </w:t>
      </w:r>
      <w:hyperlink r:id="rId5" w:history="1">
        <w:r w:rsidR="005A534E" w:rsidRPr="00600AB8">
          <w:rPr>
            <w:rStyle w:val="Hyperlink"/>
            <w:rFonts w:ascii="Calibri" w:hAnsi="Calibri" w:cs="Calibri"/>
          </w:rPr>
          <w:t>contato@assessoriaelevare.com.br</w:t>
        </w:r>
      </w:hyperlink>
      <w:r w:rsidR="005A534E">
        <w:rPr>
          <w:rFonts w:ascii="Calibri" w:hAnsi="Calibri" w:cs="Calibri"/>
        </w:rPr>
        <w:t>,</w:t>
      </w:r>
      <w:r w:rsidRPr="00F1554A">
        <w:rPr>
          <w:rFonts w:ascii="Calibri" w:hAnsi="Calibri" w:cs="Calibri"/>
        </w:rPr>
        <w:t xml:space="preserve"> neste ato representada na forma </w:t>
      </w:r>
      <w:r w:rsidR="00F1554A">
        <w:rPr>
          <w:rFonts w:ascii="Calibri" w:hAnsi="Calibri" w:cs="Calibri"/>
        </w:rPr>
        <w:t>prescrita em</w:t>
      </w:r>
      <w:r w:rsidRPr="00F1554A">
        <w:rPr>
          <w:rFonts w:ascii="Calibri" w:hAnsi="Calibri" w:cs="Calibri"/>
        </w:rPr>
        <w:t xml:space="preserve"> seu contrato social</w:t>
      </w:r>
      <w:r w:rsidR="00F1554A">
        <w:rPr>
          <w:rFonts w:ascii="Calibri" w:hAnsi="Calibri" w:cs="Calibri"/>
        </w:rPr>
        <w:t>;</w:t>
      </w:r>
    </w:p>
    <w:p w14:paraId="6CFA9E97" w14:textId="77777777" w:rsidR="00F1554A" w:rsidRPr="00F1554A" w:rsidRDefault="00F1554A" w:rsidP="00F1554A">
      <w:pPr>
        <w:jc w:val="both"/>
        <w:rPr>
          <w:rFonts w:ascii="Calibri" w:hAnsi="Calibri" w:cs="Calibri"/>
        </w:rPr>
      </w:pPr>
    </w:p>
    <w:p w14:paraId="29D14CE1" w14:textId="77777777" w:rsidR="00D7162F" w:rsidRPr="00F1554A" w:rsidRDefault="00000000" w:rsidP="00F1554A">
      <w:pPr>
        <w:jc w:val="both"/>
        <w:rPr>
          <w:rFonts w:ascii="Calibri" w:hAnsi="Calibri" w:cs="Calibri"/>
        </w:rPr>
      </w:pPr>
      <w:r w:rsidRPr="00F1554A">
        <w:rPr>
          <w:rFonts w:ascii="Calibri" w:hAnsi="Calibri" w:cs="Calibri"/>
          <w:b/>
          <w:bCs/>
        </w:rPr>
        <w:t xml:space="preserve">CONTRATANTE: </w:t>
      </w:r>
      <w:r w:rsidRPr="00F1554A">
        <w:rPr>
          <w:rFonts w:ascii="Calibri" w:hAnsi="Calibri" w:cs="Calibri"/>
          <w:b/>
          <w:bCs/>
        </w:rPr>
        <w:t>{razao_social}</w:t>
      </w:r>
      <w:r w:rsidRPr="00F1554A">
        <w:rPr>
          <w:rFonts w:ascii="Calibri" w:hAnsi="Calibri" w:cs="Calibri"/>
        </w:rPr>
        <w:t xml:space="preserve">, pessoa jurídica de direito privado, inscrita no CNPJ sob o nº </w:t>
      </w:r>
      <w:r w:rsidRPr="00F1554A">
        <w:rPr>
          <w:rFonts w:ascii="Calibri" w:hAnsi="Calibri" w:cs="Calibri"/>
        </w:rPr>
        <w:t>{cnpj}</w:t>
      </w:r>
      <w:r w:rsidRPr="00F1554A">
        <w:rPr>
          <w:rFonts w:ascii="Calibri" w:hAnsi="Calibri" w:cs="Calibri"/>
        </w:rPr>
        <w:t xml:space="preserve">, com sede na </w:t>
      </w:r>
      <w:r w:rsidRPr="00F1554A">
        <w:rPr>
          <w:rFonts w:ascii="Calibri" w:hAnsi="Calibri" w:cs="Calibri"/>
        </w:rPr>
        <w:t>{endereco}</w:t>
      </w:r>
      <w:r w:rsidRPr="00F1554A">
        <w:rPr>
          <w:rFonts w:ascii="Calibri" w:hAnsi="Calibri" w:cs="Calibri"/>
        </w:rPr>
        <w:t xml:space="preserve">, CEP </w:t>
      </w:r>
      <w:r w:rsidRPr="00F1554A">
        <w:rPr>
          <w:rFonts w:ascii="Calibri" w:hAnsi="Calibri" w:cs="Calibri"/>
        </w:rPr>
        <w:t>{cep}</w:t>
      </w:r>
      <w:r w:rsidRPr="00F1554A">
        <w:rPr>
          <w:rFonts w:ascii="Calibri" w:hAnsi="Calibri" w:cs="Calibri"/>
        </w:rPr>
        <w:t xml:space="preserve">, e-mail </w:t>
      </w:r>
      <w:r w:rsidRPr="00F1554A">
        <w:rPr>
          <w:rFonts w:ascii="Calibri" w:hAnsi="Calibri" w:cs="Calibri"/>
        </w:rPr>
        <w:t>{email}</w:t>
      </w:r>
      <w:r w:rsidRPr="00F1554A">
        <w:rPr>
          <w:rFonts w:ascii="Calibri" w:hAnsi="Calibri" w:cs="Calibri"/>
        </w:rPr>
        <w:t xml:space="preserve">, telefone </w:t>
      </w:r>
      <w:r w:rsidRPr="00F1554A">
        <w:rPr>
          <w:rFonts w:ascii="Calibri" w:hAnsi="Calibri" w:cs="Calibri"/>
        </w:rPr>
        <w:t>{telefone}</w:t>
      </w:r>
      <w:r w:rsidRPr="00F1554A">
        <w:rPr>
          <w:rFonts w:ascii="Calibri" w:hAnsi="Calibri" w:cs="Calibri"/>
        </w:rPr>
        <w:t xml:space="preserve">, neste ato representada na forma de seus atos constitutivos por </w:t>
      </w:r>
      <w:r w:rsidRPr="00F1554A">
        <w:rPr>
          <w:rFonts w:ascii="Calibri" w:hAnsi="Calibri" w:cs="Calibri"/>
        </w:rPr>
        <w:t>{rep_nome}</w:t>
      </w:r>
      <w:r w:rsidRPr="00F1554A">
        <w:rPr>
          <w:rFonts w:ascii="Calibri" w:hAnsi="Calibri" w:cs="Calibri"/>
        </w:rPr>
        <w:t xml:space="preserve">, </w:t>
      </w:r>
      <w:r w:rsidRPr="00F1554A">
        <w:rPr>
          <w:rFonts w:ascii="Calibri" w:hAnsi="Calibri" w:cs="Calibri"/>
        </w:rPr>
        <w:t>{rep_nacionalidade}</w:t>
      </w:r>
      <w:r w:rsidRPr="00F1554A">
        <w:rPr>
          <w:rFonts w:ascii="Calibri" w:hAnsi="Calibri" w:cs="Calibri"/>
        </w:rPr>
        <w:t xml:space="preserve">, </w:t>
      </w:r>
      <w:r w:rsidRPr="00F1554A">
        <w:rPr>
          <w:rFonts w:ascii="Calibri" w:hAnsi="Calibri" w:cs="Calibri"/>
        </w:rPr>
        <w:t>{rep_estado_civil}</w:t>
      </w:r>
      <w:r w:rsidRPr="00F1554A">
        <w:rPr>
          <w:rFonts w:ascii="Calibri" w:hAnsi="Calibri" w:cs="Calibri"/>
        </w:rPr>
        <w:t xml:space="preserve">, </w:t>
      </w:r>
      <w:r w:rsidRPr="00F1554A">
        <w:rPr>
          <w:rFonts w:ascii="Calibri" w:hAnsi="Calibri" w:cs="Calibri"/>
        </w:rPr>
        <w:t>{rep_profissao}</w:t>
      </w:r>
      <w:r w:rsidRPr="00F1554A">
        <w:rPr>
          <w:rFonts w:ascii="Calibri" w:hAnsi="Calibri" w:cs="Calibri"/>
        </w:rPr>
        <w:t xml:space="preserve">, portador do RG nº </w:t>
      </w:r>
      <w:r w:rsidRPr="00F1554A">
        <w:rPr>
          <w:rFonts w:ascii="Calibri" w:hAnsi="Calibri" w:cs="Calibri"/>
        </w:rPr>
        <w:t>{rep_rg}</w:t>
      </w:r>
      <w:r w:rsidRPr="00F1554A">
        <w:rPr>
          <w:rFonts w:ascii="Calibri" w:hAnsi="Calibri" w:cs="Calibri"/>
        </w:rPr>
        <w:t xml:space="preserve"> e inscrito no CPF sob o nº </w:t>
      </w:r>
      <w:r w:rsidRPr="00F1554A">
        <w:rPr>
          <w:rFonts w:ascii="Calibri" w:hAnsi="Calibri" w:cs="Calibri"/>
        </w:rPr>
        <w:t>{rep_cpf}</w:t>
      </w:r>
      <w:r w:rsidRPr="00F1554A">
        <w:rPr>
          <w:rFonts w:ascii="Calibri" w:hAnsi="Calibri" w:cs="Calibri"/>
        </w:rPr>
        <w:t>;</w:t>
      </w:r>
    </w:p>
    <w:p w14:paraId="36E303C5" w14:textId="77777777" w:rsidR="00F1554A" w:rsidRDefault="00F1554A" w:rsidP="00F1554A">
      <w:pPr>
        <w:jc w:val="both"/>
        <w:rPr>
          <w:rFonts w:ascii="Calibri" w:hAnsi="Calibri" w:cs="Calibri"/>
        </w:rPr>
      </w:pPr>
    </w:p>
    <w:p w14:paraId="21D6FC11" w14:textId="69D6E9CC" w:rsidR="00F1554A" w:rsidRDefault="00000000" w:rsidP="00F1554A">
      <w:pPr>
        <w:jc w:val="both"/>
        <w:rPr>
          <w:rFonts w:ascii="Calibri" w:hAnsi="Calibri" w:cs="Calibri"/>
        </w:rPr>
      </w:pPr>
      <w:r w:rsidRPr="00F1554A">
        <w:rPr>
          <w:rFonts w:ascii="Calibri" w:hAnsi="Calibri" w:cs="Calibri"/>
        </w:rPr>
        <w:t>doravante designadas, em conjunto, “Partes” e, individualmente, “Parte”</w:t>
      </w:r>
      <w:r w:rsidR="00F1554A">
        <w:rPr>
          <w:rFonts w:ascii="Calibri" w:hAnsi="Calibri" w:cs="Calibri"/>
        </w:rPr>
        <w:t>.</w:t>
      </w:r>
    </w:p>
    <w:p w14:paraId="47DFA558" w14:textId="77777777" w:rsidR="00F1554A" w:rsidRDefault="00F1554A" w:rsidP="00F1554A">
      <w:pPr>
        <w:jc w:val="both"/>
        <w:rPr>
          <w:rFonts w:ascii="Calibri" w:hAnsi="Calibri" w:cs="Calibri"/>
        </w:rPr>
      </w:pPr>
    </w:p>
    <w:p w14:paraId="02CEB3AD" w14:textId="54610B42" w:rsidR="00D7162F" w:rsidRPr="00F1554A" w:rsidRDefault="00F1554A" w:rsidP="00F1554A">
      <w:pPr>
        <w:jc w:val="both"/>
        <w:rPr>
          <w:rFonts w:ascii="Calibri" w:hAnsi="Calibri" w:cs="Calibri"/>
        </w:rPr>
      </w:pPr>
      <w:r>
        <w:rPr>
          <w:rFonts w:ascii="Calibri" w:hAnsi="Calibri" w:cs="Calibri"/>
        </w:rPr>
        <w:t>R</w:t>
      </w:r>
      <w:r w:rsidRPr="00F1554A">
        <w:rPr>
          <w:rFonts w:ascii="Calibri" w:hAnsi="Calibri" w:cs="Calibri"/>
        </w:rPr>
        <w:t xml:space="preserve">esolvem as Partes celebrar o presente Contrato de Prestação de Serviços Profissionais Contábeis (“Contrato”), que se regerá </w:t>
      </w:r>
      <w:r>
        <w:rPr>
          <w:rFonts w:ascii="Calibri" w:hAnsi="Calibri" w:cs="Calibri"/>
        </w:rPr>
        <w:t>legislação brasileira</w:t>
      </w:r>
      <w:r w:rsidRPr="00F1554A">
        <w:rPr>
          <w:rFonts w:ascii="Calibri" w:hAnsi="Calibri" w:cs="Calibri"/>
        </w:rPr>
        <w:t xml:space="preserve"> e pelas cláusulas e condições seguintes:</w:t>
      </w:r>
    </w:p>
    <w:p w14:paraId="09CB6739" w14:textId="77777777" w:rsidR="00F1554A" w:rsidRDefault="00F1554A" w:rsidP="00F1554A">
      <w:pPr>
        <w:rPr>
          <w:rFonts w:ascii="Calibri" w:hAnsi="Calibri" w:cs="Calibri"/>
          <w:b/>
          <w:bCs/>
        </w:rPr>
      </w:pPr>
    </w:p>
    <w:p w14:paraId="4ECFA407" w14:textId="74D4263A" w:rsidR="00D7162F" w:rsidRPr="00F1554A" w:rsidRDefault="00000000" w:rsidP="00F1554A">
      <w:pPr>
        <w:rPr>
          <w:rFonts w:ascii="Calibri" w:hAnsi="Calibri" w:cs="Calibri"/>
        </w:rPr>
      </w:pPr>
      <w:r w:rsidRPr="00F1554A">
        <w:rPr>
          <w:rFonts w:ascii="Calibri" w:hAnsi="Calibri" w:cs="Calibri"/>
          <w:b/>
          <w:bCs/>
        </w:rPr>
        <w:t>CLÁUSULA PRIMEIRA – DO OBJETO</w:t>
      </w:r>
    </w:p>
    <w:p w14:paraId="0ED47285" w14:textId="77777777" w:rsidR="00D7162F" w:rsidRPr="00F1554A" w:rsidRDefault="00000000" w:rsidP="00F1554A">
      <w:pPr>
        <w:jc w:val="both"/>
        <w:rPr>
          <w:rFonts w:ascii="Calibri" w:hAnsi="Calibri" w:cs="Calibri"/>
        </w:rPr>
      </w:pPr>
      <w:r w:rsidRPr="00F1554A">
        <w:rPr>
          <w:rFonts w:ascii="Calibri" w:hAnsi="Calibri" w:cs="Calibri"/>
          <w:b/>
          <w:bCs/>
        </w:rPr>
        <w:t>1.1.</w:t>
      </w:r>
      <w:r w:rsidRPr="00F1554A">
        <w:rPr>
          <w:rFonts w:ascii="Calibri" w:hAnsi="Calibri" w:cs="Calibri"/>
        </w:rPr>
        <w:t xml:space="preserve"> O objeto do presente Contrato é a prestação, pela CONTRATADA à CONTRATANTE, dos seguintes serviços profissionais:</w:t>
      </w:r>
    </w:p>
    <w:p w14:paraId="707CDE14" w14:textId="7470E861" w:rsidR="00F1554A" w:rsidRDefault="00000000" w:rsidP="00F1554A">
      <w:pPr>
        <w:ind w:left="708"/>
        <w:jc w:val="both"/>
        <w:rPr>
          <w:rFonts w:ascii="Calibri" w:hAnsi="Calibri" w:cs="Calibri"/>
        </w:rPr>
      </w:pPr>
      <w:r w:rsidRPr="00F1554A">
        <w:rPr>
          <w:rFonts w:ascii="Calibri" w:hAnsi="Calibri" w:cs="Calibri"/>
          <w:b/>
          <w:bCs/>
        </w:rPr>
        <w:t xml:space="preserve">a) </w:t>
      </w:r>
      <w:r w:rsidR="002E2CE3" w:rsidRPr="00F1554A">
        <w:rPr>
          <w:rFonts w:ascii="Calibri" w:hAnsi="Calibri" w:cs="Calibri"/>
          <w:b/>
          <w:bCs/>
        </w:rPr>
        <w:t>ÁREA CONTÁBIL:</w:t>
      </w:r>
    </w:p>
    <w:p w14:paraId="27404BE7" w14:textId="069608C5" w:rsidR="00F1554A" w:rsidRPr="00F1554A" w:rsidRDefault="00F1554A" w:rsidP="00F1554A">
      <w:pPr>
        <w:ind w:left="708"/>
        <w:jc w:val="both"/>
        <w:rPr>
          <w:rFonts w:ascii="Calibri" w:hAnsi="Calibri" w:cs="Calibri"/>
        </w:rPr>
      </w:pPr>
      <w:r>
        <w:rPr>
          <w:rFonts w:ascii="Calibri" w:hAnsi="Calibri" w:cs="Calibri"/>
          <w:b/>
          <w:bCs/>
        </w:rPr>
        <w:t xml:space="preserve">a.1) </w:t>
      </w:r>
      <w:r w:rsidRPr="00F1554A">
        <w:rPr>
          <w:rFonts w:ascii="Calibri" w:hAnsi="Calibri" w:cs="Calibri"/>
        </w:rPr>
        <w:t>Classificação e escrituração da contabilidade de acordo com as normas e princípios contábeis vigentes</w:t>
      </w:r>
      <w:r>
        <w:rPr>
          <w:rFonts w:ascii="Calibri" w:hAnsi="Calibri" w:cs="Calibri"/>
        </w:rPr>
        <w:t>;</w:t>
      </w:r>
    </w:p>
    <w:p w14:paraId="68ACACDD" w14:textId="4BB7F360" w:rsidR="00F1554A" w:rsidRPr="00F1554A" w:rsidRDefault="00F1554A" w:rsidP="00F1554A">
      <w:pPr>
        <w:ind w:left="708"/>
        <w:jc w:val="both"/>
        <w:rPr>
          <w:rFonts w:ascii="Calibri" w:hAnsi="Calibri" w:cs="Calibri"/>
        </w:rPr>
      </w:pPr>
      <w:r w:rsidRPr="00F1554A">
        <w:rPr>
          <w:rFonts w:ascii="Calibri" w:hAnsi="Calibri" w:cs="Calibri"/>
          <w:b/>
          <w:bCs/>
        </w:rPr>
        <w:t>a.2)</w:t>
      </w:r>
      <w:r w:rsidRPr="00F1554A">
        <w:rPr>
          <w:rFonts w:ascii="Calibri" w:hAnsi="Calibri" w:cs="Calibri"/>
        </w:rPr>
        <w:t xml:space="preserve"> Apuração de balancetes</w:t>
      </w:r>
      <w:r>
        <w:rPr>
          <w:rFonts w:ascii="Calibri" w:hAnsi="Calibri" w:cs="Calibri"/>
        </w:rPr>
        <w:t>;</w:t>
      </w:r>
    </w:p>
    <w:p w14:paraId="661A59AD" w14:textId="0C58F934" w:rsidR="002E2CE3" w:rsidRDefault="00F1554A" w:rsidP="00F1554A">
      <w:pPr>
        <w:ind w:left="708"/>
        <w:jc w:val="both"/>
        <w:rPr>
          <w:rFonts w:ascii="Calibri" w:hAnsi="Calibri" w:cs="Calibri"/>
        </w:rPr>
      </w:pPr>
      <w:r w:rsidRPr="00F1554A">
        <w:rPr>
          <w:rFonts w:ascii="Calibri" w:hAnsi="Calibri" w:cs="Calibri"/>
          <w:b/>
          <w:bCs/>
        </w:rPr>
        <w:t>a.3)</w:t>
      </w:r>
      <w:r>
        <w:rPr>
          <w:rFonts w:ascii="Calibri" w:hAnsi="Calibri" w:cs="Calibri"/>
        </w:rPr>
        <w:t xml:space="preserve"> Elabor</w:t>
      </w:r>
      <w:r w:rsidRPr="00F1554A">
        <w:rPr>
          <w:rFonts w:ascii="Calibri" w:hAnsi="Calibri" w:cs="Calibri"/>
        </w:rPr>
        <w:t xml:space="preserve">ação </w:t>
      </w:r>
      <w:r w:rsidR="002E2CE3">
        <w:rPr>
          <w:rFonts w:ascii="Calibri" w:hAnsi="Calibri" w:cs="Calibri"/>
        </w:rPr>
        <w:t>do Balanço Anual e Demonstrativo de Resultados.</w:t>
      </w:r>
    </w:p>
    <w:p w14:paraId="3F39BE48" w14:textId="77777777" w:rsidR="002E2CE3" w:rsidRDefault="002E2CE3" w:rsidP="00F1554A">
      <w:pPr>
        <w:ind w:left="708"/>
        <w:jc w:val="both"/>
        <w:rPr>
          <w:rFonts w:ascii="Calibri" w:hAnsi="Calibri" w:cs="Calibri"/>
        </w:rPr>
      </w:pPr>
    </w:p>
    <w:p w14:paraId="56FEB70B" w14:textId="17341DFB" w:rsidR="002E2CE3" w:rsidRDefault="002E2CE3" w:rsidP="002E2CE3">
      <w:pPr>
        <w:ind w:left="708"/>
        <w:jc w:val="both"/>
        <w:rPr>
          <w:rFonts w:ascii="Calibri" w:hAnsi="Calibri" w:cs="Calibri"/>
        </w:rPr>
      </w:pPr>
      <w:r>
        <w:rPr>
          <w:rFonts w:ascii="Calibri" w:hAnsi="Calibri" w:cs="Calibri"/>
          <w:b/>
          <w:bCs/>
        </w:rPr>
        <w:t>b</w:t>
      </w:r>
      <w:r w:rsidRPr="00F1554A">
        <w:rPr>
          <w:rFonts w:ascii="Calibri" w:hAnsi="Calibri" w:cs="Calibri"/>
          <w:b/>
          <w:bCs/>
        </w:rPr>
        <w:t xml:space="preserve">) ÁREA </w:t>
      </w:r>
      <w:r>
        <w:rPr>
          <w:rFonts w:ascii="Calibri" w:hAnsi="Calibri" w:cs="Calibri"/>
          <w:b/>
          <w:bCs/>
        </w:rPr>
        <w:t>FISCAL</w:t>
      </w:r>
      <w:r w:rsidRPr="00F1554A">
        <w:rPr>
          <w:rFonts w:ascii="Calibri" w:hAnsi="Calibri" w:cs="Calibri"/>
          <w:b/>
          <w:bCs/>
        </w:rPr>
        <w:t>:</w:t>
      </w:r>
    </w:p>
    <w:p w14:paraId="21B69E9E" w14:textId="6C66B3EE" w:rsidR="002E2CE3" w:rsidRPr="002E2CE3" w:rsidRDefault="002E2CE3" w:rsidP="002E2CE3">
      <w:pPr>
        <w:ind w:left="708"/>
        <w:jc w:val="both"/>
        <w:rPr>
          <w:rFonts w:ascii="Calibri" w:hAnsi="Calibri" w:cs="Calibri"/>
        </w:rPr>
      </w:pPr>
      <w:r>
        <w:rPr>
          <w:rFonts w:ascii="Calibri" w:hAnsi="Calibri" w:cs="Calibri"/>
          <w:b/>
          <w:bCs/>
        </w:rPr>
        <w:t xml:space="preserve">b.1) </w:t>
      </w:r>
      <w:r w:rsidRPr="002E2CE3">
        <w:rPr>
          <w:rFonts w:ascii="Calibri" w:hAnsi="Calibri" w:cs="Calibri"/>
        </w:rPr>
        <w:t>Orientação e controle de aplicação dos dispositivos legais vigentes, sejam federais, estaduais ou municipais</w:t>
      </w:r>
      <w:r>
        <w:rPr>
          <w:rFonts w:ascii="Calibri" w:hAnsi="Calibri" w:cs="Calibri"/>
        </w:rPr>
        <w:t>;</w:t>
      </w:r>
    </w:p>
    <w:p w14:paraId="0FEBB4A8" w14:textId="322A8DA0" w:rsidR="002E2CE3" w:rsidRPr="002E2CE3" w:rsidRDefault="002E2CE3" w:rsidP="002E2CE3">
      <w:pPr>
        <w:ind w:left="708"/>
        <w:jc w:val="both"/>
        <w:rPr>
          <w:rFonts w:ascii="Calibri" w:hAnsi="Calibri" w:cs="Calibri"/>
        </w:rPr>
      </w:pPr>
      <w:r w:rsidRPr="002E2CE3">
        <w:rPr>
          <w:rFonts w:ascii="Calibri" w:hAnsi="Calibri" w:cs="Calibri"/>
          <w:b/>
          <w:bCs/>
        </w:rPr>
        <w:t>b.2)</w:t>
      </w:r>
      <w:r w:rsidRPr="002E2CE3">
        <w:rPr>
          <w:rFonts w:ascii="Calibri" w:hAnsi="Calibri" w:cs="Calibri"/>
        </w:rPr>
        <w:t xml:space="preserve"> Escrituração dos registros fiscais do IPI, ICMS, ISS e elaboração das guias de informação e de recolhimento dos</w:t>
      </w:r>
      <w:r>
        <w:rPr>
          <w:rFonts w:ascii="Calibri" w:hAnsi="Calibri" w:cs="Calibri"/>
        </w:rPr>
        <w:t xml:space="preserve"> </w:t>
      </w:r>
      <w:r w:rsidRPr="002E2CE3">
        <w:rPr>
          <w:rFonts w:ascii="Calibri" w:hAnsi="Calibri" w:cs="Calibri"/>
        </w:rPr>
        <w:t>tributos devidos</w:t>
      </w:r>
      <w:r>
        <w:rPr>
          <w:rFonts w:ascii="Calibri" w:hAnsi="Calibri" w:cs="Calibri"/>
        </w:rPr>
        <w:t>;</w:t>
      </w:r>
    </w:p>
    <w:p w14:paraId="2760F2C2" w14:textId="2EF3CE49" w:rsidR="002E2CE3" w:rsidRDefault="002E2CE3" w:rsidP="002E2CE3">
      <w:pPr>
        <w:ind w:left="708"/>
        <w:jc w:val="both"/>
        <w:rPr>
          <w:rFonts w:ascii="Calibri" w:hAnsi="Calibri" w:cs="Calibri"/>
        </w:rPr>
      </w:pPr>
      <w:r w:rsidRPr="002E2CE3">
        <w:rPr>
          <w:rFonts w:ascii="Calibri" w:hAnsi="Calibri" w:cs="Calibri"/>
          <w:b/>
          <w:bCs/>
        </w:rPr>
        <w:t>b.3)</w:t>
      </w:r>
      <w:r w:rsidRPr="002E2CE3">
        <w:rPr>
          <w:rFonts w:ascii="Calibri" w:hAnsi="Calibri" w:cs="Calibri"/>
        </w:rPr>
        <w:t xml:space="preserve"> Atendimento das demais exigências previstas em atos normativos, bem como de eventuais procedimentos de</w:t>
      </w:r>
      <w:r>
        <w:rPr>
          <w:rFonts w:ascii="Calibri" w:hAnsi="Calibri" w:cs="Calibri"/>
        </w:rPr>
        <w:t xml:space="preserve"> </w:t>
      </w:r>
      <w:r w:rsidRPr="002E2CE3">
        <w:rPr>
          <w:rFonts w:ascii="Calibri" w:hAnsi="Calibri" w:cs="Calibri"/>
        </w:rPr>
        <w:t>fiscalização tributária.</w:t>
      </w:r>
    </w:p>
    <w:p w14:paraId="4FA641C8" w14:textId="77777777" w:rsidR="002E2CE3" w:rsidRDefault="002E2CE3" w:rsidP="002E2CE3">
      <w:pPr>
        <w:ind w:left="708"/>
        <w:jc w:val="both"/>
        <w:rPr>
          <w:rFonts w:ascii="Calibri" w:hAnsi="Calibri" w:cs="Calibri"/>
        </w:rPr>
      </w:pPr>
    </w:p>
    <w:p w14:paraId="1845F7A5" w14:textId="3450CAA3" w:rsidR="002E2CE3" w:rsidRDefault="002E2CE3" w:rsidP="002E2CE3">
      <w:pPr>
        <w:ind w:left="708"/>
        <w:jc w:val="both"/>
        <w:rPr>
          <w:rFonts w:ascii="Calibri" w:hAnsi="Calibri" w:cs="Calibri"/>
        </w:rPr>
      </w:pPr>
      <w:r>
        <w:rPr>
          <w:rFonts w:ascii="Calibri" w:hAnsi="Calibri" w:cs="Calibri"/>
          <w:b/>
          <w:bCs/>
        </w:rPr>
        <w:t>c</w:t>
      </w:r>
      <w:r w:rsidRPr="00F1554A">
        <w:rPr>
          <w:rFonts w:ascii="Calibri" w:hAnsi="Calibri" w:cs="Calibri"/>
          <w:b/>
          <w:bCs/>
        </w:rPr>
        <w:t xml:space="preserve">) ÁREA </w:t>
      </w:r>
      <w:r>
        <w:rPr>
          <w:rFonts w:ascii="Calibri" w:hAnsi="Calibri" w:cs="Calibri"/>
          <w:b/>
          <w:bCs/>
        </w:rPr>
        <w:t>DO IMPOSTO DE RENDA PESSOA JURÍDICA</w:t>
      </w:r>
      <w:r w:rsidRPr="00F1554A">
        <w:rPr>
          <w:rFonts w:ascii="Calibri" w:hAnsi="Calibri" w:cs="Calibri"/>
          <w:b/>
          <w:bCs/>
        </w:rPr>
        <w:t>:</w:t>
      </w:r>
    </w:p>
    <w:p w14:paraId="5012F7D6" w14:textId="1CF2CE93" w:rsidR="002E2CE3" w:rsidRPr="002E2CE3" w:rsidRDefault="002E2CE3" w:rsidP="002E2CE3">
      <w:pPr>
        <w:ind w:left="708"/>
        <w:jc w:val="both"/>
        <w:rPr>
          <w:rFonts w:ascii="Calibri" w:hAnsi="Calibri" w:cs="Calibri"/>
        </w:rPr>
      </w:pPr>
      <w:r>
        <w:rPr>
          <w:rFonts w:ascii="Calibri" w:hAnsi="Calibri" w:cs="Calibri"/>
          <w:b/>
          <w:bCs/>
        </w:rPr>
        <w:t xml:space="preserve">c.1) </w:t>
      </w:r>
      <w:r w:rsidRPr="002E2CE3">
        <w:rPr>
          <w:rFonts w:ascii="Calibri" w:hAnsi="Calibri" w:cs="Calibri"/>
        </w:rPr>
        <w:t>Orientação e controle de aplicação dos dispositivos legais vigentes</w:t>
      </w:r>
      <w:r>
        <w:rPr>
          <w:rFonts w:ascii="Calibri" w:hAnsi="Calibri" w:cs="Calibri"/>
        </w:rPr>
        <w:t>;</w:t>
      </w:r>
    </w:p>
    <w:p w14:paraId="02BAB259" w14:textId="22F22811" w:rsidR="002E2CE3" w:rsidRPr="002E2CE3" w:rsidRDefault="002E2CE3" w:rsidP="002E2CE3">
      <w:pPr>
        <w:ind w:left="708"/>
        <w:jc w:val="both"/>
        <w:rPr>
          <w:rFonts w:ascii="Calibri" w:hAnsi="Calibri" w:cs="Calibri"/>
        </w:rPr>
      </w:pPr>
      <w:r w:rsidRPr="002E2CE3">
        <w:rPr>
          <w:rFonts w:ascii="Calibri" w:hAnsi="Calibri" w:cs="Calibri"/>
          <w:b/>
          <w:bCs/>
        </w:rPr>
        <w:t>c.2)</w:t>
      </w:r>
      <w:r w:rsidRPr="002E2CE3">
        <w:rPr>
          <w:rFonts w:ascii="Calibri" w:hAnsi="Calibri" w:cs="Calibri"/>
        </w:rPr>
        <w:t xml:space="preserve"> Elaboração da declaração anual de rendimentos e documentos correlatos</w:t>
      </w:r>
      <w:r>
        <w:rPr>
          <w:rFonts w:ascii="Calibri" w:hAnsi="Calibri" w:cs="Calibri"/>
        </w:rPr>
        <w:t>;</w:t>
      </w:r>
    </w:p>
    <w:p w14:paraId="1D1DB8C4" w14:textId="40CFB919" w:rsidR="002E2CE3" w:rsidRDefault="002E2CE3" w:rsidP="002E2CE3">
      <w:pPr>
        <w:ind w:left="708"/>
        <w:jc w:val="both"/>
        <w:rPr>
          <w:rFonts w:ascii="Calibri" w:hAnsi="Calibri" w:cs="Calibri"/>
        </w:rPr>
      </w:pPr>
      <w:r w:rsidRPr="002E2CE3">
        <w:rPr>
          <w:rFonts w:ascii="Calibri" w:hAnsi="Calibri" w:cs="Calibri"/>
          <w:b/>
          <w:bCs/>
        </w:rPr>
        <w:t>c.3)</w:t>
      </w:r>
      <w:r w:rsidRPr="002E2CE3">
        <w:rPr>
          <w:rFonts w:ascii="Calibri" w:hAnsi="Calibri" w:cs="Calibri"/>
        </w:rPr>
        <w:t xml:space="preserve"> Atendimento das demais exigências previstas em atos normativos, bem como de eventuais procedimentos de</w:t>
      </w:r>
      <w:r>
        <w:rPr>
          <w:rFonts w:ascii="Calibri" w:hAnsi="Calibri" w:cs="Calibri"/>
        </w:rPr>
        <w:t xml:space="preserve"> </w:t>
      </w:r>
      <w:r w:rsidRPr="002E2CE3">
        <w:rPr>
          <w:rFonts w:ascii="Calibri" w:hAnsi="Calibri" w:cs="Calibri"/>
        </w:rPr>
        <w:t>fiscalização</w:t>
      </w:r>
      <w:r>
        <w:rPr>
          <w:rFonts w:ascii="Calibri" w:hAnsi="Calibri" w:cs="Calibri"/>
        </w:rPr>
        <w:t>.</w:t>
      </w:r>
    </w:p>
    <w:p w14:paraId="2E04366E" w14:textId="77777777" w:rsidR="002E2CE3" w:rsidRDefault="002E2CE3" w:rsidP="002E2CE3">
      <w:pPr>
        <w:ind w:left="708"/>
        <w:jc w:val="both"/>
        <w:rPr>
          <w:rFonts w:ascii="Calibri" w:hAnsi="Calibri" w:cs="Calibri"/>
        </w:rPr>
      </w:pPr>
    </w:p>
    <w:p w14:paraId="165902E8" w14:textId="1E2568BF" w:rsidR="002E2CE3" w:rsidRDefault="002E2CE3" w:rsidP="002E2CE3">
      <w:pPr>
        <w:ind w:left="708"/>
        <w:jc w:val="both"/>
        <w:rPr>
          <w:rFonts w:ascii="Calibri" w:hAnsi="Calibri" w:cs="Calibri"/>
        </w:rPr>
      </w:pPr>
      <w:r>
        <w:rPr>
          <w:rFonts w:ascii="Calibri" w:hAnsi="Calibri" w:cs="Calibri"/>
          <w:b/>
          <w:bCs/>
        </w:rPr>
        <w:t>d</w:t>
      </w:r>
      <w:r w:rsidRPr="00F1554A">
        <w:rPr>
          <w:rFonts w:ascii="Calibri" w:hAnsi="Calibri" w:cs="Calibri"/>
          <w:b/>
          <w:bCs/>
        </w:rPr>
        <w:t xml:space="preserve">) ÁREA </w:t>
      </w:r>
      <w:r>
        <w:rPr>
          <w:rFonts w:ascii="Calibri" w:hAnsi="Calibri" w:cs="Calibri"/>
          <w:b/>
          <w:bCs/>
        </w:rPr>
        <w:t>TRABALHISTA E PREVIDENCIÁRIA</w:t>
      </w:r>
      <w:r w:rsidRPr="00F1554A">
        <w:rPr>
          <w:rFonts w:ascii="Calibri" w:hAnsi="Calibri" w:cs="Calibri"/>
          <w:b/>
          <w:bCs/>
        </w:rPr>
        <w:t>:</w:t>
      </w:r>
    </w:p>
    <w:p w14:paraId="4A5EF279" w14:textId="60D5CF0E" w:rsidR="002E2CE3" w:rsidRPr="002E2CE3" w:rsidRDefault="002E2CE3" w:rsidP="002E2CE3">
      <w:pPr>
        <w:ind w:left="708"/>
        <w:jc w:val="both"/>
        <w:rPr>
          <w:rFonts w:ascii="Calibri" w:hAnsi="Calibri" w:cs="Calibri"/>
        </w:rPr>
      </w:pPr>
      <w:r>
        <w:rPr>
          <w:rFonts w:ascii="Calibri" w:hAnsi="Calibri" w:cs="Calibri"/>
          <w:b/>
          <w:bCs/>
        </w:rPr>
        <w:t xml:space="preserve">d.1) </w:t>
      </w:r>
      <w:r w:rsidRPr="002E2CE3">
        <w:rPr>
          <w:rFonts w:ascii="Calibri" w:hAnsi="Calibri" w:cs="Calibri"/>
        </w:rPr>
        <w:t>Orientação e controle da aplicação dos preceitos da Consolidação das Leis do Trabalho, bem como aqueles atinentes à</w:t>
      </w:r>
      <w:r>
        <w:rPr>
          <w:rFonts w:ascii="Calibri" w:hAnsi="Calibri" w:cs="Calibri"/>
        </w:rPr>
        <w:t xml:space="preserve"> </w:t>
      </w:r>
      <w:r w:rsidRPr="002E2CE3">
        <w:rPr>
          <w:rFonts w:ascii="Calibri" w:hAnsi="Calibri" w:cs="Calibri"/>
        </w:rPr>
        <w:t>Previdência Social, PIS, FGTS e outros aplicáveis às relações de emprego mantidas pela CONTRATANTE</w:t>
      </w:r>
      <w:r>
        <w:rPr>
          <w:rFonts w:ascii="Calibri" w:hAnsi="Calibri" w:cs="Calibri"/>
        </w:rPr>
        <w:t>;</w:t>
      </w:r>
    </w:p>
    <w:p w14:paraId="3788D670" w14:textId="5DD0B129" w:rsidR="002E2CE3" w:rsidRPr="002E2CE3" w:rsidRDefault="002E2CE3" w:rsidP="002E2CE3">
      <w:pPr>
        <w:ind w:left="708"/>
        <w:jc w:val="both"/>
        <w:rPr>
          <w:rFonts w:ascii="Calibri" w:hAnsi="Calibri" w:cs="Calibri"/>
        </w:rPr>
      </w:pPr>
      <w:r w:rsidRPr="002E2CE3">
        <w:rPr>
          <w:rFonts w:ascii="Calibri" w:hAnsi="Calibri" w:cs="Calibri"/>
          <w:b/>
          <w:bCs/>
        </w:rPr>
        <w:t>d.2</w:t>
      </w:r>
      <w:r>
        <w:rPr>
          <w:rFonts w:ascii="Calibri" w:hAnsi="Calibri" w:cs="Calibri"/>
          <w:b/>
          <w:bCs/>
        </w:rPr>
        <w:t>)</w:t>
      </w:r>
      <w:r w:rsidRPr="002E2CE3">
        <w:rPr>
          <w:rFonts w:ascii="Calibri" w:hAnsi="Calibri" w:cs="Calibri"/>
        </w:rPr>
        <w:t xml:space="preserve"> Manutenção dos Registros de Empregados e serviços correlatos</w:t>
      </w:r>
      <w:r>
        <w:rPr>
          <w:rFonts w:ascii="Calibri" w:hAnsi="Calibri" w:cs="Calibri"/>
        </w:rPr>
        <w:t>;</w:t>
      </w:r>
    </w:p>
    <w:p w14:paraId="22C9CA76" w14:textId="4135B111" w:rsidR="002E2CE3" w:rsidRPr="002E2CE3" w:rsidRDefault="002E2CE3" w:rsidP="002E2CE3">
      <w:pPr>
        <w:ind w:left="708"/>
        <w:jc w:val="both"/>
        <w:rPr>
          <w:rFonts w:ascii="Calibri" w:hAnsi="Calibri" w:cs="Calibri"/>
        </w:rPr>
      </w:pPr>
      <w:r w:rsidRPr="002E2CE3">
        <w:rPr>
          <w:rFonts w:ascii="Calibri" w:hAnsi="Calibri" w:cs="Calibri"/>
          <w:b/>
          <w:bCs/>
        </w:rPr>
        <w:lastRenderedPageBreak/>
        <w:t>c.3)</w:t>
      </w:r>
      <w:r w:rsidRPr="002E2CE3">
        <w:rPr>
          <w:rFonts w:ascii="Calibri" w:hAnsi="Calibri" w:cs="Calibri"/>
        </w:rPr>
        <w:t xml:space="preserve"> Elaboração da Folha de Pagamento dos empregados e de Pró-Labore, bem como das guias de recolhimento dos</w:t>
      </w:r>
      <w:r>
        <w:rPr>
          <w:rFonts w:ascii="Calibri" w:hAnsi="Calibri" w:cs="Calibri"/>
        </w:rPr>
        <w:t xml:space="preserve"> </w:t>
      </w:r>
      <w:r w:rsidRPr="002E2CE3">
        <w:rPr>
          <w:rFonts w:ascii="Calibri" w:hAnsi="Calibri" w:cs="Calibri"/>
        </w:rPr>
        <w:t>encargos sociais e tributos afins.</w:t>
      </w:r>
    </w:p>
    <w:p w14:paraId="56F40D43" w14:textId="2ED7D094" w:rsidR="002E2CE3" w:rsidRDefault="002E2CE3" w:rsidP="002E2CE3">
      <w:pPr>
        <w:ind w:left="708"/>
        <w:jc w:val="both"/>
        <w:rPr>
          <w:rFonts w:ascii="Calibri" w:hAnsi="Calibri" w:cs="Calibri"/>
        </w:rPr>
      </w:pPr>
      <w:r w:rsidRPr="002E2CE3">
        <w:rPr>
          <w:rFonts w:ascii="Calibri" w:hAnsi="Calibri" w:cs="Calibri"/>
          <w:b/>
          <w:bCs/>
        </w:rPr>
        <w:t>c.4)</w:t>
      </w:r>
      <w:r w:rsidRPr="002E2CE3">
        <w:rPr>
          <w:rFonts w:ascii="Calibri" w:hAnsi="Calibri" w:cs="Calibri"/>
        </w:rPr>
        <w:t xml:space="preserve"> Atendimento das demais exigências previstas em atos normativos, bem como de eventuais procedimentos de</w:t>
      </w:r>
      <w:r>
        <w:rPr>
          <w:rFonts w:ascii="Calibri" w:hAnsi="Calibri" w:cs="Calibri"/>
        </w:rPr>
        <w:t xml:space="preserve"> </w:t>
      </w:r>
      <w:r w:rsidRPr="002E2CE3">
        <w:rPr>
          <w:rFonts w:ascii="Calibri" w:hAnsi="Calibri" w:cs="Calibri"/>
        </w:rPr>
        <w:t>fiscalização.</w:t>
      </w:r>
    </w:p>
    <w:p w14:paraId="3C496870" w14:textId="77777777" w:rsidR="002E2CE3" w:rsidRDefault="002E2CE3" w:rsidP="00F1554A">
      <w:pPr>
        <w:jc w:val="both"/>
        <w:rPr>
          <w:rFonts w:ascii="Calibri" w:hAnsi="Calibri" w:cs="Calibri"/>
        </w:rPr>
      </w:pPr>
    </w:p>
    <w:p w14:paraId="737E0EE9" w14:textId="4D4DC9F4" w:rsidR="00D7162F" w:rsidRPr="00F1554A" w:rsidRDefault="00000000" w:rsidP="00F1554A">
      <w:pPr>
        <w:jc w:val="both"/>
        <w:rPr>
          <w:rFonts w:ascii="Calibri" w:hAnsi="Calibri" w:cs="Calibri"/>
        </w:rPr>
      </w:pPr>
      <w:r w:rsidRPr="00F1554A">
        <w:rPr>
          <w:rFonts w:ascii="Calibri" w:hAnsi="Calibri" w:cs="Calibri"/>
          <w:b/>
          <w:bCs/>
        </w:rPr>
        <w:t>1.2.</w:t>
      </w:r>
      <w:r w:rsidRPr="00F1554A">
        <w:rPr>
          <w:rFonts w:ascii="Calibri" w:hAnsi="Calibri" w:cs="Calibri"/>
        </w:rPr>
        <w:t xml:space="preserve"> Os serviços serão executados nas dependências e por meios próprios da CONTRATADA, que poderá utilizar sistemas eletrônicos de processamento e colaboradores ou subcontratados sob sua exclusiva responsabilidade, mantida a responsabilidade técnica perante o CRC.</w:t>
      </w:r>
    </w:p>
    <w:p w14:paraId="460EE7BF" w14:textId="062E5698" w:rsidR="00D7162F" w:rsidRPr="00F1554A" w:rsidRDefault="00000000" w:rsidP="00F1554A">
      <w:pPr>
        <w:jc w:val="both"/>
        <w:rPr>
          <w:rFonts w:ascii="Calibri" w:hAnsi="Calibri" w:cs="Calibri"/>
        </w:rPr>
      </w:pPr>
      <w:r w:rsidRPr="00F1554A">
        <w:rPr>
          <w:rFonts w:ascii="Calibri" w:hAnsi="Calibri" w:cs="Calibri"/>
          <w:b/>
          <w:bCs/>
        </w:rPr>
        <w:t>1.3.</w:t>
      </w:r>
      <w:r w:rsidRPr="00F1554A">
        <w:rPr>
          <w:rFonts w:ascii="Calibri" w:hAnsi="Calibri" w:cs="Calibri"/>
        </w:rPr>
        <w:t xml:space="preserve"> </w:t>
      </w:r>
      <w:r w:rsidRPr="00F1554A">
        <w:rPr>
          <w:rFonts w:ascii="Calibri" w:hAnsi="Calibri" w:cs="Calibri"/>
          <w:b/>
          <w:bCs/>
        </w:rPr>
        <w:t>Não integram o objeto deste Contrato</w:t>
      </w:r>
      <w:r w:rsidRPr="00F1554A">
        <w:rPr>
          <w:rFonts w:ascii="Calibri" w:hAnsi="Calibri" w:cs="Calibri"/>
        </w:rPr>
        <w:t>, constituindo serviços extraordinários, cobrados à parte mediante orçamento prévio aprovado pela CONTRATANTE, exemplificativamente: (i) alterações contratuais e demais atos societários; (</w:t>
      </w:r>
      <w:proofErr w:type="spellStart"/>
      <w:r w:rsidRPr="00F1554A">
        <w:rPr>
          <w:rFonts w:ascii="Calibri" w:hAnsi="Calibri" w:cs="Calibri"/>
        </w:rPr>
        <w:t>ii</w:t>
      </w:r>
      <w:proofErr w:type="spellEnd"/>
      <w:r w:rsidRPr="00F1554A">
        <w:rPr>
          <w:rFonts w:ascii="Calibri" w:hAnsi="Calibri" w:cs="Calibri"/>
        </w:rPr>
        <w:t>) abertura, transformação, baixa de empresa ou de filiais; (</w:t>
      </w:r>
      <w:proofErr w:type="spellStart"/>
      <w:r w:rsidRPr="00F1554A">
        <w:rPr>
          <w:rFonts w:ascii="Calibri" w:hAnsi="Calibri" w:cs="Calibri"/>
        </w:rPr>
        <w:t>iii</w:t>
      </w:r>
      <w:proofErr w:type="spellEnd"/>
      <w:r w:rsidRPr="00F1554A">
        <w:rPr>
          <w:rFonts w:ascii="Calibri" w:hAnsi="Calibri" w:cs="Calibri"/>
        </w:rPr>
        <w:t>) obtenção de certidões negativas e regularizações cadastrais; (</w:t>
      </w:r>
      <w:proofErr w:type="spellStart"/>
      <w:r w:rsidRPr="00F1554A">
        <w:rPr>
          <w:rFonts w:ascii="Calibri" w:hAnsi="Calibri" w:cs="Calibri"/>
        </w:rPr>
        <w:t>iv</w:t>
      </w:r>
      <w:proofErr w:type="spellEnd"/>
      <w:r w:rsidRPr="00F1554A">
        <w:rPr>
          <w:rFonts w:ascii="Calibri" w:hAnsi="Calibri" w:cs="Calibri"/>
        </w:rPr>
        <w:t>) elaboração de impugnações, defesas e recursos administrativos e o atendimento a fiscalizações que demande trabalho excedente à rotina; (v) refazimento ou recuperação de escrituração de períodos anteriores ao início da vigência; (vi) auditorias, perícias e laudos; (</w:t>
      </w:r>
      <w:proofErr w:type="spellStart"/>
      <w:r w:rsidRPr="00F1554A">
        <w:rPr>
          <w:rFonts w:ascii="Calibri" w:hAnsi="Calibri" w:cs="Calibri"/>
        </w:rPr>
        <w:t>vii</w:t>
      </w:r>
      <w:proofErr w:type="spellEnd"/>
      <w:r w:rsidRPr="00F1554A">
        <w:rPr>
          <w:rFonts w:ascii="Calibri" w:hAnsi="Calibri" w:cs="Calibri"/>
        </w:rPr>
        <w:t>) consultoria e planejamento tributário, societário ou trabalhista específicos; (</w:t>
      </w:r>
      <w:proofErr w:type="spellStart"/>
      <w:r w:rsidRPr="00F1554A">
        <w:rPr>
          <w:rFonts w:ascii="Calibri" w:hAnsi="Calibri" w:cs="Calibri"/>
        </w:rPr>
        <w:t>viii</w:t>
      </w:r>
      <w:proofErr w:type="spellEnd"/>
      <w:r w:rsidRPr="00F1554A">
        <w:rPr>
          <w:rFonts w:ascii="Calibri" w:hAnsi="Calibri" w:cs="Calibri"/>
        </w:rPr>
        <w:t>) declaração de ajuste anual do imposto de renda de sócios e administradores; (</w:t>
      </w:r>
      <w:proofErr w:type="spellStart"/>
      <w:r w:rsidRPr="00F1554A">
        <w:rPr>
          <w:rFonts w:ascii="Calibri" w:hAnsi="Calibri" w:cs="Calibri"/>
        </w:rPr>
        <w:t>ix</w:t>
      </w:r>
      <w:proofErr w:type="spellEnd"/>
      <w:r w:rsidRPr="00F1554A">
        <w:rPr>
          <w:rFonts w:ascii="Calibri" w:hAnsi="Calibri" w:cs="Calibri"/>
        </w:rPr>
        <w:t>) preenchimento de cadastros bancários, de licitações e congêneres; (x) serviços decorrentes de inovação legislativa que institua obrigação nova e relevante, hipótese em que a CONTRATADA comunicará previamente a CONTRATANTE e apresentará orçamento.</w:t>
      </w:r>
    </w:p>
    <w:p w14:paraId="44DD61D4" w14:textId="77777777" w:rsidR="00D7162F" w:rsidRDefault="00000000" w:rsidP="00F1554A">
      <w:pPr>
        <w:jc w:val="both"/>
        <w:rPr>
          <w:rFonts w:ascii="Calibri" w:hAnsi="Calibri" w:cs="Calibri"/>
        </w:rPr>
      </w:pPr>
      <w:r w:rsidRPr="00F1554A">
        <w:rPr>
          <w:rFonts w:ascii="Calibri" w:hAnsi="Calibri" w:cs="Calibri"/>
          <w:b/>
          <w:bCs/>
        </w:rPr>
        <w:t>1.4.</w:t>
      </w:r>
      <w:r w:rsidRPr="00F1554A">
        <w:rPr>
          <w:rFonts w:ascii="Calibri" w:hAnsi="Calibri" w:cs="Calibri"/>
        </w:rPr>
        <w:t xml:space="preserve"> Qualquer serviço não expressamente previsto no item 1.1 considera-se extraordinário, aplicando-se o item 1.3.</w:t>
      </w:r>
    </w:p>
    <w:p w14:paraId="75653211" w14:textId="77777777" w:rsidR="00125C54" w:rsidRPr="00F1554A" w:rsidRDefault="00125C54" w:rsidP="00F1554A">
      <w:pPr>
        <w:jc w:val="both"/>
        <w:rPr>
          <w:rFonts w:ascii="Calibri" w:hAnsi="Calibri" w:cs="Calibri"/>
        </w:rPr>
      </w:pPr>
    </w:p>
    <w:p w14:paraId="7BFEDAE1" w14:textId="77777777" w:rsidR="00D7162F" w:rsidRPr="00F1554A" w:rsidRDefault="00000000" w:rsidP="00F1554A">
      <w:pPr>
        <w:rPr>
          <w:rFonts w:ascii="Calibri" w:hAnsi="Calibri" w:cs="Calibri"/>
        </w:rPr>
      </w:pPr>
      <w:r w:rsidRPr="00F1554A">
        <w:rPr>
          <w:rFonts w:ascii="Calibri" w:hAnsi="Calibri" w:cs="Calibri"/>
          <w:b/>
          <w:bCs/>
        </w:rPr>
        <w:t>CLÁUSULA SEGUNDA – DAS OBRIGAÇÕES DA CONTRATANTE</w:t>
      </w:r>
    </w:p>
    <w:p w14:paraId="7B1FD3E9" w14:textId="77777777" w:rsidR="00D7162F" w:rsidRPr="00F1554A" w:rsidRDefault="00000000" w:rsidP="00F1554A">
      <w:pPr>
        <w:jc w:val="both"/>
        <w:rPr>
          <w:rFonts w:ascii="Calibri" w:hAnsi="Calibri" w:cs="Calibri"/>
        </w:rPr>
      </w:pPr>
      <w:r w:rsidRPr="00F1554A">
        <w:rPr>
          <w:rFonts w:ascii="Calibri" w:hAnsi="Calibri" w:cs="Calibri"/>
          <w:b/>
          <w:bCs/>
        </w:rPr>
        <w:t>2.1.</w:t>
      </w:r>
      <w:r w:rsidRPr="00F1554A">
        <w:rPr>
          <w:rFonts w:ascii="Calibri" w:hAnsi="Calibri" w:cs="Calibri"/>
        </w:rPr>
        <w:t xml:space="preserve"> A CONTRATANTE obriga-se a fornecer à CONTRATADA, de forma completa, idônea e em boa ordem, toda a documentação e as informações necessárias à execução dos serviços, em especial: (a) boletim ou movimento de caixa e documentos correspondentes; (b) extratos de todas as contas bancárias e aplicações financeiras, acompanhados dos documentos relativos aos lançamentos; (c) notas fiscais de entrada, saída e serviços, com comunicação imediata de eventuais cancelamentos; (d) controle de frequência dos empregados e comunicação escrita de admissões, férias, rescisões, alterações salariais e comissões; (e) inventário anual de estoques, por escrito, sob sua exclusiva responsabilidade; (f) demais documentos e esclarecimentos solicitados pela CONTRATADA.</w:t>
      </w:r>
    </w:p>
    <w:p w14:paraId="0F117A53" w14:textId="77777777" w:rsidR="00D7162F" w:rsidRPr="00F1554A" w:rsidRDefault="00000000" w:rsidP="00F1554A">
      <w:pPr>
        <w:jc w:val="both"/>
        <w:rPr>
          <w:rFonts w:ascii="Calibri" w:hAnsi="Calibri" w:cs="Calibri"/>
        </w:rPr>
      </w:pPr>
      <w:r w:rsidRPr="00F1554A">
        <w:rPr>
          <w:rFonts w:ascii="Calibri" w:hAnsi="Calibri" w:cs="Calibri"/>
          <w:b/>
          <w:bCs/>
        </w:rPr>
        <w:t>2.2.</w:t>
      </w:r>
      <w:r w:rsidRPr="00F1554A">
        <w:rPr>
          <w:rFonts w:ascii="Calibri" w:hAnsi="Calibri" w:cs="Calibri"/>
        </w:rPr>
        <w:t xml:space="preserve"> A documentação será enviada nos seguintes prazos: (a) até o 5º (quinto) dia após o encerramento do mês, os documentos das alíneas “a” e “b” do item 2.1; (b) semanalmente, os documentos da alínea “c”, sendo os da última semana do mês entregues no 1º (primeiro) dia útil do mês seguinte; (c) até o dia 25 do mês de referência, os documentos da alínea “d” destinados à folha de pagamento; (d) com antecedência mínima de 48 (quarenta e oito) horas, a comunicação para concessão de aviso de férias e de aviso prévio de rescisão contratual de empregados; (e) até </w:t>
      </w:r>
      <w:r w:rsidRPr="00F1554A">
        <w:rPr>
          <w:rFonts w:ascii="Calibri" w:hAnsi="Calibri" w:cs="Calibri"/>
          <w:b/>
          <w:bCs/>
        </w:rPr>
        <w:t>[31 de janeiro]</w:t>
      </w:r>
      <w:r w:rsidRPr="00F1554A">
        <w:rPr>
          <w:rFonts w:ascii="Calibri" w:hAnsi="Calibri" w:cs="Calibri"/>
        </w:rPr>
        <w:t xml:space="preserve"> de cada ano, o inventário anual de estoques.</w:t>
      </w:r>
    </w:p>
    <w:p w14:paraId="2C8E6C30" w14:textId="77777777" w:rsidR="00D7162F" w:rsidRPr="00F1554A" w:rsidRDefault="00000000" w:rsidP="00F1554A">
      <w:pPr>
        <w:jc w:val="both"/>
        <w:rPr>
          <w:rFonts w:ascii="Calibri" w:hAnsi="Calibri" w:cs="Calibri"/>
        </w:rPr>
      </w:pPr>
      <w:r w:rsidRPr="00F1554A">
        <w:rPr>
          <w:rFonts w:ascii="Calibri" w:hAnsi="Calibri" w:cs="Calibri"/>
          <w:b/>
          <w:bCs/>
        </w:rPr>
        <w:t>2.3.</w:t>
      </w:r>
      <w:r w:rsidRPr="00F1554A">
        <w:rPr>
          <w:rFonts w:ascii="Calibri" w:hAnsi="Calibri" w:cs="Calibri"/>
        </w:rPr>
        <w:t xml:space="preserve"> A remessa de documentos entre as Partes será feita sob protocolo, admitido o protocolo eletrônico (e-mail ou sistema disponibilizado pela CONTRATADA), com registro de data e conteúdo.</w:t>
      </w:r>
    </w:p>
    <w:p w14:paraId="6ED94374" w14:textId="77777777" w:rsidR="00D7162F" w:rsidRPr="00F1554A" w:rsidRDefault="00000000" w:rsidP="00F1554A">
      <w:pPr>
        <w:jc w:val="both"/>
        <w:rPr>
          <w:rFonts w:ascii="Calibri" w:hAnsi="Calibri" w:cs="Calibri"/>
        </w:rPr>
      </w:pPr>
      <w:r w:rsidRPr="00F1554A">
        <w:rPr>
          <w:rFonts w:ascii="Calibri" w:hAnsi="Calibri" w:cs="Calibri"/>
          <w:b/>
          <w:bCs/>
        </w:rPr>
        <w:t>2.4.</w:t>
      </w:r>
      <w:r w:rsidRPr="00F1554A">
        <w:rPr>
          <w:rFonts w:ascii="Calibri" w:hAnsi="Calibri" w:cs="Calibri"/>
        </w:rPr>
        <w:t xml:space="preserve"> A CONTRATANTE responde pela veracidade, idoneidade, completude e tempestividade dos documentos e informações fornecidos. A CONTRATADA não assume responsabilidade pelas consequências de informações, declarações ou documentação inidôneas, incompletas ou entregues fora dos prazos do item 2.2, nem por omissões da CONTRATANTE ou pelo descumprimento de orientação formalmente prestada.</w:t>
      </w:r>
    </w:p>
    <w:p w14:paraId="1FFDA710" w14:textId="77777777" w:rsidR="00D7162F" w:rsidRPr="00F1554A" w:rsidRDefault="00000000" w:rsidP="00F1554A">
      <w:pPr>
        <w:jc w:val="both"/>
        <w:rPr>
          <w:rFonts w:ascii="Calibri" w:hAnsi="Calibri" w:cs="Calibri"/>
        </w:rPr>
      </w:pPr>
      <w:r w:rsidRPr="00F1554A">
        <w:rPr>
          <w:rFonts w:ascii="Calibri" w:hAnsi="Calibri" w:cs="Calibri"/>
          <w:b/>
          <w:bCs/>
        </w:rPr>
        <w:lastRenderedPageBreak/>
        <w:t>2.4.1.</w:t>
      </w:r>
      <w:r w:rsidRPr="00F1554A">
        <w:rPr>
          <w:rFonts w:ascii="Calibri" w:hAnsi="Calibri" w:cs="Calibri"/>
        </w:rPr>
        <w:t xml:space="preserve"> Recebida a documentação fora do prazo, a CONTRATADA empregará seus melhores esforços para o cumprimento das obrigações correspondentes, sem responsabilidade por multas, encargos ou perda de prazos daí decorrentes; o processamento em regime de urgência poderá ser cobrado como serviço extraordinário, mediante prévia comunicação à CONTRATANTE.</w:t>
      </w:r>
    </w:p>
    <w:p w14:paraId="60FED645" w14:textId="77777777" w:rsidR="00D7162F" w:rsidRPr="00F1554A" w:rsidRDefault="00000000" w:rsidP="00F1554A">
      <w:pPr>
        <w:jc w:val="both"/>
        <w:rPr>
          <w:rFonts w:ascii="Calibri" w:hAnsi="Calibri" w:cs="Calibri"/>
        </w:rPr>
      </w:pPr>
      <w:r w:rsidRPr="00F1554A">
        <w:rPr>
          <w:rFonts w:ascii="Calibri" w:hAnsi="Calibri" w:cs="Calibri"/>
          <w:b/>
          <w:bCs/>
        </w:rPr>
        <w:t>2.5.</w:t>
      </w:r>
      <w:r w:rsidRPr="00F1554A">
        <w:rPr>
          <w:rFonts w:ascii="Calibri" w:hAnsi="Calibri" w:cs="Calibri"/>
        </w:rPr>
        <w:t xml:space="preserve"> A CONTRATANTE manterá válidos e vigentes o certificado digital e as procurações eletrônicas (</w:t>
      </w:r>
      <w:proofErr w:type="spellStart"/>
      <w:r w:rsidRPr="00F1554A">
        <w:rPr>
          <w:rFonts w:ascii="Calibri" w:hAnsi="Calibri" w:cs="Calibri"/>
        </w:rPr>
        <w:t>e-CAC</w:t>
      </w:r>
      <w:proofErr w:type="spellEnd"/>
      <w:r w:rsidRPr="00F1554A">
        <w:rPr>
          <w:rFonts w:ascii="Calibri" w:hAnsi="Calibri" w:cs="Calibri"/>
        </w:rPr>
        <w:t xml:space="preserve">, </w:t>
      </w:r>
      <w:proofErr w:type="spellStart"/>
      <w:r w:rsidRPr="00F1554A">
        <w:rPr>
          <w:rFonts w:ascii="Calibri" w:hAnsi="Calibri" w:cs="Calibri"/>
        </w:rPr>
        <w:t>eSocial</w:t>
      </w:r>
      <w:proofErr w:type="spellEnd"/>
      <w:r w:rsidRPr="00F1554A">
        <w:rPr>
          <w:rFonts w:ascii="Calibri" w:hAnsi="Calibri" w:cs="Calibri"/>
        </w:rPr>
        <w:t xml:space="preserve"> e plataformas congêneres) necessários à execução dos serviços, outorgando-os à CONTRATADA quando indispensável.</w:t>
      </w:r>
    </w:p>
    <w:p w14:paraId="2B6EFD85" w14:textId="77777777" w:rsidR="00D7162F" w:rsidRPr="00F1554A" w:rsidRDefault="00000000" w:rsidP="00F1554A">
      <w:pPr>
        <w:jc w:val="both"/>
        <w:rPr>
          <w:rFonts w:ascii="Calibri" w:hAnsi="Calibri" w:cs="Calibri"/>
        </w:rPr>
      </w:pPr>
      <w:r w:rsidRPr="00F1554A">
        <w:rPr>
          <w:rFonts w:ascii="Calibri" w:hAnsi="Calibri" w:cs="Calibri"/>
          <w:b/>
          <w:bCs/>
        </w:rPr>
        <w:t>2.6.</w:t>
      </w:r>
      <w:r w:rsidRPr="00F1554A">
        <w:rPr>
          <w:rFonts w:ascii="Calibri" w:hAnsi="Calibri" w:cs="Calibri"/>
        </w:rPr>
        <w:t xml:space="preserve"> A CONTRATANTE comunicará à CONTRATADA, em até 2 (dois) dias úteis do recebimento, toda intimação, notificação, termo de fiscalização ou auto de infração que receber diretamente de qualquer autoridade, sob pena de exoneração da CONTRATADA quanto às consequências da omissão.</w:t>
      </w:r>
    </w:p>
    <w:p w14:paraId="5C0092BC" w14:textId="77777777" w:rsidR="00D7162F" w:rsidRDefault="00000000" w:rsidP="00F1554A">
      <w:pPr>
        <w:jc w:val="both"/>
        <w:rPr>
          <w:rFonts w:ascii="Calibri" w:hAnsi="Calibri" w:cs="Calibri"/>
        </w:rPr>
      </w:pPr>
      <w:r w:rsidRPr="00F1554A">
        <w:rPr>
          <w:rFonts w:ascii="Calibri" w:hAnsi="Calibri" w:cs="Calibri"/>
          <w:b/>
          <w:bCs/>
        </w:rPr>
        <w:t>2.7.</w:t>
      </w:r>
      <w:r w:rsidRPr="00F1554A">
        <w:rPr>
          <w:rFonts w:ascii="Calibri" w:hAnsi="Calibri" w:cs="Calibri"/>
        </w:rPr>
        <w:t xml:space="preserve"> A documentação que se tornar dispensável aos serviços será devolvida periodicamente à CONTRATANTE, mediante protocolo, para guarda sob sua responsabilidade, observados os prazos legais de conservação.</w:t>
      </w:r>
    </w:p>
    <w:p w14:paraId="28D65684" w14:textId="77777777" w:rsidR="008F4A71" w:rsidRPr="00F1554A" w:rsidRDefault="008F4A71" w:rsidP="00F1554A">
      <w:pPr>
        <w:jc w:val="both"/>
        <w:rPr>
          <w:rFonts w:ascii="Calibri" w:hAnsi="Calibri" w:cs="Calibri"/>
        </w:rPr>
      </w:pPr>
    </w:p>
    <w:p w14:paraId="1D0A11B6" w14:textId="77777777" w:rsidR="00D7162F" w:rsidRPr="00F1554A" w:rsidRDefault="00000000" w:rsidP="00F1554A">
      <w:pPr>
        <w:rPr>
          <w:rFonts w:ascii="Calibri" w:hAnsi="Calibri" w:cs="Calibri"/>
        </w:rPr>
      </w:pPr>
      <w:r w:rsidRPr="00F1554A">
        <w:rPr>
          <w:rFonts w:ascii="Calibri" w:hAnsi="Calibri" w:cs="Calibri"/>
          <w:b/>
          <w:bCs/>
        </w:rPr>
        <w:t>CLÁUSULA TERCEIRA – DAS OBRIGAÇÕES DA CONTRATADA</w:t>
      </w:r>
    </w:p>
    <w:p w14:paraId="26563DAC" w14:textId="77777777" w:rsidR="00D7162F" w:rsidRPr="00F1554A" w:rsidRDefault="00000000" w:rsidP="00F1554A">
      <w:pPr>
        <w:jc w:val="both"/>
        <w:rPr>
          <w:rFonts w:ascii="Calibri" w:hAnsi="Calibri" w:cs="Calibri"/>
        </w:rPr>
      </w:pPr>
      <w:r w:rsidRPr="00F1554A">
        <w:rPr>
          <w:rFonts w:ascii="Calibri" w:hAnsi="Calibri" w:cs="Calibri"/>
          <w:b/>
          <w:bCs/>
        </w:rPr>
        <w:t>3.1.</w:t>
      </w:r>
      <w:r w:rsidRPr="00F1554A">
        <w:rPr>
          <w:rFonts w:ascii="Calibri" w:hAnsi="Calibri" w:cs="Calibri"/>
        </w:rPr>
        <w:t xml:space="preserve"> A CONTRATADA executará os serviços com zelo, diligência, sigilo e boa técnica, observadas a legislação vigente e as normas do Conselho Federal de Contabilidade, inclusive o Código de Ética Profissional do Contador (NBC PG 01) e as Normas Brasileiras de Contabilidade aplicáveis, resguardando os interesses da CONTRATANTE sem prejuízo da dignidade e da independência profissionais.</w:t>
      </w:r>
    </w:p>
    <w:p w14:paraId="5588BF0F" w14:textId="77777777" w:rsidR="00D7162F" w:rsidRPr="00F1554A" w:rsidRDefault="00000000" w:rsidP="00F1554A">
      <w:pPr>
        <w:jc w:val="both"/>
        <w:rPr>
          <w:rFonts w:ascii="Calibri" w:hAnsi="Calibri" w:cs="Calibri"/>
        </w:rPr>
      </w:pPr>
      <w:r w:rsidRPr="00F1554A">
        <w:rPr>
          <w:rFonts w:ascii="Calibri" w:hAnsi="Calibri" w:cs="Calibri"/>
          <w:b/>
          <w:bCs/>
        </w:rPr>
        <w:t>3.2.</w:t>
      </w:r>
      <w:r w:rsidRPr="00F1554A">
        <w:rPr>
          <w:rFonts w:ascii="Calibri" w:hAnsi="Calibri" w:cs="Calibri"/>
        </w:rPr>
        <w:t xml:space="preserve"> Observados os prazos legais e desde que a documentação seja recebida na forma e nos prazos da Cláusula Segunda, a CONTRATADA cumprirá os seguintes prazos: (a) entrega das guias de recolhimento de tributos e encargos com antecedência mínima de 2 (dois) dias úteis do vencimento; (b) entrega da folha de pagamento, recibos salariais, de férias e demais documentos trabalhistas em até 72 (setenta e duas) horas do recebimento das informações do item 2.1, “d”; (c) entrega do balancete mensal até o dia 20 do 2º (segundo) mês subsequente ao período de referência; (d) entrega das demonstrações contábeis anuais em até 30 (trinta) dias do recebimento integral dos dados necessários, em especial o inventário anual de estoques.</w:t>
      </w:r>
    </w:p>
    <w:p w14:paraId="7A16788A" w14:textId="77777777" w:rsidR="00D7162F" w:rsidRPr="00F1554A" w:rsidRDefault="00000000" w:rsidP="00F1554A">
      <w:pPr>
        <w:jc w:val="both"/>
        <w:rPr>
          <w:rFonts w:ascii="Calibri" w:hAnsi="Calibri" w:cs="Calibri"/>
        </w:rPr>
      </w:pPr>
      <w:r w:rsidRPr="00F1554A">
        <w:rPr>
          <w:rFonts w:ascii="Calibri" w:hAnsi="Calibri" w:cs="Calibri"/>
          <w:b/>
          <w:bCs/>
        </w:rPr>
        <w:t>3.3.</w:t>
      </w:r>
      <w:r w:rsidRPr="00F1554A">
        <w:rPr>
          <w:rFonts w:ascii="Calibri" w:hAnsi="Calibri" w:cs="Calibri"/>
        </w:rPr>
        <w:t xml:space="preserve"> A CONTRATADA responde pelos atos de seus sócios, empregados, prepostos e subcontratados que atuarem na execução dos serviços.</w:t>
      </w:r>
    </w:p>
    <w:p w14:paraId="4B1B3B05" w14:textId="77777777" w:rsidR="00D7162F" w:rsidRPr="00F1554A" w:rsidRDefault="00000000" w:rsidP="00F1554A">
      <w:pPr>
        <w:jc w:val="both"/>
        <w:rPr>
          <w:rFonts w:ascii="Calibri" w:hAnsi="Calibri" w:cs="Calibri"/>
        </w:rPr>
      </w:pPr>
      <w:r w:rsidRPr="00F1554A">
        <w:rPr>
          <w:rFonts w:ascii="Calibri" w:hAnsi="Calibri" w:cs="Calibri"/>
          <w:b/>
          <w:bCs/>
        </w:rPr>
        <w:t>3.4.</w:t>
      </w:r>
      <w:r w:rsidRPr="00F1554A">
        <w:rPr>
          <w:rFonts w:ascii="Calibri" w:hAnsi="Calibri" w:cs="Calibri"/>
        </w:rPr>
        <w:t xml:space="preserve"> A CONTRATADA guardará e conservará os documentos que lhe forem entregues enquanto permanecerem em seu poder, respondendo por mau uso, perda, extravio ou inutilização a que der causa, salvo caso fortuito ou força maior.</w:t>
      </w:r>
    </w:p>
    <w:p w14:paraId="6EB41671" w14:textId="77777777" w:rsidR="00D7162F" w:rsidRPr="00F1554A" w:rsidRDefault="00000000" w:rsidP="00F1554A">
      <w:pPr>
        <w:jc w:val="both"/>
        <w:rPr>
          <w:rFonts w:ascii="Calibri" w:hAnsi="Calibri" w:cs="Calibri"/>
        </w:rPr>
      </w:pPr>
      <w:r w:rsidRPr="00F1554A">
        <w:rPr>
          <w:rFonts w:ascii="Calibri" w:hAnsi="Calibri" w:cs="Calibri"/>
          <w:b/>
          <w:bCs/>
        </w:rPr>
        <w:t>3.5.</w:t>
      </w:r>
      <w:r w:rsidRPr="00F1554A">
        <w:rPr>
          <w:rFonts w:ascii="Calibri" w:hAnsi="Calibri" w:cs="Calibri"/>
        </w:rPr>
        <w:t xml:space="preserve"> A CONTRATADA prestará à CONTRATANTE, em até 5 (cinco) dias úteis da solicitação, informações sobre o andamento dos serviços, por escrito quando assim requerido.</w:t>
      </w:r>
    </w:p>
    <w:p w14:paraId="417A710B" w14:textId="77777777" w:rsidR="008F4A71" w:rsidRPr="00F1554A" w:rsidRDefault="008F4A71" w:rsidP="00F1554A">
      <w:pPr>
        <w:jc w:val="both"/>
        <w:rPr>
          <w:rFonts w:ascii="Calibri" w:hAnsi="Calibri" w:cs="Calibri"/>
        </w:rPr>
      </w:pPr>
    </w:p>
    <w:p w14:paraId="2B877CAA" w14:textId="77777777" w:rsidR="00D7162F" w:rsidRPr="00F1554A" w:rsidRDefault="00000000" w:rsidP="00F1554A">
      <w:pPr>
        <w:rPr>
          <w:rFonts w:ascii="Calibri" w:hAnsi="Calibri" w:cs="Calibri"/>
        </w:rPr>
      </w:pPr>
      <w:r w:rsidRPr="00F1554A">
        <w:rPr>
          <w:rFonts w:ascii="Calibri" w:hAnsi="Calibri" w:cs="Calibri"/>
          <w:b/>
          <w:bCs/>
        </w:rPr>
        <w:t>CLÁUSULA QUARTA – DA RESPONSABILIDADE E DE SEUS LIMITES</w:t>
      </w:r>
    </w:p>
    <w:p w14:paraId="07C64C32" w14:textId="77777777" w:rsidR="00D7162F" w:rsidRPr="00F1554A" w:rsidRDefault="00000000" w:rsidP="00F1554A">
      <w:pPr>
        <w:jc w:val="both"/>
        <w:rPr>
          <w:rFonts w:ascii="Calibri" w:hAnsi="Calibri" w:cs="Calibri"/>
        </w:rPr>
      </w:pPr>
      <w:r w:rsidRPr="00F1554A">
        <w:rPr>
          <w:rFonts w:ascii="Calibri" w:hAnsi="Calibri" w:cs="Calibri"/>
          <w:b/>
          <w:bCs/>
        </w:rPr>
        <w:t>4.1.</w:t>
      </w:r>
      <w:r w:rsidRPr="00F1554A">
        <w:rPr>
          <w:rFonts w:ascii="Calibri" w:hAnsi="Calibri" w:cs="Calibri"/>
        </w:rPr>
        <w:t xml:space="preserve"> A CONTRATADA responde pelos danos diretos que comprovadamente causar à CONTRATANTE por dolo ou culpa na execução dos serviços, nos termos da legislação civil e profissional aplicável.</w:t>
      </w:r>
    </w:p>
    <w:p w14:paraId="5D65C3BF" w14:textId="77777777" w:rsidR="00D7162F" w:rsidRPr="00F1554A" w:rsidRDefault="00000000" w:rsidP="00F1554A">
      <w:pPr>
        <w:jc w:val="both"/>
        <w:rPr>
          <w:rFonts w:ascii="Calibri" w:hAnsi="Calibri" w:cs="Calibri"/>
        </w:rPr>
      </w:pPr>
      <w:r w:rsidRPr="00F1554A">
        <w:rPr>
          <w:rFonts w:ascii="Calibri" w:hAnsi="Calibri" w:cs="Calibri"/>
          <w:b/>
          <w:bCs/>
        </w:rPr>
        <w:t>4.2.</w:t>
      </w:r>
      <w:r w:rsidRPr="00F1554A">
        <w:rPr>
          <w:rFonts w:ascii="Calibri" w:hAnsi="Calibri" w:cs="Calibri"/>
        </w:rPr>
        <w:t xml:space="preserve"> As multas fiscais, previdenciárias ou trabalhistas decorrentes exclusivamente de erro ou atraso imputável à CONTRATADA serão por ela ressarcidas à CONTRATANTE, desde que, cumulativamente: (a) a documentação correspondente tenha sido entregue de forma tempestiva, completa e idônea, na forma da Cláusula Segunda; (b) a CONTRATANTE comunique a autuação à CONTRATADA em até 5 (cinco) dias úteis do conhecimento, franqueando-lhe a </w:t>
      </w:r>
      <w:r w:rsidRPr="00F1554A">
        <w:rPr>
          <w:rFonts w:ascii="Calibri" w:hAnsi="Calibri" w:cs="Calibri"/>
        </w:rPr>
        <w:lastRenderedPageBreak/>
        <w:t>condução ou o acompanhamento da defesa; e (c) tenham sido esgotados os meios de defesa na esfera administrativa.</w:t>
      </w:r>
    </w:p>
    <w:p w14:paraId="24136F53" w14:textId="77777777" w:rsidR="00D7162F" w:rsidRPr="00F1554A" w:rsidRDefault="00000000" w:rsidP="00F1554A">
      <w:pPr>
        <w:jc w:val="both"/>
        <w:rPr>
          <w:rFonts w:ascii="Calibri" w:hAnsi="Calibri" w:cs="Calibri"/>
        </w:rPr>
      </w:pPr>
      <w:r w:rsidRPr="00F1554A">
        <w:rPr>
          <w:rFonts w:ascii="Calibri" w:hAnsi="Calibri" w:cs="Calibri"/>
          <w:b/>
          <w:bCs/>
        </w:rPr>
        <w:t>4.3.</w:t>
      </w:r>
      <w:r w:rsidRPr="00F1554A">
        <w:rPr>
          <w:rFonts w:ascii="Calibri" w:hAnsi="Calibri" w:cs="Calibri"/>
        </w:rPr>
        <w:t xml:space="preserve"> Não se incluem no ressarcimento previsto no item 4.2: (i) o tributo ou a contribuição principal devidos, bem como os juros e a correção monetária incidentes, por constituírem recomposição e remuneração de valor não recolhido, e não penalidade; (</w:t>
      </w:r>
      <w:proofErr w:type="spellStart"/>
      <w:r w:rsidRPr="00F1554A">
        <w:rPr>
          <w:rFonts w:ascii="Calibri" w:hAnsi="Calibri" w:cs="Calibri"/>
        </w:rPr>
        <w:t>ii</w:t>
      </w:r>
      <w:proofErr w:type="spellEnd"/>
      <w:r w:rsidRPr="00F1554A">
        <w:rPr>
          <w:rFonts w:ascii="Calibri" w:hAnsi="Calibri" w:cs="Calibri"/>
        </w:rPr>
        <w:t>) penalidades decorrentes de fatos anteriores ao início da vigência deste Contrato; (</w:t>
      </w:r>
      <w:proofErr w:type="spellStart"/>
      <w:r w:rsidRPr="00F1554A">
        <w:rPr>
          <w:rFonts w:ascii="Calibri" w:hAnsi="Calibri" w:cs="Calibri"/>
        </w:rPr>
        <w:t>iii</w:t>
      </w:r>
      <w:proofErr w:type="spellEnd"/>
      <w:r w:rsidRPr="00F1554A">
        <w:rPr>
          <w:rFonts w:ascii="Calibri" w:hAnsi="Calibri" w:cs="Calibri"/>
        </w:rPr>
        <w:t>) penalidades decorrentes de insuficiência de recursos da CONTRATANTE para o recolhimento; (</w:t>
      </w:r>
      <w:proofErr w:type="spellStart"/>
      <w:r w:rsidRPr="00F1554A">
        <w:rPr>
          <w:rFonts w:ascii="Calibri" w:hAnsi="Calibri" w:cs="Calibri"/>
        </w:rPr>
        <w:t>iv</w:t>
      </w:r>
      <w:proofErr w:type="spellEnd"/>
      <w:r w:rsidRPr="00F1554A">
        <w:rPr>
          <w:rFonts w:ascii="Calibri" w:hAnsi="Calibri" w:cs="Calibri"/>
        </w:rPr>
        <w:t>) penalidades decorrentes de documentação inidônea, incompleta ou intempestiva, de omissão da CONTRATANTE ou de descumprimento de orientação formalmente prestada; (v) consequências de caso fortuito ou força maior, inclusive indisponibilidade de sistemas mantidos pelo Poder Público.</w:t>
      </w:r>
    </w:p>
    <w:p w14:paraId="18A27D13" w14:textId="45666CC6" w:rsidR="00D7162F" w:rsidRPr="00F1554A" w:rsidRDefault="00000000" w:rsidP="00F1554A">
      <w:pPr>
        <w:jc w:val="both"/>
        <w:rPr>
          <w:rFonts w:ascii="Calibri" w:hAnsi="Calibri" w:cs="Calibri"/>
        </w:rPr>
      </w:pPr>
      <w:r w:rsidRPr="00F1554A">
        <w:rPr>
          <w:rFonts w:ascii="Calibri" w:hAnsi="Calibri" w:cs="Calibri"/>
          <w:b/>
          <w:bCs/>
        </w:rPr>
        <w:t>4.4.</w:t>
      </w:r>
      <w:r w:rsidRPr="00F1554A">
        <w:rPr>
          <w:rFonts w:ascii="Calibri" w:hAnsi="Calibri" w:cs="Calibri"/>
        </w:rPr>
        <w:t xml:space="preserve"> Ressalvadas as hipóteses de dolo, a responsabilidade total da CONTRATADA perante a CONTRATANTE, por todos os eventos ocorridos na vigência deste Contrato, fica limitada ao valor equivalente a </w:t>
      </w:r>
      <w:r w:rsidR="008F4A71">
        <w:rPr>
          <w:rFonts w:ascii="Calibri" w:hAnsi="Calibri" w:cs="Calibri"/>
        </w:rPr>
        <w:t>3</w:t>
      </w:r>
      <w:r w:rsidRPr="008F4A71">
        <w:rPr>
          <w:rFonts w:ascii="Calibri" w:hAnsi="Calibri" w:cs="Calibri"/>
        </w:rPr>
        <w:t xml:space="preserve"> (</w:t>
      </w:r>
      <w:r w:rsidR="008F4A71">
        <w:rPr>
          <w:rFonts w:ascii="Calibri" w:hAnsi="Calibri" w:cs="Calibri"/>
        </w:rPr>
        <w:t>três</w:t>
      </w:r>
      <w:r w:rsidRPr="008F4A71">
        <w:rPr>
          <w:rFonts w:ascii="Calibri" w:hAnsi="Calibri" w:cs="Calibri"/>
        </w:rPr>
        <w:t>)</w:t>
      </w:r>
      <w:r w:rsidRPr="00F1554A">
        <w:rPr>
          <w:rFonts w:ascii="Calibri" w:hAnsi="Calibri" w:cs="Calibri"/>
        </w:rPr>
        <w:t xml:space="preserve"> vezes a mensalidade de honorários vigente à época do fato gerador da responsabilização.</w:t>
      </w:r>
    </w:p>
    <w:p w14:paraId="2CA5050A" w14:textId="77777777" w:rsidR="00D7162F" w:rsidRDefault="00000000" w:rsidP="00F1554A">
      <w:pPr>
        <w:jc w:val="both"/>
        <w:rPr>
          <w:rFonts w:ascii="Calibri" w:hAnsi="Calibri" w:cs="Calibri"/>
        </w:rPr>
      </w:pPr>
      <w:r w:rsidRPr="00F1554A">
        <w:rPr>
          <w:rFonts w:ascii="Calibri" w:hAnsi="Calibri" w:cs="Calibri"/>
          <w:b/>
          <w:bCs/>
        </w:rPr>
        <w:t>4.5.</w:t>
      </w:r>
      <w:r w:rsidRPr="00F1554A">
        <w:rPr>
          <w:rFonts w:ascii="Calibri" w:hAnsi="Calibri" w:cs="Calibri"/>
        </w:rPr>
        <w:t xml:space="preserve"> Nenhuma das Partes responderá perante a outra por lucros cessantes ou danos indiretos, ressalvadas as hipóteses de dolo.</w:t>
      </w:r>
    </w:p>
    <w:p w14:paraId="6EF8F31D" w14:textId="77777777" w:rsidR="008F4A71" w:rsidRPr="00F1554A" w:rsidRDefault="008F4A71" w:rsidP="00F1554A">
      <w:pPr>
        <w:jc w:val="both"/>
        <w:rPr>
          <w:rFonts w:ascii="Calibri" w:hAnsi="Calibri" w:cs="Calibri"/>
        </w:rPr>
      </w:pPr>
    </w:p>
    <w:p w14:paraId="51BF20E1" w14:textId="77777777" w:rsidR="00D7162F" w:rsidRPr="00F1554A" w:rsidRDefault="00000000" w:rsidP="00F1554A">
      <w:pPr>
        <w:rPr>
          <w:rFonts w:ascii="Calibri" w:hAnsi="Calibri" w:cs="Calibri"/>
        </w:rPr>
      </w:pPr>
      <w:r w:rsidRPr="00F1554A">
        <w:rPr>
          <w:rFonts w:ascii="Calibri" w:hAnsi="Calibri" w:cs="Calibri"/>
          <w:b/>
          <w:bCs/>
        </w:rPr>
        <w:t>CLÁUSULA QUINTA – DOS HONORÁRIOS E DA FORMA DE PAGAMENTO</w:t>
      </w:r>
    </w:p>
    <w:p w14:paraId="2C5D462F" w14:textId="5D556A72" w:rsidR="00D7162F" w:rsidRPr="00F1554A" w:rsidRDefault="00000000" w:rsidP="00F1554A">
      <w:pPr>
        <w:jc w:val="both"/>
        <w:rPr>
          <w:rFonts w:ascii="Calibri" w:hAnsi="Calibri" w:cs="Calibri"/>
        </w:rPr>
      </w:pPr>
      <w:r w:rsidRPr="00F1554A">
        <w:rPr>
          <w:rFonts w:ascii="Calibri" w:hAnsi="Calibri" w:cs="Calibri"/>
          <w:b/>
          <w:bCs/>
        </w:rPr>
        <w:t>5.1.</w:t>
      </w:r>
      <w:r w:rsidRPr="00F1554A">
        <w:rPr>
          <w:rFonts w:ascii="Calibri" w:hAnsi="Calibri" w:cs="Calibri"/>
        </w:rPr>
        <w:t xml:space="preserve"> Pelos serviços do item 1.1, a CONTRATANTE pagará à </w:t>
      </w:r>
      <w:proofErr w:type="gramStart"/>
      <w:r w:rsidRPr="00F1554A">
        <w:rPr>
          <w:rFonts w:ascii="Calibri" w:hAnsi="Calibri" w:cs="Calibri"/>
        </w:rPr>
        <w:t>CONTRATADA honorários</w:t>
      </w:r>
      <w:proofErr w:type="gramEnd"/>
      <w:r w:rsidRPr="00F1554A">
        <w:rPr>
          <w:rFonts w:ascii="Calibri" w:hAnsi="Calibri" w:cs="Calibri"/>
        </w:rPr>
        <w:t xml:space="preserve"> mensais de </w:t>
      </w:r>
      <w:r w:rsidRPr="008F4A71">
        <w:rPr>
          <w:rFonts w:ascii="Calibri" w:hAnsi="Calibri" w:cs="Calibri"/>
          <w:b/>
          <w:bCs/>
        </w:rPr>
        <w:t>R$ {honorario} ({honorario_extenso})</w:t>
      </w:r>
      <w:r w:rsidRPr="00F1554A">
        <w:rPr>
          <w:rFonts w:ascii="Calibri" w:hAnsi="Calibri" w:cs="Calibri"/>
        </w:rPr>
        <w:t xml:space="preserve">, com vencimento no dia </w:t>
      </w:r>
      <w:r w:rsidR="008F4A71">
        <w:rPr>
          <w:rFonts w:ascii="Calibri" w:hAnsi="Calibri" w:cs="Calibri"/>
        </w:rPr>
        <w:t>3</w:t>
      </w:r>
      <w:r w:rsidRPr="00F1554A">
        <w:rPr>
          <w:rFonts w:ascii="Calibri" w:hAnsi="Calibri" w:cs="Calibri"/>
        </w:rPr>
        <w:t xml:space="preserve"> (</w:t>
      </w:r>
      <w:r w:rsidR="008F4A71">
        <w:rPr>
          <w:rFonts w:ascii="Calibri" w:hAnsi="Calibri" w:cs="Calibri"/>
        </w:rPr>
        <w:t>três</w:t>
      </w:r>
      <w:r w:rsidRPr="00F1554A">
        <w:rPr>
          <w:rFonts w:ascii="Calibri" w:hAnsi="Calibri" w:cs="Calibri"/>
        </w:rPr>
        <w:t>) do mês subsequente ao da prestação, mediante boleto bancário, PIX ou duplicata de serviços, conforme indicado pela CONTRATADA.</w:t>
      </w:r>
    </w:p>
    <w:p w14:paraId="384A0B8E" w14:textId="0BAA0C46" w:rsidR="008F4A71" w:rsidRDefault="00000000" w:rsidP="008F4A71">
      <w:pPr>
        <w:jc w:val="both"/>
        <w:rPr>
          <w:rFonts w:ascii="Calibri" w:hAnsi="Calibri" w:cs="Calibri"/>
        </w:rPr>
      </w:pPr>
      <w:r w:rsidRPr="00F1554A">
        <w:rPr>
          <w:rFonts w:ascii="Calibri" w:hAnsi="Calibri" w:cs="Calibri"/>
          <w:b/>
          <w:bCs/>
        </w:rPr>
        <w:t>5.2.</w:t>
      </w:r>
      <w:r w:rsidRPr="00F1554A">
        <w:rPr>
          <w:rFonts w:ascii="Calibri" w:hAnsi="Calibri" w:cs="Calibri"/>
        </w:rPr>
        <w:t xml:space="preserve"> </w:t>
      </w:r>
      <w:r w:rsidR="008F4A71" w:rsidRPr="008F4A71">
        <w:rPr>
          <w:rFonts w:ascii="Calibri" w:hAnsi="Calibri" w:cs="Calibri"/>
        </w:rPr>
        <w:t>Além da parcela acima avençada, a CONTRATANTE pagará à CONTRATADA uma adicional anual,</w:t>
      </w:r>
      <w:r w:rsidR="008F4A71">
        <w:rPr>
          <w:rFonts w:ascii="Calibri" w:hAnsi="Calibri" w:cs="Calibri"/>
        </w:rPr>
        <w:t xml:space="preserve"> </w:t>
      </w:r>
      <w:r w:rsidR="008F4A71" w:rsidRPr="008F4A71">
        <w:rPr>
          <w:rFonts w:ascii="Calibri" w:hAnsi="Calibri" w:cs="Calibri"/>
        </w:rPr>
        <w:t>correspondente ao valor de uma parcela mensal, para atendimento ao acréscimo de serviços e encargos próprios do</w:t>
      </w:r>
      <w:r w:rsidR="008F4A71">
        <w:rPr>
          <w:rFonts w:ascii="Calibri" w:hAnsi="Calibri" w:cs="Calibri"/>
        </w:rPr>
        <w:t xml:space="preserve"> </w:t>
      </w:r>
      <w:r w:rsidR="008F4A71" w:rsidRPr="008F4A71">
        <w:rPr>
          <w:rFonts w:ascii="Calibri" w:hAnsi="Calibri" w:cs="Calibri"/>
        </w:rPr>
        <w:t>período final do exercício, tais como o encerramento das demonstrações contábeis anuais, Declaração de Rendimentos</w:t>
      </w:r>
      <w:r w:rsidR="008F4A71">
        <w:rPr>
          <w:rFonts w:ascii="Calibri" w:hAnsi="Calibri" w:cs="Calibri"/>
        </w:rPr>
        <w:t xml:space="preserve"> </w:t>
      </w:r>
      <w:r w:rsidR="008F4A71" w:rsidRPr="008F4A71">
        <w:rPr>
          <w:rFonts w:ascii="Calibri" w:hAnsi="Calibri" w:cs="Calibri"/>
        </w:rPr>
        <w:t>da Pessoa Jurídica, D.F.C., elaboração de informes de rendimento</w:t>
      </w:r>
      <w:r w:rsidR="008F4A71">
        <w:rPr>
          <w:rFonts w:ascii="Calibri" w:hAnsi="Calibri" w:cs="Calibri"/>
        </w:rPr>
        <w:t>s</w:t>
      </w:r>
      <w:r w:rsidR="008F4A71" w:rsidRPr="008F4A71">
        <w:rPr>
          <w:rFonts w:ascii="Calibri" w:hAnsi="Calibri" w:cs="Calibri"/>
        </w:rPr>
        <w:t>, RAIS, Folhas de Pagamento do 13º (décimo</w:t>
      </w:r>
      <w:r w:rsidR="008F4A71">
        <w:rPr>
          <w:rFonts w:ascii="Calibri" w:hAnsi="Calibri" w:cs="Calibri"/>
        </w:rPr>
        <w:t xml:space="preserve"> </w:t>
      </w:r>
      <w:r w:rsidR="008F4A71" w:rsidRPr="008F4A71">
        <w:rPr>
          <w:rFonts w:ascii="Calibri" w:hAnsi="Calibri" w:cs="Calibri"/>
        </w:rPr>
        <w:t>terceiro) Salário, DIRF e demais.</w:t>
      </w:r>
    </w:p>
    <w:p w14:paraId="1F567F53" w14:textId="18FB9AE7" w:rsidR="008F4A71" w:rsidRPr="008F4A71" w:rsidRDefault="00000000" w:rsidP="008F4A71">
      <w:pPr>
        <w:ind w:left="708"/>
        <w:jc w:val="both"/>
        <w:rPr>
          <w:rFonts w:ascii="Calibri" w:hAnsi="Calibri" w:cs="Calibri"/>
        </w:rPr>
      </w:pPr>
      <w:r w:rsidRPr="00F1554A">
        <w:rPr>
          <w:rFonts w:ascii="Calibri" w:hAnsi="Calibri" w:cs="Calibri"/>
          <w:b/>
          <w:bCs/>
        </w:rPr>
        <w:t>5.2.1.</w:t>
      </w:r>
      <w:r w:rsidRPr="00F1554A">
        <w:rPr>
          <w:rFonts w:ascii="Calibri" w:hAnsi="Calibri" w:cs="Calibri"/>
        </w:rPr>
        <w:t xml:space="preserve"> </w:t>
      </w:r>
      <w:r w:rsidR="008F4A71" w:rsidRPr="008F4A71">
        <w:rPr>
          <w:rFonts w:ascii="Calibri" w:hAnsi="Calibri" w:cs="Calibri"/>
        </w:rPr>
        <w:t>A mensalidade adicional mencionada no item anterior será paga em duas parcelas vencíveis nos dias 20</w:t>
      </w:r>
      <w:r w:rsidR="008F4A71">
        <w:rPr>
          <w:rFonts w:ascii="Calibri" w:hAnsi="Calibri" w:cs="Calibri"/>
        </w:rPr>
        <w:t xml:space="preserve"> </w:t>
      </w:r>
      <w:r w:rsidR="008F4A71" w:rsidRPr="008F4A71">
        <w:rPr>
          <w:rFonts w:ascii="Calibri" w:hAnsi="Calibri" w:cs="Calibri"/>
        </w:rPr>
        <w:t>de novembro e 15 de dezembro de cada exercício, e seu valor será equivalente ao dos honorários vigentes no</w:t>
      </w:r>
      <w:r w:rsidR="008F4A71">
        <w:rPr>
          <w:rFonts w:ascii="Calibri" w:hAnsi="Calibri" w:cs="Calibri"/>
        </w:rPr>
        <w:t xml:space="preserve"> </w:t>
      </w:r>
      <w:r w:rsidR="008F4A71" w:rsidRPr="008F4A71">
        <w:rPr>
          <w:rFonts w:ascii="Calibri" w:hAnsi="Calibri" w:cs="Calibri"/>
        </w:rPr>
        <w:t>mês de pagamento.</w:t>
      </w:r>
    </w:p>
    <w:p w14:paraId="69EE1493" w14:textId="7317205B" w:rsidR="008F4A71" w:rsidRPr="008F4A71" w:rsidRDefault="008F4A71" w:rsidP="008F4A71">
      <w:pPr>
        <w:ind w:left="708"/>
        <w:jc w:val="both"/>
        <w:rPr>
          <w:rFonts w:ascii="Calibri" w:hAnsi="Calibri" w:cs="Calibri"/>
        </w:rPr>
      </w:pPr>
      <w:r>
        <w:rPr>
          <w:rFonts w:ascii="Calibri" w:hAnsi="Calibri" w:cs="Calibri"/>
          <w:b/>
          <w:bCs/>
        </w:rPr>
        <w:t>5.2.2.</w:t>
      </w:r>
      <w:r w:rsidRPr="008F4A71">
        <w:rPr>
          <w:rFonts w:ascii="Calibri" w:hAnsi="Calibri" w:cs="Calibri"/>
        </w:rPr>
        <w:t xml:space="preserve"> Mesmo no caso de início do contrato em qualquer mês do exercício, a parcela adicional será devida</w:t>
      </w:r>
      <w:r>
        <w:rPr>
          <w:rFonts w:ascii="Calibri" w:hAnsi="Calibri" w:cs="Calibri"/>
        </w:rPr>
        <w:t xml:space="preserve"> </w:t>
      </w:r>
      <w:r w:rsidRPr="008F4A71">
        <w:rPr>
          <w:rFonts w:ascii="Calibri" w:hAnsi="Calibri" w:cs="Calibri"/>
        </w:rPr>
        <w:t>integralmente</w:t>
      </w:r>
      <w:r>
        <w:rPr>
          <w:rFonts w:ascii="Calibri" w:hAnsi="Calibri" w:cs="Calibri"/>
        </w:rPr>
        <w:t>, tendo em vista que as obrigações que justificam tal honorário deverão ser integralmente entregues (referentes a todos os 12 meses do ano).</w:t>
      </w:r>
    </w:p>
    <w:p w14:paraId="5AB0FB40" w14:textId="77777777" w:rsidR="00D7162F" w:rsidRPr="00F1554A" w:rsidRDefault="00000000" w:rsidP="00F1554A">
      <w:pPr>
        <w:jc w:val="both"/>
        <w:rPr>
          <w:rFonts w:ascii="Calibri" w:hAnsi="Calibri" w:cs="Calibri"/>
        </w:rPr>
      </w:pPr>
      <w:r w:rsidRPr="00F1554A">
        <w:rPr>
          <w:rFonts w:ascii="Calibri" w:hAnsi="Calibri" w:cs="Calibri"/>
          <w:b/>
          <w:bCs/>
        </w:rPr>
        <w:t>5.3.</w:t>
      </w:r>
      <w:r w:rsidRPr="00F1554A">
        <w:rPr>
          <w:rFonts w:ascii="Calibri" w:hAnsi="Calibri" w:cs="Calibri"/>
        </w:rPr>
        <w:t xml:space="preserve"> A recuperação ou o refazimento de escrituração e de obrigações de períodos anteriores ao início da vigência, quando solicitados, serão objeto de orçamento à parte, na forma do item 1.3.</w:t>
      </w:r>
    </w:p>
    <w:p w14:paraId="5BA50380" w14:textId="12F46B99" w:rsidR="003652C4" w:rsidRDefault="00000000" w:rsidP="003652C4">
      <w:pPr>
        <w:jc w:val="both"/>
        <w:rPr>
          <w:rFonts w:ascii="Calibri" w:hAnsi="Calibri" w:cs="Calibri"/>
        </w:rPr>
      </w:pPr>
      <w:r w:rsidRPr="00F1554A">
        <w:rPr>
          <w:rFonts w:ascii="Calibri" w:hAnsi="Calibri" w:cs="Calibri"/>
          <w:b/>
          <w:bCs/>
        </w:rPr>
        <w:t>5.4.</w:t>
      </w:r>
      <w:r w:rsidRPr="00F1554A">
        <w:rPr>
          <w:rFonts w:ascii="Calibri" w:hAnsi="Calibri" w:cs="Calibri"/>
        </w:rPr>
        <w:t xml:space="preserve"> </w:t>
      </w:r>
      <w:r w:rsidR="003652C4" w:rsidRPr="003652C4">
        <w:rPr>
          <w:rFonts w:ascii="Calibri" w:hAnsi="Calibri" w:cs="Calibri"/>
        </w:rPr>
        <w:t>Os honorários serão reajustados anualmente e automaticamente</w:t>
      </w:r>
      <w:r w:rsidR="003652C4">
        <w:rPr>
          <w:rFonts w:ascii="Calibri" w:hAnsi="Calibri" w:cs="Calibri"/>
        </w:rPr>
        <w:t>, sempre no mês de janeiro de cada ano,</w:t>
      </w:r>
      <w:r w:rsidR="003652C4" w:rsidRPr="003652C4">
        <w:rPr>
          <w:rFonts w:ascii="Calibri" w:hAnsi="Calibri" w:cs="Calibri"/>
        </w:rPr>
        <w:t xml:space="preserve"> segundo a variação do I.R.S.M (Índice de Reajuste do Salário-Mínimo) no período, ou</w:t>
      </w:r>
      <w:r w:rsidR="003652C4">
        <w:rPr>
          <w:rFonts w:ascii="Calibri" w:hAnsi="Calibri" w:cs="Calibri"/>
        </w:rPr>
        <w:t>, a qualquer momento,</w:t>
      </w:r>
      <w:r w:rsidR="003652C4" w:rsidRPr="003652C4">
        <w:rPr>
          <w:rFonts w:ascii="Calibri" w:hAnsi="Calibri" w:cs="Calibri"/>
        </w:rPr>
        <w:t xml:space="preserve"> quando ocorrer aumento no volume de serviços, mediante prévio pacto entre as partes, acima de 20% (vinte por cento).</w:t>
      </w:r>
    </w:p>
    <w:p w14:paraId="07F570DC" w14:textId="693E0318" w:rsidR="00D7162F" w:rsidRPr="00F1554A" w:rsidRDefault="00000000" w:rsidP="003652C4">
      <w:pPr>
        <w:jc w:val="both"/>
        <w:rPr>
          <w:rFonts w:ascii="Calibri" w:hAnsi="Calibri" w:cs="Calibri"/>
        </w:rPr>
      </w:pPr>
      <w:r w:rsidRPr="00F1554A">
        <w:rPr>
          <w:rFonts w:ascii="Calibri" w:hAnsi="Calibri" w:cs="Calibri"/>
          <w:b/>
          <w:bCs/>
        </w:rPr>
        <w:t>5.</w:t>
      </w:r>
      <w:r w:rsidR="003652C4">
        <w:rPr>
          <w:rFonts w:ascii="Calibri" w:hAnsi="Calibri" w:cs="Calibri"/>
          <w:b/>
          <w:bCs/>
        </w:rPr>
        <w:t>5</w:t>
      </w:r>
      <w:r w:rsidRPr="00F1554A">
        <w:rPr>
          <w:rFonts w:ascii="Calibri" w:hAnsi="Calibri" w:cs="Calibri"/>
          <w:b/>
          <w:bCs/>
        </w:rPr>
        <w:t>.</w:t>
      </w:r>
      <w:r w:rsidRPr="00F1554A">
        <w:rPr>
          <w:rFonts w:ascii="Calibri" w:hAnsi="Calibri" w:cs="Calibri"/>
        </w:rPr>
        <w:t xml:space="preserve"> O atraso no pagamento de qualquer parcela sujeitará a CONTRATANTE a multa moratória de 2% (dois por cento) sobre o valor devido, juros de mora de 1% (um por cento) ao mês, calculados pro rata die, e correção monetária pelo IPCA/IBGE, sem prejuízo das demais consequências deste Contrato.</w:t>
      </w:r>
    </w:p>
    <w:p w14:paraId="6DF75A0C" w14:textId="13FE85B8" w:rsidR="00D7162F" w:rsidRPr="00F1554A" w:rsidRDefault="00000000" w:rsidP="00F1554A">
      <w:pPr>
        <w:jc w:val="both"/>
        <w:rPr>
          <w:rFonts w:ascii="Calibri" w:hAnsi="Calibri" w:cs="Calibri"/>
        </w:rPr>
      </w:pPr>
      <w:r w:rsidRPr="00F1554A">
        <w:rPr>
          <w:rFonts w:ascii="Calibri" w:hAnsi="Calibri" w:cs="Calibri"/>
          <w:b/>
          <w:bCs/>
        </w:rPr>
        <w:t>5.</w:t>
      </w:r>
      <w:r w:rsidR="003652C4">
        <w:rPr>
          <w:rFonts w:ascii="Calibri" w:hAnsi="Calibri" w:cs="Calibri"/>
          <w:b/>
          <w:bCs/>
        </w:rPr>
        <w:t>6</w:t>
      </w:r>
      <w:r w:rsidRPr="00F1554A">
        <w:rPr>
          <w:rFonts w:ascii="Calibri" w:hAnsi="Calibri" w:cs="Calibri"/>
          <w:b/>
          <w:bCs/>
        </w:rPr>
        <w:t>.</w:t>
      </w:r>
      <w:r w:rsidRPr="00F1554A">
        <w:rPr>
          <w:rFonts w:ascii="Calibri" w:hAnsi="Calibri" w:cs="Calibri"/>
        </w:rPr>
        <w:t xml:space="preserve"> A CONTRATANTE reembolsará à CONTRATADA, mediante demonstrativo acompanhado dos comprovantes, as despesas incorridas no interesse da execução dos serviços, tais como </w:t>
      </w:r>
      <w:r w:rsidRPr="00F1554A">
        <w:rPr>
          <w:rFonts w:ascii="Calibri" w:hAnsi="Calibri" w:cs="Calibri"/>
        </w:rPr>
        <w:lastRenderedPageBreak/>
        <w:t>taxas, emolumentos, custas, autenticações, certificados e materiais específicos</w:t>
      </w:r>
      <w:r w:rsidR="003652C4">
        <w:rPr>
          <w:rFonts w:ascii="Calibri" w:hAnsi="Calibri" w:cs="Calibri"/>
        </w:rPr>
        <w:t>, desde que previamente comunicada e aprovada a compra pela CONTRATADA</w:t>
      </w:r>
      <w:r w:rsidRPr="00F1554A">
        <w:rPr>
          <w:rFonts w:ascii="Calibri" w:hAnsi="Calibri" w:cs="Calibri"/>
        </w:rPr>
        <w:t>.</w:t>
      </w:r>
    </w:p>
    <w:p w14:paraId="45466C0E" w14:textId="75F946C3" w:rsidR="00D7162F" w:rsidRDefault="00000000" w:rsidP="00F1554A">
      <w:pPr>
        <w:jc w:val="both"/>
        <w:rPr>
          <w:rFonts w:ascii="Calibri" w:hAnsi="Calibri" w:cs="Calibri"/>
        </w:rPr>
      </w:pPr>
      <w:r w:rsidRPr="00F1554A">
        <w:rPr>
          <w:rFonts w:ascii="Calibri" w:hAnsi="Calibri" w:cs="Calibri"/>
          <w:b/>
          <w:bCs/>
        </w:rPr>
        <w:t>5.</w:t>
      </w:r>
      <w:r w:rsidR="003652C4">
        <w:rPr>
          <w:rFonts w:ascii="Calibri" w:hAnsi="Calibri" w:cs="Calibri"/>
          <w:b/>
          <w:bCs/>
        </w:rPr>
        <w:t>7</w:t>
      </w:r>
      <w:r w:rsidRPr="00F1554A">
        <w:rPr>
          <w:rFonts w:ascii="Calibri" w:hAnsi="Calibri" w:cs="Calibri"/>
          <w:b/>
          <w:bCs/>
        </w:rPr>
        <w:t>.</w:t>
      </w:r>
      <w:r w:rsidRPr="00F1554A">
        <w:rPr>
          <w:rFonts w:ascii="Calibri" w:hAnsi="Calibri" w:cs="Calibri"/>
        </w:rPr>
        <w:t xml:space="preserve"> Os serviços extraordinários serão executados somente após aprovação (admitido </w:t>
      </w:r>
      <w:r w:rsidR="003652C4">
        <w:rPr>
          <w:rFonts w:ascii="Calibri" w:hAnsi="Calibri" w:cs="Calibri"/>
        </w:rPr>
        <w:t>comunicação por</w:t>
      </w:r>
      <w:r w:rsidRPr="00F1554A">
        <w:rPr>
          <w:rFonts w:ascii="Calibri" w:hAnsi="Calibri" w:cs="Calibri"/>
        </w:rPr>
        <w:t xml:space="preserve"> e-mail</w:t>
      </w:r>
      <w:r w:rsidR="003652C4">
        <w:rPr>
          <w:rFonts w:ascii="Calibri" w:hAnsi="Calibri" w:cs="Calibri"/>
        </w:rPr>
        <w:t>, whatsapp e softwares semelhantes</w:t>
      </w:r>
      <w:r w:rsidRPr="00F1554A">
        <w:rPr>
          <w:rFonts w:ascii="Calibri" w:hAnsi="Calibri" w:cs="Calibri"/>
        </w:rPr>
        <w:t>) do orçamento pela CONTRATANTE e cobrados na forma nele prevista.</w:t>
      </w:r>
    </w:p>
    <w:p w14:paraId="470E93B9" w14:textId="77777777" w:rsidR="003652C4" w:rsidRPr="00F1554A" w:rsidRDefault="003652C4" w:rsidP="00F1554A">
      <w:pPr>
        <w:jc w:val="both"/>
        <w:rPr>
          <w:rFonts w:ascii="Calibri" w:hAnsi="Calibri" w:cs="Calibri"/>
        </w:rPr>
      </w:pPr>
    </w:p>
    <w:p w14:paraId="39AC2BEE" w14:textId="77777777" w:rsidR="00D7162F" w:rsidRPr="00F1554A" w:rsidRDefault="00000000" w:rsidP="00F1554A">
      <w:pPr>
        <w:rPr>
          <w:rFonts w:ascii="Calibri" w:hAnsi="Calibri" w:cs="Calibri"/>
        </w:rPr>
      </w:pPr>
      <w:r w:rsidRPr="00F1554A">
        <w:rPr>
          <w:rFonts w:ascii="Calibri" w:hAnsi="Calibri" w:cs="Calibri"/>
          <w:b/>
          <w:bCs/>
        </w:rPr>
        <w:t>CLÁUSULA SEXTA – DO INADIMPLEMENTO E DA SUSPENSÃO DOS SERVIÇOS</w:t>
      </w:r>
    </w:p>
    <w:p w14:paraId="1D1E10F2" w14:textId="77777777" w:rsidR="00D7162F" w:rsidRPr="00F1554A" w:rsidRDefault="00000000" w:rsidP="00F1554A">
      <w:pPr>
        <w:jc w:val="both"/>
        <w:rPr>
          <w:rFonts w:ascii="Calibri" w:hAnsi="Calibri" w:cs="Calibri"/>
        </w:rPr>
      </w:pPr>
      <w:r w:rsidRPr="00F1554A">
        <w:rPr>
          <w:rFonts w:ascii="Calibri" w:hAnsi="Calibri" w:cs="Calibri"/>
          <w:b/>
          <w:bCs/>
        </w:rPr>
        <w:t>6.1.</w:t>
      </w:r>
      <w:r w:rsidRPr="00F1554A">
        <w:rPr>
          <w:rFonts w:ascii="Calibri" w:hAnsi="Calibri" w:cs="Calibri"/>
        </w:rPr>
        <w:t xml:space="preserve"> Verificado atraso superior a 15 (quinze) dias no pagamento de qualquer parcela, a CONTRATADA poderá notificar a CONTRATANTE, por escrito, concedendo prazo de 5 (cinco) dias úteis para regularização; persistindo o inadimplemento, poderá suspender a execução dos serviços, comunicando formalmente a suspensão, sem qualquer responsabilidade pelas consequências dela decorrentes, inclusive multas e perda de prazos de obrigações da CONTRATANTE.</w:t>
      </w:r>
    </w:p>
    <w:p w14:paraId="257CD255" w14:textId="77777777" w:rsidR="00D7162F" w:rsidRPr="00F1554A" w:rsidRDefault="00000000" w:rsidP="00F1554A">
      <w:pPr>
        <w:jc w:val="both"/>
        <w:rPr>
          <w:rFonts w:ascii="Calibri" w:hAnsi="Calibri" w:cs="Calibri"/>
        </w:rPr>
      </w:pPr>
      <w:r w:rsidRPr="00F1554A">
        <w:rPr>
          <w:rFonts w:ascii="Calibri" w:hAnsi="Calibri" w:cs="Calibri"/>
          <w:b/>
          <w:bCs/>
        </w:rPr>
        <w:t>6.2.</w:t>
      </w:r>
      <w:r w:rsidRPr="00F1554A">
        <w:rPr>
          <w:rFonts w:ascii="Calibri" w:hAnsi="Calibri" w:cs="Calibri"/>
        </w:rPr>
        <w:t xml:space="preserve"> A suspensão não exonera a CONTRATANTE do pagamento dos honorários relativos aos períodos em que os serviços foram prestados, nem impede a rescisão motivada na forma da Cláusula Sétima.</w:t>
      </w:r>
    </w:p>
    <w:p w14:paraId="409DC61E" w14:textId="77777777" w:rsidR="00D7162F" w:rsidRDefault="00000000" w:rsidP="00F1554A">
      <w:pPr>
        <w:jc w:val="both"/>
        <w:rPr>
          <w:rFonts w:ascii="Calibri" w:hAnsi="Calibri" w:cs="Calibri"/>
        </w:rPr>
      </w:pPr>
      <w:r w:rsidRPr="00F1554A">
        <w:rPr>
          <w:rFonts w:ascii="Calibri" w:hAnsi="Calibri" w:cs="Calibri"/>
          <w:b/>
          <w:bCs/>
        </w:rPr>
        <w:t>6.3.</w:t>
      </w:r>
      <w:r w:rsidRPr="00F1554A">
        <w:rPr>
          <w:rFonts w:ascii="Calibri" w:hAnsi="Calibri" w:cs="Calibri"/>
        </w:rPr>
        <w:t xml:space="preserve"> O inadimplemento superior a 60 (sessenta) dias constitui infração grave, autorizando a rescisão motivada deste Contrato pela CONTRATADA, independentemente de interpelação judicial.</w:t>
      </w:r>
    </w:p>
    <w:p w14:paraId="21F63A86" w14:textId="77777777" w:rsidR="003652C4" w:rsidRPr="00F1554A" w:rsidRDefault="003652C4" w:rsidP="00F1554A">
      <w:pPr>
        <w:jc w:val="both"/>
        <w:rPr>
          <w:rFonts w:ascii="Calibri" w:hAnsi="Calibri" w:cs="Calibri"/>
        </w:rPr>
      </w:pPr>
    </w:p>
    <w:p w14:paraId="7FC6526C" w14:textId="77777777" w:rsidR="00D7162F" w:rsidRPr="00F1554A" w:rsidRDefault="00000000" w:rsidP="00F1554A">
      <w:pPr>
        <w:rPr>
          <w:rFonts w:ascii="Calibri" w:hAnsi="Calibri" w:cs="Calibri"/>
        </w:rPr>
      </w:pPr>
      <w:r w:rsidRPr="00F1554A">
        <w:rPr>
          <w:rFonts w:ascii="Calibri" w:hAnsi="Calibri" w:cs="Calibri"/>
          <w:b/>
          <w:bCs/>
        </w:rPr>
        <w:t>CLÁUSULA SÉTIMA – DA VIGÊNCIA, DA RESCISÃO E DA TRANSIÇÃO</w:t>
      </w:r>
    </w:p>
    <w:p w14:paraId="7654FE27" w14:textId="070AA938" w:rsidR="00D7162F" w:rsidRPr="00F1554A" w:rsidRDefault="00000000" w:rsidP="00F1554A">
      <w:pPr>
        <w:jc w:val="both"/>
        <w:rPr>
          <w:rFonts w:ascii="Calibri" w:hAnsi="Calibri" w:cs="Calibri"/>
        </w:rPr>
      </w:pPr>
      <w:r w:rsidRPr="00F1554A">
        <w:rPr>
          <w:rFonts w:ascii="Calibri" w:hAnsi="Calibri" w:cs="Calibri"/>
          <w:b/>
          <w:bCs/>
        </w:rPr>
        <w:t>7.1.</w:t>
      </w:r>
      <w:r w:rsidRPr="00F1554A">
        <w:rPr>
          <w:rFonts w:ascii="Calibri" w:hAnsi="Calibri" w:cs="Calibri"/>
        </w:rPr>
        <w:t xml:space="preserve"> O presente Contrato vigorará a partir de </w:t>
      </w:r>
      <w:r w:rsidR="003652C4">
        <w:rPr>
          <w:rFonts w:ascii="Calibri" w:hAnsi="Calibri" w:cs="Calibri"/>
          <w:b/>
          <w:bCs/>
        </w:rPr>
        <w:t>{vigencia_inicio}</w:t>
      </w:r>
      <w:r w:rsidRPr="00F1554A">
        <w:rPr>
          <w:rFonts w:ascii="Calibri" w:hAnsi="Calibri" w:cs="Calibri"/>
        </w:rPr>
        <w:t>, por prazo indeterminado.</w:t>
      </w:r>
    </w:p>
    <w:p w14:paraId="35A72736" w14:textId="77777777" w:rsidR="00D7162F" w:rsidRPr="00F1554A" w:rsidRDefault="00000000" w:rsidP="00F1554A">
      <w:pPr>
        <w:jc w:val="both"/>
        <w:rPr>
          <w:rFonts w:ascii="Calibri" w:hAnsi="Calibri" w:cs="Calibri"/>
        </w:rPr>
      </w:pPr>
      <w:r w:rsidRPr="00F1554A">
        <w:rPr>
          <w:rFonts w:ascii="Calibri" w:hAnsi="Calibri" w:cs="Calibri"/>
          <w:b/>
          <w:bCs/>
        </w:rPr>
        <w:t>7.2.</w:t>
      </w:r>
      <w:r w:rsidRPr="00F1554A">
        <w:rPr>
          <w:rFonts w:ascii="Calibri" w:hAnsi="Calibri" w:cs="Calibri"/>
        </w:rPr>
        <w:t xml:space="preserve"> Qualquer das Partes poderá denunciar o Contrato, imotivadamente e a qualquer tempo, mediante aviso prévio escrito de 60 (sessenta) dias.</w:t>
      </w:r>
    </w:p>
    <w:p w14:paraId="689824FF" w14:textId="77777777" w:rsidR="00D7162F" w:rsidRPr="00F1554A" w:rsidRDefault="00000000" w:rsidP="00F1554A">
      <w:pPr>
        <w:jc w:val="both"/>
        <w:rPr>
          <w:rFonts w:ascii="Calibri" w:hAnsi="Calibri" w:cs="Calibri"/>
        </w:rPr>
      </w:pPr>
      <w:r w:rsidRPr="00F1554A">
        <w:rPr>
          <w:rFonts w:ascii="Calibri" w:hAnsi="Calibri" w:cs="Calibri"/>
          <w:b/>
          <w:bCs/>
        </w:rPr>
        <w:t>7.2.1.</w:t>
      </w:r>
      <w:r w:rsidRPr="00F1554A">
        <w:rPr>
          <w:rFonts w:ascii="Calibri" w:hAnsi="Calibri" w:cs="Calibri"/>
        </w:rPr>
        <w:t xml:space="preserve"> A Parte que deixar de conceder o aviso prévio, ou o conceder por prazo inferior, pagará à outra multa compensatória equivalente a 2 (duas) mensalidades de honorários vigentes à época, proporcional ao período de aviso suprimido.</w:t>
      </w:r>
    </w:p>
    <w:p w14:paraId="2FD0376F" w14:textId="77777777" w:rsidR="00D7162F" w:rsidRPr="00F1554A" w:rsidRDefault="00000000" w:rsidP="00F1554A">
      <w:pPr>
        <w:jc w:val="both"/>
        <w:rPr>
          <w:rFonts w:ascii="Calibri" w:hAnsi="Calibri" w:cs="Calibri"/>
        </w:rPr>
      </w:pPr>
      <w:r w:rsidRPr="00F1554A">
        <w:rPr>
          <w:rFonts w:ascii="Calibri" w:hAnsi="Calibri" w:cs="Calibri"/>
          <w:b/>
          <w:bCs/>
        </w:rPr>
        <w:t>7.2.2.</w:t>
      </w:r>
      <w:r w:rsidRPr="00F1554A">
        <w:rPr>
          <w:rFonts w:ascii="Calibri" w:hAnsi="Calibri" w:cs="Calibri"/>
        </w:rPr>
        <w:t xml:space="preserve"> Durante o prazo do aviso prévio, os serviços e os honorários permanecem integralmente devidos; a dispensa, pela CONTRATANTE, da execução de quaisquer serviços nesse período deverá ser formalizada por escrito e não a desobriga do pagamento integral dos honorários até o termo final.</w:t>
      </w:r>
    </w:p>
    <w:p w14:paraId="61EB6D45" w14:textId="77777777" w:rsidR="00D7162F" w:rsidRPr="00F1554A" w:rsidRDefault="00000000" w:rsidP="00F1554A">
      <w:pPr>
        <w:jc w:val="both"/>
        <w:rPr>
          <w:rFonts w:ascii="Calibri" w:hAnsi="Calibri" w:cs="Calibri"/>
        </w:rPr>
      </w:pPr>
      <w:r w:rsidRPr="00F1554A">
        <w:rPr>
          <w:rFonts w:ascii="Calibri" w:hAnsi="Calibri" w:cs="Calibri"/>
          <w:b/>
          <w:bCs/>
        </w:rPr>
        <w:t>7.3.</w:t>
      </w:r>
      <w:r w:rsidRPr="00F1554A">
        <w:rPr>
          <w:rFonts w:ascii="Calibri" w:hAnsi="Calibri" w:cs="Calibri"/>
        </w:rPr>
        <w:t xml:space="preserve"> O Contrato poderá ser rescindido motivadamente, por qualquer das Partes, em caso de infração contratual não sanada no prazo de 15 (quinze) dias contados de notificação escrita que a especifique; tratando-se de infração insanável — tais como o inadimplemento superior a 60 (sessenta) dias, a violação de confidencialidade ou a prática de ato ilícito relacionado a este Contrato —, a rescisão poderá operar-se de imediato, mediante simples comunicação escrita.</w:t>
      </w:r>
    </w:p>
    <w:p w14:paraId="1FCBE901" w14:textId="0FB6DDB9" w:rsidR="00D7162F" w:rsidRPr="00F1554A" w:rsidRDefault="00000000" w:rsidP="00F1554A">
      <w:pPr>
        <w:jc w:val="both"/>
        <w:rPr>
          <w:rFonts w:ascii="Calibri" w:hAnsi="Calibri" w:cs="Calibri"/>
        </w:rPr>
      </w:pPr>
      <w:r w:rsidRPr="00F1554A">
        <w:rPr>
          <w:rFonts w:ascii="Calibri" w:hAnsi="Calibri" w:cs="Calibri"/>
          <w:b/>
          <w:bCs/>
        </w:rPr>
        <w:t>7.3.1.</w:t>
      </w:r>
      <w:r w:rsidRPr="00F1554A">
        <w:rPr>
          <w:rFonts w:ascii="Calibri" w:hAnsi="Calibri" w:cs="Calibri"/>
        </w:rPr>
        <w:t xml:space="preserve"> A Parte que der causa à rescisão motivada pagará à outra multa compensatória equivalente a 2 (duas) mensalidades de honorários vigentes, sem prejuízo dos encargos do item 5.</w:t>
      </w:r>
      <w:r w:rsidR="003652C4">
        <w:rPr>
          <w:rFonts w:ascii="Calibri" w:hAnsi="Calibri" w:cs="Calibri"/>
        </w:rPr>
        <w:t>5</w:t>
      </w:r>
      <w:r w:rsidRPr="00F1554A">
        <w:rPr>
          <w:rFonts w:ascii="Calibri" w:hAnsi="Calibri" w:cs="Calibri"/>
        </w:rPr>
        <w:t xml:space="preserve"> e da indenização por perdas e danos comprovados que a excederem.</w:t>
      </w:r>
    </w:p>
    <w:p w14:paraId="6CB68548" w14:textId="77777777" w:rsidR="00D7162F" w:rsidRPr="00F1554A" w:rsidRDefault="00000000" w:rsidP="00F1554A">
      <w:pPr>
        <w:jc w:val="both"/>
        <w:rPr>
          <w:rFonts w:ascii="Calibri" w:hAnsi="Calibri" w:cs="Calibri"/>
        </w:rPr>
      </w:pPr>
      <w:r w:rsidRPr="00F1554A">
        <w:rPr>
          <w:rFonts w:ascii="Calibri" w:hAnsi="Calibri" w:cs="Calibri"/>
          <w:b/>
          <w:bCs/>
        </w:rPr>
        <w:t>7.4.</w:t>
      </w:r>
      <w:r w:rsidRPr="00F1554A">
        <w:rPr>
          <w:rFonts w:ascii="Calibri" w:hAnsi="Calibri" w:cs="Calibri"/>
        </w:rPr>
        <w:t xml:space="preserve"> A decretação de falência, o deferimento de recuperação judicial ou a comprovada insolvência da CONTRATANTE facultam à CONTRATADA a rescisão imediata deste Contrato. Não integram o objeto contratado a elaboração das demonstrações, relatórios e demais </w:t>
      </w:r>
      <w:proofErr w:type="gramStart"/>
      <w:r w:rsidRPr="00F1554A">
        <w:rPr>
          <w:rFonts w:ascii="Calibri" w:hAnsi="Calibri" w:cs="Calibri"/>
        </w:rPr>
        <w:t>peças contábeis exigidos</w:t>
      </w:r>
      <w:proofErr w:type="gramEnd"/>
      <w:r w:rsidRPr="00F1554A">
        <w:rPr>
          <w:rFonts w:ascii="Calibri" w:hAnsi="Calibri" w:cs="Calibri"/>
        </w:rPr>
        <w:t xml:space="preserve"> pela Lei nº 11.101/2005 (inclusive os documentos do seu art. 51), que constituem serviços extraordinários.</w:t>
      </w:r>
    </w:p>
    <w:p w14:paraId="312404A8" w14:textId="77777777" w:rsidR="00D7162F" w:rsidRPr="00F1554A" w:rsidRDefault="00000000" w:rsidP="00F1554A">
      <w:pPr>
        <w:jc w:val="both"/>
        <w:rPr>
          <w:rFonts w:ascii="Calibri" w:hAnsi="Calibri" w:cs="Calibri"/>
        </w:rPr>
      </w:pPr>
      <w:r w:rsidRPr="00F1554A">
        <w:rPr>
          <w:rFonts w:ascii="Calibri" w:hAnsi="Calibri" w:cs="Calibri"/>
          <w:b/>
          <w:bCs/>
        </w:rPr>
        <w:t>7.5.</w:t>
      </w:r>
      <w:r w:rsidRPr="00F1554A">
        <w:rPr>
          <w:rFonts w:ascii="Calibri" w:hAnsi="Calibri" w:cs="Calibri"/>
        </w:rPr>
        <w:t xml:space="preserve"> Extinto o Contrato por qualquer causa, a CONTRATADA entregará à CONTRATANTE, ou ao novo responsável técnico por esta indicado, mediante protocolo e em até 30 (trinta) dias, os documentos, livros e arquivos digitais de titularidade da CONTRATANTE, inclusive as bases de escrituração em formato usual de intercâmbio (arquivos SPED e congêneres), observadas as </w:t>
      </w:r>
      <w:r w:rsidRPr="00F1554A">
        <w:rPr>
          <w:rFonts w:ascii="Calibri" w:hAnsi="Calibri" w:cs="Calibri"/>
        </w:rPr>
        <w:lastRenderedPageBreak/>
        <w:t>formalidades ético-profissionais das normas do CFC, inclusive quanto à comunicação de transferência de responsabilidade técnica.</w:t>
      </w:r>
    </w:p>
    <w:p w14:paraId="4DD37147" w14:textId="77777777" w:rsidR="00D7162F" w:rsidRPr="00F1554A" w:rsidRDefault="00000000" w:rsidP="00F1554A">
      <w:pPr>
        <w:jc w:val="both"/>
        <w:rPr>
          <w:rFonts w:ascii="Calibri" w:hAnsi="Calibri" w:cs="Calibri"/>
        </w:rPr>
      </w:pPr>
      <w:r w:rsidRPr="00F1554A">
        <w:rPr>
          <w:rFonts w:ascii="Calibri" w:hAnsi="Calibri" w:cs="Calibri"/>
          <w:b/>
          <w:bCs/>
        </w:rPr>
        <w:t>7.5.1.</w:t>
      </w:r>
      <w:r w:rsidRPr="00F1554A">
        <w:rPr>
          <w:rFonts w:ascii="Calibri" w:hAnsi="Calibri" w:cs="Calibri"/>
        </w:rPr>
        <w:t xml:space="preserve"> Para tanto, a CONTRATANTE informará à CONTRATADA, por escrito, o nome, o endereço e o número de registro no CRC do novo responsável técnico; a ausência dessa informação desobriga a CONTRATADA das formalidades de transição que dela dependam, permanecendo devida a entrega dos documentos diretamente à CONTRATANTE.</w:t>
      </w:r>
    </w:p>
    <w:p w14:paraId="43AD9F3D" w14:textId="77777777" w:rsidR="00D7162F" w:rsidRPr="00F1554A" w:rsidRDefault="00000000" w:rsidP="00F1554A">
      <w:pPr>
        <w:jc w:val="both"/>
        <w:rPr>
          <w:rFonts w:ascii="Calibri" w:hAnsi="Calibri" w:cs="Calibri"/>
        </w:rPr>
      </w:pPr>
      <w:r w:rsidRPr="00F1554A">
        <w:rPr>
          <w:rFonts w:ascii="Calibri" w:hAnsi="Calibri" w:cs="Calibri"/>
          <w:b/>
          <w:bCs/>
        </w:rPr>
        <w:t>7.5.2.</w:t>
      </w:r>
      <w:r w:rsidRPr="00F1554A">
        <w:rPr>
          <w:rFonts w:ascii="Calibri" w:hAnsi="Calibri" w:cs="Calibri"/>
        </w:rPr>
        <w:t xml:space="preserve"> Não se incluem na entrega os sistemas, metodologias, papéis de trabalho e demais elementos de propriedade intelectual da CONTRATADA.</w:t>
      </w:r>
    </w:p>
    <w:p w14:paraId="76C2B6F5" w14:textId="77777777" w:rsidR="00D7162F" w:rsidRPr="00F1554A" w:rsidRDefault="00000000" w:rsidP="00F1554A">
      <w:pPr>
        <w:jc w:val="both"/>
        <w:rPr>
          <w:rFonts w:ascii="Calibri" w:hAnsi="Calibri" w:cs="Calibri"/>
        </w:rPr>
      </w:pPr>
      <w:r w:rsidRPr="00F1554A">
        <w:rPr>
          <w:rFonts w:ascii="Calibri" w:hAnsi="Calibri" w:cs="Calibri"/>
          <w:b/>
          <w:bCs/>
        </w:rPr>
        <w:t>7.6.</w:t>
      </w:r>
      <w:r w:rsidRPr="00F1554A">
        <w:rPr>
          <w:rFonts w:ascii="Calibri" w:hAnsi="Calibri" w:cs="Calibri"/>
        </w:rPr>
        <w:t xml:space="preserve"> A CONTRATADA concluirá as obrigações acessórias relativas às competências encerradas até a data de extinção do Contrato e cujos honorários tenham sido pagos; as obrigações de competências posteriores caberão à CONTRATANTE ou ao novo responsável técnico.</w:t>
      </w:r>
    </w:p>
    <w:p w14:paraId="3618EF89" w14:textId="77777777" w:rsidR="003652C4" w:rsidRDefault="003652C4" w:rsidP="00F1554A">
      <w:pPr>
        <w:rPr>
          <w:rFonts w:ascii="Calibri" w:hAnsi="Calibri" w:cs="Calibri"/>
          <w:b/>
          <w:bCs/>
        </w:rPr>
      </w:pPr>
    </w:p>
    <w:p w14:paraId="26F1C001" w14:textId="7564C650" w:rsidR="00D7162F" w:rsidRPr="00F1554A" w:rsidRDefault="00000000" w:rsidP="00F1554A">
      <w:pPr>
        <w:rPr>
          <w:rFonts w:ascii="Calibri" w:hAnsi="Calibri" w:cs="Calibri"/>
        </w:rPr>
      </w:pPr>
      <w:r w:rsidRPr="00F1554A">
        <w:rPr>
          <w:rFonts w:ascii="Calibri" w:hAnsi="Calibri" w:cs="Calibri"/>
          <w:b/>
          <w:bCs/>
        </w:rPr>
        <w:t>CLÁUSULA OITAVA – DA CONFIDENCIALIDADE</w:t>
      </w:r>
    </w:p>
    <w:p w14:paraId="235FA887" w14:textId="77777777" w:rsidR="00D7162F" w:rsidRPr="00F1554A" w:rsidRDefault="00000000" w:rsidP="00F1554A">
      <w:pPr>
        <w:jc w:val="both"/>
        <w:rPr>
          <w:rFonts w:ascii="Calibri" w:hAnsi="Calibri" w:cs="Calibri"/>
        </w:rPr>
      </w:pPr>
      <w:r w:rsidRPr="00F1554A">
        <w:rPr>
          <w:rFonts w:ascii="Calibri" w:hAnsi="Calibri" w:cs="Calibri"/>
          <w:b/>
          <w:bCs/>
        </w:rPr>
        <w:t>8.1.</w:t>
      </w:r>
      <w:r w:rsidRPr="00F1554A">
        <w:rPr>
          <w:rFonts w:ascii="Calibri" w:hAnsi="Calibri" w:cs="Calibri"/>
        </w:rPr>
        <w:t xml:space="preserve"> As Partes manterão sigilo sobre todas as informações comerciais, financeiras, contábeis, fiscais e trabalhistas a que tiverem acesso em razão deste Contrato, utilizando-as exclusivamente para a execução do seu objeto, ressalvadas (i) as informações que devam ser reveladas por força de lei, regulamento ou ordem de autoridade competente, (</w:t>
      </w:r>
      <w:proofErr w:type="spellStart"/>
      <w:r w:rsidRPr="00F1554A">
        <w:rPr>
          <w:rFonts w:ascii="Calibri" w:hAnsi="Calibri" w:cs="Calibri"/>
        </w:rPr>
        <w:t>ii</w:t>
      </w:r>
      <w:proofErr w:type="spellEnd"/>
      <w:r w:rsidRPr="00F1554A">
        <w:rPr>
          <w:rFonts w:ascii="Calibri" w:hAnsi="Calibri" w:cs="Calibri"/>
        </w:rPr>
        <w:t>) as que se tornarem públicas sem culpa da Parte receptora e (</w:t>
      </w:r>
      <w:proofErr w:type="spellStart"/>
      <w:r w:rsidRPr="00F1554A">
        <w:rPr>
          <w:rFonts w:ascii="Calibri" w:hAnsi="Calibri" w:cs="Calibri"/>
        </w:rPr>
        <w:t>iii</w:t>
      </w:r>
      <w:proofErr w:type="spellEnd"/>
      <w:r w:rsidRPr="00F1554A">
        <w:rPr>
          <w:rFonts w:ascii="Calibri" w:hAnsi="Calibri" w:cs="Calibri"/>
        </w:rPr>
        <w:t>) as reveladas a assessores profissionais sujeitos a dever de sigilo equivalente.</w:t>
      </w:r>
    </w:p>
    <w:p w14:paraId="27D1056E" w14:textId="77777777" w:rsidR="00D7162F" w:rsidRDefault="00000000" w:rsidP="00F1554A">
      <w:pPr>
        <w:jc w:val="both"/>
        <w:rPr>
          <w:rFonts w:ascii="Calibri" w:hAnsi="Calibri" w:cs="Calibri"/>
        </w:rPr>
      </w:pPr>
      <w:r w:rsidRPr="00F1554A">
        <w:rPr>
          <w:rFonts w:ascii="Calibri" w:hAnsi="Calibri" w:cs="Calibri"/>
          <w:b/>
          <w:bCs/>
        </w:rPr>
        <w:t>8.2.</w:t>
      </w:r>
      <w:r w:rsidRPr="00F1554A">
        <w:rPr>
          <w:rFonts w:ascii="Calibri" w:hAnsi="Calibri" w:cs="Calibri"/>
        </w:rPr>
        <w:t xml:space="preserve"> A obrigação de confidencialidade sobrevive à extinção deste Contrato pelo prazo de 5 (cinco) anos, sem prejuízo dos deveres de sigilo profissional do contador, que permanecem regidos pelas normas próprias.</w:t>
      </w:r>
    </w:p>
    <w:p w14:paraId="1E800D09" w14:textId="77777777" w:rsidR="003652C4" w:rsidRPr="00F1554A" w:rsidRDefault="003652C4" w:rsidP="00F1554A">
      <w:pPr>
        <w:jc w:val="both"/>
        <w:rPr>
          <w:rFonts w:ascii="Calibri" w:hAnsi="Calibri" w:cs="Calibri"/>
        </w:rPr>
      </w:pPr>
    </w:p>
    <w:p w14:paraId="18CA2441" w14:textId="77777777" w:rsidR="00D7162F" w:rsidRPr="00F1554A" w:rsidRDefault="00000000" w:rsidP="00F1554A">
      <w:pPr>
        <w:rPr>
          <w:rFonts w:ascii="Calibri" w:hAnsi="Calibri" w:cs="Calibri"/>
        </w:rPr>
      </w:pPr>
      <w:r w:rsidRPr="00F1554A">
        <w:rPr>
          <w:rFonts w:ascii="Calibri" w:hAnsi="Calibri" w:cs="Calibri"/>
          <w:b/>
          <w:bCs/>
        </w:rPr>
        <w:t>CLÁUSULA NONA – DA PROTEÇÃO DE DADOS PESSOAIS (LGPD)</w:t>
      </w:r>
    </w:p>
    <w:p w14:paraId="1DDD9C8B" w14:textId="77777777" w:rsidR="00D7162F" w:rsidRPr="00F1554A" w:rsidRDefault="00000000" w:rsidP="00F1554A">
      <w:pPr>
        <w:jc w:val="both"/>
        <w:rPr>
          <w:rFonts w:ascii="Calibri" w:hAnsi="Calibri" w:cs="Calibri"/>
        </w:rPr>
      </w:pPr>
      <w:r w:rsidRPr="00F1554A">
        <w:rPr>
          <w:rFonts w:ascii="Calibri" w:hAnsi="Calibri" w:cs="Calibri"/>
          <w:b/>
          <w:bCs/>
        </w:rPr>
        <w:t>9.1.</w:t>
      </w:r>
      <w:r w:rsidRPr="00F1554A">
        <w:rPr>
          <w:rFonts w:ascii="Calibri" w:hAnsi="Calibri" w:cs="Calibri"/>
        </w:rPr>
        <w:t xml:space="preserve"> As Partes cumprirão a Lei nº 13.709/2018 (LGPD). No tratamento dos dados pessoais de sócios, administradores, empregados e terceiros fornecidos pela CONTRATANTE para a execução deste Contrato, a CONTRATANTE atua como controladora e a CONTRATADA como operadora, tratando os dados exclusivamente conforme as finalidades deste Contrato e para o cumprimento de obrigações legais e regulatórias.</w:t>
      </w:r>
    </w:p>
    <w:p w14:paraId="59CB4C8C" w14:textId="77777777" w:rsidR="00D7162F" w:rsidRPr="00F1554A" w:rsidRDefault="00000000" w:rsidP="00F1554A">
      <w:pPr>
        <w:jc w:val="both"/>
        <w:rPr>
          <w:rFonts w:ascii="Calibri" w:hAnsi="Calibri" w:cs="Calibri"/>
        </w:rPr>
      </w:pPr>
      <w:r w:rsidRPr="00F1554A">
        <w:rPr>
          <w:rFonts w:ascii="Calibri" w:hAnsi="Calibri" w:cs="Calibri"/>
          <w:b/>
          <w:bCs/>
        </w:rPr>
        <w:t>9.2.</w:t>
      </w:r>
      <w:r w:rsidRPr="00F1554A">
        <w:rPr>
          <w:rFonts w:ascii="Calibri" w:hAnsi="Calibri" w:cs="Calibri"/>
        </w:rPr>
        <w:t xml:space="preserve"> A CONTRATADA adotará medidas técnicas e administrativas de segurança aptas a proteger os dados pessoais de acessos não autorizados e de situações acidentais ou ilícitas de destruição, perda, alteração, comunicação ou difusão, restringindo o acesso aos profissionais que deles necessitem para a execução dos serviços.</w:t>
      </w:r>
    </w:p>
    <w:p w14:paraId="67447EB5" w14:textId="77777777" w:rsidR="00D7162F" w:rsidRPr="00F1554A" w:rsidRDefault="00000000" w:rsidP="00F1554A">
      <w:pPr>
        <w:jc w:val="both"/>
        <w:rPr>
          <w:rFonts w:ascii="Calibri" w:hAnsi="Calibri" w:cs="Calibri"/>
        </w:rPr>
      </w:pPr>
      <w:r w:rsidRPr="00F1554A">
        <w:rPr>
          <w:rFonts w:ascii="Calibri" w:hAnsi="Calibri" w:cs="Calibri"/>
          <w:b/>
          <w:bCs/>
        </w:rPr>
        <w:t>9.3.</w:t>
      </w:r>
      <w:r w:rsidRPr="00F1554A">
        <w:rPr>
          <w:rFonts w:ascii="Calibri" w:hAnsi="Calibri" w:cs="Calibri"/>
        </w:rPr>
        <w:t xml:space="preserve"> Cada Parte comunicará à outra, em até 48 (quarenta e oito) horas do conhecimento, a ocorrência de incidente de segurança que possa acarretar risco ou dano relevante aos titulares, cooperando nas providências cabíveis.</w:t>
      </w:r>
    </w:p>
    <w:p w14:paraId="49BDDC84" w14:textId="77777777" w:rsidR="00D7162F" w:rsidRPr="00F1554A" w:rsidRDefault="00000000" w:rsidP="00F1554A">
      <w:pPr>
        <w:jc w:val="both"/>
        <w:rPr>
          <w:rFonts w:ascii="Calibri" w:hAnsi="Calibri" w:cs="Calibri"/>
        </w:rPr>
      </w:pPr>
      <w:r w:rsidRPr="00F1554A">
        <w:rPr>
          <w:rFonts w:ascii="Calibri" w:hAnsi="Calibri" w:cs="Calibri"/>
          <w:b/>
          <w:bCs/>
        </w:rPr>
        <w:t>9.4.</w:t>
      </w:r>
      <w:r w:rsidRPr="00F1554A">
        <w:rPr>
          <w:rFonts w:ascii="Calibri" w:hAnsi="Calibri" w:cs="Calibri"/>
        </w:rPr>
        <w:t xml:space="preserve"> Extinto o Contrato, a CONTRATADA devolverá ou eliminará os dados pessoais tratados por conta da CONTRATANTE, ressalvada a conservação para cumprimento de obrigação legal ou regulatória e pelos prazos prescricionais e decadenciais aplicáveis, na forma do art. 16 da LGPD.</w:t>
      </w:r>
    </w:p>
    <w:p w14:paraId="13C189F9" w14:textId="77777777" w:rsidR="00D7162F" w:rsidRDefault="00000000" w:rsidP="00F1554A">
      <w:pPr>
        <w:jc w:val="both"/>
        <w:rPr>
          <w:rFonts w:ascii="Calibri" w:hAnsi="Calibri" w:cs="Calibri"/>
        </w:rPr>
      </w:pPr>
      <w:r w:rsidRPr="00F1554A">
        <w:rPr>
          <w:rFonts w:ascii="Calibri" w:hAnsi="Calibri" w:cs="Calibri"/>
          <w:b/>
          <w:bCs/>
        </w:rPr>
        <w:t>9.5.</w:t>
      </w:r>
      <w:r w:rsidRPr="00F1554A">
        <w:rPr>
          <w:rFonts w:ascii="Calibri" w:hAnsi="Calibri" w:cs="Calibri"/>
        </w:rPr>
        <w:t xml:space="preserve"> A CONTRATANTE responde pela licitude da coleta e do compartilhamento originários dos dados pessoais que fornecer e por transmitir à CONTRATADA somente instruções de tratamento conformes à lei.</w:t>
      </w:r>
    </w:p>
    <w:p w14:paraId="35A4B13F" w14:textId="77777777" w:rsidR="003652C4" w:rsidRPr="00F1554A" w:rsidRDefault="003652C4" w:rsidP="00F1554A">
      <w:pPr>
        <w:jc w:val="both"/>
        <w:rPr>
          <w:rFonts w:ascii="Calibri" w:hAnsi="Calibri" w:cs="Calibri"/>
        </w:rPr>
      </w:pPr>
    </w:p>
    <w:p w14:paraId="02D6DD05" w14:textId="77777777" w:rsidR="00D7162F" w:rsidRPr="00F1554A" w:rsidRDefault="00000000" w:rsidP="00F1554A">
      <w:pPr>
        <w:rPr>
          <w:rFonts w:ascii="Calibri" w:hAnsi="Calibri" w:cs="Calibri"/>
        </w:rPr>
      </w:pPr>
      <w:r w:rsidRPr="00F1554A">
        <w:rPr>
          <w:rFonts w:ascii="Calibri" w:hAnsi="Calibri" w:cs="Calibri"/>
          <w:b/>
          <w:bCs/>
        </w:rPr>
        <w:t>CLÁUSULA DÉCIMA – DA ANTICORRUPÇÃO E DA PREVENÇÃO À LAVAGEM DE DINHEIRO</w:t>
      </w:r>
    </w:p>
    <w:p w14:paraId="07E9A7D7" w14:textId="77777777" w:rsidR="00D7162F" w:rsidRPr="00F1554A" w:rsidRDefault="00000000" w:rsidP="00F1554A">
      <w:pPr>
        <w:jc w:val="both"/>
        <w:rPr>
          <w:rFonts w:ascii="Calibri" w:hAnsi="Calibri" w:cs="Calibri"/>
        </w:rPr>
      </w:pPr>
      <w:r w:rsidRPr="00F1554A">
        <w:rPr>
          <w:rFonts w:ascii="Calibri" w:hAnsi="Calibri" w:cs="Calibri"/>
          <w:b/>
          <w:bCs/>
        </w:rPr>
        <w:t>10.1.</w:t>
      </w:r>
      <w:r w:rsidRPr="00F1554A">
        <w:rPr>
          <w:rFonts w:ascii="Calibri" w:hAnsi="Calibri" w:cs="Calibri"/>
        </w:rPr>
        <w:t xml:space="preserve"> As Partes declaram, por si e por seus sócios, administradores, empregados e prepostos, que cumprem e cumprirão a Lei nº 12.846/2013 e seu regulamento (Decreto nº 11.129/2022), a Lei nº 9.613/1998 e as demais normas de combate à corrupção e à lavagem de dinheiro aplicáveis, abstendo-se de prometer, oferecer ou dar, direta ou indiretamente, vantagem indevida a agente público ou a terceiro a ele relacionado.</w:t>
      </w:r>
    </w:p>
    <w:p w14:paraId="29D89E3A" w14:textId="77777777" w:rsidR="00D7162F" w:rsidRDefault="00000000" w:rsidP="00F1554A">
      <w:pPr>
        <w:jc w:val="both"/>
        <w:rPr>
          <w:rFonts w:ascii="Calibri" w:hAnsi="Calibri" w:cs="Calibri"/>
        </w:rPr>
      </w:pPr>
      <w:r w:rsidRPr="00F1554A">
        <w:rPr>
          <w:rFonts w:ascii="Calibri" w:hAnsi="Calibri" w:cs="Calibri"/>
          <w:b/>
          <w:bCs/>
        </w:rPr>
        <w:lastRenderedPageBreak/>
        <w:t>10.2.</w:t>
      </w:r>
      <w:r w:rsidRPr="00F1554A">
        <w:rPr>
          <w:rFonts w:ascii="Calibri" w:hAnsi="Calibri" w:cs="Calibri"/>
        </w:rPr>
        <w:t xml:space="preserve"> A violação comprovada do item 10.1 por qualquer das Partes constitui infração grave e autoriza a outra Parte a rescindir motivadamente este Contrato, na forma do item 7.3, sem prejuízo da indenização por perdas e danos.</w:t>
      </w:r>
    </w:p>
    <w:p w14:paraId="055C0AB2" w14:textId="77777777" w:rsidR="003652C4" w:rsidRPr="00F1554A" w:rsidRDefault="003652C4" w:rsidP="00F1554A">
      <w:pPr>
        <w:jc w:val="both"/>
        <w:rPr>
          <w:rFonts w:ascii="Calibri" w:hAnsi="Calibri" w:cs="Calibri"/>
        </w:rPr>
      </w:pPr>
    </w:p>
    <w:p w14:paraId="763AED9A" w14:textId="77777777" w:rsidR="00D7162F" w:rsidRPr="00F1554A" w:rsidRDefault="00000000" w:rsidP="00F1554A">
      <w:pPr>
        <w:rPr>
          <w:rFonts w:ascii="Calibri" w:hAnsi="Calibri" w:cs="Calibri"/>
        </w:rPr>
      </w:pPr>
      <w:r w:rsidRPr="00F1554A">
        <w:rPr>
          <w:rFonts w:ascii="Calibri" w:hAnsi="Calibri" w:cs="Calibri"/>
          <w:b/>
          <w:bCs/>
        </w:rPr>
        <w:t>CLÁUSULA DÉCIMA PRIMEIRA – DAS DISPOSIÇÕES GERAIS</w:t>
      </w:r>
    </w:p>
    <w:p w14:paraId="4DBA1608" w14:textId="77777777" w:rsidR="00D7162F" w:rsidRPr="00F1554A" w:rsidRDefault="00000000" w:rsidP="00F1554A">
      <w:pPr>
        <w:jc w:val="both"/>
        <w:rPr>
          <w:rFonts w:ascii="Calibri" w:hAnsi="Calibri" w:cs="Calibri"/>
        </w:rPr>
      </w:pPr>
      <w:r w:rsidRPr="00F1554A">
        <w:rPr>
          <w:rFonts w:ascii="Calibri" w:hAnsi="Calibri" w:cs="Calibri"/>
          <w:b/>
          <w:bCs/>
        </w:rPr>
        <w:t>11.1. Comunicações.</w:t>
      </w:r>
      <w:r w:rsidRPr="00F1554A">
        <w:rPr>
          <w:rFonts w:ascii="Calibri" w:hAnsi="Calibri" w:cs="Calibri"/>
        </w:rPr>
        <w:t xml:space="preserve"> As comunicações entre as Partes serão feitas por escrito, aos endereços físicos e eletrônicos indicados no preâmbulo, considerando-se válidas as enviadas por e-mail com confirmação de recebimento ou de leitura; a alteração de endereço ou e-mail deverá ser comunicada à outra Parte, sob pena de validade das comunicações enviadas aos dados anteriores.</w:t>
      </w:r>
    </w:p>
    <w:p w14:paraId="76EC1455" w14:textId="77777777" w:rsidR="00D7162F" w:rsidRPr="00F1554A" w:rsidRDefault="00000000" w:rsidP="00F1554A">
      <w:pPr>
        <w:jc w:val="both"/>
        <w:rPr>
          <w:rFonts w:ascii="Calibri" w:hAnsi="Calibri" w:cs="Calibri"/>
        </w:rPr>
      </w:pPr>
      <w:r w:rsidRPr="00F1554A">
        <w:rPr>
          <w:rFonts w:ascii="Calibri" w:hAnsi="Calibri" w:cs="Calibri"/>
          <w:b/>
          <w:bCs/>
        </w:rPr>
        <w:t>11.2. Tolerância.</w:t>
      </w:r>
      <w:r w:rsidRPr="00F1554A">
        <w:rPr>
          <w:rFonts w:ascii="Calibri" w:hAnsi="Calibri" w:cs="Calibri"/>
        </w:rPr>
        <w:t xml:space="preserve"> A tolerância de qualquer das Partes quanto ao descumprimento de obrigação da outra não constitui novação, renúncia ou alteração contratual, podendo a Parte tolerante exigir o cumprimento a qualquer tempo.</w:t>
      </w:r>
    </w:p>
    <w:p w14:paraId="59D50281" w14:textId="77777777" w:rsidR="00D7162F" w:rsidRPr="00F1554A" w:rsidRDefault="00000000" w:rsidP="00F1554A">
      <w:pPr>
        <w:jc w:val="both"/>
        <w:rPr>
          <w:rFonts w:ascii="Calibri" w:hAnsi="Calibri" w:cs="Calibri"/>
        </w:rPr>
      </w:pPr>
      <w:r w:rsidRPr="00F1554A">
        <w:rPr>
          <w:rFonts w:ascii="Calibri" w:hAnsi="Calibri" w:cs="Calibri"/>
          <w:b/>
          <w:bCs/>
        </w:rPr>
        <w:t>11.3. Integralidade.</w:t>
      </w:r>
      <w:r w:rsidRPr="00F1554A">
        <w:rPr>
          <w:rFonts w:ascii="Calibri" w:hAnsi="Calibri" w:cs="Calibri"/>
        </w:rPr>
        <w:t xml:space="preserve"> Este Contrato constitui o acordo integral entre as Partes quanto ao seu objeto e substitui todos os entendimentos, propostas e ajustes anteriores, escritos ou verbais; qualquer alteração somente valerá se formalizada por aditivo escrito e assinado por ambas as Partes.</w:t>
      </w:r>
    </w:p>
    <w:p w14:paraId="5BCDF1D8" w14:textId="77777777" w:rsidR="00D7162F" w:rsidRPr="00F1554A" w:rsidRDefault="00000000" w:rsidP="00F1554A">
      <w:pPr>
        <w:jc w:val="both"/>
        <w:rPr>
          <w:rFonts w:ascii="Calibri" w:hAnsi="Calibri" w:cs="Calibri"/>
        </w:rPr>
      </w:pPr>
      <w:r w:rsidRPr="00F1554A">
        <w:rPr>
          <w:rFonts w:ascii="Calibri" w:hAnsi="Calibri" w:cs="Calibri"/>
          <w:b/>
          <w:bCs/>
        </w:rPr>
        <w:t>11.4. Cessão.</w:t>
      </w:r>
      <w:r w:rsidRPr="00F1554A">
        <w:rPr>
          <w:rFonts w:ascii="Calibri" w:hAnsi="Calibri" w:cs="Calibri"/>
        </w:rPr>
        <w:t xml:space="preserve"> Nenhuma das Partes poderá ceder ou transferir este Contrato, no todo ou em parte, sem a anuência prévia e escrita da outra.</w:t>
      </w:r>
    </w:p>
    <w:p w14:paraId="06C3C34A" w14:textId="77777777" w:rsidR="00D7162F" w:rsidRPr="00F1554A" w:rsidRDefault="00000000" w:rsidP="00F1554A">
      <w:pPr>
        <w:jc w:val="both"/>
        <w:rPr>
          <w:rFonts w:ascii="Calibri" w:hAnsi="Calibri" w:cs="Calibri"/>
        </w:rPr>
      </w:pPr>
      <w:r w:rsidRPr="00F1554A">
        <w:rPr>
          <w:rFonts w:ascii="Calibri" w:hAnsi="Calibri" w:cs="Calibri"/>
          <w:b/>
          <w:bCs/>
        </w:rPr>
        <w:t>11.5. Independência das Partes.</w:t>
      </w:r>
      <w:r w:rsidRPr="00F1554A">
        <w:rPr>
          <w:rFonts w:ascii="Calibri" w:hAnsi="Calibri" w:cs="Calibri"/>
        </w:rPr>
        <w:t xml:space="preserve"> Este Contrato não estabelece vínculo empregatício, societário ou de representação entre as Partes, seus sócios, empregados ou prepostos, tampouco relação de exclusividade ou solidariedade.</w:t>
      </w:r>
    </w:p>
    <w:p w14:paraId="1F279CDD" w14:textId="77777777" w:rsidR="00D7162F" w:rsidRPr="00F1554A" w:rsidRDefault="00000000" w:rsidP="00F1554A">
      <w:pPr>
        <w:jc w:val="both"/>
        <w:rPr>
          <w:rFonts w:ascii="Calibri" w:hAnsi="Calibri" w:cs="Calibri"/>
        </w:rPr>
      </w:pPr>
      <w:r w:rsidRPr="00F1554A">
        <w:rPr>
          <w:rFonts w:ascii="Calibri" w:hAnsi="Calibri" w:cs="Calibri"/>
          <w:b/>
          <w:bCs/>
        </w:rPr>
        <w:t>11.6. Nulidade parcial.</w:t>
      </w:r>
      <w:r w:rsidRPr="00F1554A">
        <w:rPr>
          <w:rFonts w:ascii="Calibri" w:hAnsi="Calibri" w:cs="Calibri"/>
        </w:rPr>
        <w:t xml:space="preserve"> A eventual invalidade ou ineficácia de qualquer disposição não prejudicará as demais, devendo as Partes negociar de boa-fé disposição substitutiva que preserve a finalidade econômica original.</w:t>
      </w:r>
    </w:p>
    <w:p w14:paraId="4DB99FDA" w14:textId="77777777" w:rsidR="00D7162F" w:rsidRPr="00F1554A" w:rsidRDefault="00000000" w:rsidP="00F1554A">
      <w:pPr>
        <w:jc w:val="both"/>
        <w:rPr>
          <w:rFonts w:ascii="Calibri" w:hAnsi="Calibri" w:cs="Calibri"/>
        </w:rPr>
      </w:pPr>
      <w:r w:rsidRPr="00F1554A">
        <w:rPr>
          <w:rFonts w:ascii="Calibri" w:hAnsi="Calibri" w:cs="Calibri"/>
          <w:b/>
          <w:bCs/>
        </w:rPr>
        <w:t>11.7. Assinatura eletrônica.</w:t>
      </w:r>
      <w:r w:rsidRPr="00F1554A">
        <w:rPr>
          <w:rFonts w:ascii="Calibri" w:hAnsi="Calibri" w:cs="Calibri"/>
        </w:rPr>
        <w:t xml:space="preserve"> As Partes reconhecem a validade, a eficácia e a executividade deste Contrato quando assinado eletronicamente, por certificado digital ICP-Brasil ou por assinatura eletrônica avançada em plataforma que assegure a autoria e a integridade do documento, nos termos da MP nº 2.200-2/2001 e da Lei nº 14.063/2020.</w:t>
      </w:r>
    </w:p>
    <w:p w14:paraId="653658AB" w14:textId="77777777" w:rsidR="00D7162F" w:rsidRPr="00F1554A" w:rsidRDefault="00000000" w:rsidP="00F1554A">
      <w:pPr>
        <w:jc w:val="both"/>
        <w:rPr>
          <w:rFonts w:ascii="Calibri" w:hAnsi="Calibri" w:cs="Calibri"/>
        </w:rPr>
      </w:pPr>
      <w:r w:rsidRPr="00F1554A">
        <w:rPr>
          <w:rFonts w:ascii="Calibri" w:hAnsi="Calibri" w:cs="Calibri"/>
          <w:b/>
          <w:bCs/>
        </w:rPr>
        <w:t>11.8. Título executivo.</w:t>
      </w:r>
      <w:r w:rsidRPr="00F1554A">
        <w:rPr>
          <w:rFonts w:ascii="Calibri" w:hAnsi="Calibri" w:cs="Calibri"/>
        </w:rPr>
        <w:t xml:space="preserve"> Este Contrato, assinado pelas Partes e por duas testemunhas, constitui título executivo extrajudicial, nos termos do art. 784, III, do Código de Processo Civil.</w:t>
      </w:r>
    </w:p>
    <w:p w14:paraId="6D8B44AA" w14:textId="77777777" w:rsidR="003652C4" w:rsidRDefault="003652C4" w:rsidP="00F1554A">
      <w:pPr>
        <w:rPr>
          <w:rFonts w:ascii="Calibri" w:hAnsi="Calibri" w:cs="Calibri"/>
          <w:b/>
          <w:bCs/>
        </w:rPr>
      </w:pPr>
    </w:p>
    <w:p w14:paraId="70F4763A" w14:textId="3712F69A" w:rsidR="00D7162F" w:rsidRPr="00F1554A" w:rsidRDefault="00000000" w:rsidP="00F1554A">
      <w:pPr>
        <w:rPr>
          <w:rFonts w:ascii="Calibri" w:hAnsi="Calibri" w:cs="Calibri"/>
        </w:rPr>
      </w:pPr>
      <w:r w:rsidRPr="00F1554A">
        <w:rPr>
          <w:rFonts w:ascii="Calibri" w:hAnsi="Calibri" w:cs="Calibri"/>
          <w:b/>
          <w:bCs/>
        </w:rPr>
        <w:t>CLÁUSULA DÉCIMA SEGUNDA – DO FORO</w:t>
      </w:r>
    </w:p>
    <w:p w14:paraId="6D6894AA" w14:textId="77777777" w:rsidR="00D7162F" w:rsidRPr="00F1554A" w:rsidRDefault="00000000" w:rsidP="00F1554A">
      <w:pPr>
        <w:jc w:val="both"/>
        <w:rPr>
          <w:rFonts w:ascii="Calibri" w:hAnsi="Calibri" w:cs="Calibri"/>
        </w:rPr>
      </w:pPr>
      <w:r w:rsidRPr="00F1554A">
        <w:rPr>
          <w:rFonts w:ascii="Calibri" w:hAnsi="Calibri" w:cs="Calibri"/>
          <w:b/>
          <w:bCs/>
        </w:rPr>
        <w:t>12.1.</w:t>
      </w:r>
      <w:r w:rsidRPr="00F1554A">
        <w:rPr>
          <w:rFonts w:ascii="Calibri" w:hAnsi="Calibri" w:cs="Calibri"/>
        </w:rPr>
        <w:t xml:space="preserve"> Fica eleito o foro da Comarca de Uberlândia, Estado de Minas Gerais, com renúncia expressa a qualquer outro, por mais privilegiado que seja, para dirimir as controvérsias oriundas deste Contrato.</w:t>
      </w:r>
    </w:p>
    <w:p w14:paraId="601C38DD" w14:textId="781CB4A1" w:rsidR="00D7162F" w:rsidRDefault="00000000" w:rsidP="00F1554A">
      <w:pPr>
        <w:jc w:val="both"/>
        <w:rPr>
          <w:rFonts w:ascii="Calibri" w:hAnsi="Calibri" w:cs="Calibri"/>
        </w:rPr>
      </w:pPr>
      <w:r w:rsidRPr="00F1554A">
        <w:rPr>
          <w:rFonts w:ascii="Calibri" w:hAnsi="Calibri" w:cs="Calibri"/>
        </w:rPr>
        <w:t xml:space="preserve">E, por estarem justas e contratadas, as Partes assinam o presente instrumento em </w:t>
      </w:r>
      <w:r w:rsidR="003652C4">
        <w:rPr>
          <w:rFonts w:ascii="Calibri" w:hAnsi="Calibri" w:cs="Calibri"/>
        </w:rPr>
        <w:t>uma única via, na modalidade</w:t>
      </w:r>
      <w:r w:rsidRPr="00F1554A">
        <w:rPr>
          <w:rFonts w:ascii="Calibri" w:hAnsi="Calibri" w:cs="Calibri"/>
        </w:rPr>
        <w:t xml:space="preserve"> eletronica na forma do item 11.7</w:t>
      </w:r>
      <w:r w:rsidR="003652C4">
        <w:rPr>
          <w:rFonts w:ascii="Calibri" w:hAnsi="Calibri" w:cs="Calibri"/>
        </w:rPr>
        <w:t>.</w:t>
      </w:r>
    </w:p>
    <w:p w14:paraId="429E10D5" w14:textId="77777777" w:rsidR="003652C4" w:rsidRPr="00F1554A" w:rsidRDefault="003652C4" w:rsidP="00F1554A">
      <w:pPr>
        <w:jc w:val="both"/>
        <w:rPr>
          <w:rFonts w:ascii="Calibri" w:hAnsi="Calibri" w:cs="Calibri"/>
        </w:rPr>
      </w:pPr>
    </w:p>
    <w:p w14:paraId="35BE60E9" w14:textId="31EEBA15" w:rsidR="00D7162F" w:rsidRDefault="00000000" w:rsidP="00F1554A">
      <w:pPr>
        <w:jc w:val="center"/>
        <w:rPr>
          <w:rFonts w:ascii="Calibri" w:hAnsi="Calibri" w:cs="Calibri"/>
        </w:rPr>
      </w:pPr>
      <w:r w:rsidRPr="00F1554A">
        <w:rPr>
          <w:rFonts w:ascii="Calibri" w:hAnsi="Calibri" w:cs="Calibri"/>
        </w:rPr>
        <w:t xml:space="preserve">Uberlândia/MG, </w:t>
      </w:r>
      <w:r>
        <w:rPr>
          <w:rFonts w:ascii="Calibri" w:hAnsi="Calibri" w:cs="Calibri"/>
        </w:rPr>
        <w:t>{data_assinatura}</w:t>
      </w:r>
      <w:r w:rsidRPr="00F1554A">
        <w:rPr>
          <w:rFonts w:ascii="Calibri" w:hAnsi="Calibri" w:cs="Calibri"/>
        </w:rPr>
        <w:t>.</w:t>
      </w:r>
    </w:p>
    <w:p w14:paraId="09036059" w14:textId="77777777" w:rsidR="003652C4" w:rsidRDefault="003652C4" w:rsidP="00F1554A">
      <w:pPr>
        <w:jc w:val="center"/>
        <w:rPr>
          <w:rFonts w:ascii="Calibri" w:hAnsi="Calibri" w:cs="Calibri"/>
        </w:rPr>
      </w:pPr>
    </w:p>
    <w:p w14:paraId="02B4196B" w14:textId="77777777" w:rsidR="003652C4" w:rsidRDefault="003652C4" w:rsidP="00F1554A">
      <w:pPr>
        <w:jc w:val="center"/>
        <w:rPr>
          <w:rFonts w:ascii="Calibri" w:hAnsi="Calibri" w:cs="Calibri"/>
        </w:rPr>
      </w:pPr>
    </w:p>
    <w:p w14:paraId="7501787F" w14:textId="77777777" w:rsidR="003652C4" w:rsidRPr="00F1554A" w:rsidRDefault="003652C4" w:rsidP="00F1554A">
      <w:pPr>
        <w:jc w:val="center"/>
        <w:rPr>
          <w:rFonts w:ascii="Calibri" w:hAnsi="Calibri" w:cs="Calibri"/>
        </w:rPr>
      </w:pPr>
    </w:p>
    <w:p w14:paraId="63989053" w14:textId="77777777" w:rsidR="00D7162F" w:rsidRPr="00F1554A" w:rsidRDefault="00000000" w:rsidP="00F1554A">
      <w:pPr>
        <w:jc w:val="center"/>
        <w:rPr>
          <w:rFonts w:ascii="Calibri" w:hAnsi="Calibri" w:cs="Calibri"/>
        </w:rPr>
      </w:pPr>
      <w:r w:rsidRPr="00F1554A">
        <w:rPr>
          <w:rFonts w:ascii="Calibri" w:hAnsi="Calibri" w:cs="Calibri"/>
        </w:rPr>
        <w:t>_______________________________________________</w:t>
      </w:r>
    </w:p>
    <w:p w14:paraId="6EE5BD81" w14:textId="77777777" w:rsidR="00D7162F" w:rsidRPr="00F1554A" w:rsidRDefault="00000000" w:rsidP="00F1554A">
      <w:pPr>
        <w:jc w:val="center"/>
        <w:rPr>
          <w:rFonts w:ascii="Calibri" w:hAnsi="Calibri" w:cs="Calibri"/>
        </w:rPr>
      </w:pPr>
      <w:r w:rsidRPr="00F1554A">
        <w:rPr>
          <w:rFonts w:ascii="Calibri" w:hAnsi="Calibri" w:cs="Calibri"/>
          <w:b/>
          <w:bCs/>
        </w:rPr>
        <w:t>ELEVARE ADVISORY LTDA</w:t>
      </w:r>
    </w:p>
    <w:p w14:paraId="2FBADD3D" w14:textId="77777777" w:rsidR="003652C4" w:rsidRDefault="003652C4" w:rsidP="00F1554A">
      <w:pPr>
        <w:jc w:val="center"/>
        <w:rPr>
          <w:rFonts w:ascii="Calibri" w:hAnsi="Calibri" w:cs="Calibri"/>
        </w:rPr>
      </w:pPr>
    </w:p>
    <w:p w14:paraId="03ADAA12" w14:textId="77777777" w:rsidR="003652C4" w:rsidRPr="00F1554A" w:rsidRDefault="003652C4" w:rsidP="00F1554A">
      <w:pPr>
        <w:jc w:val="center"/>
        <w:rPr>
          <w:rFonts w:ascii="Calibri" w:hAnsi="Calibri" w:cs="Calibri"/>
        </w:rPr>
      </w:pPr>
    </w:p>
    <w:p w14:paraId="73AD0B7A" w14:textId="77777777" w:rsidR="00D7162F" w:rsidRPr="00F1554A" w:rsidRDefault="00000000" w:rsidP="00F1554A">
      <w:pPr>
        <w:jc w:val="center"/>
        <w:rPr>
          <w:rFonts w:ascii="Calibri" w:hAnsi="Calibri" w:cs="Calibri"/>
        </w:rPr>
      </w:pPr>
      <w:r w:rsidRPr="00F1554A">
        <w:rPr>
          <w:rFonts w:ascii="Calibri" w:hAnsi="Calibri" w:cs="Calibri"/>
        </w:rPr>
        <w:t>_______________________________________________</w:t>
      </w:r>
    </w:p>
    <w:p w14:paraId="509E2DBF" w14:textId="77777777" w:rsidR="00D7162F" w:rsidRPr="00F1554A" w:rsidRDefault="00000000" w:rsidP="00F1554A">
      <w:pPr>
        <w:jc w:val="center"/>
        <w:rPr>
          <w:rFonts w:ascii="Calibri" w:hAnsi="Calibri" w:cs="Calibri"/>
        </w:rPr>
      </w:pPr>
      <w:r w:rsidRPr="003652C4">
        <w:rPr>
          <w:rFonts w:ascii="Calibri" w:hAnsi="Calibri" w:cs="Calibri"/>
          <w:b/>
          <w:bCs/>
        </w:rPr>
        <w:t>{razao_social}</w:t>
      </w:r>
    </w:p>
    <w:sectPr w:rsidR="00D7162F" w:rsidRPr="00F1554A">
      <w:pgSz w:w="11906" w:h="16838"/>
      <w:pgMar w:top="1418" w:right="1418" w:bottom="1418"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001CE"/>
    <w:multiLevelType w:val="hybridMultilevel"/>
    <w:tmpl w:val="CB423AA0"/>
    <w:lvl w:ilvl="0" w:tplc="731A3512">
      <w:start w:val="1"/>
      <w:numFmt w:val="bullet"/>
      <w:lvlText w:val="●"/>
      <w:lvlJc w:val="left"/>
      <w:pPr>
        <w:ind w:left="720" w:hanging="360"/>
      </w:pPr>
    </w:lvl>
    <w:lvl w:ilvl="1" w:tplc="4A9C9060">
      <w:start w:val="1"/>
      <w:numFmt w:val="bullet"/>
      <w:lvlText w:val="○"/>
      <w:lvlJc w:val="left"/>
      <w:pPr>
        <w:ind w:left="1440" w:hanging="360"/>
      </w:pPr>
    </w:lvl>
    <w:lvl w:ilvl="2" w:tplc="19702082">
      <w:start w:val="1"/>
      <w:numFmt w:val="bullet"/>
      <w:lvlText w:val="■"/>
      <w:lvlJc w:val="left"/>
      <w:pPr>
        <w:ind w:left="2160" w:hanging="360"/>
      </w:pPr>
    </w:lvl>
    <w:lvl w:ilvl="3" w:tplc="9C56F5AE">
      <w:start w:val="1"/>
      <w:numFmt w:val="bullet"/>
      <w:lvlText w:val="●"/>
      <w:lvlJc w:val="left"/>
      <w:pPr>
        <w:ind w:left="2880" w:hanging="360"/>
      </w:pPr>
    </w:lvl>
    <w:lvl w:ilvl="4" w:tplc="9698F15C">
      <w:start w:val="1"/>
      <w:numFmt w:val="bullet"/>
      <w:lvlText w:val="○"/>
      <w:lvlJc w:val="left"/>
      <w:pPr>
        <w:ind w:left="3600" w:hanging="360"/>
      </w:pPr>
    </w:lvl>
    <w:lvl w:ilvl="5" w:tplc="19A4FB72">
      <w:start w:val="1"/>
      <w:numFmt w:val="bullet"/>
      <w:lvlText w:val="■"/>
      <w:lvlJc w:val="left"/>
      <w:pPr>
        <w:ind w:left="4320" w:hanging="360"/>
      </w:pPr>
    </w:lvl>
    <w:lvl w:ilvl="6" w:tplc="0F2206DE">
      <w:start w:val="1"/>
      <w:numFmt w:val="bullet"/>
      <w:lvlText w:val="●"/>
      <w:lvlJc w:val="left"/>
      <w:pPr>
        <w:ind w:left="5040" w:hanging="360"/>
      </w:pPr>
    </w:lvl>
    <w:lvl w:ilvl="7" w:tplc="E774E1E4">
      <w:start w:val="1"/>
      <w:numFmt w:val="bullet"/>
      <w:lvlText w:val="●"/>
      <w:lvlJc w:val="left"/>
      <w:pPr>
        <w:ind w:left="5760" w:hanging="360"/>
      </w:pPr>
    </w:lvl>
    <w:lvl w:ilvl="8" w:tplc="A5BA7028">
      <w:start w:val="1"/>
      <w:numFmt w:val="bullet"/>
      <w:lvlText w:val="●"/>
      <w:lvlJc w:val="left"/>
      <w:pPr>
        <w:ind w:left="6480" w:hanging="360"/>
      </w:pPr>
    </w:lvl>
  </w:abstractNum>
  <w:num w:numId="1" w16cid:durableId="10301083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62F"/>
    <w:rsid w:val="00125C54"/>
    <w:rsid w:val="001D31CF"/>
    <w:rsid w:val="002E2CE3"/>
    <w:rsid w:val="003652C4"/>
    <w:rsid w:val="00523DC7"/>
    <w:rsid w:val="005A534E"/>
    <w:rsid w:val="008F4A71"/>
    <w:rsid w:val="00D7162F"/>
    <w:rsid w:val="00F155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09A11142"/>
  <w15:docId w15:val="{1E872FFF-6C28-4642-ACAD-407EC63B9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5A53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ontato@assessoriaelevare.com.br"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3349</Words>
  <Characters>19732</Characters>
  <Application>Microsoft Office Word</Application>
  <DocSecurity>0</DocSecurity>
  <Lines>346</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Gomes</cp:lastModifiedBy>
  <cp:revision>3</cp:revision>
  <dcterms:created xsi:type="dcterms:W3CDTF">2026-06-11T17:05:00Z</dcterms:created>
  <dcterms:modified xsi:type="dcterms:W3CDTF">2026-06-29T14:44:00Z</dcterms:modified>
</cp:coreProperties>
</file>