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B9F28" w14:textId="20E0EFD4" w:rsidR="00CE2498" w:rsidRDefault="00CE2498">
      <w:pPr>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b/>
          <w:noProof/>
          <w:sz w:val="56"/>
          <w:szCs w:val="56"/>
        </w:rPr>
        <w:drawing>
          <wp:anchor distT="0" distB="0" distL="114300" distR="114300" simplePos="0" relativeHeight="251660288" behindDoc="0" locked="0" layoutInCell="1" allowOverlap="1" wp14:anchorId="09DD6CB5" wp14:editId="3557A4E8">
            <wp:simplePos x="0" y="0"/>
            <wp:positionH relativeFrom="page">
              <wp:posOffset>-14630</wp:posOffset>
            </wp:positionH>
            <wp:positionV relativeFrom="page">
              <wp:posOffset>-7315</wp:posOffset>
            </wp:positionV>
            <wp:extent cx="7607808" cy="11086465"/>
            <wp:effectExtent l="0" t="0" r="0" b="635"/>
            <wp:wrapSquare wrapText="bothSides"/>
            <wp:docPr id="12084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275" name="Imagen 1208412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7808" cy="11086465"/>
                    </a:xfrm>
                    <a:prstGeom prst="rect">
                      <a:avLst/>
                    </a:prstGeom>
                  </pic:spPr>
                </pic:pic>
              </a:graphicData>
            </a:graphic>
            <wp14:sizeRelH relativeFrom="margin">
              <wp14:pctWidth>0</wp14:pctWidth>
            </wp14:sizeRelH>
            <wp14:sizeRelV relativeFrom="margin">
              <wp14:pctHeight>0</wp14:pctHeight>
            </wp14:sizeRelV>
          </wp:anchor>
        </w:drawing>
      </w:r>
    </w:p>
    <w:p w14:paraId="447B23F7" w14:textId="06B12638" w:rsidR="00CE2498" w:rsidRDefault="00CE2498" w:rsidP="00793205">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sectPr w:rsidR="00CE2498">
          <w:headerReference w:type="default" r:id="rId10"/>
          <w:pgSz w:w="11906" w:h="16838"/>
          <w:pgMar w:top="780" w:right="1701" w:bottom="1418" w:left="1701" w:header="426" w:footer="709" w:gutter="0"/>
          <w:pgNumType w:start="1"/>
          <w:cols w:space="720"/>
        </w:sectPr>
      </w:pPr>
    </w:p>
    <w:p w14:paraId="53A06810" w14:textId="77777777" w:rsidR="00A74A0E" w:rsidRDefault="00A74A0E">
      <w:pPr>
        <w:spacing w:line="360" w:lineRule="auto"/>
        <w:jc w:val="both"/>
        <w:rPr>
          <w:rFonts w:ascii="Times New Roman" w:eastAsia="Times New Roman" w:hAnsi="Times New Roman" w:cs="Times New Roman"/>
          <w:b/>
          <w:sz w:val="28"/>
          <w:szCs w:val="28"/>
        </w:rPr>
      </w:pPr>
    </w:p>
    <w:p w14:paraId="4BC50361" w14:textId="77777777" w:rsidR="00A74A0E" w:rsidRDefault="00A74A0E">
      <w:pPr>
        <w:spacing w:line="360" w:lineRule="auto"/>
        <w:jc w:val="both"/>
        <w:rPr>
          <w:rFonts w:ascii="Times New Roman" w:eastAsia="Times New Roman" w:hAnsi="Times New Roman" w:cs="Times New Roman"/>
          <w:b/>
          <w:sz w:val="28"/>
          <w:szCs w:val="28"/>
        </w:rPr>
      </w:pPr>
    </w:p>
    <w:p w14:paraId="601F8AB6" w14:textId="77777777" w:rsidR="00A74A0E" w:rsidRDefault="00A74A0E">
      <w:pPr>
        <w:spacing w:line="360" w:lineRule="auto"/>
        <w:jc w:val="both"/>
        <w:rPr>
          <w:rFonts w:ascii="Times New Roman" w:eastAsia="Times New Roman" w:hAnsi="Times New Roman" w:cs="Times New Roman"/>
          <w:b/>
          <w:sz w:val="28"/>
          <w:szCs w:val="28"/>
        </w:rPr>
      </w:pPr>
    </w:p>
    <w:p w14:paraId="3519463A" w14:textId="77777777" w:rsidR="00A74A0E" w:rsidRDefault="00A74A0E">
      <w:pPr>
        <w:spacing w:line="360" w:lineRule="auto"/>
        <w:jc w:val="both"/>
        <w:rPr>
          <w:rFonts w:ascii="Times New Roman" w:eastAsia="Times New Roman" w:hAnsi="Times New Roman" w:cs="Times New Roman"/>
          <w:b/>
          <w:sz w:val="28"/>
          <w:szCs w:val="28"/>
        </w:rPr>
      </w:pPr>
    </w:p>
    <w:p w14:paraId="25A7FE4E" w14:textId="77777777" w:rsidR="00A74A0E" w:rsidRDefault="00A74A0E">
      <w:pPr>
        <w:spacing w:line="360" w:lineRule="auto"/>
        <w:jc w:val="both"/>
        <w:rPr>
          <w:rFonts w:ascii="Times New Roman" w:eastAsia="Times New Roman" w:hAnsi="Times New Roman" w:cs="Times New Roman"/>
          <w:b/>
          <w:sz w:val="28"/>
          <w:szCs w:val="28"/>
        </w:rPr>
      </w:pPr>
    </w:p>
    <w:p w14:paraId="38D3CB01" w14:textId="77777777" w:rsidR="00A74A0E" w:rsidRDefault="00A74A0E">
      <w:pPr>
        <w:spacing w:line="360" w:lineRule="auto"/>
        <w:jc w:val="both"/>
        <w:rPr>
          <w:rFonts w:ascii="Times New Roman" w:eastAsia="Times New Roman" w:hAnsi="Times New Roman" w:cs="Times New Roman"/>
          <w:b/>
          <w:sz w:val="28"/>
          <w:szCs w:val="28"/>
        </w:rPr>
      </w:pPr>
    </w:p>
    <w:p w14:paraId="301FC8F2" w14:textId="77777777" w:rsidR="00A74A0E" w:rsidRDefault="00A74A0E">
      <w:pPr>
        <w:spacing w:line="360" w:lineRule="auto"/>
        <w:jc w:val="both"/>
        <w:rPr>
          <w:rFonts w:ascii="Times New Roman" w:eastAsia="Times New Roman" w:hAnsi="Times New Roman" w:cs="Times New Roman"/>
          <w:b/>
          <w:sz w:val="28"/>
          <w:szCs w:val="28"/>
        </w:rPr>
      </w:pPr>
    </w:p>
    <w:p w14:paraId="4E6CAEC0" w14:textId="77777777" w:rsidR="00A74A0E" w:rsidRDefault="00A74A0E">
      <w:pPr>
        <w:spacing w:line="360" w:lineRule="auto"/>
        <w:jc w:val="both"/>
        <w:rPr>
          <w:rFonts w:ascii="Times New Roman" w:eastAsia="Times New Roman" w:hAnsi="Times New Roman" w:cs="Times New Roman"/>
          <w:b/>
          <w:sz w:val="28"/>
          <w:szCs w:val="28"/>
        </w:rPr>
      </w:pPr>
    </w:p>
    <w:p w14:paraId="3A78D67D" w14:textId="77777777" w:rsidR="00A74A0E" w:rsidRDefault="00A74A0E">
      <w:pPr>
        <w:spacing w:line="360" w:lineRule="auto"/>
        <w:jc w:val="both"/>
        <w:rPr>
          <w:rFonts w:ascii="Times New Roman" w:eastAsia="Times New Roman" w:hAnsi="Times New Roman" w:cs="Times New Roman"/>
          <w:b/>
          <w:sz w:val="28"/>
          <w:szCs w:val="28"/>
        </w:rPr>
      </w:pPr>
    </w:p>
    <w:p w14:paraId="48C951FA" w14:textId="77777777" w:rsidR="00A74A0E" w:rsidRDefault="00CB33E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Índice general</w:t>
      </w:r>
    </w:p>
    <w:sdt>
      <w:sdtPr>
        <w:rPr>
          <w:rFonts w:ascii="Corbel" w:hAnsi="Corbel" w:cs="Corbel"/>
          <w:b w:val="0"/>
          <w:sz w:val="21"/>
          <w:szCs w:val="21"/>
        </w:rPr>
        <w:id w:val="-1302537379"/>
        <w:docPartObj>
          <w:docPartGallery w:val="Table of Contents"/>
          <w:docPartUnique/>
        </w:docPartObj>
      </w:sdtPr>
      <w:sdtEndPr>
        <w:rPr>
          <w:bCs/>
        </w:rPr>
      </w:sdtEndPr>
      <w:sdtContent>
        <w:p w14:paraId="45AD410B" w14:textId="75911063" w:rsidR="0074713A" w:rsidRPr="0074713A" w:rsidRDefault="0074713A">
          <w:pPr>
            <w:pStyle w:val="TtuloTDC"/>
          </w:pPr>
          <w:r w:rsidRPr="0074713A">
            <w:t>Contenido</w:t>
          </w:r>
        </w:p>
        <w:p w14:paraId="3F5D748A" w14:textId="094DDA85" w:rsidR="0074713A" w:rsidRPr="0074713A" w:rsidRDefault="0074713A">
          <w:pPr>
            <w:pStyle w:val="TDC1"/>
            <w:tabs>
              <w:tab w:val="right" w:leader="dot" w:pos="8494"/>
            </w:tabs>
            <w:rPr>
              <w:rFonts w:ascii="Times New Roman" w:eastAsiaTheme="minorEastAsia" w:hAnsi="Times New Roman" w:cs="Times New Roman"/>
              <w:noProof/>
              <w:sz w:val="22"/>
              <w:szCs w:val="22"/>
            </w:rPr>
          </w:pPr>
          <w:r w:rsidRPr="0074713A">
            <w:rPr>
              <w:rFonts w:ascii="Times New Roman" w:hAnsi="Times New Roman" w:cs="Times New Roman"/>
            </w:rPr>
            <w:fldChar w:fldCharType="begin"/>
          </w:r>
          <w:r w:rsidRPr="0074713A">
            <w:rPr>
              <w:rFonts w:ascii="Times New Roman" w:hAnsi="Times New Roman" w:cs="Times New Roman"/>
            </w:rPr>
            <w:instrText xml:space="preserve"> TOC \o "1-3" \h \z \u </w:instrText>
          </w:r>
          <w:r w:rsidRPr="0074713A">
            <w:rPr>
              <w:rFonts w:ascii="Times New Roman" w:hAnsi="Times New Roman" w:cs="Times New Roman"/>
            </w:rPr>
            <w:fldChar w:fldCharType="separate"/>
          </w:r>
          <w:hyperlink w:anchor="_Toc152845797" w:history="1">
            <w:r w:rsidRPr="0074713A">
              <w:rPr>
                <w:rStyle w:val="Hipervnculo"/>
                <w:rFonts w:ascii="Times New Roman" w:hAnsi="Times New Roman" w:cs="Times New Roman"/>
                <w:noProof/>
              </w:rPr>
              <w:t>1. - Introducción</w:t>
            </w:r>
            <w:r w:rsidRPr="0074713A">
              <w:rPr>
                <w:rFonts w:ascii="Times New Roman" w:hAnsi="Times New Roman" w:cs="Times New Roman"/>
                <w:noProof/>
                <w:webHidden/>
              </w:rPr>
              <w:tab/>
            </w:r>
            <w:r w:rsidRPr="0074713A">
              <w:rPr>
                <w:rFonts w:ascii="Times New Roman" w:hAnsi="Times New Roman" w:cs="Times New Roman"/>
                <w:noProof/>
                <w:webHidden/>
              </w:rPr>
              <w:fldChar w:fldCharType="begin"/>
            </w:r>
            <w:r w:rsidRPr="0074713A">
              <w:rPr>
                <w:rFonts w:ascii="Times New Roman" w:hAnsi="Times New Roman" w:cs="Times New Roman"/>
                <w:noProof/>
                <w:webHidden/>
              </w:rPr>
              <w:instrText xml:space="preserve"> PAGEREF _Toc152845797 \h </w:instrText>
            </w:r>
            <w:r w:rsidRPr="0074713A">
              <w:rPr>
                <w:rFonts w:ascii="Times New Roman" w:hAnsi="Times New Roman" w:cs="Times New Roman"/>
                <w:noProof/>
                <w:webHidden/>
              </w:rPr>
            </w:r>
            <w:r w:rsidRPr="0074713A">
              <w:rPr>
                <w:rFonts w:ascii="Times New Roman" w:hAnsi="Times New Roman" w:cs="Times New Roman"/>
                <w:noProof/>
                <w:webHidden/>
              </w:rPr>
              <w:fldChar w:fldCharType="separate"/>
            </w:r>
            <w:r w:rsidR="007F3F90">
              <w:rPr>
                <w:rFonts w:ascii="Times New Roman" w:hAnsi="Times New Roman" w:cs="Times New Roman"/>
                <w:noProof/>
                <w:webHidden/>
              </w:rPr>
              <w:t>1</w:t>
            </w:r>
            <w:r w:rsidRPr="0074713A">
              <w:rPr>
                <w:rFonts w:ascii="Times New Roman" w:hAnsi="Times New Roman" w:cs="Times New Roman"/>
                <w:noProof/>
                <w:webHidden/>
              </w:rPr>
              <w:fldChar w:fldCharType="end"/>
            </w:r>
          </w:hyperlink>
        </w:p>
        <w:p w14:paraId="7F4CB4CF" w14:textId="2A6F0406"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798" w:history="1">
            <w:r w:rsidR="0074713A" w:rsidRPr="0074713A">
              <w:rPr>
                <w:rStyle w:val="Hipervnculo"/>
                <w:rFonts w:ascii="Times New Roman" w:hAnsi="Times New Roman" w:cs="Times New Roman"/>
                <w:noProof/>
              </w:rPr>
              <w:t>2. - Palabras y conceptos clave</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_Toc152845798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3</w:t>
            </w:r>
            <w:r w:rsidR="0074713A" w:rsidRPr="0074713A">
              <w:rPr>
                <w:rFonts w:ascii="Times New Roman" w:hAnsi="Times New Roman" w:cs="Times New Roman"/>
                <w:noProof/>
                <w:webHidden/>
              </w:rPr>
              <w:fldChar w:fldCharType="end"/>
            </w:r>
          </w:hyperlink>
        </w:p>
        <w:p w14:paraId="3CC171DE" w14:textId="377A713D"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799" w:history="1">
            <w:r w:rsidR="0074713A" w:rsidRPr="0074713A">
              <w:rPr>
                <w:rStyle w:val="Hipervnculo"/>
                <w:rFonts w:ascii="Times New Roman" w:hAnsi="Times New Roman" w:cs="Times New Roman"/>
                <w:noProof/>
              </w:rPr>
              <w:t>3. – Módulos formativos aplicados en el proyecto</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_Toc152845799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15</w:t>
            </w:r>
            <w:r w:rsidR="0074713A" w:rsidRPr="0074713A">
              <w:rPr>
                <w:rFonts w:ascii="Times New Roman" w:hAnsi="Times New Roman" w:cs="Times New Roman"/>
                <w:noProof/>
                <w:webHidden/>
              </w:rPr>
              <w:fldChar w:fldCharType="end"/>
            </w:r>
          </w:hyperlink>
        </w:p>
        <w:p w14:paraId="643A3779" w14:textId="771A6A04"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800" w:history="1">
            <w:r w:rsidR="0074713A" w:rsidRPr="0074713A">
              <w:rPr>
                <w:rStyle w:val="Hipervnculo"/>
                <w:rFonts w:ascii="Times New Roman" w:hAnsi="Times New Roman" w:cs="Times New Roman"/>
                <w:noProof/>
              </w:rPr>
              <w:t>4. – Herramientas y lenguajes utilizados</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_Toc152845800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18</w:t>
            </w:r>
            <w:r w:rsidR="0074713A" w:rsidRPr="0074713A">
              <w:rPr>
                <w:rFonts w:ascii="Times New Roman" w:hAnsi="Times New Roman" w:cs="Times New Roman"/>
                <w:noProof/>
                <w:webHidden/>
              </w:rPr>
              <w:fldChar w:fldCharType="end"/>
            </w:r>
          </w:hyperlink>
        </w:p>
        <w:p w14:paraId="286F1764" w14:textId="0E10CAAD"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801" w:history="1">
            <w:r w:rsidR="0074713A" w:rsidRPr="0074713A">
              <w:rPr>
                <w:rStyle w:val="Hipervnculo"/>
                <w:rFonts w:ascii="Times New Roman" w:hAnsi="Times New Roman" w:cs="Times New Roman"/>
                <w:noProof/>
              </w:rPr>
              <w:t>5. – Fases del proyecto</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_Toc152845801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19</w:t>
            </w:r>
            <w:r w:rsidR="0074713A" w:rsidRPr="0074713A">
              <w:rPr>
                <w:rFonts w:ascii="Times New Roman" w:hAnsi="Times New Roman" w:cs="Times New Roman"/>
                <w:noProof/>
                <w:webHidden/>
              </w:rPr>
              <w:fldChar w:fldCharType="end"/>
            </w:r>
          </w:hyperlink>
        </w:p>
        <w:p w14:paraId="48E12986" w14:textId="5D98F4A3"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802" w:history="1">
            <w:r w:rsidR="0074713A" w:rsidRPr="0074713A">
              <w:rPr>
                <w:rStyle w:val="Hipervnculo"/>
                <w:rFonts w:ascii="Times New Roman" w:hAnsi="Times New Roman" w:cs="Times New Roman"/>
                <w:noProof/>
              </w:rPr>
              <w:t>5. – Conclusiones y mejoras del proyecto</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_Toc152845802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51</w:t>
            </w:r>
            <w:r w:rsidR="0074713A" w:rsidRPr="0074713A">
              <w:rPr>
                <w:rFonts w:ascii="Times New Roman" w:hAnsi="Times New Roman" w:cs="Times New Roman"/>
                <w:noProof/>
                <w:webHidden/>
              </w:rPr>
              <w:fldChar w:fldCharType="end"/>
            </w:r>
          </w:hyperlink>
        </w:p>
        <w:p w14:paraId="0102DD7D" w14:textId="77E60CA8"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803" w:history="1">
            <w:r w:rsidR="0074713A" w:rsidRPr="0074713A">
              <w:rPr>
                <w:rStyle w:val="Hipervnculo"/>
                <w:rFonts w:ascii="Times New Roman" w:hAnsi="Times New Roman" w:cs="Times New Roman"/>
                <w:noProof/>
              </w:rPr>
              <w:t>6. – Bibliografía</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_Toc152845803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52</w:t>
            </w:r>
            <w:r w:rsidR="0074713A" w:rsidRPr="0074713A">
              <w:rPr>
                <w:rFonts w:ascii="Times New Roman" w:hAnsi="Times New Roman" w:cs="Times New Roman"/>
                <w:noProof/>
                <w:webHidden/>
              </w:rPr>
              <w:fldChar w:fldCharType="end"/>
            </w:r>
          </w:hyperlink>
        </w:p>
        <w:p w14:paraId="65F7B5C9" w14:textId="101240A6" w:rsidR="0074713A" w:rsidRPr="0074713A" w:rsidRDefault="005E5701">
          <w:pPr>
            <w:pStyle w:val="TDC1"/>
            <w:tabs>
              <w:tab w:val="right" w:leader="dot" w:pos="8494"/>
            </w:tabs>
            <w:rPr>
              <w:rFonts w:ascii="Times New Roman" w:eastAsiaTheme="minorEastAsia" w:hAnsi="Times New Roman" w:cs="Times New Roman"/>
              <w:noProof/>
              <w:sz w:val="22"/>
              <w:szCs w:val="22"/>
            </w:rPr>
          </w:pPr>
          <w:hyperlink w:anchor="_Toc152845804" w:history="1">
            <w:r w:rsidR="0074713A" w:rsidRPr="0074713A">
              <w:rPr>
                <w:rStyle w:val="Hipervnculo"/>
                <w:rFonts w:ascii="Times New Roman" w:hAnsi="Times New Roman" w:cs="Times New Roman"/>
                <w:noProof/>
              </w:rPr>
              <w:t>7. – Anexos</w:t>
            </w:r>
            <w:r w:rsidR="0074713A" w:rsidRPr="0074713A">
              <w:rPr>
                <w:rFonts w:ascii="Times New Roman" w:hAnsi="Times New Roman" w:cs="Times New Roman"/>
                <w:noProof/>
                <w:webHidden/>
              </w:rPr>
              <w:tab/>
            </w:r>
            <w:r w:rsidR="0074713A" w:rsidRPr="0074713A">
              <w:rPr>
                <w:rFonts w:ascii="Times New Roman" w:hAnsi="Times New Roman" w:cs="Times New Roman"/>
                <w:noProof/>
                <w:webHidden/>
              </w:rPr>
              <w:fldChar w:fldCharType="begin"/>
            </w:r>
            <w:r w:rsidR="0074713A" w:rsidRPr="0074713A">
              <w:rPr>
                <w:rFonts w:ascii="Times New Roman" w:hAnsi="Times New Roman" w:cs="Times New Roman"/>
                <w:noProof/>
                <w:webHidden/>
              </w:rPr>
              <w:instrText xml:space="preserve"> PAGEREF _Toc152845804 \h </w:instrText>
            </w:r>
            <w:r w:rsidR="0074713A" w:rsidRPr="0074713A">
              <w:rPr>
                <w:rFonts w:ascii="Times New Roman" w:hAnsi="Times New Roman" w:cs="Times New Roman"/>
                <w:noProof/>
                <w:webHidden/>
              </w:rPr>
            </w:r>
            <w:r w:rsidR="0074713A" w:rsidRPr="0074713A">
              <w:rPr>
                <w:rFonts w:ascii="Times New Roman" w:hAnsi="Times New Roman" w:cs="Times New Roman"/>
                <w:noProof/>
                <w:webHidden/>
              </w:rPr>
              <w:fldChar w:fldCharType="separate"/>
            </w:r>
            <w:r w:rsidR="007F3F90">
              <w:rPr>
                <w:rFonts w:ascii="Times New Roman" w:hAnsi="Times New Roman" w:cs="Times New Roman"/>
                <w:noProof/>
                <w:webHidden/>
              </w:rPr>
              <w:t>52</w:t>
            </w:r>
            <w:r w:rsidR="0074713A" w:rsidRPr="0074713A">
              <w:rPr>
                <w:rFonts w:ascii="Times New Roman" w:hAnsi="Times New Roman" w:cs="Times New Roman"/>
                <w:noProof/>
                <w:webHidden/>
              </w:rPr>
              <w:fldChar w:fldCharType="end"/>
            </w:r>
          </w:hyperlink>
        </w:p>
        <w:p w14:paraId="22A52D19" w14:textId="2BBC6590" w:rsidR="0074713A" w:rsidRDefault="0074713A">
          <w:r w:rsidRPr="0074713A">
            <w:rPr>
              <w:rFonts w:ascii="Times New Roman" w:hAnsi="Times New Roman" w:cs="Times New Roman"/>
              <w:b/>
              <w:bCs/>
            </w:rPr>
            <w:fldChar w:fldCharType="end"/>
          </w:r>
        </w:p>
      </w:sdtContent>
    </w:sdt>
    <w:p w14:paraId="63E636AF" w14:textId="77777777" w:rsidR="00A74A0E" w:rsidRDefault="00A74A0E">
      <w:pPr>
        <w:spacing w:line="360" w:lineRule="auto"/>
        <w:jc w:val="both"/>
        <w:rPr>
          <w:rFonts w:ascii="Times New Roman" w:eastAsia="Times New Roman" w:hAnsi="Times New Roman" w:cs="Times New Roman"/>
          <w:b/>
          <w:sz w:val="24"/>
          <w:szCs w:val="24"/>
        </w:rPr>
      </w:pPr>
    </w:p>
    <w:p w14:paraId="11CCC5B9" w14:textId="77777777" w:rsidR="00A74A0E" w:rsidRDefault="00A74A0E">
      <w:pPr>
        <w:spacing w:line="360" w:lineRule="auto"/>
        <w:jc w:val="both"/>
        <w:rPr>
          <w:rFonts w:ascii="Times New Roman" w:eastAsia="Times New Roman" w:hAnsi="Times New Roman" w:cs="Times New Roman"/>
          <w:b/>
          <w:sz w:val="28"/>
          <w:szCs w:val="28"/>
        </w:rPr>
      </w:pPr>
    </w:p>
    <w:p w14:paraId="5A56C93C" w14:textId="77777777" w:rsidR="00A74A0E" w:rsidRDefault="00A74A0E">
      <w:pPr>
        <w:spacing w:line="360" w:lineRule="auto"/>
        <w:jc w:val="both"/>
        <w:rPr>
          <w:rFonts w:ascii="Times New Roman" w:eastAsia="Times New Roman" w:hAnsi="Times New Roman" w:cs="Times New Roman"/>
          <w:b/>
          <w:sz w:val="28"/>
          <w:szCs w:val="28"/>
        </w:rPr>
        <w:sectPr w:rsidR="00A74A0E">
          <w:headerReference w:type="default" r:id="rId11"/>
          <w:footerReference w:type="default" r:id="rId12"/>
          <w:pgSz w:w="11906" w:h="16838"/>
          <w:pgMar w:top="2208" w:right="1701" w:bottom="1418" w:left="1701" w:header="426" w:footer="709" w:gutter="0"/>
          <w:pgNumType w:start="1"/>
          <w:cols w:space="720"/>
        </w:sectPr>
      </w:pPr>
    </w:p>
    <w:p w14:paraId="03CA9ADF" w14:textId="0083340C" w:rsidR="00793205" w:rsidRDefault="00793205" w:rsidP="00BD4D1F">
      <w:pPr>
        <w:pStyle w:val="Ttulo1"/>
        <w:rPr>
          <w:u w:val="single"/>
        </w:rPr>
      </w:pPr>
      <w:bookmarkStart w:id="0" w:name="_Toc152845797"/>
      <w:r>
        <w:lastRenderedPageBreak/>
        <w:t xml:space="preserve">1. – </w:t>
      </w:r>
      <w:r w:rsidRPr="00793205">
        <w:rPr>
          <w:u w:val="single"/>
        </w:rPr>
        <w:t>Introducción</w:t>
      </w:r>
    </w:p>
    <w:p w14:paraId="39870DF9" w14:textId="77777777" w:rsidR="00793205" w:rsidRPr="00793205" w:rsidRDefault="00793205" w:rsidP="00793205"/>
    <w:p w14:paraId="03FDF169" w14:textId="44704E1B" w:rsidR="00793205" w:rsidRDefault="00793205" w:rsidP="00BD4D1F">
      <w:pPr>
        <w:pStyle w:val="Ttulo1"/>
        <w:rPr>
          <w:u w:val="single"/>
        </w:rPr>
      </w:pPr>
      <w:r>
        <w:t xml:space="preserve">2. – </w:t>
      </w:r>
      <w:proofErr w:type="spellStart"/>
      <w:r w:rsidRPr="00793205">
        <w:rPr>
          <w:u w:val="single"/>
        </w:rPr>
        <w:t>Fucionamiento</w:t>
      </w:r>
      <w:proofErr w:type="spellEnd"/>
      <w:r w:rsidRPr="00793205">
        <w:rPr>
          <w:u w:val="single"/>
        </w:rPr>
        <w:t xml:space="preserve"> de las aplicaciones</w:t>
      </w:r>
    </w:p>
    <w:p w14:paraId="67647C17" w14:textId="77777777" w:rsidR="00137D2D" w:rsidRPr="00137D2D" w:rsidRDefault="00137D2D" w:rsidP="00137D2D">
      <w:pPr>
        <w:ind w:left="720"/>
        <w:rPr>
          <w:rFonts w:ascii="Times New Roman" w:eastAsia="Times New Roman" w:hAnsi="Times New Roman" w:cs="Times New Roman"/>
          <w:sz w:val="24"/>
          <w:szCs w:val="24"/>
        </w:rPr>
      </w:pPr>
      <w:r w:rsidRPr="00137D2D">
        <w:rPr>
          <w:rFonts w:ascii="Times New Roman" w:eastAsia="Times New Roman" w:hAnsi="Times New Roman" w:cs="Times New Roman"/>
          <w:b/>
          <w:sz w:val="24"/>
          <w:szCs w:val="24"/>
        </w:rPr>
        <w:t>RL</w:t>
      </w:r>
      <w:r w:rsidRPr="00137D2D">
        <w:rPr>
          <w:rFonts w:ascii="Times New Roman" w:eastAsia="Times New Roman" w:hAnsi="Times New Roman" w:cs="Times New Roman"/>
          <w:sz w:val="24"/>
          <w:szCs w:val="24"/>
        </w:rPr>
        <w:t xml:space="preserve">: </w:t>
      </w:r>
      <w:hyperlink r:id="rId13">
        <w:r w:rsidRPr="00137D2D">
          <w:rPr>
            <w:rFonts w:ascii="Times New Roman" w:eastAsia="Times New Roman" w:hAnsi="Times New Roman" w:cs="Times New Roman"/>
            <w:color w:val="1155CC"/>
            <w:sz w:val="24"/>
            <w:szCs w:val="24"/>
            <w:u w:val="single"/>
          </w:rPr>
          <w:t>https://bdrl.appian.community/suite/sites/empleados-del-hospital-tmra</w:t>
        </w:r>
      </w:hyperlink>
    </w:p>
    <w:p w14:paraId="14F95F64"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Usuario</w:t>
      </w:r>
      <w:r>
        <w:rPr>
          <w:rFonts w:ascii="Times New Roman" w:eastAsia="Times New Roman" w:hAnsi="Times New Roman" w:cs="Times New Roman"/>
          <w:sz w:val="24"/>
          <w:szCs w:val="24"/>
        </w:rPr>
        <w:t>: rcl_unir@tmratest.com</w:t>
      </w:r>
    </w:p>
    <w:p w14:paraId="3DCD3B6C"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Contraseña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1234abc!</w:t>
      </w:r>
      <w:proofErr w:type="gramEnd"/>
    </w:p>
    <w:p w14:paraId="23713FEC" w14:textId="145380F3" w:rsidR="00793205" w:rsidRPr="00793205" w:rsidRDefault="00793205" w:rsidP="00793205">
      <w:pPr>
        <w:rPr>
          <w:rFonts w:ascii="Times New Roman" w:hAnsi="Times New Roman" w:cs="Times New Roman"/>
          <w:sz w:val="24"/>
          <w:szCs w:val="24"/>
        </w:rPr>
      </w:pPr>
    </w:p>
    <w:p w14:paraId="46528C89" w14:textId="1573512D" w:rsidR="00BD4D1F" w:rsidRDefault="00793205" w:rsidP="00BD4D1F">
      <w:pPr>
        <w:pStyle w:val="Ttulo1"/>
        <w:rPr>
          <w:u w:val="single"/>
        </w:rPr>
      </w:pPr>
      <w:r>
        <w:t>2.</w:t>
      </w:r>
      <w:r w:rsidR="00CB33E7" w:rsidRPr="0074713A">
        <w:t xml:space="preserve">1. </w:t>
      </w:r>
      <w:r w:rsidR="00BD4D1F">
        <w:t>–</w:t>
      </w:r>
      <w:r w:rsidR="00CB33E7" w:rsidRPr="0074713A">
        <w:t xml:space="preserve"> </w:t>
      </w:r>
      <w:bookmarkEnd w:id="0"/>
      <w:r w:rsidR="00BD4D1F">
        <w:rPr>
          <w:u w:val="single"/>
        </w:rPr>
        <w:t>Aplicación de los empleados del hospital</w:t>
      </w:r>
    </w:p>
    <w:p w14:paraId="2AFFF1A2" w14:textId="5253229E" w:rsidR="00793205" w:rsidRDefault="00793205" w:rsidP="00793205">
      <w:pPr>
        <w:ind w:left="720"/>
        <w:rPr>
          <w:rFonts w:ascii="Times New Roman" w:hAnsi="Times New Roman" w:cs="Times New Roman"/>
          <w:sz w:val="24"/>
          <w:szCs w:val="24"/>
          <w:lang w:val="en-US"/>
        </w:rPr>
      </w:pPr>
      <w:r w:rsidRPr="00793205">
        <w:rPr>
          <w:rFonts w:ascii="Times New Roman" w:hAnsi="Times New Roman" w:cs="Times New Roman"/>
          <w:b/>
          <w:sz w:val="24"/>
          <w:szCs w:val="24"/>
          <w:u w:val="single"/>
          <w:lang w:val="en-US"/>
        </w:rPr>
        <w:t>URL</w:t>
      </w:r>
      <w:r w:rsidRPr="00793205">
        <w:rPr>
          <w:rFonts w:ascii="Times New Roman" w:hAnsi="Times New Roman" w:cs="Times New Roman"/>
          <w:sz w:val="24"/>
          <w:szCs w:val="24"/>
          <w:lang w:val="en-US"/>
        </w:rPr>
        <w:t xml:space="preserve">: </w:t>
      </w:r>
      <w:hyperlink r:id="rId14" w:history="1">
        <w:r w:rsidRPr="00A81DB0">
          <w:rPr>
            <w:rStyle w:val="Hipervnculo"/>
            <w:rFonts w:ascii="Times New Roman" w:hAnsi="Times New Roman" w:cs="Times New Roman"/>
            <w:sz w:val="24"/>
            <w:szCs w:val="24"/>
            <w:lang w:val="en-US"/>
          </w:rPr>
          <w:t>https://bdrl.appian.community/suite/sites/empleados-del-hospital-tmra</w:t>
        </w:r>
      </w:hyperlink>
    </w:p>
    <w:p w14:paraId="52B223EE" w14:textId="00AB8424" w:rsidR="00793205" w:rsidRPr="00793205" w:rsidRDefault="00793205" w:rsidP="00793205">
      <w:pPr>
        <w:ind w:firstLine="720"/>
        <w:rPr>
          <w:rFonts w:ascii="Times New Roman" w:hAnsi="Times New Roman" w:cs="Times New Roman"/>
          <w:sz w:val="24"/>
          <w:szCs w:val="24"/>
          <w:lang w:val="en-US"/>
        </w:rPr>
      </w:pPr>
      <w:proofErr w:type="spellStart"/>
      <w:r w:rsidRPr="00793205">
        <w:rPr>
          <w:rFonts w:ascii="Times New Roman" w:hAnsi="Times New Roman" w:cs="Times New Roman"/>
          <w:b/>
          <w:sz w:val="24"/>
          <w:szCs w:val="24"/>
          <w:u w:val="single"/>
          <w:lang w:val="en-US"/>
        </w:rPr>
        <w:t>Usuario</w:t>
      </w:r>
      <w:proofErr w:type="spellEnd"/>
      <w:r w:rsidRPr="00793205">
        <w:rPr>
          <w:rFonts w:ascii="Times New Roman" w:hAnsi="Times New Roman" w:cs="Times New Roman"/>
          <w:sz w:val="24"/>
          <w:szCs w:val="24"/>
          <w:lang w:val="en-US"/>
        </w:rPr>
        <w:t>:</w:t>
      </w:r>
    </w:p>
    <w:p w14:paraId="46C7DB12" w14:textId="5E99632A" w:rsidR="00793205" w:rsidRPr="00793205" w:rsidRDefault="00793205" w:rsidP="00793205">
      <w:pPr>
        <w:ind w:left="720"/>
        <w:rPr>
          <w:rFonts w:ascii="Times New Roman" w:hAnsi="Times New Roman" w:cs="Times New Roman"/>
          <w:sz w:val="24"/>
          <w:szCs w:val="24"/>
          <w:lang w:val="en-US"/>
        </w:rPr>
      </w:pPr>
      <w:proofErr w:type="spellStart"/>
      <w:r w:rsidRPr="00793205">
        <w:rPr>
          <w:rFonts w:ascii="Times New Roman" w:hAnsi="Times New Roman" w:cs="Times New Roman"/>
          <w:b/>
          <w:sz w:val="24"/>
          <w:szCs w:val="24"/>
          <w:u w:val="single"/>
          <w:lang w:val="en-US"/>
        </w:rPr>
        <w:t>Contraseña</w:t>
      </w:r>
      <w:proofErr w:type="spellEnd"/>
      <w:r w:rsidRPr="00793205">
        <w:rPr>
          <w:rFonts w:ascii="Times New Roman" w:hAnsi="Times New Roman" w:cs="Times New Roman"/>
          <w:sz w:val="24"/>
          <w:szCs w:val="24"/>
          <w:lang w:val="en-US"/>
        </w:rPr>
        <w:t>:</w:t>
      </w:r>
    </w:p>
    <w:p w14:paraId="3D378226" w14:textId="5A63E8BB" w:rsidR="00BD4D1F" w:rsidRDefault="00793205" w:rsidP="00BD4D1F">
      <w:pPr>
        <w:rPr>
          <w:rFonts w:ascii="Times New Roman" w:hAnsi="Times New Roman" w:cs="Times New Roman"/>
          <w:sz w:val="24"/>
          <w:szCs w:val="24"/>
        </w:rPr>
      </w:pPr>
      <w:r>
        <w:rPr>
          <w:noProof/>
        </w:rPr>
        <w:drawing>
          <wp:inline distT="0" distB="0" distL="0" distR="0" wp14:anchorId="5C45E7CF" wp14:editId="21762676">
            <wp:extent cx="5400040" cy="20561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56130"/>
                    </a:xfrm>
                    <a:prstGeom prst="rect">
                      <a:avLst/>
                    </a:prstGeom>
                  </pic:spPr>
                </pic:pic>
              </a:graphicData>
            </a:graphic>
          </wp:inline>
        </w:drawing>
      </w:r>
    </w:p>
    <w:p w14:paraId="45E425E6" w14:textId="1B3D668B" w:rsidR="00793205" w:rsidRDefault="00793205" w:rsidP="00BD4D1F">
      <w:pPr>
        <w:rPr>
          <w:rFonts w:ascii="Times New Roman" w:hAnsi="Times New Roman" w:cs="Times New Roman"/>
          <w:sz w:val="24"/>
          <w:szCs w:val="24"/>
        </w:rPr>
      </w:pPr>
      <w:r>
        <w:rPr>
          <w:noProof/>
        </w:rPr>
        <w:drawing>
          <wp:inline distT="0" distB="0" distL="0" distR="0" wp14:anchorId="2E149B61" wp14:editId="5C253A60">
            <wp:extent cx="5400040" cy="2021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21840"/>
                    </a:xfrm>
                    <a:prstGeom prst="rect">
                      <a:avLst/>
                    </a:prstGeom>
                  </pic:spPr>
                </pic:pic>
              </a:graphicData>
            </a:graphic>
          </wp:inline>
        </w:drawing>
      </w:r>
    </w:p>
    <w:p w14:paraId="1D93AB07" w14:textId="2EAF6B18" w:rsidR="00793205" w:rsidRDefault="00793205" w:rsidP="00BD4D1F">
      <w:pPr>
        <w:rPr>
          <w:rFonts w:ascii="Times New Roman" w:hAnsi="Times New Roman" w:cs="Times New Roman"/>
          <w:sz w:val="24"/>
          <w:szCs w:val="24"/>
        </w:rPr>
      </w:pPr>
      <w:r>
        <w:rPr>
          <w:noProof/>
        </w:rPr>
        <w:lastRenderedPageBreak/>
        <w:drawing>
          <wp:inline distT="0" distB="0" distL="0" distR="0" wp14:anchorId="08047C15" wp14:editId="3ED5E498">
            <wp:extent cx="5400040" cy="13125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12545"/>
                    </a:xfrm>
                    <a:prstGeom prst="rect">
                      <a:avLst/>
                    </a:prstGeom>
                  </pic:spPr>
                </pic:pic>
              </a:graphicData>
            </a:graphic>
          </wp:inline>
        </w:drawing>
      </w:r>
    </w:p>
    <w:p w14:paraId="1AAC4353" w14:textId="3CCF48F1" w:rsidR="00793205" w:rsidRDefault="00793205" w:rsidP="00BD4D1F">
      <w:pPr>
        <w:rPr>
          <w:rFonts w:ascii="Times New Roman" w:hAnsi="Times New Roman" w:cs="Times New Roman"/>
          <w:sz w:val="24"/>
          <w:szCs w:val="24"/>
        </w:rPr>
      </w:pPr>
      <w:r>
        <w:rPr>
          <w:noProof/>
        </w:rPr>
        <w:drawing>
          <wp:inline distT="0" distB="0" distL="0" distR="0" wp14:anchorId="41022647" wp14:editId="69F37B55">
            <wp:extent cx="5400040" cy="1568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68450"/>
                    </a:xfrm>
                    <a:prstGeom prst="rect">
                      <a:avLst/>
                    </a:prstGeom>
                  </pic:spPr>
                </pic:pic>
              </a:graphicData>
            </a:graphic>
          </wp:inline>
        </w:drawing>
      </w:r>
    </w:p>
    <w:p w14:paraId="772E0FF4" w14:textId="155E340C" w:rsidR="00793205" w:rsidRDefault="00793205" w:rsidP="00BD4D1F">
      <w:pPr>
        <w:rPr>
          <w:rFonts w:ascii="Times New Roman" w:hAnsi="Times New Roman" w:cs="Times New Roman"/>
          <w:sz w:val="24"/>
          <w:szCs w:val="24"/>
        </w:rPr>
      </w:pPr>
      <w:r>
        <w:rPr>
          <w:noProof/>
        </w:rPr>
        <w:drawing>
          <wp:inline distT="0" distB="0" distL="0" distR="0" wp14:anchorId="5BCB9017" wp14:editId="753D59A3">
            <wp:extent cx="6088352" cy="2472856"/>
            <wp:effectExtent l="0" t="0" r="8255" b="3810"/>
            <wp:docPr id="1372985152" name="Imagen 137298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0457" cy="2498081"/>
                    </a:xfrm>
                    <a:prstGeom prst="rect">
                      <a:avLst/>
                    </a:prstGeom>
                  </pic:spPr>
                </pic:pic>
              </a:graphicData>
            </a:graphic>
          </wp:inline>
        </w:drawing>
      </w:r>
    </w:p>
    <w:p w14:paraId="59FF6961" w14:textId="47D532EE" w:rsidR="00336E3E" w:rsidRDefault="00336E3E" w:rsidP="00BD4D1F">
      <w:pPr>
        <w:rPr>
          <w:rFonts w:ascii="Times New Roman" w:hAnsi="Times New Roman" w:cs="Times New Roman"/>
          <w:sz w:val="24"/>
          <w:szCs w:val="24"/>
        </w:rPr>
      </w:pPr>
      <w:r>
        <w:rPr>
          <w:noProof/>
        </w:rPr>
        <w:drawing>
          <wp:inline distT="0" distB="0" distL="0" distR="0" wp14:anchorId="7159FF29" wp14:editId="061DFF3B">
            <wp:extent cx="5400040" cy="916305"/>
            <wp:effectExtent l="0" t="0" r="0" b="0"/>
            <wp:docPr id="1372985153" name="Imagen 137298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16305"/>
                    </a:xfrm>
                    <a:prstGeom prst="rect">
                      <a:avLst/>
                    </a:prstGeom>
                  </pic:spPr>
                </pic:pic>
              </a:graphicData>
            </a:graphic>
          </wp:inline>
        </w:drawing>
      </w:r>
    </w:p>
    <w:p w14:paraId="590FACA6" w14:textId="27A88003" w:rsidR="00336E3E" w:rsidRDefault="00336E3E" w:rsidP="00BD4D1F">
      <w:pPr>
        <w:rPr>
          <w:rFonts w:ascii="Times New Roman" w:hAnsi="Times New Roman" w:cs="Times New Roman"/>
          <w:sz w:val="24"/>
          <w:szCs w:val="24"/>
        </w:rPr>
      </w:pPr>
      <w:r>
        <w:rPr>
          <w:noProof/>
        </w:rPr>
        <w:drawing>
          <wp:inline distT="0" distB="0" distL="0" distR="0" wp14:anchorId="51B68D00" wp14:editId="41CE6FEC">
            <wp:extent cx="5400040" cy="869950"/>
            <wp:effectExtent l="0" t="0" r="0" b="6350"/>
            <wp:docPr id="1372985154" name="Imagen 137298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69950"/>
                    </a:xfrm>
                    <a:prstGeom prst="rect">
                      <a:avLst/>
                    </a:prstGeom>
                  </pic:spPr>
                </pic:pic>
              </a:graphicData>
            </a:graphic>
          </wp:inline>
        </w:drawing>
      </w:r>
    </w:p>
    <w:p w14:paraId="6463A07D" w14:textId="10B42547" w:rsidR="00336E3E" w:rsidRDefault="00336E3E" w:rsidP="00BD4D1F">
      <w:pPr>
        <w:rPr>
          <w:rFonts w:ascii="Times New Roman" w:hAnsi="Times New Roman" w:cs="Times New Roman"/>
          <w:sz w:val="24"/>
          <w:szCs w:val="24"/>
        </w:rPr>
      </w:pPr>
      <w:r>
        <w:rPr>
          <w:rFonts w:ascii="Times New Roman" w:hAnsi="Times New Roman" w:cs="Times New Roman"/>
          <w:sz w:val="24"/>
          <w:szCs w:val="24"/>
        </w:rPr>
        <w:t>Mensaje recibido:</w:t>
      </w:r>
    </w:p>
    <w:p w14:paraId="0643AD50" w14:textId="3CECD2E6" w:rsidR="00336E3E" w:rsidRDefault="00336E3E" w:rsidP="00BD4D1F">
      <w:pPr>
        <w:rPr>
          <w:rFonts w:ascii="Times New Roman" w:hAnsi="Times New Roman" w:cs="Times New Roman"/>
          <w:sz w:val="24"/>
          <w:szCs w:val="24"/>
        </w:rPr>
      </w:pPr>
      <w:r>
        <w:rPr>
          <w:noProof/>
        </w:rPr>
        <w:lastRenderedPageBreak/>
        <w:drawing>
          <wp:inline distT="0" distB="0" distL="0" distR="0" wp14:anchorId="23C97A48" wp14:editId="08731294">
            <wp:extent cx="5400040" cy="1275715"/>
            <wp:effectExtent l="0" t="0" r="0" b="635"/>
            <wp:docPr id="1372985155" name="Imagen 137298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75715"/>
                    </a:xfrm>
                    <a:prstGeom prst="rect">
                      <a:avLst/>
                    </a:prstGeom>
                  </pic:spPr>
                </pic:pic>
              </a:graphicData>
            </a:graphic>
          </wp:inline>
        </w:drawing>
      </w:r>
    </w:p>
    <w:p w14:paraId="7DC652DB" w14:textId="5889E396" w:rsidR="00336E3E" w:rsidRDefault="00336E3E" w:rsidP="00BD4D1F">
      <w:pPr>
        <w:rPr>
          <w:rFonts w:ascii="Times New Roman" w:hAnsi="Times New Roman" w:cs="Times New Roman"/>
          <w:sz w:val="24"/>
          <w:szCs w:val="24"/>
        </w:rPr>
      </w:pPr>
      <w:r>
        <w:rPr>
          <w:rFonts w:ascii="Times New Roman" w:hAnsi="Times New Roman" w:cs="Times New Roman"/>
          <w:sz w:val="24"/>
          <w:szCs w:val="24"/>
        </w:rPr>
        <w:t>Mensaje enviado</w:t>
      </w:r>
    </w:p>
    <w:p w14:paraId="2B3D9F01" w14:textId="6A06C3D8" w:rsidR="00336E3E" w:rsidRDefault="00336E3E" w:rsidP="00BD4D1F">
      <w:pPr>
        <w:rPr>
          <w:rFonts w:ascii="Times New Roman" w:hAnsi="Times New Roman" w:cs="Times New Roman"/>
          <w:sz w:val="24"/>
          <w:szCs w:val="24"/>
        </w:rPr>
      </w:pPr>
      <w:r>
        <w:rPr>
          <w:noProof/>
        </w:rPr>
        <w:drawing>
          <wp:inline distT="0" distB="0" distL="0" distR="0" wp14:anchorId="7EE82407" wp14:editId="1D8E07AD">
            <wp:extent cx="5400040" cy="1078865"/>
            <wp:effectExtent l="0" t="0" r="0" b="6985"/>
            <wp:docPr id="1372985156" name="Imagen 137298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78865"/>
                    </a:xfrm>
                    <a:prstGeom prst="rect">
                      <a:avLst/>
                    </a:prstGeom>
                  </pic:spPr>
                </pic:pic>
              </a:graphicData>
            </a:graphic>
          </wp:inline>
        </w:drawing>
      </w:r>
    </w:p>
    <w:p w14:paraId="2094385F" w14:textId="7BF856B9" w:rsidR="00336E3E" w:rsidRDefault="00336E3E" w:rsidP="00BD4D1F">
      <w:pPr>
        <w:rPr>
          <w:rFonts w:ascii="Times New Roman" w:hAnsi="Times New Roman" w:cs="Times New Roman"/>
          <w:sz w:val="24"/>
          <w:szCs w:val="24"/>
        </w:rPr>
      </w:pPr>
      <w:r>
        <w:rPr>
          <w:noProof/>
        </w:rPr>
        <w:drawing>
          <wp:inline distT="0" distB="0" distL="0" distR="0" wp14:anchorId="61C5C26A" wp14:editId="32B667E9">
            <wp:extent cx="5400040" cy="1483995"/>
            <wp:effectExtent l="0" t="0" r="0" b="1905"/>
            <wp:docPr id="1372985157" name="Imagen 137298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83995"/>
                    </a:xfrm>
                    <a:prstGeom prst="rect">
                      <a:avLst/>
                    </a:prstGeom>
                  </pic:spPr>
                </pic:pic>
              </a:graphicData>
            </a:graphic>
          </wp:inline>
        </w:drawing>
      </w:r>
    </w:p>
    <w:p w14:paraId="094A5A44" w14:textId="32B47A6A" w:rsidR="00336E3E" w:rsidRDefault="00336E3E" w:rsidP="00BD4D1F">
      <w:pPr>
        <w:rPr>
          <w:rFonts w:ascii="Times New Roman" w:hAnsi="Times New Roman" w:cs="Times New Roman"/>
          <w:sz w:val="24"/>
          <w:szCs w:val="24"/>
        </w:rPr>
      </w:pPr>
      <w:r>
        <w:rPr>
          <w:noProof/>
        </w:rPr>
        <w:drawing>
          <wp:inline distT="0" distB="0" distL="0" distR="0" wp14:anchorId="50C907AD" wp14:editId="7AF3F484">
            <wp:extent cx="5400040" cy="1188720"/>
            <wp:effectExtent l="0" t="0" r="0" b="0"/>
            <wp:docPr id="1372985158" name="Imagen 137298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88720"/>
                    </a:xfrm>
                    <a:prstGeom prst="rect">
                      <a:avLst/>
                    </a:prstGeom>
                  </pic:spPr>
                </pic:pic>
              </a:graphicData>
            </a:graphic>
          </wp:inline>
        </w:drawing>
      </w:r>
    </w:p>
    <w:p w14:paraId="245E4DDC" w14:textId="5884C36C" w:rsidR="00BD4D1F" w:rsidRDefault="00793205" w:rsidP="00BD4D1F">
      <w:pPr>
        <w:pStyle w:val="Ttulo1"/>
        <w:rPr>
          <w:u w:val="single"/>
        </w:rPr>
      </w:pPr>
      <w:r>
        <w:t>2.</w:t>
      </w:r>
      <w:r w:rsidR="00BD4D1F">
        <w:t>2</w:t>
      </w:r>
      <w:r w:rsidR="00BD4D1F" w:rsidRPr="0074713A">
        <w:t xml:space="preserve">. </w:t>
      </w:r>
      <w:r w:rsidR="00BD4D1F">
        <w:t>–</w:t>
      </w:r>
      <w:r w:rsidR="00BD4D1F" w:rsidRPr="0074713A">
        <w:t xml:space="preserve"> </w:t>
      </w:r>
      <w:r w:rsidR="00BD4D1F">
        <w:rPr>
          <w:u w:val="single"/>
        </w:rPr>
        <w:t>Aplicación de los técnicos de electromedicina</w:t>
      </w:r>
    </w:p>
    <w:p w14:paraId="0EFD3EC9" w14:textId="3BAA6881" w:rsidR="00BD4D1F" w:rsidRDefault="00336E3E" w:rsidP="00BD4D1F">
      <w:pPr>
        <w:rPr>
          <w:rFonts w:ascii="Times New Roman" w:hAnsi="Times New Roman" w:cs="Times New Roman"/>
          <w:sz w:val="24"/>
          <w:szCs w:val="24"/>
        </w:rPr>
      </w:pPr>
      <w:r>
        <w:rPr>
          <w:noProof/>
        </w:rPr>
        <w:lastRenderedPageBreak/>
        <w:drawing>
          <wp:inline distT="0" distB="0" distL="0" distR="0" wp14:anchorId="7B5703A5" wp14:editId="7027A323">
            <wp:extent cx="5400040" cy="2711450"/>
            <wp:effectExtent l="0" t="0" r="0" b="0"/>
            <wp:docPr id="1372985159" name="Imagen 137298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11450"/>
                    </a:xfrm>
                    <a:prstGeom prst="rect">
                      <a:avLst/>
                    </a:prstGeom>
                  </pic:spPr>
                </pic:pic>
              </a:graphicData>
            </a:graphic>
          </wp:inline>
        </w:drawing>
      </w:r>
    </w:p>
    <w:p w14:paraId="13780132" w14:textId="13937A02" w:rsidR="00336E3E" w:rsidRDefault="00336E3E" w:rsidP="00BD4D1F">
      <w:pPr>
        <w:rPr>
          <w:rFonts w:ascii="Times New Roman" w:hAnsi="Times New Roman" w:cs="Times New Roman"/>
          <w:sz w:val="24"/>
          <w:szCs w:val="24"/>
        </w:rPr>
      </w:pPr>
      <w:r>
        <w:rPr>
          <w:noProof/>
        </w:rPr>
        <w:drawing>
          <wp:inline distT="0" distB="0" distL="0" distR="0" wp14:anchorId="7D365BBF" wp14:editId="0E52A513">
            <wp:extent cx="5400040" cy="946785"/>
            <wp:effectExtent l="0" t="0" r="0" b="5715"/>
            <wp:docPr id="1372985160" name="Imagen 137298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46785"/>
                    </a:xfrm>
                    <a:prstGeom prst="rect">
                      <a:avLst/>
                    </a:prstGeom>
                  </pic:spPr>
                </pic:pic>
              </a:graphicData>
            </a:graphic>
          </wp:inline>
        </w:drawing>
      </w:r>
    </w:p>
    <w:p w14:paraId="1BBC69BB" w14:textId="41F4FC1A" w:rsidR="00336E3E" w:rsidRDefault="00336E3E" w:rsidP="00BD4D1F">
      <w:pPr>
        <w:rPr>
          <w:rFonts w:ascii="Times New Roman" w:hAnsi="Times New Roman" w:cs="Times New Roman"/>
          <w:sz w:val="24"/>
          <w:szCs w:val="24"/>
        </w:rPr>
      </w:pPr>
      <w:r>
        <w:rPr>
          <w:noProof/>
        </w:rPr>
        <w:drawing>
          <wp:inline distT="0" distB="0" distL="0" distR="0" wp14:anchorId="5B7DFA76" wp14:editId="516244C4">
            <wp:extent cx="5400040" cy="2221865"/>
            <wp:effectExtent l="0" t="0" r="0" b="6985"/>
            <wp:docPr id="1372985161" name="Imagen 137298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21865"/>
                    </a:xfrm>
                    <a:prstGeom prst="rect">
                      <a:avLst/>
                    </a:prstGeom>
                  </pic:spPr>
                </pic:pic>
              </a:graphicData>
            </a:graphic>
          </wp:inline>
        </w:drawing>
      </w:r>
    </w:p>
    <w:p w14:paraId="6E7856AC" w14:textId="52F7ED08" w:rsidR="00336E3E" w:rsidRDefault="00336E3E" w:rsidP="00BD4D1F">
      <w:pPr>
        <w:rPr>
          <w:rFonts w:ascii="Times New Roman" w:hAnsi="Times New Roman" w:cs="Times New Roman"/>
          <w:sz w:val="24"/>
          <w:szCs w:val="24"/>
        </w:rPr>
      </w:pPr>
      <w:r>
        <w:rPr>
          <w:noProof/>
        </w:rPr>
        <w:drawing>
          <wp:inline distT="0" distB="0" distL="0" distR="0" wp14:anchorId="6406873B" wp14:editId="09EFE384">
            <wp:extent cx="5400040" cy="1983105"/>
            <wp:effectExtent l="0" t="0" r="0" b="0"/>
            <wp:docPr id="1372985162" name="Imagen 137298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83105"/>
                    </a:xfrm>
                    <a:prstGeom prst="rect">
                      <a:avLst/>
                    </a:prstGeom>
                  </pic:spPr>
                </pic:pic>
              </a:graphicData>
            </a:graphic>
          </wp:inline>
        </w:drawing>
      </w:r>
    </w:p>
    <w:p w14:paraId="0C4D40F3" w14:textId="14AB2724" w:rsidR="00336E3E" w:rsidRDefault="00336E3E" w:rsidP="00BD4D1F">
      <w:pPr>
        <w:rPr>
          <w:rFonts w:ascii="Times New Roman" w:hAnsi="Times New Roman" w:cs="Times New Roman"/>
          <w:sz w:val="24"/>
          <w:szCs w:val="24"/>
        </w:rPr>
      </w:pPr>
      <w:r>
        <w:rPr>
          <w:noProof/>
        </w:rPr>
        <w:lastRenderedPageBreak/>
        <w:drawing>
          <wp:inline distT="0" distB="0" distL="0" distR="0" wp14:anchorId="68912A46" wp14:editId="0615FD82">
            <wp:extent cx="5400040" cy="1800225"/>
            <wp:effectExtent l="0" t="0" r="0" b="9525"/>
            <wp:docPr id="1372985164" name="Imagen 137298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00225"/>
                    </a:xfrm>
                    <a:prstGeom prst="rect">
                      <a:avLst/>
                    </a:prstGeom>
                  </pic:spPr>
                </pic:pic>
              </a:graphicData>
            </a:graphic>
          </wp:inline>
        </w:drawing>
      </w:r>
    </w:p>
    <w:p w14:paraId="05094B6D" w14:textId="07A1BF8D" w:rsidR="00336E3E" w:rsidRDefault="00336E3E" w:rsidP="00BD4D1F">
      <w:pPr>
        <w:rPr>
          <w:rFonts w:ascii="Times New Roman" w:hAnsi="Times New Roman" w:cs="Times New Roman"/>
          <w:sz w:val="24"/>
          <w:szCs w:val="24"/>
        </w:rPr>
      </w:pPr>
      <w:r>
        <w:rPr>
          <w:noProof/>
        </w:rPr>
        <w:drawing>
          <wp:inline distT="0" distB="0" distL="0" distR="0" wp14:anchorId="648C67AE" wp14:editId="308F61A5">
            <wp:extent cx="5400040" cy="2629535"/>
            <wp:effectExtent l="0" t="0" r="0" b="0"/>
            <wp:docPr id="1372985166" name="Imagen 13729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29535"/>
                    </a:xfrm>
                    <a:prstGeom prst="rect">
                      <a:avLst/>
                    </a:prstGeom>
                  </pic:spPr>
                </pic:pic>
              </a:graphicData>
            </a:graphic>
          </wp:inline>
        </w:drawing>
      </w:r>
    </w:p>
    <w:p w14:paraId="633E3812" w14:textId="3572A36F" w:rsidR="00336E3E" w:rsidRDefault="00336E3E" w:rsidP="00BD4D1F">
      <w:pPr>
        <w:rPr>
          <w:rFonts w:ascii="Times New Roman" w:hAnsi="Times New Roman" w:cs="Times New Roman"/>
          <w:sz w:val="24"/>
          <w:szCs w:val="24"/>
        </w:rPr>
      </w:pPr>
      <w:r>
        <w:rPr>
          <w:noProof/>
        </w:rPr>
        <w:drawing>
          <wp:inline distT="0" distB="0" distL="0" distR="0" wp14:anchorId="1AD60D65" wp14:editId="48F33630">
            <wp:extent cx="5400040" cy="2539365"/>
            <wp:effectExtent l="0" t="0" r="0" b="0"/>
            <wp:docPr id="1372985167" name="Imagen 137298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39365"/>
                    </a:xfrm>
                    <a:prstGeom prst="rect">
                      <a:avLst/>
                    </a:prstGeom>
                  </pic:spPr>
                </pic:pic>
              </a:graphicData>
            </a:graphic>
          </wp:inline>
        </w:drawing>
      </w:r>
    </w:p>
    <w:p w14:paraId="09F4A48E" w14:textId="736302C2" w:rsidR="00336E3E" w:rsidRDefault="00336E3E" w:rsidP="00BD4D1F">
      <w:pPr>
        <w:rPr>
          <w:rFonts w:ascii="Times New Roman" w:hAnsi="Times New Roman" w:cs="Times New Roman"/>
          <w:sz w:val="24"/>
          <w:szCs w:val="24"/>
        </w:rPr>
      </w:pPr>
      <w:r>
        <w:rPr>
          <w:noProof/>
        </w:rPr>
        <w:lastRenderedPageBreak/>
        <w:drawing>
          <wp:inline distT="0" distB="0" distL="0" distR="0" wp14:anchorId="20713CD3" wp14:editId="784B149F">
            <wp:extent cx="5400040" cy="1955800"/>
            <wp:effectExtent l="0" t="0" r="0" b="6350"/>
            <wp:docPr id="1372985168" name="Imagen 137298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55800"/>
                    </a:xfrm>
                    <a:prstGeom prst="rect">
                      <a:avLst/>
                    </a:prstGeom>
                  </pic:spPr>
                </pic:pic>
              </a:graphicData>
            </a:graphic>
          </wp:inline>
        </w:drawing>
      </w:r>
    </w:p>
    <w:p w14:paraId="386DB501" w14:textId="7136076B" w:rsidR="00336E3E" w:rsidRDefault="00336E3E" w:rsidP="00BD4D1F">
      <w:pPr>
        <w:rPr>
          <w:rFonts w:ascii="Times New Roman" w:hAnsi="Times New Roman" w:cs="Times New Roman"/>
          <w:sz w:val="24"/>
          <w:szCs w:val="24"/>
        </w:rPr>
      </w:pPr>
      <w:r>
        <w:rPr>
          <w:noProof/>
        </w:rPr>
        <w:drawing>
          <wp:inline distT="0" distB="0" distL="0" distR="0" wp14:anchorId="17870130" wp14:editId="012B3251">
            <wp:extent cx="5400040" cy="1586230"/>
            <wp:effectExtent l="0" t="0" r="0" b="0"/>
            <wp:docPr id="1372985169" name="Imagen 137298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86230"/>
                    </a:xfrm>
                    <a:prstGeom prst="rect">
                      <a:avLst/>
                    </a:prstGeom>
                  </pic:spPr>
                </pic:pic>
              </a:graphicData>
            </a:graphic>
          </wp:inline>
        </w:drawing>
      </w:r>
    </w:p>
    <w:p w14:paraId="40C78457" w14:textId="7057EAC7" w:rsidR="00336E3E" w:rsidRDefault="00336E3E" w:rsidP="00BD4D1F">
      <w:pPr>
        <w:rPr>
          <w:rFonts w:ascii="Times New Roman" w:hAnsi="Times New Roman" w:cs="Times New Roman"/>
          <w:sz w:val="24"/>
          <w:szCs w:val="24"/>
        </w:rPr>
      </w:pPr>
      <w:r>
        <w:rPr>
          <w:noProof/>
        </w:rPr>
        <w:drawing>
          <wp:inline distT="0" distB="0" distL="0" distR="0" wp14:anchorId="6347A7A6" wp14:editId="0BCA70D9">
            <wp:extent cx="5400040" cy="1646555"/>
            <wp:effectExtent l="0" t="0" r="0" b="0"/>
            <wp:docPr id="1372985170" name="Imagen 137298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46555"/>
                    </a:xfrm>
                    <a:prstGeom prst="rect">
                      <a:avLst/>
                    </a:prstGeom>
                  </pic:spPr>
                </pic:pic>
              </a:graphicData>
            </a:graphic>
          </wp:inline>
        </w:drawing>
      </w:r>
    </w:p>
    <w:p w14:paraId="77D6CC1A" w14:textId="1265B720" w:rsidR="00336E3E" w:rsidRDefault="00336E3E" w:rsidP="00BD4D1F">
      <w:pPr>
        <w:rPr>
          <w:rFonts w:ascii="Times New Roman" w:hAnsi="Times New Roman" w:cs="Times New Roman"/>
          <w:sz w:val="24"/>
          <w:szCs w:val="24"/>
        </w:rPr>
      </w:pPr>
      <w:r>
        <w:rPr>
          <w:noProof/>
        </w:rPr>
        <w:lastRenderedPageBreak/>
        <w:drawing>
          <wp:inline distT="0" distB="0" distL="0" distR="0" wp14:anchorId="782B8E13" wp14:editId="1A38DC3C">
            <wp:extent cx="5400040" cy="3148965"/>
            <wp:effectExtent l="0" t="0" r="0" b="0"/>
            <wp:docPr id="1372985171" name="Imagen 137298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48965"/>
                    </a:xfrm>
                    <a:prstGeom prst="rect">
                      <a:avLst/>
                    </a:prstGeom>
                  </pic:spPr>
                </pic:pic>
              </a:graphicData>
            </a:graphic>
          </wp:inline>
        </w:drawing>
      </w:r>
    </w:p>
    <w:p w14:paraId="632F0B7B" w14:textId="6BDC5D6B" w:rsidR="00336E3E" w:rsidRDefault="00336E3E" w:rsidP="00BD4D1F">
      <w:pPr>
        <w:rPr>
          <w:rFonts w:ascii="Times New Roman" w:hAnsi="Times New Roman" w:cs="Times New Roman"/>
          <w:sz w:val="24"/>
          <w:szCs w:val="24"/>
        </w:rPr>
      </w:pPr>
      <w:r>
        <w:rPr>
          <w:noProof/>
        </w:rPr>
        <w:drawing>
          <wp:inline distT="0" distB="0" distL="0" distR="0" wp14:anchorId="7FF8C302" wp14:editId="0B736657">
            <wp:extent cx="5400040" cy="1633220"/>
            <wp:effectExtent l="0" t="0" r="0" b="5080"/>
            <wp:docPr id="1372985172" name="Imagen 137298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33220"/>
                    </a:xfrm>
                    <a:prstGeom prst="rect">
                      <a:avLst/>
                    </a:prstGeom>
                  </pic:spPr>
                </pic:pic>
              </a:graphicData>
            </a:graphic>
          </wp:inline>
        </w:drawing>
      </w:r>
    </w:p>
    <w:p w14:paraId="10ADCD21" w14:textId="77777777" w:rsidR="00336E3E" w:rsidRDefault="00336E3E" w:rsidP="00BD4D1F">
      <w:pPr>
        <w:rPr>
          <w:rFonts w:ascii="Times New Roman" w:hAnsi="Times New Roman" w:cs="Times New Roman"/>
          <w:sz w:val="24"/>
          <w:szCs w:val="24"/>
        </w:rPr>
      </w:pPr>
    </w:p>
    <w:p w14:paraId="5180B149" w14:textId="46C11815" w:rsidR="00BD4D1F" w:rsidRDefault="00793205" w:rsidP="00BD4D1F">
      <w:pPr>
        <w:pStyle w:val="Ttulo1"/>
        <w:rPr>
          <w:u w:val="single"/>
        </w:rPr>
      </w:pPr>
      <w:r>
        <w:t>2.</w:t>
      </w:r>
      <w:r w:rsidR="00BD4D1F">
        <w:t>3</w:t>
      </w:r>
      <w:r w:rsidR="00BD4D1F" w:rsidRPr="0074713A">
        <w:t xml:space="preserve">. </w:t>
      </w:r>
      <w:r w:rsidR="00BD4D1F">
        <w:t>–</w:t>
      </w:r>
      <w:r w:rsidR="00BD4D1F" w:rsidRPr="0074713A">
        <w:t xml:space="preserve"> </w:t>
      </w:r>
      <w:r w:rsidR="00BD4D1F">
        <w:rPr>
          <w:u w:val="single"/>
        </w:rPr>
        <w:t>Aplicación de los supervisores</w:t>
      </w:r>
    </w:p>
    <w:p w14:paraId="61F00F1D" w14:textId="43933015" w:rsidR="00BD4D1F" w:rsidRDefault="00336E3E" w:rsidP="00BD4D1F">
      <w:pPr>
        <w:rPr>
          <w:rFonts w:ascii="Times New Roman" w:hAnsi="Times New Roman" w:cs="Times New Roman"/>
          <w:sz w:val="24"/>
          <w:szCs w:val="24"/>
        </w:rPr>
      </w:pPr>
      <w:r>
        <w:rPr>
          <w:noProof/>
        </w:rPr>
        <w:lastRenderedPageBreak/>
        <w:drawing>
          <wp:inline distT="0" distB="0" distL="0" distR="0" wp14:anchorId="07F74159" wp14:editId="127FED84">
            <wp:extent cx="5400040" cy="2714625"/>
            <wp:effectExtent l="0" t="0" r="0" b="9525"/>
            <wp:docPr id="1372985174" name="Imagen 137298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14625"/>
                    </a:xfrm>
                    <a:prstGeom prst="rect">
                      <a:avLst/>
                    </a:prstGeom>
                  </pic:spPr>
                </pic:pic>
              </a:graphicData>
            </a:graphic>
          </wp:inline>
        </w:drawing>
      </w:r>
    </w:p>
    <w:p w14:paraId="00A85B8B" w14:textId="62E05F60" w:rsidR="00336E3E" w:rsidRDefault="00336E3E" w:rsidP="00BD4D1F">
      <w:pPr>
        <w:rPr>
          <w:rFonts w:ascii="Times New Roman" w:hAnsi="Times New Roman" w:cs="Times New Roman"/>
          <w:sz w:val="24"/>
          <w:szCs w:val="24"/>
        </w:rPr>
      </w:pPr>
      <w:r>
        <w:rPr>
          <w:noProof/>
        </w:rPr>
        <w:drawing>
          <wp:inline distT="0" distB="0" distL="0" distR="0" wp14:anchorId="603C91B1" wp14:editId="0EAE0EF1">
            <wp:extent cx="2428875" cy="1724025"/>
            <wp:effectExtent l="0" t="0" r="9525" b="9525"/>
            <wp:docPr id="1372985175" name="Imagen 137298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1724025"/>
                    </a:xfrm>
                    <a:prstGeom prst="rect">
                      <a:avLst/>
                    </a:prstGeom>
                  </pic:spPr>
                </pic:pic>
              </a:graphicData>
            </a:graphic>
          </wp:inline>
        </w:drawing>
      </w:r>
    </w:p>
    <w:p w14:paraId="54B7CB8D" w14:textId="35A3A15B" w:rsidR="005B4CDC" w:rsidRDefault="005B4CDC" w:rsidP="00BD4D1F">
      <w:pPr>
        <w:rPr>
          <w:rFonts w:ascii="Times New Roman" w:hAnsi="Times New Roman" w:cs="Times New Roman"/>
          <w:sz w:val="24"/>
          <w:szCs w:val="24"/>
        </w:rPr>
      </w:pPr>
      <w:r>
        <w:rPr>
          <w:noProof/>
        </w:rPr>
        <w:drawing>
          <wp:inline distT="0" distB="0" distL="0" distR="0" wp14:anchorId="5E5770BC" wp14:editId="5B6B1223">
            <wp:extent cx="5400040" cy="963295"/>
            <wp:effectExtent l="0" t="0" r="0" b="8255"/>
            <wp:docPr id="1372985176" name="Imagen 137298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963295"/>
                    </a:xfrm>
                    <a:prstGeom prst="rect">
                      <a:avLst/>
                    </a:prstGeom>
                  </pic:spPr>
                </pic:pic>
              </a:graphicData>
            </a:graphic>
          </wp:inline>
        </w:drawing>
      </w:r>
    </w:p>
    <w:p w14:paraId="21682E1C" w14:textId="2591785A" w:rsidR="005B4CDC" w:rsidRDefault="005B4CDC" w:rsidP="00BD4D1F">
      <w:pPr>
        <w:rPr>
          <w:rFonts w:ascii="Times New Roman" w:hAnsi="Times New Roman" w:cs="Times New Roman"/>
          <w:sz w:val="24"/>
          <w:szCs w:val="24"/>
        </w:rPr>
      </w:pPr>
      <w:r>
        <w:rPr>
          <w:noProof/>
        </w:rPr>
        <w:lastRenderedPageBreak/>
        <w:drawing>
          <wp:inline distT="0" distB="0" distL="0" distR="0" wp14:anchorId="58C2C852" wp14:editId="3EA51D5C">
            <wp:extent cx="5400040" cy="2887980"/>
            <wp:effectExtent l="0" t="0" r="0" b="7620"/>
            <wp:docPr id="1372985178" name="Imagen 13729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87980"/>
                    </a:xfrm>
                    <a:prstGeom prst="rect">
                      <a:avLst/>
                    </a:prstGeom>
                  </pic:spPr>
                </pic:pic>
              </a:graphicData>
            </a:graphic>
          </wp:inline>
        </w:drawing>
      </w:r>
    </w:p>
    <w:p w14:paraId="6171F553" w14:textId="5F641B8D" w:rsidR="005B4CDC" w:rsidRDefault="005B4CDC" w:rsidP="00BD4D1F">
      <w:pPr>
        <w:rPr>
          <w:rFonts w:ascii="Times New Roman" w:hAnsi="Times New Roman" w:cs="Times New Roman"/>
          <w:sz w:val="24"/>
          <w:szCs w:val="24"/>
        </w:rPr>
      </w:pPr>
      <w:r>
        <w:rPr>
          <w:noProof/>
        </w:rPr>
        <w:drawing>
          <wp:inline distT="0" distB="0" distL="0" distR="0" wp14:anchorId="584320FD" wp14:editId="71120EBC">
            <wp:extent cx="5400040" cy="2882265"/>
            <wp:effectExtent l="0" t="0" r="0" b="0"/>
            <wp:docPr id="1372985177" name="Imagen 137298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82265"/>
                    </a:xfrm>
                    <a:prstGeom prst="rect">
                      <a:avLst/>
                    </a:prstGeom>
                  </pic:spPr>
                </pic:pic>
              </a:graphicData>
            </a:graphic>
          </wp:inline>
        </w:drawing>
      </w:r>
    </w:p>
    <w:p w14:paraId="1E81D4DB" w14:textId="461C0889" w:rsidR="005B4CDC" w:rsidRDefault="005B4CDC" w:rsidP="00BD4D1F">
      <w:pPr>
        <w:rPr>
          <w:rFonts w:ascii="Times New Roman" w:hAnsi="Times New Roman" w:cs="Times New Roman"/>
          <w:sz w:val="24"/>
          <w:szCs w:val="24"/>
        </w:rPr>
      </w:pPr>
      <w:r>
        <w:rPr>
          <w:noProof/>
        </w:rPr>
        <w:drawing>
          <wp:inline distT="0" distB="0" distL="0" distR="0" wp14:anchorId="02E598BE" wp14:editId="3D216B3E">
            <wp:extent cx="1485900" cy="809625"/>
            <wp:effectExtent l="0" t="0" r="0" b="9525"/>
            <wp:docPr id="1372985179" name="Imagen 137298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85900" cy="809625"/>
                    </a:xfrm>
                    <a:prstGeom prst="rect">
                      <a:avLst/>
                    </a:prstGeom>
                  </pic:spPr>
                </pic:pic>
              </a:graphicData>
            </a:graphic>
          </wp:inline>
        </w:drawing>
      </w:r>
    </w:p>
    <w:p w14:paraId="3C804689" w14:textId="5C16AAE8" w:rsidR="005B4CDC" w:rsidRDefault="005B4CDC" w:rsidP="00BD4D1F">
      <w:pPr>
        <w:rPr>
          <w:rFonts w:ascii="Times New Roman" w:hAnsi="Times New Roman" w:cs="Times New Roman"/>
          <w:sz w:val="24"/>
          <w:szCs w:val="24"/>
        </w:rPr>
      </w:pPr>
      <w:r>
        <w:rPr>
          <w:noProof/>
        </w:rPr>
        <w:lastRenderedPageBreak/>
        <w:drawing>
          <wp:inline distT="0" distB="0" distL="0" distR="0" wp14:anchorId="2482BC08" wp14:editId="002665A9">
            <wp:extent cx="5400040" cy="3065780"/>
            <wp:effectExtent l="0" t="0" r="0" b="1270"/>
            <wp:docPr id="1372985180" name="Imagen 137298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65780"/>
                    </a:xfrm>
                    <a:prstGeom prst="rect">
                      <a:avLst/>
                    </a:prstGeom>
                  </pic:spPr>
                </pic:pic>
              </a:graphicData>
            </a:graphic>
          </wp:inline>
        </w:drawing>
      </w:r>
    </w:p>
    <w:p w14:paraId="6CA76E0E" w14:textId="52126D64" w:rsidR="005B4CDC" w:rsidRDefault="005B4CDC" w:rsidP="00BD4D1F">
      <w:pPr>
        <w:rPr>
          <w:rFonts w:ascii="Times New Roman" w:hAnsi="Times New Roman" w:cs="Times New Roman"/>
          <w:sz w:val="24"/>
          <w:szCs w:val="24"/>
        </w:rPr>
      </w:pPr>
      <w:r>
        <w:rPr>
          <w:noProof/>
        </w:rPr>
        <w:drawing>
          <wp:inline distT="0" distB="0" distL="0" distR="0" wp14:anchorId="500F3DC4" wp14:editId="13CA46FF">
            <wp:extent cx="5400040" cy="2959735"/>
            <wp:effectExtent l="0" t="0" r="0" b="0"/>
            <wp:docPr id="1372985181" name="Imagen 137298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59735"/>
                    </a:xfrm>
                    <a:prstGeom prst="rect">
                      <a:avLst/>
                    </a:prstGeom>
                  </pic:spPr>
                </pic:pic>
              </a:graphicData>
            </a:graphic>
          </wp:inline>
        </w:drawing>
      </w:r>
    </w:p>
    <w:p w14:paraId="27FB7D7B" w14:textId="7BE1FF23" w:rsidR="005B4CDC" w:rsidRDefault="005B4CDC" w:rsidP="00BD4D1F">
      <w:pPr>
        <w:rPr>
          <w:rFonts w:ascii="Times New Roman" w:hAnsi="Times New Roman" w:cs="Times New Roman"/>
          <w:sz w:val="24"/>
          <w:szCs w:val="24"/>
        </w:rPr>
      </w:pPr>
      <w:r>
        <w:rPr>
          <w:noProof/>
        </w:rPr>
        <w:drawing>
          <wp:inline distT="0" distB="0" distL="0" distR="0" wp14:anchorId="00E90F67" wp14:editId="62EB672C">
            <wp:extent cx="5400040" cy="1505585"/>
            <wp:effectExtent l="0" t="0" r="0" b="0"/>
            <wp:docPr id="1372985182" name="Imagen 137298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05585"/>
                    </a:xfrm>
                    <a:prstGeom prst="rect">
                      <a:avLst/>
                    </a:prstGeom>
                  </pic:spPr>
                </pic:pic>
              </a:graphicData>
            </a:graphic>
          </wp:inline>
        </w:drawing>
      </w:r>
    </w:p>
    <w:p w14:paraId="2805E118" w14:textId="6698FDE8" w:rsidR="005B4CDC" w:rsidRDefault="005B4CDC" w:rsidP="00BD4D1F">
      <w:pPr>
        <w:rPr>
          <w:rFonts w:ascii="Times New Roman" w:hAnsi="Times New Roman" w:cs="Times New Roman"/>
          <w:sz w:val="24"/>
          <w:szCs w:val="24"/>
        </w:rPr>
      </w:pPr>
      <w:r>
        <w:rPr>
          <w:noProof/>
        </w:rPr>
        <w:lastRenderedPageBreak/>
        <w:drawing>
          <wp:inline distT="0" distB="0" distL="0" distR="0" wp14:anchorId="1B1024E5" wp14:editId="729F5BFD">
            <wp:extent cx="5400040" cy="1292860"/>
            <wp:effectExtent l="0" t="0" r="0" b="2540"/>
            <wp:docPr id="1372985183" name="Imagen 137298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92860"/>
                    </a:xfrm>
                    <a:prstGeom prst="rect">
                      <a:avLst/>
                    </a:prstGeom>
                  </pic:spPr>
                </pic:pic>
              </a:graphicData>
            </a:graphic>
          </wp:inline>
        </w:drawing>
      </w:r>
    </w:p>
    <w:p w14:paraId="16519702" w14:textId="7F6BC7B8" w:rsidR="005B4CDC" w:rsidRDefault="005B4CDC" w:rsidP="00BD4D1F">
      <w:pPr>
        <w:rPr>
          <w:rFonts w:ascii="Times New Roman" w:hAnsi="Times New Roman" w:cs="Times New Roman"/>
          <w:sz w:val="24"/>
          <w:szCs w:val="24"/>
        </w:rPr>
      </w:pPr>
      <w:r>
        <w:rPr>
          <w:noProof/>
        </w:rPr>
        <w:drawing>
          <wp:inline distT="0" distB="0" distL="0" distR="0" wp14:anchorId="7CC96D52" wp14:editId="266B5A16">
            <wp:extent cx="5400040" cy="2869565"/>
            <wp:effectExtent l="0" t="0" r="0" b="6985"/>
            <wp:docPr id="1372985184" name="Imagen 137298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69565"/>
                    </a:xfrm>
                    <a:prstGeom prst="rect">
                      <a:avLst/>
                    </a:prstGeom>
                  </pic:spPr>
                </pic:pic>
              </a:graphicData>
            </a:graphic>
          </wp:inline>
        </w:drawing>
      </w:r>
    </w:p>
    <w:p w14:paraId="64D9D3DB" w14:textId="7B45ABC5" w:rsidR="005B4CDC" w:rsidRDefault="005B4CDC" w:rsidP="00BD4D1F">
      <w:pPr>
        <w:rPr>
          <w:rFonts w:ascii="Times New Roman" w:hAnsi="Times New Roman" w:cs="Times New Roman"/>
          <w:sz w:val="24"/>
          <w:szCs w:val="24"/>
        </w:rPr>
      </w:pPr>
      <w:r>
        <w:rPr>
          <w:noProof/>
        </w:rPr>
        <w:drawing>
          <wp:inline distT="0" distB="0" distL="0" distR="0" wp14:anchorId="1EC3E80E" wp14:editId="6A2DD4B2">
            <wp:extent cx="5400040" cy="1087755"/>
            <wp:effectExtent l="0" t="0" r="0" b="0"/>
            <wp:docPr id="1372985185" name="Imagen 137298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87755"/>
                    </a:xfrm>
                    <a:prstGeom prst="rect">
                      <a:avLst/>
                    </a:prstGeom>
                  </pic:spPr>
                </pic:pic>
              </a:graphicData>
            </a:graphic>
          </wp:inline>
        </w:drawing>
      </w:r>
    </w:p>
    <w:p w14:paraId="3ADB8F1D" w14:textId="3BADA24B" w:rsidR="005B4CDC" w:rsidRDefault="005B4CDC" w:rsidP="00BD4D1F">
      <w:pPr>
        <w:rPr>
          <w:rFonts w:ascii="Times New Roman" w:hAnsi="Times New Roman" w:cs="Times New Roman"/>
          <w:sz w:val="24"/>
          <w:szCs w:val="24"/>
        </w:rPr>
      </w:pPr>
      <w:r>
        <w:rPr>
          <w:noProof/>
        </w:rPr>
        <w:lastRenderedPageBreak/>
        <w:drawing>
          <wp:inline distT="0" distB="0" distL="0" distR="0" wp14:anchorId="330988AF" wp14:editId="174B37F0">
            <wp:extent cx="5400040" cy="2985135"/>
            <wp:effectExtent l="0" t="0" r="0" b="5715"/>
            <wp:docPr id="1372985186" name="Imagen 137298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85135"/>
                    </a:xfrm>
                    <a:prstGeom prst="rect">
                      <a:avLst/>
                    </a:prstGeom>
                  </pic:spPr>
                </pic:pic>
              </a:graphicData>
            </a:graphic>
          </wp:inline>
        </w:drawing>
      </w:r>
    </w:p>
    <w:p w14:paraId="0F37E241" w14:textId="4F355372" w:rsidR="005B4CDC" w:rsidRDefault="005B4CDC" w:rsidP="00BD4D1F">
      <w:pPr>
        <w:rPr>
          <w:rFonts w:ascii="Times New Roman" w:hAnsi="Times New Roman" w:cs="Times New Roman"/>
          <w:sz w:val="24"/>
          <w:szCs w:val="24"/>
        </w:rPr>
      </w:pPr>
      <w:r>
        <w:rPr>
          <w:noProof/>
        </w:rPr>
        <w:drawing>
          <wp:inline distT="0" distB="0" distL="0" distR="0" wp14:anchorId="32D25748" wp14:editId="75408FB8">
            <wp:extent cx="5400040" cy="1282700"/>
            <wp:effectExtent l="0" t="0" r="0" b="0"/>
            <wp:docPr id="1372985187" name="Imagen 137298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82700"/>
                    </a:xfrm>
                    <a:prstGeom prst="rect">
                      <a:avLst/>
                    </a:prstGeom>
                  </pic:spPr>
                </pic:pic>
              </a:graphicData>
            </a:graphic>
          </wp:inline>
        </w:drawing>
      </w:r>
    </w:p>
    <w:p w14:paraId="4BCF1E32" w14:textId="1E5B96F0" w:rsidR="001F062B" w:rsidRDefault="001F062B" w:rsidP="00BD4D1F">
      <w:pPr>
        <w:rPr>
          <w:rFonts w:ascii="Times New Roman" w:hAnsi="Times New Roman" w:cs="Times New Roman"/>
          <w:sz w:val="24"/>
          <w:szCs w:val="24"/>
        </w:rPr>
      </w:pPr>
      <w:r>
        <w:rPr>
          <w:noProof/>
        </w:rPr>
        <w:drawing>
          <wp:inline distT="0" distB="0" distL="0" distR="0" wp14:anchorId="1F0074CF" wp14:editId="3C3D7FC6">
            <wp:extent cx="5400040" cy="2613660"/>
            <wp:effectExtent l="0" t="0" r="0" b="0"/>
            <wp:docPr id="1372985188" name="Imagen 137298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13660"/>
                    </a:xfrm>
                    <a:prstGeom prst="rect">
                      <a:avLst/>
                    </a:prstGeom>
                  </pic:spPr>
                </pic:pic>
              </a:graphicData>
            </a:graphic>
          </wp:inline>
        </w:drawing>
      </w:r>
    </w:p>
    <w:p w14:paraId="3ABA3E05" w14:textId="13AC7C2D" w:rsidR="001F062B" w:rsidRDefault="001F062B" w:rsidP="00BD4D1F">
      <w:pPr>
        <w:rPr>
          <w:rFonts w:ascii="Times New Roman" w:hAnsi="Times New Roman" w:cs="Times New Roman"/>
          <w:sz w:val="24"/>
          <w:szCs w:val="24"/>
        </w:rPr>
      </w:pPr>
      <w:r>
        <w:rPr>
          <w:noProof/>
        </w:rPr>
        <w:lastRenderedPageBreak/>
        <w:drawing>
          <wp:inline distT="0" distB="0" distL="0" distR="0" wp14:anchorId="262AF25F" wp14:editId="7307F770">
            <wp:extent cx="5400040" cy="1526540"/>
            <wp:effectExtent l="0" t="0" r="0" b="0"/>
            <wp:docPr id="1372985189" name="Imagen 137298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526540"/>
                    </a:xfrm>
                    <a:prstGeom prst="rect">
                      <a:avLst/>
                    </a:prstGeom>
                  </pic:spPr>
                </pic:pic>
              </a:graphicData>
            </a:graphic>
          </wp:inline>
        </w:drawing>
      </w:r>
    </w:p>
    <w:p w14:paraId="5B2480D2" w14:textId="3433BA8F" w:rsidR="001F062B" w:rsidRDefault="001F062B" w:rsidP="00BD4D1F">
      <w:pPr>
        <w:rPr>
          <w:rFonts w:ascii="Times New Roman" w:hAnsi="Times New Roman" w:cs="Times New Roman"/>
          <w:sz w:val="24"/>
          <w:szCs w:val="24"/>
        </w:rPr>
      </w:pPr>
      <w:r>
        <w:rPr>
          <w:noProof/>
        </w:rPr>
        <w:drawing>
          <wp:inline distT="0" distB="0" distL="0" distR="0" wp14:anchorId="227D3A51" wp14:editId="58D9BCFA">
            <wp:extent cx="5400040" cy="1026795"/>
            <wp:effectExtent l="0" t="0" r="0" b="1905"/>
            <wp:docPr id="1372985190" name="Imagen 137298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26795"/>
                    </a:xfrm>
                    <a:prstGeom prst="rect">
                      <a:avLst/>
                    </a:prstGeom>
                  </pic:spPr>
                </pic:pic>
              </a:graphicData>
            </a:graphic>
          </wp:inline>
        </w:drawing>
      </w:r>
    </w:p>
    <w:p w14:paraId="3F88BD77" w14:textId="73326FE4" w:rsidR="001F062B" w:rsidRDefault="001F062B" w:rsidP="00BD4D1F">
      <w:pPr>
        <w:rPr>
          <w:rFonts w:ascii="Times New Roman" w:hAnsi="Times New Roman" w:cs="Times New Roman"/>
          <w:sz w:val="24"/>
          <w:szCs w:val="24"/>
        </w:rPr>
      </w:pPr>
      <w:r>
        <w:rPr>
          <w:noProof/>
        </w:rPr>
        <w:drawing>
          <wp:inline distT="0" distB="0" distL="0" distR="0" wp14:anchorId="46B9E6B9" wp14:editId="55929386">
            <wp:extent cx="5400040" cy="2701290"/>
            <wp:effectExtent l="0" t="0" r="0" b="3810"/>
            <wp:docPr id="1372985191" name="Imagen 137298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01290"/>
                    </a:xfrm>
                    <a:prstGeom prst="rect">
                      <a:avLst/>
                    </a:prstGeom>
                  </pic:spPr>
                </pic:pic>
              </a:graphicData>
            </a:graphic>
          </wp:inline>
        </w:drawing>
      </w:r>
    </w:p>
    <w:p w14:paraId="70FB7377" w14:textId="1C6672B7" w:rsidR="001F062B" w:rsidRDefault="001F062B" w:rsidP="00BD4D1F">
      <w:pPr>
        <w:rPr>
          <w:rFonts w:ascii="Times New Roman" w:hAnsi="Times New Roman" w:cs="Times New Roman"/>
          <w:sz w:val="24"/>
          <w:szCs w:val="24"/>
        </w:rPr>
      </w:pPr>
      <w:r>
        <w:rPr>
          <w:noProof/>
        </w:rPr>
        <w:drawing>
          <wp:inline distT="0" distB="0" distL="0" distR="0" wp14:anchorId="33D801FA" wp14:editId="6E570BA4">
            <wp:extent cx="5400040" cy="2150745"/>
            <wp:effectExtent l="0" t="0" r="0" b="1905"/>
            <wp:docPr id="1372985192" name="Imagen 137298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150745"/>
                    </a:xfrm>
                    <a:prstGeom prst="rect">
                      <a:avLst/>
                    </a:prstGeom>
                  </pic:spPr>
                </pic:pic>
              </a:graphicData>
            </a:graphic>
          </wp:inline>
        </w:drawing>
      </w:r>
    </w:p>
    <w:p w14:paraId="214BA2AF" w14:textId="283E3BB3" w:rsidR="001F062B" w:rsidRDefault="001F062B" w:rsidP="00BD4D1F">
      <w:pPr>
        <w:rPr>
          <w:rFonts w:ascii="Times New Roman" w:hAnsi="Times New Roman" w:cs="Times New Roman"/>
          <w:sz w:val="24"/>
          <w:szCs w:val="24"/>
        </w:rPr>
      </w:pPr>
      <w:r>
        <w:rPr>
          <w:noProof/>
        </w:rPr>
        <w:lastRenderedPageBreak/>
        <w:drawing>
          <wp:inline distT="0" distB="0" distL="0" distR="0" wp14:anchorId="78B76C8C" wp14:editId="2EB31BCC">
            <wp:extent cx="5400040" cy="1776730"/>
            <wp:effectExtent l="0" t="0" r="0" b="0"/>
            <wp:docPr id="1372985193" name="Imagen 137298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776730"/>
                    </a:xfrm>
                    <a:prstGeom prst="rect">
                      <a:avLst/>
                    </a:prstGeom>
                  </pic:spPr>
                </pic:pic>
              </a:graphicData>
            </a:graphic>
          </wp:inline>
        </w:drawing>
      </w:r>
    </w:p>
    <w:p w14:paraId="76850CA7" w14:textId="4DFF91ED" w:rsidR="001F062B" w:rsidRDefault="001F062B" w:rsidP="00BD4D1F">
      <w:pPr>
        <w:rPr>
          <w:rFonts w:ascii="Times New Roman" w:hAnsi="Times New Roman" w:cs="Times New Roman"/>
          <w:sz w:val="24"/>
          <w:szCs w:val="24"/>
        </w:rPr>
      </w:pPr>
      <w:r>
        <w:rPr>
          <w:noProof/>
        </w:rPr>
        <w:drawing>
          <wp:inline distT="0" distB="0" distL="0" distR="0" wp14:anchorId="608DFDBF" wp14:editId="621DBBB1">
            <wp:extent cx="5400040" cy="3058795"/>
            <wp:effectExtent l="0" t="0" r="0" b="8255"/>
            <wp:docPr id="1372985194" name="Imagen 137298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58795"/>
                    </a:xfrm>
                    <a:prstGeom prst="rect">
                      <a:avLst/>
                    </a:prstGeom>
                  </pic:spPr>
                </pic:pic>
              </a:graphicData>
            </a:graphic>
          </wp:inline>
        </w:drawing>
      </w:r>
    </w:p>
    <w:p w14:paraId="16C94CC7" w14:textId="77777777" w:rsidR="00336E3E" w:rsidRDefault="00336E3E" w:rsidP="00BD4D1F">
      <w:pPr>
        <w:pBdr>
          <w:bottom w:val="single" w:sz="6" w:space="1" w:color="auto"/>
        </w:pBdr>
        <w:rPr>
          <w:rFonts w:ascii="Times New Roman" w:hAnsi="Times New Roman" w:cs="Times New Roman"/>
          <w:sz w:val="24"/>
          <w:szCs w:val="24"/>
        </w:rPr>
      </w:pPr>
    </w:p>
    <w:p w14:paraId="5D0F897C" w14:textId="77777777" w:rsidR="00137D2D" w:rsidRDefault="00137D2D" w:rsidP="00137D2D">
      <w:r>
        <w:t>empleado del hospital:</w:t>
      </w:r>
    </w:p>
    <w:p w14:paraId="381A4352" w14:textId="77777777" w:rsidR="00137D2D" w:rsidRDefault="00137D2D" w:rsidP="00137D2D">
      <w:r>
        <w:t>https://bdrl.appian.community/suite/sites/empleados-del-hospital-tmra</w:t>
      </w:r>
    </w:p>
    <w:p w14:paraId="6295827E" w14:textId="77777777" w:rsidR="00137D2D" w:rsidRDefault="00137D2D" w:rsidP="00137D2D">
      <w:r>
        <w:t>atekirt@gmail.com</w:t>
      </w:r>
    </w:p>
    <w:p w14:paraId="1CBC1695" w14:textId="77777777" w:rsidR="00137D2D" w:rsidRDefault="00137D2D" w:rsidP="00137D2D">
      <w:r>
        <w:t>Abc123*</w:t>
      </w:r>
    </w:p>
    <w:p w14:paraId="76BB20CD" w14:textId="77777777" w:rsidR="00137D2D" w:rsidRDefault="00137D2D" w:rsidP="00137D2D"/>
    <w:p w14:paraId="03E64E0A" w14:textId="77777777" w:rsidR="00137D2D" w:rsidRDefault="00137D2D" w:rsidP="00137D2D">
      <w:proofErr w:type="spellStart"/>
      <w:r>
        <w:t>tecnico</w:t>
      </w:r>
      <w:proofErr w:type="spellEnd"/>
      <w:r>
        <w:t>:</w:t>
      </w:r>
    </w:p>
    <w:p w14:paraId="354C88F6" w14:textId="77777777" w:rsidR="00137D2D" w:rsidRDefault="00137D2D" w:rsidP="00137D2D">
      <w:r>
        <w:t>https://bdrl.appian.community/suite/sites/tecnicos-tmra</w:t>
      </w:r>
    </w:p>
    <w:p w14:paraId="542F091A" w14:textId="77777777" w:rsidR="00137D2D" w:rsidRDefault="00137D2D" w:rsidP="00137D2D">
      <w:r>
        <w:t>pedro1234gomez@hotmail.com</w:t>
      </w:r>
    </w:p>
    <w:p w14:paraId="2B7D0C14" w14:textId="77777777" w:rsidR="00137D2D" w:rsidRDefault="00137D2D" w:rsidP="00137D2D">
      <w:r>
        <w:t>Abc123*</w:t>
      </w:r>
    </w:p>
    <w:p w14:paraId="774528BD" w14:textId="77777777" w:rsidR="00137D2D" w:rsidRDefault="00137D2D" w:rsidP="00137D2D"/>
    <w:p w14:paraId="3338D3D2" w14:textId="77777777" w:rsidR="00137D2D" w:rsidRDefault="00137D2D" w:rsidP="00137D2D">
      <w:r>
        <w:t>supervisor:</w:t>
      </w:r>
    </w:p>
    <w:p w14:paraId="2622EE31" w14:textId="77777777" w:rsidR="00137D2D" w:rsidRDefault="00137D2D" w:rsidP="00137D2D">
      <w:r>
        <w:t>https://bdrl.appian.community/suite/sites/tmra-supervisores</w:t>
      </w:r>
    </w:p>
    <w:p w14:paraId="25188B8B" w14:textId="77777777" w:rsidR="00137D2D" w:rsidRDefault="00137D2D" w:rsidP="00137D2D">
      <w:r>
        <w:t>pedro.gomez.alonso@hotmail.com</w:t>
      </w:r>
    </w:p>
    <w:p w14:paraId="39AE20BF" w14:textId="77777777" w:rsidR="00137D2D" w:rsidRDefault="00137D2D" w:rsidP="00137D2D">
      <w:r>
        <w:t>Abc123*</w:t>
      </w:r>
    </w:p>
    <w:p w14:paraId="682B23A3" w14:textId="77777777" w:rsidR="00137D2D" w:rsidRDefault="00137D2D" w:rsidP="00137D2D"/>
    <w:p w14:paraId="5A0325C4" w14:textId="77777777" w:rsidR="00137D2D" w:rsidRDefault="00137D2D" w:rsidP="00137D2D"/>
    <w:p w14:paraId="45CCAC37" w14:textId="77777777" w:rsidR="00137D2D" w:rsidRDefault="00137D2D" w:rsidP="00137D2D"/>
    <w:p w14:paraId="57F795EB" w14:textId="77777777" w:rsidR="00137D2D" w:rsidRDefault="00137D2D" w:rsidP="00137D2D"/>
    <w:p w14:paraId="503F2D57" w14:textId="77777777" w:rsidR="00137D2D" w:rsidRDefault="00137D2D" w:rsidP="00137D2D"/>
    <w:p w14:paraId="22BB3BB3" w14:textId="77777777" w:rsidR="00137D2D" w:rsidRDefault="00137D2D" w:rsidP="00137D2D"/>
    <w:p w14:paraId="03EDF462" w14:textId="77777777" w:rsidR="00137D2D" w:rsidRDefault="00137D2D" w:rsidP="00137D2D"/>
    <w:p w14:paraId="5AC50979" w14:textId="77777777" w:rsidR="00137D2D" w:rsidRDefault="00137D2D" w:rsidP="00137D2D"/>
    <w:p w14:paraId="540957CC" w14:textId="77777777" w:rsidR="00137D2D" w:rsidRDefault="00137D2D" w:rsidP="00137D2D"/>
    <w:p w14:paraId="057A1C15" w14:textId="77777777" w:rsidR="00137D2D" w:rsidRDefault="00137D2D" w:rsidP="00137D2D"/>
    <w:p w14:paraId="3894057B" w14:textId="77777777" w:rsidR="00137D2D" w:rsidRDefault="00137D2D" w:rsidP="00137D2D"/>
    <w:p w14:paraId="21A30DD6" w14:textId="77777777" w:rsidR="00137D2D" w:rsidRDefault="00137D2D" w:rsidP="00137D2D"/>
    <w:p w14:paraId="07568F88" w14:textId="77777777" w:rsidR="00137D2D" w:rsidRDefault="00137D2D" w:rsidP="00137D2D"/>
    <w:p w14:paraId="1ECCFE25" w14:textId="77777777" w:rsidR="00137D2D" w:rsidRDefault="00137D2D" w:rsidP="00137D2D"/>
    <w:p w14:paraId="393E8B96" w14:textId="77777777" w:rsidR="00137D2D" w:rsidRDefault="00137D2D" w:rsidP="00137D2D"/>
    <w:p w14:paraId="2F7DD189" w14:textId="77777777" w:rsidR="00137D2D" w:rsidRDefault="00137D2D" w:rsidP="00137D2D"/>
    <w:p w14:paraId="08DC38A9" w14:textId="77777777" w:rsidR="00137D2D" w:rsidRDefault="00137D2D" w:rsidP="00137D2D"/>
    <w:p w14:paraId="03764E3D" w14:textId="77777777" w:rsidR="00137D2D" w:rsidRDefault="00137D2D" w:rsidP="00137D2D"/>
    <w:p w14:paraId="6CA43F64" w14:textId="77777777" w:rsidR="00137D2D" w:rsidRDefault="00137D2D" w:rsidP="00137D2D"/>
    <w:p w14:paraId="7420D93C" w14:textId="77777777" w:rsidR="00137D2D" w:rsidRDefault="00137D2D" w:rsidP="00137D2D"/>
    <w:p w14:paraId="2B3AC105" w14:textId="77777777" w:rsidR="00137D2D" w:rsidRDefault="00137D2D" w:rsidP="00137D2D"/>
    <w:p w14:paraId="080B97CA" w14:textId="77777777" w:rsidR="00137D2D" w:rsidRDefault="00137D2D" w:rsidP="00137D2D"/>
    <w:p w14:paraId="3FCAD1FC" w14:textId="77777777" w:rsidR="00137D2D" w:rsidRDefault="00137D2D" w:rsidP="00137D2D"/>
    <w:p w14:paraId="62E693D3" w14:textId="77777777" w:rsidR="00137D2D" w:rsidRDefault="00137D2D" w:rsidP="00137D2D"/>
    <w:p w14:paraId="42C1F957" w14:textId="77777777" w:rsidR="00137D2D" w:rsidRDefault="00137D2D" w:rsidP="00137D2D"/>
    <w:p w14:paraId="268769D4" w14:textId="77777777" w:rsidR="00137D2D" w:rsidRDefault="00137D2D" w:rsidP="00137D2D"/>
    <w:p w14:paraId="33F3C115" w14:textId="77777777" w:rsidR="00137D2D" w:rsidRDefault="00137D2D" w:rsidP="00137D2D"/>
    <w:p w14:paraId="29431F04" w14:textId="77777777" w:rsidR="00137D2D" w:rsidRDefault="00137D2D" w:rsidP="00137D2D"/>
    <w:p w14:paraId="0F09B4DF" w14:textId="77777777" w:rsidR="00137D2D" w:rsidRDefault="00137D2D" w:rsidP="00137D2D"/>
    <w:p w14:paraId="026C8F61" w14:textId="77777777" w:rsidR="00137D2D" w:rsidRDefault="00137D2D" w:rsidP="00137D2D"/>
    <w:p w14:paraId="19C530D7" w14:textId="77777777" w:rsidR="00137D2D" w:rsidRDefault="00137D2D" w:rsidP="00137D2D">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5.5. – </w:t>
      </w:r>
      <w:r>
        <w:rPr>
          <w:rFonts w:ascii="Times New Roman" w:eastAsia="Times New Roman" w:hAnsi="Times New Roman" w:cs="Times New Roman"/>
          <w:b/>
          <w:sz w:val="28"/>
          <w:szCs w:val="28"/>
          <w:u w:val="single"/>
        </w:rPr>
        <w:t>Funcionalidad de cara al usuario</w:t>
      </w:r>
    </w:p>
    <w:p w14:paraId="3CEF6F37"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ha explicado en apartados anteriores, la aplicación se compone de tres “sub aplicaciones”:</w:t>
      </w:r>
    </w:p>
    <w:p w14:paraId="488A69EC" w14:textId="77777777" w:rsidR="00137D2D" w:rsidRDefault="00137D2D" w:rsidP="00137D2D">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para los empleados del hospital.</w:t>
      </w:r>
    </w:p>
    <w:p w14:paraId="010E4D84" w14:textId="77777777" w:rsidR="00137D2D" w:rsidRDefault="00137D2D" w:rsidP="00137D2D">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para los técnicos de electromedicina.</w:t>
      </w:r>
    </w:p>
    <w:p w14:paraId="1CC07F12" w14:textId="77777777" w:rsidR="00137D2D" w:rsidRDefault="00137D2D" w:rsidP="00137D2D">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para los supervisores.</w:t>
      </w:r>
    </w:p>
    <w:p w14:paraId="1FD79F46"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explica el funcionamiento de cada una de ellas de cara al usuario. Además, se facilita la URL para acceder a las mismas y un usuario y contraseña de Appian ya creados para agilizar las pruebas.</w:t>
      </w:r>
    </w:p>
    <w:p w14:paraId="2E05F538" w14:textId="77777777" w:rsidR="00137D2D" w:rsidRDefault="00137D2D" w:rsidP="00137D2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5.5.1. - </w:t>
      </w:r>
      <w:r>
        <w:rPr>
          <w:rFonts w:ascii="Times New Roman" w:eastAsia="Times New Roman" w:hAnsi="Times New Roman" w:cs="Times New Roman"/>
          <w:b/>
          <w:sz w:val="24"/>
          <w:szCs w:val="24"/>
          <w:u w:val="single"/>
        </w:rPr>
        <w:t>Aplicación de los empleados del hospital</w:t>
      </w:r>
    </w:p>
    <w:p w14:paraId="359D2AB1"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se menciona en la introducción del presente documento, esta aplicación estaría disponible para los empleados de un hospital que desearan reportar una avería en una de las máquinas de electromedicina del hospital en el momento de detectarla. Desde esta aplicación, podrían abrir la incidencia, generar un parte de reparación y hacer un seguimiento del mismo de una forma rápida y sencilla. </w:t>
      </w:r>
    </w:p>
    <w:p w14:paraId="697B931D"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aplicación dispone de un sistema de mensajería interna para comunicarse con los técnicos, supervisores y/o demás empleados del hospital.</w:t>
      </w:r>
    </w:p>
    <w:p w14:paraId="44C7BAB8"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primero que debe hacer el empleado que desee hacer uso de la aplicación, es acceder al </w:t>
      </w:r>
      <w:proofErr w:type="spellStart"/>
      <w:r>
        <w:rPr>
          <w:rFonts w:ascii="Times New Roman" w:eastAsia="Times New Roman" w:hAnsi="Times New Roman" w:cs="Times New Roman"/>
          <w:sz w:val="24"/>
          <w:szCs w:val="24"/>
        </w:rPr>
        <w:t>site</w:t>
      </w:r>
      <w:proofErr w:type="spellEnd"/>
      <w:r>
        <w:rPr>
          <w:rFonts w:ascii="Times New Roman" w:eastAsia="Times New Roman" w:hAnsi="Times New Roman" w:cs="Times New Roman"/>
          <w:sz w:val="24"/>
          <w:szCs w:val="24"/>
        </w:rPr>
        <w:t xml:space="preserve"> a través de la URL que se facilita a continuación e introducir su usuario y contraseña. Como se explicó anteriormente, se ha creado un usuario para agilizar las </w:t>
      </w:r>
      <w:r>
        <w:rPr>
          <w:rFonts w:ascii="Times New Roman" w:eastAsia="Times New Roman" w:hAnsi="Times New Roman" w:cs="Times New Roman"/>
          <w:sz w:val="24"/>
          <w:szCs w:val="24"/>
        </w:rPr>
        <w:lastRenderedPageBreak/>
        <w:t>pruebas, por lo que, si se desea testear la aplicación, bastaría con iniciar sesión con ese usuario y contraseña en la citada URL.</w:t>
      </w:r>
    </w:p>
    <w:p w14:paraId="3D52EFFF" w14:textId="77777777" w:rsidR="00137D2D" w:rsidRPr="00CB33E7" w:rsidRDefault="00137D2D" w:rsidP="00137D2D">
      <w:pPr>
        <w:ind w:left="720"/>
        <w:rPr>
          <w:rFonts w:ascii="Times New Roman" w:eastAsia="Times New Roman" w:hAnsi="Times New Roman" w:cs="Times New Roman"/>
          <w:sz w:val="24"/>
          <w:szCs w:val="24"/>
          <w:lang w:val="en-US"/>
        </w:rPr>
      </w:pPr>
      <w:r w:rsidRPr="00C21517">
        <w:rPr>
          <w:rFonts w:ascii="Times New Roman" w:eastAsia="Times New Roman" w:hAnsi="Times New Roman" w:cs="Times New Roman"/>
          <w:b/>
          <w:sz w:val="24"/>
          <w:szCs w:val="24"/>
          <w:lang w:val="en-US"/>
        </w:rPr>
        <w:t>URL</w:t>
      </w:r>
      <w:r w:rsidRPr="00CB33E7">
        <w:rPr>
          <w:rFonts w:ascii="Times New Roman" w:eastAsia="Times New Roman" w:hAnsi="Times New Roman" w:cs="Times New Roman"/>
          <w:sz w:val="24"/>
          <w:szCs w:val="24"/>
          <w:lang w:val="en-US"/>
        </w:rPr>
        <w:t xml:space="preserve">: </w:t>
      </w:r>
      <w:hyperlink r:id="rId59">
        <w:r w:rsidRPr="00CB33E7">
          <w:rPr>
            <w:rFonts w:ascii="Times New Roman" w:eastAsia="Times New Roman" w:hAnsi="Times New Roman" w:cs="Times New Roman"/>
            <w:color w:val="1155CC"/>
            <w:sz w:val="24"/>
            <w:szCs w:val="24"/>
            <w:u w:val="single"/>
            <w:lang w:val="en-US"/>
          </w:rPr>
          <w:t>https://bdrl.appian.community/suite/sites/empleados-del-hospital-tmra</w:t>
        </w:r>
      </w:hyperlink>
    </w:p>
    <w:p w14:paraId="31CDEA98"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Usuario</w:t>
      </w:r>
      <w:r>
        <w:rPr>
          <w:rFonts w:ascii="Times New Roman" w:eastAsia="Times New Roman" w:hAnsi="Times New Roman" w:cs="Times New Roman"/>
          <w:sz w:val="24"/>
          <w:szCs w:val="24"/>
        </w:rPr>
        <w:t>: rcl_unir@tmratest.com</w:t>
      </w:r>
    </w:p>
    <w:p w14:paraId="43ADA4B5"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Contraseña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1234abc!</w:t>
      </w:r>
      <w:proofErr w:type="gramEnd"/>
    </w:p>
    <w:p w14:paraId="77948546"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Sección “Inicio”</w:t>
      </w:r>
    </w:p>
    <w:p w14:paraId="17C9C040"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inicia sesión, el empleado del hospital visualizará una pantalla de bienvenida donde se indica con qué usuario se ha accedido y la utilidad de cada uno de los botones. Esta primera interfaz no es interactiva, es simplemente informativa.</w:t>
      </w:r>
    </w:p>
    <w:p w14:paraId="31E1076E" w14:textId="77777777" w:rsidR="00137D2D" w:rsidRDefault="00137D2D" w:rsidP="00137D2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6BD8CE" wp14:editId="49694428">
            <wp:extent cx="5837873" cy="2598047"/>
            <wp:effectExtent l="0" t="0" r="0" b="0"/>
            <wp:docPr id="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a:srcRect/>
                    <a:stretch>
                      <a:fillRect/>
                    </a:stretch>
                  </pic:blipFill>
                  <pic:spPr>
                    <a:xfrm>
                      <a:off x="0" y="0"/>
                      <a:ext cx="5837873" cy="2598047"/>
                    </a:xfrm>
                    <a:prstGeom prst="rect">
                      <a:avLst/>
                    </a:prstGeom>
                    <a:ln/>
                  </pic:spPr>
                </pic:pic>
              </a:graphicData>
            </a:graphic>
          </wp:inline>
        </w:drawing>
      </w:r>
    </w:p>
    <w:p w14:paraId="20E6D8EF" w14:textId="77777777" w:rsidR="00137D2D" w:rsidRDefault="00137D2D" w:rsidP="00137D2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Sección “Mis incidencias”</w:t>
      </w:r>
    </w:p>
    <w:p w14:paraId="531D17B9"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pulsar el botón "Mis incidencias" del menú superior (o inferior si es en la app de smartphone), se mostrará una ventana en cuya parte superior hay un botón con el texto "</w:t>
      </w:r>
      <w:r w:rsidRPr="004D6220">
        <w:rPr>
          <w:rFonts w:ascii="Times New Roman" w:eastAsia="Times New Roman" w:hAnsi="Times New Roman" w:cs="Times New Roman"/>
          <w:b/>
          <w:sz w:val="24"/>
          <w:szCs w:val="24"/>
        </w:rPr>
        <w:t>ABRIR NUEVA INCIDENCIA</w:t>
      </w:r>
      <w:r>
        <w:rPr>
          <w:rFonts w:ascii="Times New Roman" w:eastAsia="Times New Roman" w:hAnsi="Times New Roman" w:cs="Times New Roman"/>
          <w:sz w:val="24"/>
          <w:szCs w:val="24"/>
        </w:rPr>
        <w:t xml:space="preserve">" y justo debajo, un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en el que el usuario podrá visualizar las incidencias que ha abierto hasta el momento. Evidentemente, la primera vez que el usuario entre en la aplicación, este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estará vacío, ya que aún no habría creado ninguna incidencia.</w:t>
      </w:r>
    </w:p>
    <w:p w14:paraId="1E23F850" w14:textId="77777777" w:rsidR="00137D2D" w:rsidRDefault="00137D2D" w:rsidP="00137D2D">
      <w:pPr>
        <w:jc w:val="both"/>
        <w:rPr>
          <w:rFonts w:ascii="Times New Roman" w:eastAsia="Times New Roman" w:hAnsi="Times New Roman" w:cs="Times New Roman"/>
          <w:sz w:val="24"/>
          <w:szCs w:val="24"/>
        </w:rPr>
      </w:pPr>
    </w:p>
    <w:p w14:paraId="64F9E250" w14:textId="77777777" w:rsidR="00137D2D" w:rsidRDefault="00137D2D" w:rsidP="00137D2D">
      <w:pPr>
        <w:jc w:val="both"/>
        <w:rPr>
          <w:rFonts w:ascii="Times New Roman" w:eastAsia="Times New Roman" w:hAnsi="Times New Roman" w:cs="Times New Roman"/>
          <w:sz w:val="24"/>
          <w:szCs w:val="24"/>
        </w:rPr>
      </w:pPr>
    </w:p>
    <w:p w14:paraId="616BFB51" w14:textId="77777777" w:rsidR="00137D2D" w:rsidRDefault="00137D2D" w:rsidP="00137D2D">
      <w:pPr>
        <w:rPr>
          <w:rFonts w:ascii="Times New Roman" w:eastAsia="Times New Roman" w:hAnsi="Times New Roman" w:cs="Times New Roman"/>
          <w:sz w:val="24"/>
          <w:szCs w:val="24"/>
        </w:rPr>
      </w:pPr>
      <w:r w:rsidRPr="00F44937">
        <w:rPr>
          <w:rFonts w:ascii="Times New Roman" w:eastAsia="Times New Roman" w:hAnsi="Times New Roman" w:cs="Times New Roman"/>
          <w:noProof/>
          <w:sz w:val="24"/>
          <w:szCs w:val="24"/>
        </w:rPr>
        <w:lastRenderedPageBreak/>
        <w:drawing>
          <wp:inline distT="0" distB="0" distL="0" distR="0" wp14:anchorId="66688CE5" wp14:editId="53F20947">
            <wp:extent cx="5400040" cy="1212215"/>
            <wp:effectExtent l="0" t="0" r="0" b="6985"/>
            <wp:docPr id="159347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5162" name=""/>
                    <pic:cNvPicPr/>
                  </pic:nvPicPr>
                  <pic:blipFill>
                    <a:blip r:embed="rId61"/>
                    <a:stretch>
                      <a:fillRect/>
                    </a:stretch>
                  </pic:blipFill>
                  <pic:spPr>
                    <a:xfrm>
                      <a:off x="0" y="0"/>
                      <a:ext cx="5400040" cy="1212215"/>
                    </a:xfrm>
                    <a:prstGeom prst="rect">
                      <a:avLst/>
                    </a:prstGeom>
                  </pic:spPr>
                </pic:pic>
              </a:graphicData>
            </a:graphic>
          </wp:inline>
        </w:drawing>
      </w:r>
    </w:p>
    <w:p w14:paraId="06952D9E"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hace clic en el botón para abrir una nueva incidencia, se abrirá una ventana en la que se mostrarán los datos del usuario que está realizando el reporte (para que pueda comprobar si algo está erróneo antes de continuar con el proceso). Justo debajo, se facilita un formulario en el que se solicitarán los datos de la máquina afectada. </w:t>
      </w:r>
    </w:p>
    <w:p w14:paraId="2403BC0D" w14:textId="77777777" w:rsidR="00137D2D" w:rsidRDefault="00137D2D" w:rsidP="00137D2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5ACBB4" wp14:editId="414562E0">
            <wp:extent cx="5399730" cy="28448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399730" cy="2844800"/>
                    </a:xfrm>
                    <a:prstGeom prst="rect">
                      <a:avLst/>
                    </a:prstGeom>
                    <a:ln/>
                  </pic:spPr>
                </pic:pic>
              </a:graphicData>
            </a:graphic>
          </wp:inline>
        </w:drawing>
      </w:r>
    </w:p>
    <w:p w14:paraId="3E51F44C" w14:textId="77777777" w:rsidR="00137D2D" w:rsidRDefault="00137D2D" w:rsidP="00137D2D">
      <w:pPr>
        <w:numPr>
          <w:ilvl w:val="0"/>
          <w:numId w:val="6"/>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Detalles a tener en cuenta</w:t>
      </w:r>
    </w:p>
    <w:p w14:paraId="6915DC93" w14:textId="77777777" w:rsidR="00137D2D" w:rsidRDefault="00137D2D" w:rsidP="00137D2D">
      <w:pPr>
        <w:numPr>
          <w:ilvl w:val="1"/>
          <w:numId w:val="6"/>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Todos los campos de este formulario son obligatorios, a excepción del que nos permite subir una fotografía.</w:t>
      </w:r>
    </w:p>
    <w:p w14:paraId="06BBF2DC" w14:textId="77777777" w:rsidR="00137D2D" w:rsidRPr="002A66E0" w:rsidRDefault="00137D2D" w:rsidP="00137D2D">
      <w:pPr>
        <w:numPr>
          <w:ilvl w:val="1"/>
          <w:numId w:val="6"/>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 no se rellenan los campos obligatorios, no se habilitará el botón de “Confirmar”.</w:t>
      </w:r>
    </w:p>
    <w:p w14:paraId="73609445" w14:textId="77777777" w:rsidR="00137D2D" w:rsidRDefault="00137D2D" w:rsidP="00137D2D">
      <w:pPr>
        <w:numPr>
          <w:ilvl w:val="1"/>
          <w:numId w:val="6"/>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Una lista desplegable no se habilita hasta que no se ha seleccionado una opción en el desplegable anterior.</w:t>
      </w:r>
    </w:p>
    <w:p w14:paraId="5B251DAA" w14:textId="77777777" w:rsidR="00137D2D" w:rsidRDefault="00137D2D" w:rsidP="00137D2D">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han desarrollado Expression Rules específicas para obtener los datos seleccionables de cada uno de los desplegables. Estas expression rules, realizan una consulta compleja a un </w:t>
      </w:r>
      <w:proofErr w:type="spellStart"/>
      <w:r w:rsidRPr="00B978B4">
        <w:rPr>
          <w:rFonts w:ascii="Times New Roman" w:eastAsia="Times New Roman" w:hAnsi="Times New Roman" w:cs="Times New Roman"/>
          <w:b/>
          <w:bCs/>
          <w:sz w:val="24"/>
          <w:szCs w:val="24"/>
        </w:rPr>
        <w:t>record</w:t>
      </w:r>
      <w:proofErr w:type="spellEnd"/>
      <w:r w:rsidRPr="00B978B4">
        <w:rPr>
          <w:rFonts w:ascii="Times New Roman" w:eastAsia="Times New Roman" w:hAnsi="Times New Roman" w:cs="Times New Roman"/>
          <w:b/>
          <w:bCs/>
          <w:sz w:val="24"/>
          <w:szCs w:val="24"/>
        </w:rPr>
        <w:t xml:space="preserve"> </w:t>
      </w:r>
      <w:proofErr w:type="spellStart"/>
      <w:r w:rsidRPr="00B978B4">
        <w:rPr>
          <w:rFonts w:ascii="Times New Roman" w:eastAsia="Times New Roman" w:hAnsi="Times New Roman" w:cs="Times New Roman"/>
          <w:b/>
          <w:bCs/>
          <w:sz w:val="24"/>
          <w:szCs w:val="24"/>
        </w:rPr>
        <w:t>type</w:t>
      </w:r>
      <w:proofErr w:type="spellEnd"/>
      <w:r w:rsidRPr="00B978B4">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(cabe recordar que un </w:t>
      </w:r>
      <w:proofErr w:type="spellStart"/>
      <w:r>
        <w:rPr>
          <w:rFonts w:ascii="Times New Roman" w:eastAsia="Times New Roman" w:hAnsi="Times New Roman" w:cs="Times New Roman"/>
          <w:sz w:val="24"/>
          <w:szCs w:val="24"/>
        </w:rPr>
        <w:t>record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type</w:t>
      </w:r>
      <w:proofErr w:type="spellEnd"/>
      <w:r>
        <w:rPr>
          <w:rFonts w:ascii="Times New Roman" w:eastAsia="Times New Roman" w:hAnsi="Times New Roman" w:cs="Times New Roman"/>
          <w:sz w:val="24"/>
          <w:szCs w:val="24"/>
        </w:rPr>
        <w:t xml:space="preserve"> replica una entidad en base de datos), y están planteadas de tal forma que, si una máquina ya tiene una incidencia abierta, no nos devolverá dicha máquina, y, por tanto, no aparecerá en las listas </w:t>
      </w:r>
      <w:r>
        <w:rPr>
          <w:rFonts w:ascii="Times New Roman" w:eastAsia="Times New Roman" w:hAnsi="Times New Roman" w:cs="Times New Roman"/>
          <w:sz w:val="24"/>
          <w:szCs w:val="24"/>
        </w:rPr>
        <w:lastRenderedPageBreak/>
        <w:t>desplegables, imposibilitándonos abrir una nueva incidencia sobre ella, y evitando con ello, aperturas de partes duplicadas.</w:t>
      </w:r>
    </w:p>
    <w:p w14:paraId="39EFF3AD"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pulsamos en el botón de confirmar, se realiza el envío de un correo electrónico automático al usuario para indicarle que la incidencia se abrió correctamente y donde se especifica el número de orden de trabajo que se ha generado, junto con la máquina afectada. Esto se realiza de forma automática, pero en la aplicación, el usuario será devuelto a la ventana de “Mis incidencias” donde podrá ver un nuevo registro en el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w:t>
      </w:r>
    </w:p>
    <w:p w14:paraId="4564036C"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veces, tarda un poco en realizarse el proceso, por lo que puede no aparecer automáticamente. Para que aparezca, tan sólo deberíamos refrescar la página.</w:t>
      </w:r>
    </w:p>
    <w:p w14:paraId="28E41C54"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EF04D7" wp14:editId="7599814C">
            <wp:extent cx="5399730" cy="12954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399730" cy="1295400"/>
                    </a:xfrm>
                    <a:prstGeom prst="rect">
                      <a:avLst/>
                    </a:prstGeom>
                    <a:ln/>
                  </pic:spPr>
                </pic:pic>
              </a:graphicData>
            </a:graphic>
          </wp:inline>
        </w:drawing>
      </w:r>
    </w:p>
    <w:p w14:paraId="521F910A"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podemos ver, la fila aparece con un fondo de color azul, así como el campo “</w:t>
      </w:r>
      <w:r w:rsidRPr="004D6220">
        <w:rPr>
          <w:rFonts w:ascii="Times New Roman" w:eastAsia="Times New Roman" w:hAnsi="Times New Roman" w:cs="Times New Roman"/>
          <w:b/>
          <w:sz w:val="24"/>
          <w:szCs w:val="24"/>
        </w:rPr>
        <w:t>Estado</w:t>
      </w:r>
      <w:r>
        <w:rPr>
          <w:rFonts w:ascii="Times New Roman" w:eastAsia="Times New Roman" w:hAnsi="Times New Roman" w:cs="Times New Roman"/>
          <w:sz w:val="24"/>
          <w:szCs w:val="24"/>
        </w:rPr>
        <w:t>”. Esto es porque, según el estado en el que se encuentre la incidencia, se mostrará el registro de un color u otro para una fácil visualización e identificación. Aquí podemos ver otro ejemplo de cómo se mostrarían otras dos incidencias con otros estados:</w:t>
      </w:r>
    </w:p>
    <w:p w14:paraId="200C1443"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022E9B" wp14:editId="77C2BCA8">
            <wp:extent cx="5399730" cy="2794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5399730" cy="279400"/>
                    </a:xfrm>
                    <a:prstGeom prst="rect">
                      <a:avLst/>
                    </a:prstGeom>
                    <a:ln/>
                  </pic:spPr>
                </pic:pic>
              </a:graphicData>
            </a:graphic>
          </wp:inline>
        </w:drawing>
      </w:r>
    </w:p>
    <w:p w14:paraId="0A7209D6"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detalle a tener en cuenta, es que los registros están ordenados por orden de fecha, de tal forma que aparezcan en primer lugar los últimos que se hayan generado.</w:t>
      </w:r>
    </w:p>
    <w:p w14:paraId="53F012C2"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en el enlace relativo a la orden de trabajo (el primer campo de cada fila), se mostrará una vista resumen del parte de trabajo. Si aún no se han finalizado las reparaciones, se visualizarán tan sólo los datos de la apertura del parte.</w:t>
      </w:r>
    </w:p>
    <w:p w14:paraId="3C0C8946" w14:textId="77777777" w:rsidR="00137D2D" w:rsidRDefault="00137D2D" w:rsidP="00137D2D">
      <w:pPr>
        <w:jc w:val="both"/>
        <w:rPr>
          <w:rFonts w:ascii="Times New Roman" w:eastAsia="Times New Roman" w:hAnsi="Times New Roman" w:cs="Times New Roman"/>
          <w:sz w:val="24"/>
          <w:szCs w:val="24"/>
        </w:rPr>
      </w:pPr>
      <w:r>
        <w:rPr>
          <w:noProof/>
        </w:rPr>
        <w:drawing>
          <wp:inline distT="0" distB="0" distL="0" distR="0" wp14:anchorId="04CC7CC2" wp14:editId="33DADE8B">
            <wp:extent cx="5400040" cy="16497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649730"/>
                    </a:xfrm>
                    <a:prstGeom prst="rect">
                      <a:avLst/>
                    </a:prstGeom>
                  </pic:spPr>
                </pic:pic>
              </a:graphicData>
            </a:graphic>
          </wp:inline>
        </w:drawing>
      </w:r>
    </w:p>
    <w:p w14:paraId="47FB1261"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Sin embargo, en el caso de que el parte se haya cerrado, se visualizará además una sección a la que se le ha dado el nombre de “Control final”, en la que se podrán observar los datos relativos al cierre, como la fecha, la descripción de la reparación o el precio de la misma, entre otros.</w:t>
      </w:r>
    </w:p>
    <w:p w14:paraId="05FCE5D0" w14:textId="77777777" w:rsidR="00137D2D" w:rsidRDefault="00137D2D" w:rsidP="00137D2D">
      <w:pPr>
        <w:jc w:val="both"/>
        <w:rPr>
          <w:rFonts w:ascii="Times New Roman" w:eastAsia="Times New Roman" w:hAnsi="Times New Roman" w:cs="Times New Roman"/>
          <w:sz w:val="24"/>
          <w:szCs w:val="24"/>
        </w:rPr>
      </w:pPr>
      <w:r>
        <w:rPr>
          <w:noProof/>
        </w:rPr>
        <w:drawing>
          <wp:inline distT="0" distB="0" distL="0" distR="0" wp14:anchorId="6E983995" wp14:editId="60E60715">
            <wp:extent cx="5400040" cy="2154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154555"/>
                    </a:xfrm>
                    <a:prstGeom prst="rect">
                      <a:avLst/>
                    </a:prstGeom>
                  </pic:spPr>
                </pic:pic>
              </a:graphicData>
            </a:graphic>
          </wp:inline>
        </w:drawing>
      </w:r>
    </w:p>
    <w:p w14:paraId="5209167B"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Volviendo al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de las incidencias, si se pulsa en el enlace del técnico asignado, nos abrirá una vista resumen de los datos de dicho técnico.</w:t>
      </w:r>
    </w:p>
    <w:p w14:paraId="41B0562F" w14:textId="77777777" w:rsidR="00137D2D" w:rsidRDefault="00137D2D" w:rsidP="00137D2D">
      <w:pPr>
        <w:rPr>
          <w:rFonts w:ascii="Times New Roman" w:eastAsia="Times New Roman" w:hAnsi="Times New Roman" w:cs="Times New Roman"/>
          <w:sz w:val="24"/>
          <w:szCs w:val="24"/>
        </w:rPr>
      </w:pPr>
      <w:r>
        <w:rPr>
          <w:noProof/>
        </w:rPr>
        <w:drawing>
          <wp:inline distT="0" distB="0" distL="0" distR="0" wp14:anchorId="73AA9781" wp14:editId="728318C3">
            <wp:extent cx="5400040" cy="19189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918970"/>
                    </a:xfrm>
                    <a:prstGeom prst="rect">
                      <a:avLst/>
                    </a:prstGeom>
                  </pic:spPr>
                </pic:pic>
              </a:graphicData>
            </a:graphic>
          </wp:inline>
        </w:drawing>
      </w:r>
    </w:p>
    <w:p w14:paraId="24E71953" w14:textId="77777777" w:rsidR="00137D2D" w:rsidRDefault="00137D2D" w:rsidP="00137D2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Sección “Mensajes”</w:t>
      </w:r>
    </w:p>
    <w:p w14:paraId="50C34D3C"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 pulsar en el botón de “Mensajes” del menú, el usuario visualizará el sistema de mensajería interno. Este se compone de dos partes:</w:t>
      </w:r>
    </w:p>
    <w:p w14:paraId="6F76C698" w14:textId="77777777" w:rsidR="00137D2D" w:rsidRPr="00B978B4" w:rsidRDefault="00137D2D" w:rsidP="00137D2D">
      <w:pPr>
        <w:pStyle w:val="Prrafodelista"/>
        <w:numPr>
          <w:ilvl w:val="0"/>
          <w:numId w:val="2"/>
        </w:numPr>
        <w:jc w:val="both"/>
        <w:rPr>
          <w:rFonts w:ascii="Times New Roman" w:eastAsia="Times New Roman" w:hAnsi="Times New Roman" w:cs="Times New Roman"/>
          <w:bCs/>
          <w:sz w:val="24"/>
          <w:szCs w:val="24"/>
        </w:rPr>
      </w:pPr>
      <w:r w:rsidRPr="00CF67D2">
        <w:rPr>
          <w:rFonts w:ascii="Times New Roman" w:eastAsia="Times New Roman" w:hAnsi="Times New Roman" w:cs="Times New Roman"/>
          <w:b/>
          <w:sz w:val="24"/>
          <w:szCs w:val="24"/>
          <w:u w:val="single"/>
        </w:rPr>
        <w:t xml:space="preserve">Sección del </w:t>
      </w:r>
      <w:proofErr w:type="spellStart"/>
      <w:r w:rsidRPr="00CF67D2">
        <w:rPr>
          <w:rFonts w:ascii="Times New Roman" w:eastAsia="Times New Roman" w:hAnsi="Times New Roman" w:cs="Times New Roman"/>
          <w:b/>
          <w:sz w:val="24"/>
          <w:szCs w:val="24"/>
          <w:u w:val="single"/>
        </w:rPr>
        <w:t>grid</w:t>
      </w:r>
      <w:proofErr w:type="spellEnd"/>
      <w:r w:rsidRPr="00CF67D2">
        <w:rPr>
          <w:rFonts w:ascii="Times New Roman" w:eastAsia="Times New Roman" w:hAnsi="Times New Roman" w:cs="Times New Roman"/>
          <w:b/>
          <w:sz w:val="24"/>
          <w:szCs w:val="24"/>
          <w:u w:val="single"/>
        </w:rPr>
        <w:t xml:space="preserve"> de mensajes</w:t>
      </w:r>
      <w:r>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Se encuentra situado a la derecha en el caso de navegadores web o en la parte inferior en el caso de smartphone. Aquí es donde se mostrarán los diferentes mensajes del usuario. Incluye un buscador para localizar mensajes específicos en dicho </w:t>
      </w:r>
      <w:proofErr w:type="spellStart"/>
      <w:r>
        <w:rPr>
          <w:rFonts w:ascii="Times New Roman" w:eastAsia="Times New Roman" w:hAnsi="Times New Roman" w:cs="Times New Roman"/>
          <w:bCs/>
          <w:sz w:val="24"/>
          <w:szCs w:val="24"/>
        </w:rPr>
        <w:t>grid</w:t>
      </w:r>
      <w:proofErr w:type="spellEnd"/>
      <w:r>
        <w:rPr>
          <w:rFonts w:ascii="Times New Roman" w:eastAsia="Times New Roman" w:hAnsi="Times New Roman" w:cs="Times New Roman"/>
          <w:bCs/>
          <w:sz w:val="24"/>
          <w:szCs w:val="24"/>
        </w:rPr>
        <w:t>.</w:t>
      </w:r>
    </w:p>
    <w:p w14:paraId="3AADA038" w14:textId="77777777" w:rsidR="00137D2D" w:rsidRDefault="00137D2D" w:rsidP="00137D2D">
      <w:pPr>
        <w:pStyle w:val="Prrafodelista"/>
        <w:numPr>
          <w:ilvl w:val="0"/>
          <w:numId w:val="2"/>
        </w:numPr>
        <w:jc w:val="both"/>
        <w:rPr>
          <w:rFonts w:ascii="Times New Roman" w:eastAsia="Times New Roman" w:hAnsi="Times New Roman" w:cs="Times New Roman"/>
          <w:bCs/>
          <w:sz w:val="24"/>
          <w:szCs w:val="24"/>
        </w:rPr>
      </w:pPr>
      <w:r w:rsidRPr="00F44937">
        <w:rPr>
          <w:rFonts w:ascii="Times New Roman" w:eastAsia="Times New Roman" w:hAnsi="Times New Roman" w:cs="Times New Roman"/>
          <w:b/>
          <w:sz w:val="24"/>
          <w:szCs w:val="24"/>
          <w:u w:val="single"/>
        </w:rPr>
        <w:t>Sección de botones</w:t>
      </w:r>
      <w:r>
        <w:rPr>
          <w:rFonts w:ascii="Times New Roman" w:eastAsia="Times New Roman" w:hAnsi="Times New Roman" w:cs="Times New Roman"/>
          <w:bCs/>
          <w:sz w:val="24"/>
          <w:szCs w:val="24"/>
        </w:rPr>
        <w:t>: Se encuentra situado a la izquierda en el caso de navegadores web o en la parte superior en el caso de smartphone) y se compone de tres botones:</w:t>
      </w:r>
    </w:p>
    <w:p w14:paraId="31E84682" w14:textId="77777777" w:rsidR="00137D2D" w:rsidRDefault="00137D2D" w:rsidP="00137D2D">
      <w:pPr>
        <w:pStyle w:val="Prrafodelista"/>
        <w:numPr>
          <w:ilvl w:val="1"/>
          <w:numId w:val="2"/>
        </w:numPr>
        <w:jc w:val="both"/>
        <w:rPr>
          <w:rFonts w:ascii="Times New Roman" w:eastAsia="Times New Roman" w:hAnsi="Times New Roman" w:cs="Times New Roman"/>
          <w:bCs/>
          <w:sz w:val="24"/>
          <w:szCs w:val="24"/>
        </w:rPr>
      </w:pPr>
      <w:r w:rsidRPr="00F44937">
        <w:rPr>
          <w:rFonts w:ascii="Times New Roman" w:eastAsia="Times New Roman" w:hAnsi="Times New Roman" w:cs="Times New Roman"/>
          <w:b/>
          <w:sz w:val="24"/>
          <w:szCs w:val="24"/>
          <w:u w:val="single"/>
        </w:rPr>
        <w:lastRenderedPageBreak/>
        <w:t>Enviar mensaje</w:t>
      </w:r>
      <w:r>
        <w:rPr>
          <w:rFonts w:ascii="Times New Roman" w:eastAsia="Times New Roman" w:hAnsi="Times New Roman" w:cs="Times New Roman"/>
          <w:bCs/>
          <w:sz w:val="24"/>
          <w:szCs w:val="24"/>
        </w:rPr>
        <w:t>: Permite el envío de un mensaje a otro usuario de la aplicación.</w:t>
      </w:r>
    </w:p>
    <w:p w14:paraId="36E5AB9D" w14:textId="77777777" w:rsidR="00137D2D" w:rsidRPr="00F44937" w:rsidRDefault="00137D2D" w:rsidP="00137D2D">
      <w:pPr>
        <w:pStyle w:val="Prrafodelista"/>
        <w:numPr>
          <w:ilvl w:val="1"/>
          <w:numId w:val="2"/>
        </w:numPr>
        <w:jc w:val="both"/>
        <w:rPr>
          <w:rFonts w:ascii="Times New Roman" w:eastAsia="Times New Roman" w:hAnsi="Times New Roman" w:cs="Times New Roman"/>
          <w:b/>
          <w:sz w:val="24"/>
          <w:szCs w:val="24"/>
          <w:u w:val="single"/>
        </w:rPr>
      </w:pPr>
      <w:r w:rsidRPr="00F44937">
        <w:rPr>
          <w:rFonts w:ascii="Times New Roman" w:eastAsia="Times New Roman" w:hAnsi="Times New Roman" w:cs="Times New Roman"/>
          <w:b/>
          <w:sz w:val="24"/>
          <w:szCs w:val="24"/>
          <w:u w:val="single"/>
        </w:rPr>
        <w:t>Bandeja de entrada</w:t>
      </w:r>
      <w:r w:rsidRPr="00F44937">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Si se pulsa, la sección del </w:t>
      </w:r>
      <w:proofErr w:type="spellStart"/>
      <w:r>
        <w:rPr>
          <w:rFonts w:ascii="Times New Roman" w:eastAsia="Times New Roman" w:hAnsi="Times New Roman" w:cs="Times New Roman"/>
          <w:bCs/>
          <w:sz w:val="24"/>
          <w:szCs w:val="24"/>
        </w:rPr>
        <w:t>grid</w:t>
      </w:r>
      <w:proofErr w:type="spellEnd"/>
      <w:r>
        <w:rPr>
          <w:rFonts w:ascii="Times New Roman" w:eastAsia="Times New Roman" w:hAnsi="Times New Roman" w:cs="Times New Roman"/>
          <w:bCs/>
          <w:sz w:val="24"/>
          <w:szCs w:val="24"/>
        </w:rPr>
        <w:t xml:space="preserve"> mostrará sólo los mensajes que tienen como destinatario el usuario que está utilizando la aplicación</w:t>
      </w:r>
    </w:p>
    <w:p w14:paraId="23F57D54" w14:textId="77777777" w:rsidR="00137D2D" w:rsidRPr="00B978B4" w:rsidRDefault="00137D2D" w:rsidP="00137D2D">
      <w:pPr>
        <w:pStyle w:val="Prrafodelista"/>
        <w:numPr>
          <w:ilvl w:val="1"/>
          <w:numId w:val="2"/>
        </w:numPr>
        <w:jc w:val="both"/>
        <w:rPr>
          <w:rFonts w:ascii="Times New Roman" w:eastAsia="Times New Roman" w:hAnsi="Times New Roman" w:cs="Times New Roman"/>
          <w:b/>
          <w:sz w:val="24"/>
          <w:szCs w:val="24"/>
          <w:u w:val="single"/>
        </w:rPr>
      </w:pPr>
      <w:r w:rsidRPr="00F44937">
        <w:rPr>
          <w:rFonts w:ascii="Times New Roman" w:eastAsia="Times New Roman" w:hAnsi="Times New Roman" w:cs="Times New Roman"/>
          <w:b/>
          <w:sz w:val="24"/>
          <w:szCs w:val="24"/>
          <w:u w:val="single"/>
        </w:rPr>
        <w:t>Mensajes enviados</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Si se pulsa, la sección del </w:t>
      </w:r>
      <w:proofErr w:type="spellStart"/>
      <w:r>
        <w:rPr>
          <w:rFonts w:ascii="Times New Roman" w:eastAsia="Times New Roman" w:hAnsi="Times New Roman" w:cs="Times New Roman"/>
          <w:bCs/>
          <w:sz w:val="24"/>
          <w:szCs w:val="24"/>
        </w:rPr>
        <w:t>grid</w:t>
      </w:r>
      <w:proofErr w:type="spellEnd"/>
      <w:r>
        <w:rPr>
          <w:rFonts w:ascii="Times New Roman" w:eastAsia="Times New Roman" w:hAnsi="Times New Roman" w:cs="Times New Roman"/>
          <w:bCs/>
          <w:sz w:val="24"/>
          <w:szCs w:val="24"/>
        </w:rPr>
        <w:t xml:space="preserve"> mostrará sólo los mensajes que tienen como remitente el usuario que está utilizando la aplicación.</w:t>
      </w:r>
    </w:p>
    <w:p w14:paraId="1BD5CA72"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 se pulsa sobre el botón de mensaje nuevo, se abre una interfaz que nos solicitará, en primer lugar, el rol del destinatario y su nombre mediante dos desplegables, </w:t>
      </w:r>
      <w:proofErr w:type="gramStart"/>
      <w:r>
        <w:rPr>
          <w:rFonts w:ascii="Times New Roman" w:eastAsia="Times New Roman" w:hAnsi="Times New Roman" w:cs="Times New Roman"/>
          <w:bCs/>
          <w:sz w:val="24"/>
          <w:szCs w:val="24"/>
        </w:rPr>
        <w:t>y</w:t>
      </w:r>
      <w:proofErr w:type="gramEnd"/>
      <w:r>
        <w:rPr>
          <w:rFonts w:ascii="Times New Roman" w:eastAsia="Times New Roman" w:hAnsi="Times New Roman" w:cs="Times New Roman"/>
          <w:bCs/>
          <w:sz w:val="24"/>
          <w:szCs w:val="24"/>
        </w:rPr>
        <w:t xml:space="preserve"> en segundo lugar, el asunto del mensaje y el cuerpo del mismo.</w:t>
      </w:r>
    </w:p>
    <w:p w14:paraId="73C44377"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Opcionalmente, podemos marcar un </w:t>
      </w:r>
      <w:proofErr w:type="spellStart"/>
      <w:r>
        <w:rPr>
          <w:rFonts w:ascii="Times New Roman" w:eastAsia="Times New Roman" w:hAnsi="Times New Roman" w:cs="Times New Roman"/>
          <w:bCs/>
          <w:sz w:val="24"/>
          <w:szCs w:val="24"/>
        </w:rPr>
        <w:t>checkbox</w:t>
      </w:r>
      <w:proofErr w:type="spellEnd"/>
      <w:r>
        <w:rPr>
          <w:rFonts w:ascii="Times New Roman" w:eastAsia="Times New Roman" w:hAnsi="Times New Roman" w:cs="Times New Roman"/>
          <w:bCs/>
          <w:sz w:val="24"/>
          <w:szCs w:val="24"/>
        </w:rPr>
        <w:t xml:space="preserve"> que permitirá el envío de un correo electrónico al email del destinatario (además de enviarse el mensaje por el sistema de la aplicación).</w:t>
      </w:r>
    </w:p>
    <w:p w14:paraId="4B5D1415" w14:textId="77777777" w:rsidR="00137D2D" w:rsidRDefault="00137D2D" w:rsidP="00137D2D">
      <w:pPr>
        <w:jc w:val="both"/>
        <w:rPr>
          <w:rFonts w:ascii="Times New Roman" w:eastAsia="Times New Roman" w:hAnsi="Times New Roman" w:cs="Times New Roman"/>
          <w:bCs/>
          <w:sz w:val="24"/>
          <w:szCs w:val="24"/>
        </w:rPr>
      </w:pPr>
      <w:r w:rsidRPr="00070B7F">
        <w:rPr>
          <w:rFonts w:ascii="Times New Roman" w:eastAsia="Times New Roman" w:hAnsi="Times New Roman" w:cs="Times New Roman"/>
          <w:bCs/>
          <w:noProof/>
          <w:sz w:val="24"/>
          <w:szCs w:val="24"/>
        </w:rPr>
        <w:drawing>
          <wp:inline distT="0" distB="0" distL="0" distR="0" wp14:anchorId="2A59D612" wp14:editId="5376334D">
            <wp:extent cx="5400040" cy="2081530"/>
            <wp:effectExtent l="0" t="0" r="0" b="0"/>
            <wp:docPr id="39694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6745" name=""/>
                    <pic:cNvPicPr/>
                  </pic:nvPicPr>
                  <pic:blipFill>
                    <a:blip r:embed="rId68"/>
                    <a:stretch>
                      <a:fillRect/>
                    </a:stretch>
                  </pic:blipFill>
                  <pic:spPr>
                    <a:xfrm>
                      <a:off x="0" y="0"/>
                      <a:ext cx="5400040" cy="2081530"/>
                    </a:xfrm>
                    <a:prstGeom prst="rect">
                      <a:avLst/>
                    </a:prstGeom>
                  </pic:spPr>
                </pic:pic>
              </a:graphicData>
            </a:graphic>
          </wp:inline>
        </w:drawing>
      </w:r>
    </w:p>
    <w:p w14:paraId="4CD83A2D"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 pulsar en “Enviar”, se procederá al envío del mensaje y se devolverá al usuario a la bandeja de entrada.</w:t>
      </w:r>
    </w:p>
    <w:p w14:paraId="1E3CB44E"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 pulsa en “Mensajes enviados” podrá comprobar que hay un nuevo registro en el </w:t>
      </w:r>
      <w:proofErr w:type="spellStart"/>
      <w:r>
        <w:rPr>
          <w:rFonts w:ascii="Times New Roman" w:eastAsia="Times New Roman" w:hAnsi="Times New Roman" w:cs="Times New Roman"/>
          <w:bCs/>
          <w:sz w:val="24"/>
          <w:szCs w:val="24"/>
        </w:rPr>
        <w:t>grid</w:t>
      </w:r>
      <w:proofErr w:type="spellEnd"/>
      <w:r>
        <w:rPr>
          <w:rFonts w:ascii="Times New Roman" w:eastAsia="Times New Roman" w:hAnsi="Times New Roman" w:cs="Times New Roman"/>
          <w:bCs/>
          <w:sz w:val="24"/>
          <w:szCs w:val="24"/>
        </w:rPr>
        <w:t xml:space="preserve"> de mensajes.</w:t>
      </w:r>
    </w:p>
    <w:p w14:paraId="19DDD3A7" w14:textId="77777777" w:rsidR="00137D2D" w:rsidRDefault="00137D2D" w:rsidP="00137D2D">
      <w:pPr>
        <w:jc w:val="both"/>
        <w:rPr>
          <w:rFonts w:ascii="Times New Roman" w:eastAsia="Times New Roman" w:hAnsi="Times New Roman" w:cs="Times New Roman"/>
          <w:bCs/>
          <w:sz w:val="24"/>
          <w:szCs w:val="24"/>
        </w:rPr>
      </w:pPr>
      <w:r w:rsidRPr="00070B7F">
        <w:rPr>
          <w:rFonts w:ascii="Times New Roman" w:eastAsia="Times New Roman" w:hAnsi="Times New Roman" w:cs="Times New Roman"/>
          <w:bCs/>
          <w:noProof/>
          <w:sz w:val="24"/>
          <w:szCs w:val="24"/>
        </w:rPr>
        <w:drawing>
          <wp:inline distT="0" distB="0" distL="0" distR="0" wp14:anchorId="789AE4BD" wp14:editId="694629B5">
            <wp:extent cx="5400040" cy="1272540"/>
            <wp:effectExtent l="0" t="0" r="0" b="3810"/>
            <wp:docPr id="131631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11236" name=""/>
                    <pic:cNvPicPr/>
                  </pic:nvPicPr>
                  <pic:blipFill>
                    <a:blip r:embed="rId69"/>
                    <a:stretch>
                      <a:fillRect/>
                    </a:stretch>
                  </pic:blipFill>
                  <pic:spPr>
                    <a:xfrm>
                      <a:off x="0" y="0"/>
                      <a:ext cx="5400040" cy="1272540"/>
                    </a:xfrm>
                    <a:prstGeom prst="rect">
                      <a:avLst/>
                    </a:prstGeom>
                  </pic:spPr>
                </pic:pic>
              </a:graphicData>
            </a:graphic>
          </wp:inline>
        </w:drawing>
      </w:r>
    </w:p>
    <w:p w14:paraId="6E0D73CC" w14:textId="77777777" w:rsidR="00137D2D"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Si pulsa en el enlace relativo al destinatario (el que se encuentra en el campo “Para”), se abrirá una vista resumen con los datos de dicho empleado:</w:t>
      </w:r>
    </w:p>
    <w:p w14:paraId="152059EA" w14:textId="77777777" w:rsidR="00137D2D" w:rsidRDefault="00137D2D" w:rsidP="00137D2D">
      <w:pPr>
        <w:jc w:val="both"/>
        <w:rPr>
          <w:rFonts w:ascii="Times New Roman" w:eastAsia="Times New Roman" w:hAnsi="Times New Roman" w:cs="Times New Roman"/>
          <w:bCs/>
          <w:sz w:val="24"/>
          <w:szCs w:val="24"/>
        </w:rPr>
      </w:pPr>
      <w:r w:rsidRPr="00070B7F">
        <w:rPr>
          <w:rFonts w:ascii="Times New Roman" w:eastAsia="Times New Roman" w:hAnsi="Times New Roman" w:cs="Times New Roman"/>
          <w:bCs/>
          <w:noProof/>
          <w:sz w:val="24"/>
          <w:szCs w:val="24"/>
        </w:rPr>
        <w:drawing>
          <wp:inline distT="0" distB="0" distL="0" distR="0" wp14:anchorId="43BAF91E" wp14:editId="76F3D11B">
            <wp:extent cx="5400040" cy="1960880"/>
            <wp:effectExtent l="0" t="0" r="0" b="1270"/>
            <wp:docPr id="23985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1033" name=""/>
                    <pic:cNvPicPr/>
                  </pic:nvPicPr>
                  <pic:blipFill>
                    <a:blip r:embed="rId70"/>
                    <a:stretch>
                      <a:fillRect/>
                    </a:stretch>
                  </pic:blipFill>
                  <pic:spPr>
                    <a:xfrm>
                      <a:off x="0" y="0"/>
                      <a:ext cx="5400040" cy="1960880"/>
                    </a:xfrm>
                    <a:prstGeom prst="rect">
                      <a:avLst/>
                    </a:prstGeom>
                  </pic:spPr>
                </pic:pic>
              </a:graphicData>
            </a:graphic>
          </wp:inline>
        </w:drawing>
      </w:r>
    </w:p>
    <w:p w14:paraId="152622C7" w14:textId="77777777" w:rsidR="00137D2D" w:rsidRPr="00C21517" w:rsidRDefault="00137D2D" w:rsidP="00137D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Si pulsa en el enlace del asunto, se mostrará el mensaje enviado, y podremos volver a la página anterior pulsando en “Volver a la bandeja de salida”.</w:t>
      </w:r>
    </w:p>
    <w:p w14:paraId="7310EBAE" w14:textId="77777777" w:rsidR="00137D2D" w:rsidRDefault="00137D2D" w:rsidP="00137D2D">
      <w:pPr>
        <w:jc w:val="both"/>
        <w:rPr>
          <w:rFonts w:ascii="Times New Roman" w:eastAsia="Times New Roman" w:hAnsi="Times New Roman" w:cs="Times New Roman"/>
          <w:sz w:val="24"/>
          <w:szCs w:val="24"/>
        </w:rPr>
      </w:pPr>
      <w:r w:rsidRPr="007528C8">
        <w:rPr>
          <w:rFonts w:ascii="Times New Roman" w:eastAsia="Times New Roman" w:hAnsi="Times New Roman" w:cs="Times New Roman"/>
          <w:noProof/>
          <w:sz w:val="24"/>
          <w:szCs w:val="24"/>
        </w:rPr>
        <w:drawing>
          <wp:inline distT="0" distB="0" distL="0" distR="0" wp14:anchorId="02A9F784" wp14:editId="4D893C6C">
            <wp:extent cx="5400040" cy="1092200"/>
            <wp:effectExtent l="0" t="0" r="0" b="0"/>
            <wp:docPr id="188260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5526" name=""/>
                    <pic:cNvPicPr/>
                  </pic:nvPicPr>
                  <pic:blipFill>
                    <a:blip r:embed="rId71"/>
                    <a:stretch>
                      <a:fillRect/>
                    </a:stretch>
                  </pic:blipFill>
                  <pic:spPr>
                    <a:xfrm>
                      <a:off x="0" y="0"/>
                      <a:ext cx="5400040" cy="1092200"/>
                    </a:xfrm>
                    <a:prstGeom prst="rect">
                      <a:avLst/>
                    </a:prstGeom>
                  </pic:spPr>
                </pic:pic>
              </a:graphicData>
            </a:graphic>
          </wp:inline>
        </w:drawing>
      </w:r>
    </w:p>
    <w:p w14:paraId="6B2E65AC"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funciona de igual manera para la bandeja de entrada, salvo por una excepción. Si se abre un mensaje de la bandeja de entrada que no haya sido enviado por nosotros mismos, aparecerá un botón que nos dará la opción de responder al mensaje.</w:t>
      </w:r>
    </w:p>
    <w:p w14:paraId="6DFF743D" w14:textId="77777777" w:rsidR="00137D2D" w:rsidRDefault="00137D2D" w:rsidP="00137D2D">
      <w:pPr>
        <w:jc w:val="both"/>
        <w:rPr>
          <w:rFonts w:ascii="Times New Roman" w:eastAsia="Times New Roman" w:hAnsi="Times New Roman" w:cs="Times New Roman"/>
          <w:sz w:val="24"/>
          <w:szCs w:val="24"/>
        </w:rPr>
      </w:pPr>
      <w:r w:rsidRPr="007528C8">
        <w:rPr>
          <w:rFonts w:ascii="Times New Roman" w:eastAsia="Times New Roman" w:hAnsi="Times New Roman" w:cs="Times New Roman"/>
          <w:noProof/>
          <w:sz w:val="24"/>
          <w:szCs w:val="24"/>
        </w:rPr>
        <w:drawing>
          <wp:inline distT="0" distB="0" distL="0" distR="0" wp14:anchorId="24DFE14B" wp14:editId="3BD2AD7F">
            <wp:extent cx="5400040" cy="1427480"/>
            <wp:effectExtent l="0" t="0" r="0" b="1270"/>
            <wp:docPr id="7755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2202" name=""/>
                    <pic:cNvPicPr/>
                  </pic:nvPicPr>
                  <pic:blipFill>
                    <a:blip r:embed="rId72"/>
                    <a:stretch>
                      <a:fillRect/>
                    </a:stretch>
                  </pic:blipFill>
                  <pic:spPr>
                    <a:xfrm>
                      <a:off x="0" y="0"/>
                      <a:ext cx="5400040" cy="1427480"/>
                    </a:xfrm>
                    <a:prstGeom prst="rect">
                      <a:avLst/>
                    </a:prstGeom>
                  </pic:spPr>
                </pic:pic>
              </a:graphicData>
            </a:graphic>
          </wp:inline>
        </w:drawing>
      </w:r>
    </w:p>
    <w:p w14:paraId="7C1B32A1"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acción reutiliza el sistema de envío eliminando los desplegables (ya que se dispone de esa información) y creando un asunto preconfigurado y no editable formado por el asunto padre precedido por “RE:”.</w:t>
      </w:r>
    </w:p>
    <w:p w14:paraId="3A724F09" w14:textId="77777777" w:rsidR="00137D2D" w:rsidRDefault="00137D2D" w:rsidP="00137D2D">
      <w:pPr>
        <w:jc w:val="both"/>
        <w:rPr>
          <w:rFonts w:ascii="Times New Roman" w:eastAsia="Times New Roman" w:hAnsi="Times New Roman" w:cs="Times New Roman"/>
          <w:sz w:val="24"/>
          <w:szCs w:val="24"/>
        </w:rPr>
      </w:pPr>
      <w:r w:rsidRPr="00FF290E">
        <w:rPr>
          <w:rFonts w:ascii="Times New Roman" w:eastAsia="Times New Roman" w:hAnsi="Times New Roman" w:cs="Times New Roman"/>
          <w:noProof/>
          <w:sz w:val="24"/>
          <w:szCs w:val="24"/>
        </w:rPr>
        <w:lastRenderedPageBreak/>
        <w:drawing>
          <wp:inline distT="0" distB="0" distL="0" distR="0" wp14:anchorId="1C56C445" wp14:editId="47B44A75">
            <wp:extent cx="5400040" cy="1553845"/>
            <wp:effectExtent l="0" t="0" r="0" b="8255"/>
            <wp:docPr id="911476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6695" name=""/>
                    <pic:cNvPicPr/>
                  </pic:nvPicPr>
                  <pic:blipFill>
                    <a:blip r:embed="rId73"/>
                    <a:stretch>
                      <a:fillRect/>
                    </a:stretch>
                  </pic:blipFill>
                  <pic:spPr>
                    <a:xfrm>
                      <a:off x="0" y="0"/>
                      <a:ext cx="5400040" cy="1553845"/>
                    </a:xfrm>
                    <a:prstGeom prst="rect">
                      <a:avLst/>
                    </a:prstGeom>
                  </pic:spPr>
                </pic:pic>
              </a:graphicData>
            </a:graphic>
          </wp:inline>
        </w:drawing>
      </w:r>
    </w:p>
    <w:p w14:paraId="4E4EF28C"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último, en el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al final de cada registro, se puede </w:t>
      </w:r>
      <w:proofErr w:type="spellStart"/>
      <w:r>
        <w:rPr>
          <w:rFonts w:ascii="Times New Roman" w:eastAsia="Times New Roman" w:hAnsi="Times New Roman" w:cs="Times New Roman"/>
          <w:sz w:val="24"/>
          <w:szCs w:val="24"/>
        </w:rPr>
        <w:t>puede</w:t>
      </w:r>
      <w:proofErr w:type="spellEnd"/>
      <w:r>
        <w:rPr>
          <w:rFonts w:ascii="Times New Roman" w:eastAsia="Times New Roman" w:hAnsi="Times New Roman" w:cs="Times New Roman"/>
          <w:sz w:val="24"/>
          <w:szCs w:val="24"/>
        </w:rPr>
        <w:t xml:space="preserve"> ver un icono rojo de una papelera. Si se pulsa sobre él, se procederá a la eliminación de ese mensaje, tras una ventana de confirmación.</w:t>
      </w:r>
    </w:p>
    <w:p w14:paraId="45BBBC60" w14:textId="77777777" w:rsidR="00137D2D" w:rsidRDefault="00137D2D" w:rsidP="00137D2D">
      <w:pPr>
        <w:jc w:val="both"/>
        <w:rPr>
          <w:rFonts w:ascii="Times New Roman" w:eastAsia="Times New Roman" w:hAnsi="Times New Roman" w:cs="Times New Roman"/>
          <w:sz w:val="24"/>
          <w:szCs w:val="24"/>
        </w:rPr>
      </w:pPr>
      <w:r w:rsidRPr="00FF290E">
        <w:rPr>
          <w:rFonts w:ascii="Times New Roman" w:eastAsia="Times New Roman" w:hAnsi="Times New Roman" w:cs="Times New Roman"/>
          <w:noProof/>
          <w:sz w:val="24"/>
          <w:szCs w:val="24"/>
        </w:rPr>
        <w:drawing>
          <wp:inline distT="0" distB="0" distL="0" distR="0" wp14:anchorId="6A99379A" wp14:editId="12F70BA1">
            <wp:extent cx="5400040" cy="1109345"/>
            <wp:effectExtent l="0" t="0" r="0" b="0"/>
            <wp:docPr id="76472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2050" name=""/>
                    <pic:cNvPicPr/>
                  </pic:nvPicPr>
                  <pic:blipFill>
                    <a:blip r:embed="rId74"/>
                    <a:stretch>
                      <a:fillRect/>
                    </a:stretch>
                  </pic:blipFill>
                  <pic:spPr>
                    <a:xfrm>
                      <a:off x="0" y="0"/>
                      <a:ext cx="5400040" cy="1109345"/>
                    </a:xfrm>
                    <a:prstGeom prst="rect">
                      <a:avLst/>
                    </a:prstGeom>
                  </pic:spPr>
                </pic:pic>
              </a:graphicData>
            </a:graphic>
          </wp:inline>
        </w:drawing>
      </w:r>
    </w:p>
    <w:p w14:paraId="4E368EB5" w14:textId="77777777" w:rsidR="00137D2D" w:rsidRDefault="00137D2D" w:rsidP="00137D2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5.5.1. - </w:t>
      </w:r>
      <w:r>
        <w:rPr>
          <w:rFonts w:ascii="Times New Roman" w:eastAsia="Times New Roman" w:hAnsi="Times New Roman" w:cs="Times New Roman"/>
          <w:b/>
          <w:sz w:val="24"/>
          <w:szCs w:val="24"/>
          <w:u w:val="single"/>
        </w:rPr>
        <w:t>Aplicación de los técnicos de electromedicina</w:t>
      </w:r>
    </w:p>
    <w:p w14:paraId="1E0D9BCF"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menciona en la introducción del presente documento, esta aplicación estaría disponible para los técnicos de electromedicina que deban rellenar los partes generados por los empleados del hospital y registrar el trabajo realizado. Desde esta aplicación, podrían gestionar los partes que se les asignen y visualizar los partes hasta la fecha.</w:t>
      </w:r>
    </w:p>
    <w:p w14:paraId="0B1F16D0"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aplicación cuenta con el mismo sistema de mensajería interna que la aplicación de los empleados del hospital.</w:t>
      </w:r>
    </w:p>
    <w:p w14:paraId="42BAEF65"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primero que debe hacer el técnico que desee hacer uso de la aplicación, es acceder al </w:t>
      </w:r>
      <w:proofErr w:type="spellStart"/>
      <w:r>
        <w:rPr>
          <w:rFonts w:ascii="Times New Roman" w:eastAsia="Times New Roman" w:hAnsi="Times New Roman" w:cs="Times New Roman"/>
          <w:sz w:val="24"/>
          <w:szCs w:val="24"/>
        </w:rPr>
        <w:t>site</w:t>
      </w:r>
      <w:proofErr w:type="spellEnd"/>
      <w:r>
        <w:rPr>
          <w:rFonts w:ascii="Times New Roman" w:eastAsia="Times New Roman" w:hAnsi="Times New Roman" w:cs="Times New Roman"/>
          <w:sz w:val="24"/>
          <w:szCs w:val="24"/>
        </w:rPr>
        <w:t xml:space="preserve"> a través de la URL que se facilita a continuación e introducir su usuario y contraseña. </w:t>
      </w:r>
    </w:p>
    <w:p w14:paraId="187EDA9F"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explicó anteriormente, se ha creado un usuario para agilizar las pruebas, por lo que, si se desea testear la aplicación, bastaría con iniciar sesión con ese usuario y contraseña en la citada URL.</w:t>
      </w:r>
    </w:p>
    <w:p w14:paraId="5595D2F0" w14:textId="77777777" w:rsidR="00137D2D" w:rsidRPr="00CB33E7" w:rsidRDefault="00137D2D" w:rsidP="00137D2D">
      <w:pPr>
        <w:ind w:left="720"/>
        <w:rPr>
          <w:rFonts w:ascii="Times New Roman" w:eastAsia="Times New Roman" w:hAnsi="Times New Roman" w:cs="Times New Roman"/>
          <w:sz w:val="24"/>
          <w:szCs w:val="24"/>
          <w:lang w:val="en-US"/>
        </w:rPr>
      </w:pPr>
      <w:r w:rsidRPr="00C21517">
        <w:rPr>
          <w:rFonts w:ascii="Times New Roman" w:eastAsia="Times New Roman" w:hAnsi="Times New Roman" w:cs="Times New Roman"/>
          <w:b/>
          <w:sz w:val="24"/>
          <w:szCs w:val="24"/>
          <w:lang w:val="en-US"/>
        </w:rPr>
        <w:t>URL</w:t>
      </w:r>
      <w:r w:rsidRPr="00CB33E7">
        <w:rPr>
          <w:rFonts w:ascii="Times New Roman" w:eastAsia="Times New Roman" w:hAnsi="Times New Roman" w:cs="Times New Roman"/>
          <w:sz w:val="24"/>
          <w:szCs w:val="24"/>
          <w:lang w:val="en-US"/>
        </w:rPr>
        <w:t xml:space="preserve">: </w:t>
      </w:r>
      <w:r w:rsidRPr="004756D8">
        <w:rPr>
          <w:rFonts w:ascii="Times New Roman" w:eastAsia="Times New Roman" w:hAnsi="Times New Roman" w:cs="Times New Roman"/>
          <w:sz w:val="24"/>
          <w:szCs w:val="24"/>
          <w:lang w:val="en-US"/>
        </w:rPr>
        <w:t>https://bdrl.appian.community/suite/sites/tecnicos-tmra</w:t>
      </w:r>
    </w:p>
    <w:p w14:paraId="6FCA1E78"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Usuario</w:t>
      </w:r>
      <w:r>
        <w:rPr>
          <w:rFonts w:ascii="Times New Roman" w:eastAsia="Times New Roman" w:hAnsi="Times New Roman" w:cs="Times New Roman"/>
          <w:sz w:val="24"/>
          <w:szCs w:val="24"/>
        </w:rPr>
        <w:t xml:space="preserve">: </w:t>
      </w:r>
    </w:p>
    <w:p w14:paraId="37FFE744" w14:textId="77777777" w:rsidR="00137D2D" w:rsidRDefault="00137D2D" w:rsidP="00137D2D">
      <w:pPr>
        <w:ind w:left="720"/>
        <w:rPr>
          <w:rFonts w:ascii="Times New Roman" w:eastAsia="Times New Roman" w:hAnsi="Times New Roman" w:cs="Times New Roman"/>
          <w:sz w:val="24"/>
          <w:szCs w:val="24"/>
        </w:rPr>
      </w:pPr>
      <w:r w:rsidRPr="00C21517">
        <w:rPr>
          <w:rFonts w:ascii="Times New Roman" w:eastAsia="Times New Roman" w:hAnsi="Times New Roman" w:cs="Times New Roman"/>
          <w:b/>
          <w:sz w:val="24"/>
          <w:szCs w:val="24"/>
        </w:rPr>
        <w:t>Contraseña</w:t>
      </w:r>
      <w:r>
        <w:rPr>
          <w:rFonts w:ascii="Times New Roman" w:eastAsia="Times New Roman" w:hAnsi="Times New Roman" w:cs="Times New Roman"/>
          <w:sz w:val="24"/>
          <w:szCs w:val="24"/>
        </w:rPr>
        <w:t xml:space="preserve">: </w:t>
      </w:r>
    </w:p>
    <w:p w14:paraId="6F57F756" w14:textId="77777777" w:rsidR="00137D2D" w:rsidRDefault="00137D2D" w:rsidP="00137D2D">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Sección “Inicio”</w:t>
      </w:r>
    </w:p>
    <w:p w14:paraId="1CB8A411"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Una vez inicia sesión, el empleado del hospital visualizará una pantalla de bienvenida donde se indica con qué usuario se ha accedido y la utilidad de la aplicación y de cada uno de los botones del menú. Esta primera interfaz </w:t>
      </w:r>
      <w:r w:rsidRPr="0065369C">
        <w:rPr>
          <w:rFonts w:ascii="Times New Roman" w:eastAsia="Times New Roman" w:hAnsi="Times New Roman" w:cs="Times New Roman"/>
          <w:sz w:val="24"/>
          <w:szCs w:val="24"/>
          <w:u w:val="single"/>
        </w:rPr>
        <w:t>no es interactiva</w:t>
      </w:r>
      <w:r>
        <w:rPr>
          <w:rFonts w:ascii="Times New Roman" w:eastAsia="Times New Roman" w:hAnsi="Times New Roman" w:cs="Times New Roman"/>
          <w:sz w:val="24"/>
          <w:szCs w:val="24"/>
        </w:rPr>
        <w:t>, es simplemente informativa.</w:t>
      </w:r>
    </w:p>
    <w:p w14:paraId="727AE389"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diferencia de la aplicación de los empleados del hospital, aquí el menú se encuentra situado a la izquierda:</w:t>
      </w:r>
    </w:p>
    <w:p w14:paraId="6F77E3EC" w14:textId="77777777" w:rsidR="00137D2D" w:rsidRDefault="00137D2D" w:rsidP="00137D2D">
      <w:pPr>
        <w:jc w:val="both"/>
        <w:rPr>
          <w:rFonts w:ascii="Times New Roman" w:eastAsia="Times New Roman" w:hAnsi="Times New Roman" w:cs="Times New Roman"/>
          <w:sz w:val="24"/>
          <w:szCs w:val="24"/>
        </w:rPr>
      </w:pPr>
      <w:r>
        <w:rPr>
          <w:noProof/>
        </w:rPr>
        <w:drawing>
          <wp:inline distT="0" distB="0" distL="0" distR="0" wp14:anchorId="2A85DC8E" wp14:editId="6C6B0ED9">
            <wp:extent cx="5400040" cy="26866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686685"/>
                    </a:xfrm>
                    <a:prstGeom prst="rect">
                      <a:avLst/>
                    </a:prstGeom>
                  </pic:spPr>
                </pic:pic>
              </a:graphicData>
            </a:graphic>
          </wp:inline>
        </w:drawing>
      </w:r>
    </w:p>
    <w:p w14:paraId="656FB6F7" w14:textId="77777777" w:rsidR="00137D2D" w:rsidRPr="0065369C" w:rsidRDefault="00137D2D" w:rsidP="00137D2D">
      <w:pPr>
        <w:jc w:val="both"/>
        <w:rPr>
          <w:rFonts w:ascii="Times New Roman" w:eastAsia="Times New Roman" w:hAnsi="Times New Roman" w:cs="Times New Roman"/>
          <w:b/>
          <w:sz w:val="24"/>
          <w:szCs w:val="24"/>
          <w:u w:val="single"/>
        </w:rPr>
      </w:pPr>
      <w:r w:rsidRPr="0065369C">
        <w:rPr>
          <w:rFonts w:ascii="Times New Roman" w:eastAsia="Times New Roman" w:hAnsi="Times New Roman" w:cs="Times New Roman"/>
          <w:b/>
          <w:sz w:val="24"/>
          <w:szCs w:val="24"/>
          <w:u w:val="single"/>
        </w:rPr>
        <w:t>Sección “Tareas”</w:t>
      </w:r>
    </w:p>
    <w:p w14:paraId="09CB00AB" w14:textId="77777777" w:rsidR="00137D2D" w:rsidRDefault="00137D2D" w:rsidP="00137D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sección, el técnico dispondrá de un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de tareas a las que ha sido asignado únicamente él y a las que podrá acceder mediante enlaces. En el caso de no disponer de tareas asignadas, aparecerá un mensaje en el </w:t>
      </w:r>
      <w:proofErr w:type="spellStart"/>
      <w:r>
        <w:rPr>
          <w:rFonts w:ascii="Times New Roman" w:eastAsia="Times New Roman" w:hAnsi="Times New Roman" w:cs="Times New Roman"/>
          <w:sz w:val="24"/>
          <w:szCs w:val="24"/>
        </w:rPr>
        <w:t>grid</w:t>
      </w:r>
      <w:proofErr w:type="spellEnd"/>
      <w:r>
        <w:rPr>
          <w:rFonts w:ascii="Times New Roman" w:eastAsia="Times New Roman" w:hAnsi="Times New Roman" w:cs="Times New Roman"/>
          <w:sz w:val="24"/>
          <w:szCs w:val="24"/>
        </w:rPr>
        <w:t xml:space="preserve"> en el que indica que el técnico no tiene tareas pendientes.</w:t>
      </w:r>
    </w:p>
    <w:p w14:paraId="4BE558EB" w14:textId="77777777" w:rsidR="00137D2D" w:rsidRPr="0065369C" w:rsidRDefault="00137D2D" w:rsidP="00137D2D">
      <w:pPr>
        <w:jc w:val="both"/>
        <w:rPr>
          <w:rFonts w:ascii="Times New Roman" w:eastAsia="Times New Roman" w:hAnsi="Times New Roman" w:cs="Times New Roman"/>
          <w:sz w:val="24"/>
          <w:szCs w:val="24"/>
        </w:rPr>
      </w:pPr>
      <w:r>
        <w:rPr>
          <w:noProof/>
        </w:rPr>
        <w:drawing>
          <wp:inline distT="0" distB="0" distL="0" distR="0" wp14:anchorId="62257DD0" wp14:editId="53586C74">
            <wp:extent cx="5400040" cy="1150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150620"/>
                    </a:xfrm>
                    <a:prstGeom prst="rect">
                      <a:avLst/>
                    </a:prstGeom>
                  </pic:spPr>
                </pic:pic>
              </a:graphicData>
            </a:graphic>
          </wp:inline>
        </w:drawing>
      </w:r>
    </w:p>
    <w:p w14:paraId="3890FD13" w14:textId="77777777" w:rsidR="00137D2D" w:rsidRPr="0065369C" w:rsidRDefault="00137D2D" w:rsidP="00137D2D">
      <w:pPr>
        <w:jc w:val="both"/>
        <w:rPr>
          <w:rFonts w:ascii="Times New Roman" w:eastAsia="Times New Roman" w:hAnsi="Times New Roman" w:cs="Times New Roman"/>
          <w:sz w:val="24"/>
          <w:szCs w:val="24"/>
        </w:rPr>
      </w:pPr>
    </w:p>
    <w:p w14:paraId="2D49833E" w14:textId="77777777" w:rsidR="00137D2D" w:rsidRPr="004756D8" w:rsidRDefault="00137D2D" w:rsidP="00137D2D">
      <w:pPr>
        <w:jc w:val="both"/>
        <w:rPr>
          <w:rFonts w:ascii="Times New Roman" w:eastAsia="Times New Roman" w:hAnsi="Times New Roman" w:cs="Times New Roman"/>
          <w:bCs/>
          <w:sz w:val="24"/>
          <w:szCs w:val="24"/>
        </w:rPr>
      </w:pPr>
    </w:p>
    <w:p w14:paraId="783CA3FB" w14:textId="77777777" w:rsidR="00137D2D" w:rsidRDefault="00137D2D" w:rsidP="00137D2D"/>
    <w:p w14:paraId="7EAA0F07" w14:textId="77777777" w:rsidR="00137D2D" w:rsidRPr="00BD4D1F" w:rsidRDefault="00137D2D" w:rsidP="00BD4D1F">
      <w:pPr>
        <w:rPr>
          <w:rFonts w:ascii="Times New Roman" w:hAnsi="Times New Roman" w:cs="Times New Roman"/>
          <w:sz w:val="24"/>
          <w:szCs w:val="24"/>
        </w:rPr>
      </w:pPr>
      <w:bookmarkStart w:id="1" w:name="_GoBack"/>
      <w:bookmarkEnd w:id="1"/>
    </w:p>
    <w:sectPr w:rsidR="00137D2D" w:rsidRPr="00BD4D1F">
      <w:footerReference w:type="default" r:id="rId77"/>
      <w:pgSz w:w="11906" w:h="16838"/>
      <w:pgMar w:top="2208" w:right="1701" w:bottom="1418" w:left="1701" w:header="42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A12AD" w14:textId="77777777" w:rsidR="005E5701" w:rsidRDefault="005E5701">
      <w:pPr>
        <w:spacing w:after="0" w:line="240" w:lineRule="auto"/>
      </w:pPr>
      <w:r>
        <w:separator/>
      </w:r>
    </w:p>
  </w:endnote>
  <w:endnote w:type="continuationSeparator" w:id="0">
    <w:p w14:paraId="7C1D1A5E" w14:textId="77777777" w:rsidR="005E5701" w:rsidRDefault="005E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E1FD8" w14:textId="77777777" w:rsidR="0074713A" w:rsidRDefault="0074713A">
    <w:pPr>
      <w:pBdr>
        <w:top w:val="nil"/>
        <w:left w:val="nil"/>
        <w:bottom w:val="nil"/>
        <w:right w:val="nil"/>
        <w:between w:val="nil"/>
      </w:pBdr>
      <w:tabs>
        <w:tab w:val="center" w:pos="4252"/>
        <w:tab w:val="right" w:pos="8504"/>
      </w:tabs>
      <w:spacing w:after="0" w:line="240" w:lineRule="auto"/>
      <w:jc w:val="right"/>
      <w:rPr>
        <w:color w:val="000000"/>
      </w:rPr>
    </w:pPr>
  </w:p>
  <w:p w14:paraId="4D888CEA" w14:textId="77777777" w:rsidR="0074713A" w:rsidRDefault="0074713A">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E535" w14:textId="77777777" w:rsidR="0074713A" w:rsidRDefault="0074713A">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757FBCB" w14:textId="77777777" w:rsidR="0074713A" w:rsidRDefault="0074713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FA31C" w14:textId="77777777" w:rsidR="005E5701" w:rsidRDefault="005E5701">
      <w:pPr>
        <w:spacing w:after="0" w:line="240" w:lineRule="auto"/>
      </w:pPr>
      <w:r>
        <w:separator/>
      </w:r>
    </w:p>
  </w:footnote>
  <w:footnote w:type="continuationSeparator" w:id="0">
    <w:p w14:paraId="0AD5DCE4" w14:textId="77777777" w:rsidR="005E5701" w:rsidRDefault="005E5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175AF" w14:textId="77777777" w:rsidR="0074713A" w:rsidRDefault="0074713A">
    <w:pPr>
      <w:pBdr>
        <w:top w:val="nil"/>
        <w:left w:val="nil"/>
        <w:bottom w:val="nil"/>
        <w:right w:val="nil"/>
        <w:between w:val="nil"/>
      </w:pBdr>
      <w:tabs>
        <w:tab w:val="center" w:pos="4252"/>
        <w:tab w:val="right" w:pos="8504"/>
      </w:tabs>
      <w:spacing w:after="0" w:line="240" w:lineRule="auto"/>
      <w:ind w:left="-567" w:hanging="709"/>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9957" w14:textId="77777777" w:rsidR="0074713A" w:rsidRDefault="0074713A">
    <w:pPr>
      <w:pBdr>
        <w:top w:val="nil"/>
        <w:left w:val="nil"/>
        <w:bottom w:val="nil"/>
        <w:right w:val="nil"/>
        <w:between w:val="nil"/>
      </w:pBdr>
      <w:tabs>
        <w:tab w:val="center" w:pos="4252"/>
        <w:tab w:val="right" w:pos="8504"/>
      </w:tabs>
      <w:spacing w:after="0" w:line="240" w:lineRule="auto"/>
      <w:ind w:left="-567" w:hanging="709"/>
      <w:rPr>
        <w:color w:val="000000"/>
      </w:rPr>
    </w:pPr>
    <w:r>
      <w:rPr>
        <w:color w:val="000000"/>
      </w:rPr>
      <w:tab/>
    </w:r>
    <w:r>
      <w:rPr>
        <w:color w:val="000000"/>
      </w:rPr>
      <w:tab/>
    </w:r>
    <w:r>
      <w:rPr>
        <w:color w:val="000000"/>
      </w:rPr>
      <w:tab/>
    </w:r>
    <w:r>
      <w:rPr>
        <w:color w:val="000000"/>
      </w:rPr>
      <w:tab/>
    </w:r>
    <w:r>
      <w:rPr>
        <w:color w:val="000000"/>
      </w:rPr>
      <w:tab/>
    </w:r>
    <w:r>
      <w:rPr>
        <w:noProof/>
      </w:rPr>
      <w:drawing>
        <wp:anchor distT="0" distB="0" distL="0" distR="0" simplePos="0" relativeHeight="251658240" behindDoc="1" locked="0" layoutInCell="1" hidden="0" allowOverlap="1" wp14:anchorId="226EA743" wp14:editId="0A1368D2">
          <wp:simplePos x="0" y="0"/>
          <wp:positionH relativeFrom="column">
            <wp:posOffset>4660827</wp:posOffset>
          </wp:positionH>
          <wp:positionV relativeFrom="paragraph">
            <wp:posOffset>-5078</wp:posOffset>
          </wp:positionV>
          <wp:extent cx="1412240" cy="850265"/>
          <wp:effectExtent l="0" t="0" r="0" b="0"/>
          <wp:wrapNone/>
          <wp:docPr id="66" name="image5.png" descr="Archivo:Logo UNIR.png - Wikipedia, la enciclopedia libre"/>
          <wp:cNvGraphicFramePr/>
          <a:graphic xmlns:a="http://schemas.openxmlformats.org/drawingml/2006/main">
            <a:graphicData uri="http://schemas.openxmlformats.org/drawingml/2006/picture">
              <pic:pic xmlns:pic="http://schemas.openxmlformats.org/drawingml/2006/picture">
                <pic:nvPicPr>
                  <pic:cNvPr id="0" name="image5.png" descr="Archivo:Logo UNIR.png - Wikipedia, la enciclopedia libre"/>
                  <pic:cNvPicPr preferRelativeResize="0"/>
                </pic:nvPicPr>
                <pic:blipFill>
                  <a:blip r:embed="rId1"/>
                  <a:srcRect/>
                  <a:stretch>
                    <a:fillRect/>
                  </a:stretch>
                </pic:blipFill>
                <pic:spPr>
                  <a:xfrm>
                    <a:off x="0" y="0"/>
                    <a:ext cx="1412240" cy="8502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4848"/>
    <w:multiLevelType w:val="multilevel"/>
    <w:tmpl w:val="59DE21D2"/>
    <w:lvl w:ilvl="0">
      <w:start w:val="5"/>
      <w:numFmt w:val="decimal"/>
      <w:lvlText w:val="%1"/>
      <w:lvlJc w:val="left"/>
      <w:pPr>
        <w:ind w:left="600" w:hanging="600"/>
      </w:pPr>
      <w:rPr>
        <w:rFonts w:hint="default"/>
        <w:u w:val="none"/>
      </w:rPr>
    </w:lvl>
    <w:lvl w:ilvl="1">
      <w:start w:val="3"/>
      <w:numFmt w:val="decimal"/>
      <w:lvlText w:val="%1.%2"/>
      <w:lvlJc w:val="left"/>
      <w:pPr>
        <w:ind w:left="600" w:hanging="60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 w15:restartNumberingAfterBreak="0">
    <w:nsid w:val="0DD97E65"/>
    <w:multiLevelType w:val="hybridMultilevel"/>
    <w:tmpl w:val="384AEC3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235384"/>
    <w:multiLevelType w:val="hybridMultilevel"/>
    <w:tmpl w:val="6016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346B29"/>
    <w:multiLevelType w:val="multilevel"/>
    <w:tmpl w:val="8E945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02186"/>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4803C7"/>
    <w:multiLevelType w:val="multilevel"/>
    <w:tmpl w:val="37C028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3ACD0AF9"/>
    <w:multiLevelType w:val="multilevel"/>
    <w:tmpl w:val="38E86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BA1522"/>
    <w:multiLevelType w:val="hybridMultilevel"/>
    <w:tmpl w:val="C6E4C0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A211FB"/>
    <w:multiLevelType w:val="multilevel"/>
    <w:tmpl w:val="E5D82AA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C06A98"/>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924A0D"/>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4E4581"/>
    <w:multiLevelType w:val="multilevel"/>
    <w:tmpl w:val="42E4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4E6088"/>
    <w:multiLevelType w:val="multilevel"/>
    <w:tmpl w:val="14C29A4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E0D0F41"/>
    <w:multiLevelType w:val="hybridMultilevel"/>
    <w:tmpl w:val="BCF0DB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4"/>
  </w:num>
  <w:num w:numId="3">
    <w:abstractNumId w:val="8"/>
  </w:num>
  <w:num w:numId="4">
    <w:abstractNumId w:val="3"/>
  </w:num>
  <w:num w:numId="5">
    <w:abstractNumId w:val="12"/>
  </w:num>
  <w:num w:numId="6">
    <w:abstractNumId w:val="10"/>
  </w:num>
  <w:num w:numId="7">
    <w:abstractNumId w:val="6"/>
  </w:num>
  <w:num w:numId="8">
    <w:abstractNumId w:val="5"/>
  </w:num>
  <w:num w:numId="9">
    <w:abstractNumId w:val="13"/>
  </w:num>
  <w:num w:numId="10">
    <w:abstractNumId w:val="2"/>
  </w:num>
  <w:num w:numId="11">
    <w:abstractNumId w:val="9"/>
  </w:num>
  <w:num w:numId="12">
    <w:abstractNumId w:val="7"/>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0E"/>
    <w:rsid w:val="00070B7F"/>
    <w:rsid w:val="000B6870"/>
    <w:rsid w:val="000E01AC"/>
    <w:rsid w:val="00103A91"/>
    <w:rsid w:val="00137D2D"/>
    <w:rsid w:val="00143C93"/>
    <w:rsid w:val="00183FFC"/>
    <w:rsid w:val="00184BCA"/>
    <w:rsid w:val="001B69FD"/>
    <w:rsid w:val="001F062B"/>
    <w:rsid w:val="00207A65"/>
    <w:rsid w:val="0021609C"/>
    <w:rsid w:val="002206DD"/>
    <w:rsid w:val="00251205"/>
    <w:rsid w:val="00255376"/>
    <w:rsid w:val="002A66E0"/>
    <w:rsid w:val="002B6679"/>
    <w:rsid w:val="00312E34"/>
    <w:rsid w:val="00336E3E"/>
    <w:rsid w:val="00383E1B"/>
    <w:rsid w:val="003C0ACC"/>
    <w:rsid w:val="003D1222"/>
    <w:rsid w:val="003E12EE"/>
    <w:rsid w:val="004016B6"/>
    <w:rsid w:val="00402C92"/>
    <w:rsid w:val="00425C46"/>
    <w:rsid w:val="00426489"/>
    <w:rsid w:val="004343BE"/>
    <w:rsid w:val="00437C3D"/>
    <w:rsid w:val="00444A1D"/>
    <w:rsid w:val="00456CE2"/>
    <w:rsid w:val="00470644"/>
    <w:rsid w:val="00473AA8"/>
    <w:rsid w:val="004756D8"/>
    <w:rsid w:val="00477CD6"/>
    <w:rsid w:val="0048234C"/>
    <w:rsid w:val="00491D89"/>
    <w:rsid w:val="004D0000"/>
    <w:rsid w:val="004D6220"/>
    <w:rsid w:val="004F754B"/>
    <w:rsid w:val="005153A8"/>
    <w:rsid w:val="005245B9"/>
    <w:rsid w:val="00562FBB"/>
    <w:rsid w:val="0056640A"/>
    <w:rsid w:val="005A1619"/>
    <w:rsid w:val="005B4CDC"/>
    <w:rsid w:val="005E5701"/>
    <w:rsid w:val="005F1072"/>
    <w:rsid w:val="0065369C"/>
    <w:rsid w:val="00664425"/>
    <w:rsid w:val="006821E9"/>
    <w:rsid w:val="00684AA1"/>
    <w:rsid w:val="006D1A56"/>
    <w:rsid w:val="006F6F0E"/>
    <w:rsid w:val="00701130"/>
    <w:rsid w:val="00710475"/>
    <w:rsid w:val="0074713A"/>
    <w:rsid w:val="007528C8"/>
    <w:rsid w:val="00793205"/>
    <w:rsid w:val="007A0A07"/>
    <w:rsid w:val="007B4E1E"/>
    <w:rsid w:val="007F0920"/>
    <w:rsid w:val="007F3F90"/>
    <w:rsid w:val="00822295"/>
    <w:rsid w:val="00822B5F"/>
    <w:rsid w:val="00833434"/>
    <w:rsid w:val="008828F5"/>
    <w:rsid w:val="008D163B"/>
    <w:rsid w:val="008D55CE"/>
    <w:rsid w:val="008E1783"/>
    <w:rsid w:val="008E74F0"/>
    <w:rsid w:val="008F4C48"/>
    <w:rsid w:val="00932040"/>
    <w:rsid w:val="00935B2C"/>
    <w:rsid w:val="009B3BDD"/>
    <w:rsid w:val="009C29F4"/>
    <w:rsid w:val="009E23C1"/>
    <w:rsid w:val="009E3DA5"/>
    <w:rsid w:val="00A071CA"/>
    <w:rsid w:val="00A136CF"/>
    <w:rsid w:val="00A74A0E"/>
    <w:rsid w:val="00A77C29"/>
    <w:rsid w:val="00AC69F1"/>
    <w:rsid w:val="00AF299C"/>
    <w:rsid w:val="00AF37A9"/>
    <w:rsid w:val="00B16585"/>
    <w:rsid w:val="00B2695D"/>
    <w:rsid w:val="00B51E4D"/>
    <w:rsid w:val="00B6234F"/>
    <w:rsid w:val="00B92696"/>
    <w:rsid w:val="00B978B4"/>
    <w:rsid w:val="00BA38FD"/>
    <w:rsid w:val="00BD4D1F"/>
    <w:rsid w:val="00BD6E24"/>
    <w:rsid w:val="00C21517"/>
    <w:rsid w:val="00C23F96"/>
    <w:rsid w:val="00C344F8"/>
    <w:rsid w:val="00C54223"/>
    <w:rsid w:val="00C63995"/>
    <w:rsid w:val="00C850B1"/>
    <w:rsid w:val="00C967E7"/>
    <w:rsid w:val="00C96951"/>
    <w:rsid w:val="00CA33C4"/>
    <w:rsid w:val="00CA597B"/>
    <w:rsid w:val="00CB33E7"/>
    <w:rsid w:val="00CC0B8E"/>
    <w:rsid w:val="00CC6AFB"/>
    <w:rsid w:val="00CD170D"/>
    <w:rsid w:val="00CE2498"/>
    <w:rsid w:val="00CF67D2"/>
    <w:rsid w:val="00D30915"/>
    <w:rsid w:val="00D43235"/>
    <w:rsid w:val="00D70565"/>
    <w:rsid w:val="00D75353"/>
    <w:rsid w:val="00D8714F"/>
    <w:rsid w:val="00DC4B6A"/>
    <w:rsid w:val="00DC53E2"/>
    <w:rsid w:val="00DD59C6"/>
    <w:rsid w:val="00E6783C"/>
    <w:rsid w:val="00EC205B"/>
    <w:rsid w:val="00EC58D9"/>
    <w:rsid w:val="00ED2722"/>
    <w:rsid w:val="00EE1A3D"/>
    <w:rsid w:val="00F25B45"/>
    <w:rsid w:val="00F44937"/>
    <w:rsid w:val="00F8087A"/>
    <w:rsid w:val="00F972F4"/>
    <w:rsid w:val="00FA78F6"/>
    <w:rsid w:val="00FC3602"/>
    <w:rsid w:val="00FD1BE6"/>
    <w:rsid w:val="00FE5E6D"/>
    <w:rsid w:val="00FE762B"/>
    <w:rsid w:val="00FF0E70"/>
    <w:rsid w:val="00FF29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25F8"/>
  <w15:docId w15:val="{4B3E3599-81A4-411B-9A8C-E7B420827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sz w:val="21"/>
        <w:szCs w:val="21"/>
        <w:lang w:val="es-ES" w:eastAsia="es-E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368"/>
  </w:style>
  <w:style w:type="paragraph" w:styleId="Ttulo1">
    <w:name w:val="heading 1"/>
    <w:basedOn w:val="Normal"/>
    <w:next w:val="Normal"/>
    <w:link w:val="Ttulo1Car"/>
    <w:uiPriority w:val="9"/>
    <w:qFormat/>
    <w:rsid w:val="00A31368"/>
    <w:pPr>
      <w:spacing w:line="360" w:lineRule="auto"/>
      <w:jc w:val="both"/>
      <w:outlineLvl w:val="0"/>
    </w:pPr>
    <w:rPr>
      <w:rFonts w:ascii="Times New Roman" w:hAnsi="Times New Roman" w:cs="Times New Roman"/>
      <w:b/>
      <w:sz w:val="28"/>
      <w:szCs w:val="28"/>
    </w:rPr>
  </w:style>
  <w:style w:type="paragraph" w:styleId="Ttulo2">
    <w:name w:val="heading 2"/>
    <w:basedOn w:val="Normal"/>
    <w:next w:val="Normal"/>
    <w:link w:val="Ttulo2Car"/>
    <w:uiPriority w:val="9"/>
    <w:semiHidden/>
    <w:unhideWhenUsed/>
    <w:qFormat/>
    <w:rsid w:val="00A31368"/>
    <w:pPr>
      <w:keepNext/>
      <w:keepLines/>
      <w:spacing w:before="80" w:after="0" w:line="240" w:lineRule="auto"/>
      <w:outlineLvl w:val="1"/>
    </w:pPr>
    <w:rPr>
      <w:rFonts w:asciiTheme="majorHAnsi" w:eastAsiaTheme="majorEastAsia" w:hAnsiTheme="majorHAnsi" w:cstheme="majorBidi"/>
      <w:color w:val="606062" w:themeColor="accent6" w:themeShade="BF"/>
      <w:sz w:val="28"/>
      <w:szCs w:val="28"/>
    </w:rPr>
  </w:style>
  <w:style w:type="paragraph" w:styleId="Ttulo3">
    <w:name w:val="heading 3"/>
    <w:basedOn w:val="Normal"/>
    <w:next w:val="Normal"/>
    <w:link w:val="Ttulo3Car"/>
    <w:uiPriority w:val="9"/>
    <w:semiHidden/>
    <w:unhideWhenUsed/>
    <w:qFormat/>
    <w:rsid w:val="00A31368"/>
    <w:pPr>
      <w:keepNext/>
      <w:keepLines/>
      <w:spacing w:before="80" w:after="0" w:line="240" w:lineRule="auto"/>
      <w:outlineLvl w:val="2"/>
    </w:pPr>
    <w:rPr>
      <w:rFonts w:asciiTheme="majorHAnsi" w:eastAsiaTheme="majorEastAsia" w:hAnsiTheme="majorHAnsi" w:cstheme="majorBidi"/>
      <w:color w:val="606062" w:themeColor="accent6" w:themeShade="BF"/>
      <w:sz w:val="24"/>
      <w:szCs w:val="24"/>
    </w:rPr>
  </w:style>
  <w:style w:type="paragraph" w:styleId="Ttulo4">
    <w:name w:val="heading 4"/>
    <w:basedOn w:val="Normal"/>
    <w:next w:val="Normal"/>
    <w:link w:val="Ttulo4Car"/>
    <w:uiPriority w:val="9"/>
    <w:semiHidden/>
    <w:unhideWhenUsed/>
    <w:qFormat/>
    <w:rsid w:val="00A31368"/>
    <w:pPr>
      <w:keepNext/>
      <w:keepLines/>
      <w:spacing w:before="80" w:after="0"/>
      <w:outlineLvl w:val="3"/>
    </w:pPr>
    <w:rPr>
      <w:rFonts w:asciiTheme="majorHAnsi" w:eastAsiaTheme="majorEastAsia" w:hAnsiTheme="majorHAnsi" w:cstheme="majorBidi"/>
      <w:color w:val="818183" w:themeColor="accent6"/>
      <w:sz w:val="22"/>
      <w:szCs w:val="22"/>
    </w:rPr>
  </w:style>
  <w:style w:type="paragraph" w:styleId="Ttulo5">
    <w:name w:val="heading 5"/>
    <w:basedOn w:val="Normal"/>
    <w:next w:val="Normal"/>
    <w:link w:val="Ttulo5Car"/>
    <w:uiPriority w:val="9"/>
    <w:semiHidden/>
    <w:unhideWhenUsed/>
    <w:qFormat/>
    <w:rsid w:val="00A31368"/>
    <w:pPr>
      <w:keepNext/>
      <w:keepLines/>
      <w:spacing w:before="40" w:after="0"/>
      <w:outlineLvl w:val="4"/>
    </w:pPr>
    <w:rPr>
      <w:rFonts w:asciiTheme="majorHAnsi" w:eastAsiaTheme="majorEastAsia" w:hAnsiTheme="majorHAnsi" w:cstheme="majorBidi"/>
      <w:i/>
      <w:iCs/>
      <w:color w:val="818183" w:themeColor="accent6"/>
      <w:sz w:val="22"/>
      <w:szCs w:val="22"/>
    </w:rPr>
  </w:style>
  <w:style w:type="paragraph" w:styleId="Ttulo6">
    <w:name w:val="heading 6"/>
    <w:basedOn w:val="Normal"/>
    <w:next w:val="Normal"/>
    <w:link w:val="Ttulo6Car"/>
    <w:uiPriority w:val="9"/>
    <w:semiHidden/>
    <w:unhideWhenUsed/>
    <w:qFormat/>
    <w:rsid w:val="00A31368"/>
    <w:pPr>
      <w:keepNext/>
      <w:keepLines/>
      <w:spacing w:before="40" w:after="0"/>
      <w:outlineLvl w:val="5"/>
    </w:pPr>
    <w:rPr>
      <w:rFonts w:asciiTheme="majorHAnsi" w:eastAsiaTheme="majorEastAsia" w:hAnsiTheme="majorHAnsi" w:cstheme="majorBidi"/>
      <w:color w:val="818183" w:themeColor="accent6"/>
    </w:rPr>
  </w:style>
  <w:style w:type="paragraph" w:styleId="Ttulo7">
    <w:name w:val="heading 7"/>
    <w:basedOn w:val="Normal"/>
    <w:next w:val="Normal"/>
    <w:link w:val="Ttulo7Car"/>
    <w:uiPriority w:val="9"/>
    <w:semiHidden/>
    <w:unhideWhenUsed/>
    <w:qFormat/>
    <w:rsid w:val="00A31368"/>
    <w:pPr>
      <w:keepNext/>
      <w:keepLines/>
      <w:spacing w:before="40" w:after="0"/>
      <w:outlineLvl w:val="6"/>
    </w:pPr>
    <w:rPr>
      <w:rFonts w:asciiTheme="majorHAnsi" w:eastAsiaTheme="majorEastAsia" w:hAnsiTheme="majorHAnsi" w:cstheme="majorBidi"/>
      <w:b/>
      <w:bCs/>
      <w:color w:val="818183" w:themeColor="accent6"/>
    </w:rPr>
  </w:style>
  <w:style w:type="paragraph" w:styleId="Ttulo8">
    <w:name w:val="heading 8"/>
    <w:basedOn w:val="Normal"/>
    <w:next w:val="Normal"/>
    <w:link w:val="Ttulo8Car"/>
    <w:uiPriority w:val="9"/>
    <w:semiHidden/>
    <w:unhideWhenUsed/>
    <w:qFormat/>
    <w:rsid w:val="00A31368"/>
    <w:pPr>
      <w:keepNext/>
      <w:keepLines/>
      <w:spacing w:before="40" w:after="0"/>
      <w:outlineLvl w:val="7"/>
    </w:pPr>
    <w:rPr>
      <w:rFonts w:asciiTheme="majorHAnsi" w:eastAsiaTheme="majorEastAsia" w:hAnsiTheme="majorHAnsi" w:cstheme="majorBidi"/>
      <w:b/>
      <w:bCs/>
      <w:i/>
      <w:iCs/>
      <w:color w:val="818183" w:themeColor="accent6"/>
      <w:sz w:val="20"/>
      <w:szCs w:val="20"/>
    </w:rPr>
  </w:style>
  <w:style w:type="paragraph" w:styleId="Ttulo9">
    <w:name w:val="heading 9"/>
    <w:basedOn w:val="Normal"/>
    <w:next w:val="Normal"/>
    <w:link w:val="Ttulo9Car"/>
    <w:uiPriority w:val="9"/>
    <w:semiHidden/>
    <w:unhideWhenUsed/>
    <w:qFormat/>
    <w:rsid w:val="00A31368"/>
    <w:pPr>
      <w:keepNext/>
      <w:keepLines/>
      <w:spacing w:before="40" w:after="0"/>
      <w:outlineLvl w:val="8"/>
    </w:pPr>
    <w:rPr>
      <w:rFonts w:asciiTheme="majorHAnsi" w:eastAsiaTheme="majorEastAsia" w:hAnsiTheme="majorHAnsi" w:cstheme="majorBidi"/>
      <w:i/>
      <w:iCs/>
      <w:color w:val="818183"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3136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31368"/>
    <w:rPr>
      <w:rFonts w:ascii="Times New Roman" w:hAnsi="Times New Roman" w:cs="Times New Roman"/>
      <w:b/>
      <w:sz w:val="28"/>
      <w:szCs w:val="28"/>
    </w:rPr>
  </w:style>
  <w:style w:type="character" w:customStyle="1" w:styleId="Ttulo2Car">
    <w:name w:val="Título 2 Car"/>
    <w:basedOn w:val="Fuentedeprrafopredeter"/>
    <w:link w:val="Ttulo2"/>
    <w:uiPriority w:val="9"/>
    <w:semiHidden/>
    <w:rsid w:val="00A31368"/>
    <w:rPr>
      <w:rFonts w:asciiTheme="majorHAnsi" w:eastAsiaTheme="majorEastAsia" w:hAnsiTheme="majorHAnsi" w:cstheme="majorBidi"/>
      <w:color w:val="606062" w:themeColor="accent6" w:themeShade="BF"/>
      <w:sz w:val="28"/>
      <w:szCs w:val="28"/>
    </w:rPr>
  </w:style>
  <w:style w:type="character" w:customStyle="1" w:styleId="Ttulo3Car">
    <w:name w:val="Título 3 Car"/>
    <w:basedOn w:val="Fuentedeprrafopredeter"/>
    <w:link w:val="Ttulo3"/>
    <w:uiPriority w:val="9"/>
    <w:semiHidden/>
    <w:rsid w:val="00A31368"/>
    <w:rPr>
      <w:rFonts w:asciiTheme="majorHAnsi" w:eastAsiaTheme="majorEastAsia" w:hAnsiTheme="majorHAnsi" w:cstheme="majorBidi"/>
      <w:color w:val="606062" w:themeColor="accent6" w:themeShade="BF"/>
      <w:sz w:val="24"/>
      <w:szCs w:val="24"/>
    </w:rPr>
  </w:style>
  <w:style w:type="character" w:customStyle="1" w:styleId="Ttulo4Car">
    <w:name w:val="Título 4 Car"/>
    <w:basedOn w:val="Fuentedeprrafopredeter"/>
    <w:link w:val="Ttulo4"/>
    <w:uiPriority w:val="9"/>
    <w:semiHidden/>
    <w:rsid w:val="00A31368"/>
    <w:rPr>
      <w:rFonts w:asciiTheme="majorHAnsi" w:eastAsiaTheme="majorEastAsia" w:hAnsiTheme="majorHAnsi" w:cstheme="majorBidi"/>
      <w:color w:val="818183" w:themeColor="accent6"/>
      <w:sz w:val="22"/>
      <w:szCs w:val="22"/>
    </w:rPr>
  </w:style>
  <w:style w:type="character" w:customStyle="1" w:styleId="Ttulo5Car">
    <w:name w:val="Título 5 Car"/>
    <w:basedOn w:val="Fuentedeprrafopredeter"/>
    <w:link w:val="Ttulo5"/>
    <w:uiPriority w:val="9"/>
    <w:semiHidden/>
    <w:rsid w:val="00A31368"/>
    <w:rPr>
      <w:rFonts w:asciiTheme="majorHAnsi" w:eastAsiaTheme="majorEastAsia" w:hAnsiTheme="majorHAnsi" w:cstheme="majorBidi"/>
      <w:i/>
      <w:iCs/>
      <w:color w:val="818183" w:themeColor="accent6"/>
      <w:sz w:val="22"/>
      <w:szCs w:val="22"/>
    </w:rPr>
  </w:style>
  <w:style w:type="character" w:customStyle="1" w:styleId="Ttulo6Car">
    <w:name w:val="Título 6 Car"/>
    <w:basedOn w:val="Fuentedeprrafopredeter"/>
    <w:link w:val="Ttulo6"/>
    <w:uiPriority w:val="9"/>
    <w:semiHidden/>
    <w:rsid w:val="00A31368"/>
    <w:rPr>
      <w:rFonts w:asciiTheme="majorHAnsi" w:eastAsiaTheme="majorEastAsia" w:hAnsiTheme="majorHAnsi" w:cstheme="majorBidi"/>
      <w:color w:val="818183" w:themeColor="accent6"/>
    </w:rPr>
  </w:style>
  <w:style w:type="character" w:customStyle="1" w:styleId="Ttulo7Car">
    <w:name w:val="Título 7 Car"/>
    <w:basedOn w:val="Fuentedeprrafopredeter"/>
    <w:link w:val="Ttulo7"/>
    <w:uiPriority w:val="9"/>
    <w:semiHidden/>
    <w:rsid w:val="00A31368"/>
    <w:rPr>
      <w:rFonts w:asciiTheme="majorHAnsi" w:eastAsiaTheme="majorEastAsia" w:hAnsiTheme="majorHAnsi" w:cstheme="majorBidi"/>
      <w:b/>
      <w:bCs/>
      <w:color w:val="818183" w:themeColor="accent6"/>
    </w:rPr>
  </w:style>
  <w:style w:type="character" w:customStyle="1" w:styleId="Ttulo8Car">
    <w:name w:val="Título 8 Car"/>
    <w:basedOn w:val="Fuentedeprrafopredeter"/>
    <w:link w:val="Ttulo8"/>
    <w:uiPriority w:val="9"/>
    <w:semiHidden/>
    <w:rsid w:val="00A31368"/>
    <w:rPr>
      <w:rFonts w:asciiTheme="majorHAnsi" w:eastAsiaTheme="majorEastAsia" w:hAnsiTheme="majorHAnsi" w:cstheme="majorBidi"/>
      <w:b/>
      <w:bCs/>
      <w:i/>
      <w:iCs/>
      <w:color w:val="818183" w:themeColor="accent6"/>
      <w:sz w:val="20"/>
      <w:szCs w:val="20"/>
    </w:rPr>
  </w:style>
  <w:style w:type="character" w:customStyle="1" w:styleId="Ttulo9Car">
    <w:name w:val="Título 9 Car"/>
    <w:basedOn w:val="Fuentedeprrafopredeter"/>
    <w:link w:val="Ttulo9"/>
    <w:uiPriority w:val="9"/>
    <w:semiHidden/>
    <w:rsid w:val="00A31368"/>
    <w:rPr>
      <w:rFonts w:asciiTheme="majorHAnsi" w:eastAsiaTheme="majorEastAsia" w:hAnsiTheme="majorHAnsi" w:cstheme="majorBidi"/>
      <w:i/>
      <w:iCs/>
      <w:color w:val="818183" w:themeColor="accent6"/>
      <w:sz w:val="20"/>
      <w:szCs w:val="20"/>
    </w:rPr>
  </w:style>
  <w:style w:type="paragraph" w:styleId="Descripcin">
    <w:name w:val="caption"/>
    <w:basedOn w:val="Normal"/>
    <w:next w:val="Normal"/>
    <w:uiPriority w:val="35"/>
    <w:semiHidden/>
    <w:unhideWhenUsed/>
    <w:qFormat/>
    <w:rsid w:val="00A31368"/>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A31368"/>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pPr>
      <w:spacing w:line="240" w:lineRule="auto"/>
    </w:pPr>
    <w:rPr>
      <w:sz w:val="30"/>
      <w:szCs w:val="30"/>
    </w:rPr>
  </w:style>
  <w:style w:type="character" w:customStyle="1" w:styleId="SubttuloCar">
    <w:name w:val="Subtítulo Car"/>
    <w:basedOn w:val="Fuentedeprrafopredeter"/>
    <w:link w:val="Subttulo"/>
    <w:uiPriority w:val="11"/>
    <w:rsid w:val="00A31368"/>
    <w:rPr>
      <w:rFonts w:asciiTheme="majorHAnsi" w:eastAsiaTheme="majorEastAsia" w:hAnsiTheme="majorHAnsi" w:cstheme="majorBidi"/>
      <w:sz w:val="30"/>
      <w:szCs w:val="30"/>
    </w:rPr>
  </w:style>
  <w:style w:type="character" w:styleId="Textoennegrita">
    <w:name w:val="Strong"/>
    <w:basedOn w:val="Fuentedeprrafopredeter"/>
    <w:uiPriority w:val="22"/>
    <w:qFormat/>
    <w:rsid w:val="00A31368"/>
    <w:rPr>
      <w:b/>
      <w:bCs/>
    </w:rPr>
  </w:style>
  <w:style w:type="character" w:styleId="nfasis">
    <w:name w:val="Emphasis"/>
    <w:basedOn w:val="Fuentedeprrafopredeter"/>
    <w:uiPriority w:val="20"/>
    <w:qFormat/>
    <w:rsid w:val="00A31368"/>
    <w:rPr>
      <w:i/>
      <w:iCs/>
      <w:color w:val="818183" w:themeColor="accent6"/>
    </w:rPr>
  </w:style>
  <w:style w:type="paragraph" w:styleId="Sinespaciado">
    <w:name w:val="No Spacing"/>
    <w:uiPriority w:val="1"/>
    <w:qFormat/>
    <w:rsid w:val="00A31368"/>
    <w:pPr>
      <w:spacing w:after="0" w:line="240" w:lineRule="auto"/>
    </w:pPr>
  </w:style>
  <w:style w:type="paragraph" w:styleId="Cita">
    <w:name w:val="Quote"/>
    <w:basedOn w:val="Normal"/>
    <w:next w:val="Normal"/>
    <w:link w:val="CitaCar"/>
    <w:uiPriority w:val="29"/>
    <w:qFormat/>
    <w:rsid w:val="00A3136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31368"/>
    <w:rPr>
      <w:i/>
      <w:iCs/>
      <w:color w:val="262626" w:themeColor="text1" w:themeTint="D9"/>
    </w:rPr>
  </w:style>
  <w:style w:type="paragraph" w:styleId="Citadestacada">
    <w:name w:val="Intense Quote"/>
    <w:basedOn w:val="Normal"/>
    <w:next w:val="Normal"/>
    <w:link w:val="CitadestacadaCar"/>
    <w:uiPriority w:val="30"/>
    <w:qFormat/>
    <w:rsid w:val="00A31368"/>
    <w:pPr>
      <w:spacing w:before="160" w:after="160" w:line="264" w:lineRule="auto"/>
      <w:ind w:left="720" w:right="720"/>
      <w:jc w:val="center"/>
    </w:pPr>
    <w:rPr>
      <w:rFonts w:asciiTheme="majorHAnsi" w:eastAsiaTheme="majorEastAsia" w:hAnsiTheme="majorHAnsi" w:cstheme="majorBidi"/>
      <w:i/>
      <w:iCs/>
      <w:color w:val="818183" w:themeColor="accent6"/>
      <w:sz w:val="32"/>
      <w:szCs w:val="32"/>
    </w:rPr>
  </w:style>
  <w:style w:type="character" w:customStyle="1" w:styleId="CitadestacadaCar">
    <w:name w:val="Cita destacada Car"/>
    <w:basedOn w:val="Fuentedeprrafopredeter"/>
    <w:link w:val="Citadestacada"/>
    <w:uiPriority w:val="30"/>
    <w:rsid w:val="00A31368"/>
    <w:rPr>
      <w:rFonts w:asciiTheme="majorHAnsi" w:eastAsiaTheme="majorEastAsia" w:hAnsiTheme="majorHAnsi" w:cstheme="majorBidi"/>
      <w:i/>
      <w:iCs/>
      <w:color w:val="818183" w:themeColor="accent6"/>
      <w:sz w:val="32"/>
      <w:szCs w:val="32"/>
    </w:rPr>
  </w:style>
  <w:style w:type="character" w:styleId="nfasissutil">
    <w:name w:val="Subtle Emphasis"/>
    <w:basedOn w:val="Fuentedeprrafopredeter"/>
    <w:uiPriority w:val="19"/>
    <w:qFormat/>
    <w:rsid w:val="00A31368"/>
    <w:rPr>
      <w:i/>
      <w:iCs/>
    </w:rPr>
  </w:style>
  <w:style w:type="character" w:styleId="nfasisintenso">
    <w:name w:val="Intense Emphasis"/>
    <w:basedOn w:val="Fuentedeprrafopredeter"/>
    <w:uiPriority w:val="21"/>
    <w:qFormat/>
    <w:rsid w:val="00A31368"/>
    <w:rPr>
      <w:b/>
      <w:bCs/>
      <w:i/>
      <w:iCs/>
    </w:rPr>
  </w:style>
  <w:style w:type="character" w:styleId="Referenciasutil">
    <w:name w:val="Subtle Reference"/>
    <w:basedOn w:val="Fuentedeprrafopredeter"/>
    <w:uiPriority w:val="31"/>
    <w:qFormat/>
    <w:rsid w:val="00A31368"/>
    <w:rPr>
      <w:smallCaps/>
      <w:color w:val="595959" w:themeColor="text1" w:themeTint="A6"/>
    </w:rPr>
  </w:style>
  <w:style w:type="character" w:styleId="Referenciaintensa">
    <w:name w:val="Intense Reference"/>
    <w:basedOn w:val="Fuentedeprrafopredeter"/>
    <w:uiPriority w:val="32"/>
    <w:qFormat/>
    <w:rsid w:val="00A31368"/>
    <w:rPr>
      <w:b/>
      <w:bCs/>
      <w:smallCaps/>
      <w:color w:val="818183" w:themeColor="accent6"/>
    </w:rPr>
  </w:style>
  <w:style w:type="character" w:styleId="Ttulodellibro">
    <w:name w:val="Book Title"/>
    <w:basedOn w:val="Fuentedeprrafopredeter"/>
    <w:uiPriority w:val="33"/>
    <w:qFormat/>
    <w:rsid w:val="00A31368"/>
    <w:rPr>
      <w:b/>
      <w:bCs/>
      <w:caps w:val="0"/>
      <w:smallCaps/>
      <w:spacing w:val="7"/>
      <w:sz w:val="21"/>
      <w:szCs w:val="21"/>
    </w:rPr>
  </w:style>
  <w:style w:type="paragraph" w:styleId="TtuloTDC">
    <w:name w:val="TOC Heading"/>
    <w:basedOn w:val="Ttulo1"/>
    <w:next w:val="Normal"/>
    <w:uiPriority w:val="39"/>
    <w:unhideWhenUsed/>
    <w:qFormat/>
    <w:rsid w:val="00A31368"/>
    <w:pPr>
      <w:outlineLvl w:val="9"/>
    </w:pPr>
  </w:style>
  <w:style w:type="paragraph" w:styleId="Prrafodelista">
    <w:name w:val="List Paragraph"/>
    <w:basedOn w:val="Normal"/>
    <w:uiPriority w:val="34"/>
    <w:qFormat/>
    <w:rsid w:val="002C0AB6"/>
    <w:pPr>
      <w:ind w:left="720"/>
      <w:contextualSpacing/>
    </w:pPr>
  </w:style>
  <w:style w:type="paragraph" w:styleId="NormalWeb">
    <w:name w:val="Normal (Web)"/>
    <w:basedOn w:val="Normal"/>
    <w:uiPriority w:val="99"/>
    <w:semiHidden/>
    <w:unhideWhenUsed/>
    <w:rsid w:val="001838EC"/>
    <w:pPr>
      <w:spacing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1838EC"/>
    <w:rPr>
      <w:color w:val="0000FF"/>
      <w:u w:val="single"/>
    </w:rPr>
  </w:style>
  <w:style w:type="paragraph" w:styleId="Encabezado">
    <w:name w:val="header"/>
    <w:basedOn w:val="Normal"/>
    <w:link w:val="EncabezadoCar"/>
    <w:uiPriority w:val="99"/>
    <w:unhideWhenUsed/>
    <w:rsid w:val="00A244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444C"/>
  </w:style>
  <w:style w:type="paragraph" w:styleId="Piedepgina">
    <w:name w:val="footer"/>
    <w:basedOn w:val="Normal"/>
    <w:link w:val="PiedepginaCar"/>
    <w:uiPriority w:val="99"/>
    <w:unhideWhenUsed/>
    <w:rsid w:val="00A244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444C"/>
  </w:style>
  <w:style w:type="paragraph" w:styleId="Textodeglobo">
    <w:name w:val="Balloon Text"/>
    <w:basedOn w:val="Normal"/>
    <w:link w:val="TextodegloboCar"/>
    <w:uiPriority w:val="99"/>
    <w:semiHidden/>
    <w:unhideWhenUsed/>
    <w:rsid w:val="00A3136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31368"/>
    <w:rPr>
      <w:rFonts w:ascii="Segoe UI" w:hAnsi="Segoe UI" w:cs="Segoe UI"/>
      <w:sz w:val="18"/>
      <w:szCs w:val="18"/>
    </w:rPr>
  </w:style>
  <w:style w:type="paragraph" w:styleId="TDC1">
    <w:name w:val="toc 1"/>
    <w:basedOn w:val="Normal"/>
    <w:next w:val="Normal"/>
    <w:autoRedefine/>
    <w:uiPriority w:val="39"/>
    <w:unhideWhenUsed/>
    <w:rsid w:val="00A31368"/>
    <w:pPr>
      <w:spacing w:after="100"/>
    </w:p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character" w:styleId="Hipervnculovisitado">
    <w:name w:val="FollowedHyperlink"/>
    <w:basedOn w:val="Fuentedeprrafopredeter"/>
    <w:uiPriority w:val="99"/>
    <w:semiHidden/>
    <w:unhideWhenUsed/>
    <w:rsid w:val="00A07E06"/>
    <w:rPr>
      <w:color w:val="B2B2B2" w:themeColor="followedHyperlink"/>
      <w:u w:val="single"/>
    </w:r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character" w:styleId="Mencinsinresolver">
    <w:name w:val="Unresolved Mention"/>
    <w:basedOn w:val="Fuentedeprrafopredeter"/>
    <w:uiPriority w:val="99"/>
    <w:semiHidden/>
    <w:unhideWhenUsed/>
    <w:rsid w:val="004756D8"/>
    <w:rPr>
      <w:color w:val="605E5C"/>
      <w:shd w:val="clear" w:color="auto" w:fill="E1DFDD"/>
    </w:rPr>
  </w:style>
  <w:style w:type="paragraph" w:styleId="TDC2">
    <w:name w:val="toc 2"/>
    <w:basedOn w:val="Normal"/>
    <w:next w:val="Normal"/>
    <w:autoRedefine/>
    <w:uiPriority w:val="39"/>
    <w:unhideWhenUsed/>
    <w:rsid w:val="0074713A"/>
    <w:pPr>
      <w:spacing w:after="100" w:line="259" w:lineRule="auto"/>
      <w:ind w:left="220"/>
    </w:pPr>
    <w:rPr>
      <w:rFonts w:asciiTheme="minorHAnsi" w:eastAsiaTheme="minorEastAsia" w:hAnsiTheme="minorHAnsi" w:cs="Times New Roman"/>
      <w:sz w:val="22"/>
      <w:szCs w:val="22"/>
    </w:rPr>
  </w:style>
  <w:style w:type="paragraph" w:styleId="TDC3">
    <w:name w:val="toc 3"/>
    <w:basedOn w:val="Normal"/>
    <w:next w:val="Normal"/>
    <w:autoRedefine/>
    <w:uiPriority w:val="39"/>
    <w:unhideWhenUsed/>
    <w:rsid w:val="0074713A"/>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268997">
      <w:bodyDiv w:val="1"/>
      <w:marLeft w:val="0"/>
      <w:marRight w:val="0"/>
      <w:marTop w:val="0"/>
      <w:marBottom w:val="0"/>
      <w:divBdr>
        <w:top w:val="none" w:sz="0" w:space="0" w:color="auto"/>
        <w:left w:val="none" w:sz="0" w:space="0" w:color="auto"/>
        <w:bottom w:val="none" w:sz="0" w:space="0" w:color="auto"/>
        <w:right w:val="none" w:sz="0" w:space="0" w:color="auto"/>
      </w:divBdr>
    </w:div>
    <w:div w:id="548420087">
      <w:bodyDiv w:val="1"/>
      <w:marLeft w:val="0"/>
      <w:marRight w:val="0"/>
      <w:marTop w:val="0"/>
      <w:marBottom w:val="0"/>
      <w:divBdr>
        <w:top w:val="none" w:sz="0" w:space="0" w:color="auto"/>
        <w:left w:val="none" w:sz="0" w:space="0" w:color="auto"/>
        <w:bottom w:val="none" w:sz="0" w:space="0" w:color="auto"/>
        <w:right w:val="none" w:sz="0" w:space="0" w:color="auto"/>
      </w:divBdr>
    </w:div>
    <w:div w:id="616524482">
      <w:bodyDiv w:val="1"/>
      <w:marLeft w:val="0"/>
      <w:marRight w:val="0"/>
      <w:marTop w:val="0"/>
      <w:marBottom w:val="0"/>
      <w:divBdr>
        <w:top w:val="none" w:sz="0" w:space="0" w:color="auto"/>
        <w:left w:val="none" w:sz="0" w:space="0" w:color="auto"/>
        <w:bottom w:val="none" w:sz="0" w:space="0" w:color="auto"/>
        <w:right w:val="none" w:sz="0" w:space="0" w:color="auto"/>
      </w:divBdr>
    </w:div>
    <w:div w:id="807431157">
      <w:bodyDiv w:val="1"/>
      <w:marLeft w:val="0"/>
      <w:marRight w:val="0"/>
      <w:marTop w:val="0"/>
      <w:marBottom w:val="0"/>
      <w:divBdr>
        <w:top w:val="none" w:sz="0" w:space="0" w:color="auto"/>
        <w:left w:val="none" w:sz="0" w:space="0" w:color="auto"/>
        <w:bottom w:val="none" w:sz="0" w:space="0" w:color="auto"/>
        <w:right w:val="none" w:sz="0" w:space="0" w:color="auto"/>
      </w:divBdr>
      <w:divsChild>
        <w:div w:id="2123643461">
          <w:marLeft w:val="0"/>
          <w:marRight w:val="0"/>
          <w:marTop w:val="0"/>
          <w:marBottom w:val="0"/>
          <w:divBdr>
            <w:top w:val="single" w:sz="2" w:space="0" w:color="D9D9E3"/>
            <w:left w:val="single" w:sz="2" w:space="0" w:color="D9D9E3"/>
            <w:bottom w:val="single" w:sz="2" w:space="0" w:color="D9D9E3"/>
            <w:right w:val="single" w:sz="2" w:space="0" w:color="D9D9E3"/>
          </w:divBdr>
          <w:divsChild>
            <w:div w:id="1931356393">
              <w:marLeft w:val="0"/>
              <w:marRight w:val="0"/>
              <w:marTop w:val="0"/>
              <w:marBottom w:val="0"/>
              <w:divBdr>
                <w:top w:val="single" w:sz="2" w:space="0" w:color="D9D9E3"/>
                <w:left w:val="single" w:sz="2" w:space="0" w:color="D9D9E3"/>
                <w:bottom w:val="single" w:sz="2" w:space="0" w:color="D9D9E3"/>
                <w:right w:val="single" w:sz="2" w:space="0" w:color="D9D9E3"/>
              </w:divBdr>
              <w:divsChild>
                <w:div w:id="1898079349">
                  <w:marLeft w:val="0"/>
                  <w:marRight w:val="0"/>
                  <w:marTop w:val="0"/>
                  <w:marBottom w:val="0"/>
                  <w:divBdr>
                    <w:top w:val="single" w:sz="2" w:space="0" w:color="D9D9E3"/>
                    <w:left w:val="single" w:sz="2" w:space="0" w:color="D9D9E3"/>
                    <w:bottom w:val="single" w:sz="2" w:space="0" w:color="D9D9E3"/>
                    <w:right w:val="single" w:sz="2" w:space="0" w:color="D9D9E3"/>
                  </w:divBdr>
                  <w:divsChild>
                    <w:div w:id="858349127">
                      <w:marLeft w:val="0"/>
                      <w:marRight w:val="0"/>
                      <w:marTop w:val="0"/>
                      <w:marBottom w:val="0"/>
                      <w:divBdr>
                        <w:top w:val="single" w:sz="2" w:space="0" w:color="D9D9E3"/>
                        <w:left w:val="single" w:sz="2" w:space="0" w:color="D9D9E3"/>
                        <w:bottom w:val="single" w:sz="2" w:space="0" w:color="D9D9E3"/>
                        <w:right w:val="single" w:sz="2" w:space="0" w:color="D9D9E3"/>
                      </w:divBdr>
                      <w:divsChild>
                        <w:div w:id="1623657601">
                          <w:marLeft w:val="0"/>
                          <w:marRight w:val="0"/>
                          <w:marTop w:val="0"/>
                          <w:marBottom w:val="0"/>
                          <w:divBdr>
                            <w:top w:val="single" w:sz="2" w:space="0" w:color="D9D9E3"/>
                            <w:left w:val="single" w:sz="2" w:space="0" w:color="D9D9E3"/>
                            <w:bottom w:val="single" w:sz="2" w:space="0" w:color="D9D9E3"/>
                            <w:right w:val="single" w:sz="2" w:space="0" w:color="D9D9E3"/>
                          </w:divBdr>
                          <w:divsChild>
                            <w:div w:id="546142793">
                              <w:marLeft w:val="0"/>
                              <w:marRight w:val="0"/>
                              <w:marTop w:val="100"/>
                              <w:marBottom w:val="100"/>
                              <w:divBdr>
                                <w:top w:val="single" w:sz="2" w:space="0" w:color="D9D9E3"/>
                                <w:left w:val="single" w:sz="2" w:space="0" w:color="D9D9E3"/>
                                <w:bottom w:val="single" w:sz="2" w:space="0" w:color="D9D9E3"/>
                                <w:right w:val="single" w:sz="2" w:space="0" w:color="D9D9E3"/>
                              </w:divBdr>
                              <w:divsChild>
                                <w:div w:id="759527887">
                                  <w:marLeft w:val="0"/>
                                  <w:marRight w:val="0"/>
                                  <w:marTop w:val="0"/>
                                  <w:marBottom w:val="0"/>
                                  <w:divBdr>
                                    <w:top w:val="single" w:sz="2" w:space="0" w:color="D9D9E3"/>
                                    <w:left w:val="single" w:sz="2" w:space="0" w:color="D9D9E3"/>
                                    <w:bottom w:val="single" w:sz="2" w:space="0" w:color="D9D9E3"/>
                                    <w:right w:val="single" w:sz="2" w:space="0" w:color="D9D9E3"/>
                                  </w:divBdr>
                                  <w:divsChild>
                                    <w:div w:id="641694176">
                                      <w:marLeft w:val="0"/>
                                      <w:marRight w:val="0"/>
                                      <w:marTop w:val="0"/>
                                      <w:marBottom w:val="0"/>
                                      <w:divBdr>
                                        <w:top w:val="single" w:sz="2" w:space="0" w:color="D9D9E3"/>
                                        <w:left w:val="single" w:sz="2" w:space="0" w:color="D9D9E3"/>
                                        <w:bottom w:val="single" w:sz="2" w:space="0" w:color="D9D9E3"/>
                                        <w:right w:val="single" w:sz="2" w:space="0" w:color="D9D9E3"/>
                                      </w:divBdr>
                                      <w:divsChild>
                                        <w:div w:id="1908298622">
                                          <w:marLeft w:val="0"/>
                                          <w:marRight w:val="0"/>
                                          <w:marTop w:val="0"/>
                                          <w:marBottom w:val="0"/>
                                          <w:divBdr>
                                            <w:top w:val="single" w:sz="2" w:space="0" w:color="D9D9E3"/>
                                            <w:left w:val="single" w:sz="2" w:space="0" w:color="D9D9E3"/>
                                            <w:bottom w:val="single" w:sz="2" w:space="0" w:color="D9D9E3"/>
                                            <w:right w:val="single" w:sz="2" w:space="0" w:color="D9D9E3"/>
                                          </w:divBdr>
                                          <w:divsChild>
                                            <w:div w:id="1161694285">
                                              <w:marLeft w:val="0"/>
                                              <w:marRight w:val="0"/>
                                              <w:marTop w:val="0"/>
                                              <w:marBottom w:val="0"/>
                                              <w:divBdr>
                                                <w:top w:val="single" w:sz="2" w:space="0" w:color="D9D9E3"/>
                                                <w:left w:val="single" w:sz="2" w:space="0" w:color="D9D9E3"/>
                                                <w:bottom w:val="single" w:sz="2" w:space="0" w:color="D9D9E3"/>
                                                <w:right w:val="single" w:sz="2" w:space="0" w:color="D9D9E3"/>
                                              </w:divBdr>
                                              <w:divsChild>
                                                <w:div w:id="1669627361">
                                                  <w:marLeft w:val="0"/>
                                                  <w:marRight w:val="0"/>
                                                  <w:marTop w:val="0"/>
                                                  <w:marBottom w:val="0"/>
                                                  <w:divBdr>
                                                    <w:top w:val="single" w:sz="2" w:space="0" w:color="D9D9E3"/>
                                                    <w:left w:val="single" w:sz="2" w:space="0" w:color="D9D9E3"/>
                                                    <w:bottom w:val="single" w:sz="2" w:space="0" w:color="D9D9E3"/>
                                                    <w:right w:val="single" w:sz="2" w:space="0" w:color="D9D9E3"/>
                                                  </w:divBdr>
                                                  <w:divsChild>
                                                    <w:div w:id="1943535909">
                                                      <w:marLeft w:val="0"/>
                                                      <w:marRight w:val="0"/>
                                                      <w:marTop w:val="0"/>
                                                      <w:marBottom w:val="0"/>
                                                      <w:divBdr>
                                                        <w:top w:val="single" w:sz="2" w:space="0" w:color="D9D9E3"/>
                                                        <w:left w:val="single" w:sz="2" w:space="0" w:color="D9D9E3"/>
                                                        <w:bottom w:val="single" w:sz="2" w:space="0" w:color="D9D9E3"/>
                                                        <w:right w:val="single" w:sz="2" w:space="0" w:color="D9D9E3"/>
                                                      </w:divBdr>
                                                      <w:divsChild>
                                                        <w:div w:id="1436436471">
                                                          <w:marLeft w:val="0"/>
                                                          <w:marRight w:val="0"/>
                                                          <w:marTop w:val="0"/>
                                                          <w:marBottom w:val="0"/>
                                                          <w:divBdr>
                                                            <w:top w:val="single" w:sz="2" w:space="0" w:color="D9D9E3"/>
                                                            <w:left w:val="single" w:sz="2" w:space="0" w:color="D9D9E3"/>
                                                            <w:bottom w:val="single" w:sz="2" w:space="0" w:color="D9D9E3"/>
                                                            <w:right w:val="single" w:sz="2" w:space="0" w:color="D9D9E3"/>
                                                          </w:divBdr>
                                                          <w:divsChild>
                                                            <w:div w:id="504593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344740919">
          <w:marLeft w:val="0"/>
          <w:marRight w:val="0"/>
          <w:marTop w:val="0"/>
          <w:marBottom w:val="0"/>
          <w:divBdr>
            <w:top w:val="none" w:sz="0" w:space="0" w:color="auto"/>
            <w:left w:val="none" w:sz="0" w:space="0" w:color="auto"/>
            <w:bottom w:val="none" w:sz="0" w:space="0" w:color="auto"/>
            <w:right w:val="none" w:sz="0" w:space="0" w:color="auto"/>
          </w:divBdr>
        </w:div>
      </w:divsChild>
    </w:div>
    <w:div w:id="925840870">
      <w:bodyDiv w:val="1"/>
      <w:marLeft w:val="0"/>
      <w:marRight w:val="0"/>
      <w:marTop w:val="0"/>
      <w:marBottom w:val="0"/>
      <w:divBdr>
        <w:top w:val="none" w:sz="0" w:space="0" w:color="auto"/>
        <w:left w:val="none" w:sz="0" w:space="0" w:color="auto"/>
        <w:bottom w:val="none" w:sz="0" w:space="0" w:color="auto"/>
        <w:right w:val="none" w:sz="0" w:space="0" w:color="auto"/>
      </w:divBdr>
    </w:div>
    <w:div w:id="990672699">
      <w:bodyDiv w:val="1"/>
      <w:marLeft w:val="0"/>
      <w:marRight w:val="0"/>
      <w:marTop w:val="0"/>
      <w:marBottom w:val="0"/>
      <w:divBdr>
        <w:top w:val="none" w:sz="0" w:space="0" w:color="auto"/>
        <w:left w:val="none" w:sz="0" w:space="0" w:color="auto"/>
        <w:bottom w:val="none" w:sz="0" w:space="0" w:color="auto"/>
        <w:right w:val="none" w:sz="0" w:space="0" w:color="auto"/>
      </w:divBdr>
    </w:div>
    <w:div w:id="1045526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yperlink" Target="https://bdrl.appian.community/suite/sites/empleados-del-hospital-tmr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bdrl.appian.community/suite/sites/empleados-del-hospital-tmra" TargetMode="External"/><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bdrl.appian.community/suite/sites/empleados-del-hospital-tmra"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ase">
  <a:themeElements>
    <a:clrScheme name="Base">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wQUcjY8WFoP6vEvOc1dm2Ydvzw==">CgMxLjAyCWguM3pueXNoNzIJaC4zMGowemxsMgloLjJldDkycDAyDmgudWxqZ2ppa2RjNnQ3Mg5oLjRiYmNwZXRjOXppNzIOaC5lYnF2ZTdlbGVlZzYyCGgudHlqY3d0MgloLjNkeTZ2a20yCWguMXQzaDVzZjIJaC40ZDM0b2c4MgloLjJzOGV5bzEyCWguMTdkcDh2dTIJaC4xZm9iOXRlMgloLjNyZGNyam44AGofChRzdWdnZXN0Lml5dTQyMm9nYnl1aBIHQXRla2lydGofChRzdWdnZXN0LjR6b2JpZHpoem90NhIHQXRla2lydGofChRzdWdnZXN0LnN3Yzg4N25nd3BtZxIHQXRla2lydGofChRzdWdnZXN0LjN5d2hrNGV2djc5ehIHQXRla2lydHIhMVktd21SNXBsTHRLMzRMOU9POGJIaGt1SmRnLWtDeU84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3896E0-F06A-4ADE-B0CB-25B40F78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26</Pages>
  <Words>1785</Words>
  <Characters>9821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Gómez</dc:creator>
  <cp:lastModifiedBy>Pedro Gómez</cp:lastModifiedBy>
  <cp:revision>29</cp:revision>
  <cp:lastPrinted>2023-12-07T12:16:00Z</cp:lastPrinted>
  <dcterms:created xsi:type="dcterms:W3CDTF">2023-09-28T20:33:00Z</dcterms:created>
  <dcterms:modified xsi:type="dcterms:W3CDTF">2023-12-07T15:29:00Z</dcterms:modified>
</cp:coreProperties>
</file>