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AC3" w:rsidRDefault="00D43B55">
      <w:pPr>
        <w:jc w:val="center"/>
      </w:pPr>
      <w:proofErr w:type="spellStart"/>
      <w:r>
        <w:rPr>
          <w:b/>
          <w:sz w:val="32"/>
        </w:rPr>
        <w:t>Perguntas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Finais</w:t>
      </w:r>
      <w:proofErr w:type="spellEnd"/>
      <w:r>
        <w:rPr>
          <w:b/>
          <w:sz w:val="32"/>
        </w:rPr>
        <w:t xml:space="preserve">  </w:t>
      </w:r>
      <w:r>
        <w:rPr>
          <w:b/>
          <w:sz w:val="32"/>
        </w:rPr>
        <w:t>— Aula 4</w:t>
      </w:r>
      <w:bookmarkStart w:id="0" w:name="_GoBack"/>
      <w:bookmarkEnd w:id="0"/>
    </w:p>
    <w:p w:rsidR="00B10AC3" w:rsidRDefault="00D43B55">
      <w:pPr>
        <w:jc w:val="center"/>
      </w:pPr>
      <w:r>
        <w:rPr>
          <w:i/>
          <w:sz w:val="20"/>
        </w:rPr>
        <w:t>Virtualização e Contêineres na Nuvem</w:t>
      </w:r>
    </w:p>
    <w:p w:rsidR="00B10AC3" w:rsidRDefault="00D43B55">
      <w:pPr>
        <w:spacing w:after="120"/>
      </w:pPr>
      <w:r>
        <w:rPr>
          <w:b/>
        </w:rPr>
        <w:t>1. Qual é a principal diferença entre uma máquina virtual e um contêiner?</w:t>
      </w:r>
    </w:p>
    <w:p w:rsidR="00B10AC3" w:rsidRDefault="00D43B55">
      <w:pPr>
        <w:spacing w:after="280"/>
      </w:pPr>
      <w:r>
        <w:t xml:space="preserve">A principal diferença é que a máquina virtual possui um sistema operacional próprio, enquanto o contêiner compartilha o </w:t>
      </w:r>
      <w:r>
        <w:t>kernel do sistema operacional do computador que está executando ele. Por isso, os contêineres costumam ser mais leves e rápidos para iniciar.</w:t>
      </w:r>
    </w:p>
    <w:p w:rsidR="00B10AC3" w:rsidRDefault="00D43B55">
      <w:pPr>
        <w:spacing w:after="120"/>
      </w:pPr>
      <w:r>
        <w:rPr>
          <w:b/>
        </w:rPr>
        <w:t>2. Qual é a diferença entre uma imagem Docker e um contêiner?</w:t>
      </w:r>
    </w:p>
    <w:p w:rsidR="00B10AC3" w:rsidRDefault="00D43B55">
      <w:pPr>
        <w:spacing w:after="280"/>
      </w:pPr>
      <w:r>
        <w:t xml:space="preserve">A imagem Docker é como um modelo que contém o que é </w:t>
      </w:r>
      <w:r>
        <w:t>necessário para criar e executar uma aplicação. Já o contêiner é a instância que foi criada a partir dessa imagem e está sendo executada. Na prática, a imagem serve como base e o contêiner é o ambiente em execução.</w:t>
      </w:r>
    </w:p>
    <w:p w:rsidR="00B10AC3" w:rsidRDefault="00D43B55">
      <w:pPr>
        <w:spacing w:after="120"/>
      </w:pPr>
      <w:r>
        <w:rPr>
          <w:b/>
        </w:rPr>
        <w:t xml:space="preserve">3. Por que contêineres são interessantes </w:t>
      </w:r>
      <w:r>
        <w:rPr>
          <w:b/>
        </w:rPr>
        <w:t>em ambientes de nuvem?</w:t>
      </w:r>
    </w:p>
    <w:p w:rsidR="00B10AC3" w:rsidRDefault="00D43B55">
      <w:pPr>
        <w:spacing w:after="280"/>
      </w:pPr>
      <w:r>
        <w:t>Os contêineres são interessantes na nuvem porque são mais leves e facilitam a execução das aplicações em ambientes isolados. Eles também permitem criar e executar aplicações de forma mais prática usando ferramentas como o Docker. Por</w:t>
      </w:r>
      <w:r>
        <w:t xml:space="preserve"> isso, são muito usados em aplicações cloud-native.</w:t>
      </w:r>
    </w:p>
    <w:p w:rsidR="00B10AC3" w:rsidRDefault="00B10AC3"/>
    <w:p w:rsidR="00B10AC3" w:rsidRDefault="00D43B55">
      <w:pPr>
        <w:jc w:val="center"/>
      </w:pPr>
      <w:r>
        <w:rPr>
          <w:i/>
          <w:sz w:val="18"/>
        </w:rPr>
        <w:t>Aula 4 — Computação em Nuvem</w:t>
      </w:r>
    </w:p>
    <w:sectPr w:rsidR="00B10AC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0AC3"/>
    <w:rsid w:val="00B47730"/>
    <w:rsid w:val="00CB0664"/>
    <w:rsid w:val="00D43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F39638"/>
  <w14:defaultImageDpi w14:val="300"/>
  <w15:docId w15:val="{4AD0245C-9C3D-490C-8735-B7649711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EE9487-0F38-4098-A9E5-D372E4147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Alunos</cp:lastModifiedBy>
  <cp:revision>2</cp:revision>
  <dcterms:created xsi:type="dcterms:W3CDTF">2026-09-24T00:10:00Z</dcterms:created>
  <dcterms:modified xsi:type="dcterms:W3CDTF">2026-09-24T00:10:00Z</dcterms:modified>
  <cp:category/>
</cp:coreProperties>
</file>