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2" w:right="-143" w:firstLine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Especificação de Caso de Uso</w:t>
      </w:r>
    </w:p>
    <w:p w:rsidR="00000000" w:rsidDel="00000000" w:rsidP="00000000" w:rsidRDefault="00000000" w:rsidRPr="00000000" w14:paraId="00000002">
      <w:pPr>
        <w:ind w:left="-142" w:right="-143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0" w:before="0" w:lineRule="auto"/>
        <w:rPr>
          <w:color w:val="151add"/>
          <w:sz w:val="24"/>
          <w:szCs w:val="24"/>
        </w:rPr>
      </w:pPr>
      <w:r w:rsidDel="00000000" w:rsidR="00000000" w:rsidRPr="00000000">
        <w:rPr>
          <w:color w:val="151add"/>
          <w:sz w:val="24"/>
          <w:szCs w:val="24"/>
          <w:rtl w:val="0"/>
        </w:rPr>
        <w:t xml:space="preserve">[EUC_1804_05 – Buscar dados de pacientes do ERP]</w:t>
      </w:r>
    </w:p>
    <w:p w:rsidR="00000000" w:rsidDel="00000000" w:rsidP="00000000" w:rsidRDefault="00000000" w:rsidRPr="00000000" w14:paraId="00000004">
      <w:pPr>
        <w:ind w:right="974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widowControl w:val="0"/>
        <w:ind w:firstLine="4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3376.325236363636"/>
        <w:gridCol w:w="2989.8373818181817"/>
        <w:gridCol w:w="2989.8373818181817"/>
        <w:tblGridChange w:id="0">
          <w:tblGrid>
            <w:gridCol w:w="3376.325236363636"/>
            <w:gridCol w:w="2989.8373818181817"/>
            <w:gridCol w:w="2989.8373818181817"/>
          </w:tblGrid>
        </w:tblGridChange>
      </w:tblGrid>
      <w:tr>
        <w:trPr>
          <w:trHeight w:val="397" w:hRule="atLeast"/>
        </w:trPr>
        <w:tc>
          <w:tcPr>
            <w:gridSpan w:val="3"/>
            <w:tcBorders>
              <w:top w:color="95b3d7" w:space="0" w:sz="12" w:val="single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after="0" w:before="0" w:lineRule="auto"/>
              <w:rPr>
                <w:sz w:val="20"/>
                <w:szCs w:val="20"/>
              </w:rPr>
            </w:pPr>
            <w:bookmarkStart w:colFirst="0" w:colLast="0" w:name="_heading=h.9p3i99fbil1c" w:id="0"/>
            <w:bookmarkEnd w:id="0"/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RTLS – Real Time Location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bookmarkStart w:colFirst="0" w:colLast="0" w:name="_heading=h.h9huvnq5fosh" w:id="1"/>
            <w:bookmarkEnd w:id="1"/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Gestor do Projeto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bookmarkStart w:colFirst="0" w:colLast="0" w:name="_heading=h.wf37waeilmqr" w:id="2"/>
            <w:bookmarkEnd w:id="2"/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Gerente de Projeto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bookmarkStart w:colFirst="0" w:colLast="0" w:name="_heading=h.bjyqkz95ixmp" w:id="3"/>
            <w:bookmarkEnd w:id="3"/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Gerente de Desenvolvimento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l3xnxai9y1se" w:id="4"/>
            <w:bookmarkEnd w:id="4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Pedro Andrade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oxf2ro1rcak7" w:id="5"/>
            <w:bookmarkEnd w:id="5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Raphaela Cotta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fiktdhqti6g9" w:id="6"/>
            <w:bookmarkEnd w:id="6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Pedro Almeida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upxwmh75jo0x" w:id="7"/>
            <w:bookmarkEnd w:id="7"/>
            <w:hyperlink r:id="rId7">
              <w:r w:rsidDel="00000000" w:rsidR="00000000" w:rsidRPr="00000000">
                <w:rPr>
                  <w:i w:val="0"/>
                  <w:color w:val="0000ff"/>
                  <w:sz w:val="18"/>
                  <w:szCs w:val="18"/>
                  <w:u w:val="single"/>
                  <w:rtl w:val="0"/>
                </w:rPr>
                <w:t xml:space="preserve">pedroandradehs@outlook.com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wh9i5dxfsv2f" w:id="8"/>
            <w:bookmarkEnd w:id="8"/>
            <w:hyperlink r:id="rId8">
              <w:r w:rsidDel="00000000" w:rsidR="00000000" w:rsidRPr="00000000">
                <w:rPr>
                  <w:i w:val="0"/>
                  <w:color w:val="0000ff"/>
                  <w:sz w:val="18"/>
                  <w:szCs w:val="18"/>
                  <w:u w:val="single"/>
                  <w:rtl w:val="0"/>
                </w:rPr>
                <w:t xml:space="preserve">raphaela.cottags@gmail.com</w:t>
              </w:r>
            </w:hyperlink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pStyle w:val="Subtitle"/>
              <w:spacing w:after="0" w:before="0" w:lineRule="auto"/>
              <w:rPr>
                <w:i w:val="0"/>
                <w:color w:val="0000ff"/>
                <w:sz w:val="18"/>
                <w:szCs w:val="18"/>
                <w:u w:val="single"/>
              </w:rPr>
            </w:pPr>
            <w:bookmarkStart w:colFirst="0" w:colLast="0" w:name="_heading=h.rb5j22cz9tkt" w:id="9"/>
            <w:bookmarkEnd w:id="9"/>
            <w:r w:rsidDel="00000000" w:rsidR="00000000" w:rsidRPr="00000000">
              <w:rPr>
                <w:i w:val="0"/>
                <w:color w:val="0000ff"/>
                <w:sz w:val="18"/>
                <w:szCs w:val="18"/>
                <w:u w:val="single"/>
                <w:rtl w:val="0"/>
              </w:rPr>
              <w:t xml:space="preserve">pedrohqesilva@gmail.com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c5bxd1rs132a" w:id="10"/>
            <w:bookmarkEnd w:id="10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(31) 998126126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tyjcwt" w:id="11"/>
            <w:bookmarkEnd w:id="11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(31) 975752256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s412d2glkw3j" w:id="12"/>
            <w:bookmarkEnd w:id="12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(31) 998074081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trHeight w:val="397" w:hRule="atLeast"/>
        </w:trPr>
        <w:tc>
          <w:tcPr>
            <w:tcBorders>
              <w:top w:color="95b3d7" w:space="0" w:sz="12" w:val="single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17">
            <w:pPr>
              <w:pStyle w:val="Subtitle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Objetivo deste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pStyle w:val="Subtitle"/>
              <w:spacing w:after="0" w:before="0" w:lineRule="auto"/>
              <w:ind w:firstLine="885"/>
              <w:jc w:val="left"/>
              <w:rPr>
                <w:sz w:val="20"/>
                <w:szCs w:val="20"/>
              </w:rPr>
            </w:pPr>
            <w:bookmarkStart w:colFirst="0" w:colLast="0" w:name="_heading=h.4l52p1nj2b98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566.9291338582675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Este documento tem como finalidade permitir que o analista de sistemas possa especificar os limites e as</w:t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funcionalidades do sistema. Por meio dele é possível que clientes e usuários validem o sistema e que os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desenvolvedores do sistema construam o que é esperado.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34.0" w:type="dxa"/>
        <w:tblBorders>
          <w:top w:color="000000" w:space="0" w:sz="12" w:val="single"/>
          <w:bottom w:color="000000" w:space="0" w:sz="12" w:val="single"/>
        </w:tblBorders>
        <w:tblLayout w:type="fixed"/>
        <w:tblLook w:val="0400"/>
      </w:tblPr>
      <w:tblGrid>
        <w:gridCol w:w="1527"/>
        <w:gridCol w:w="1311"/>
        <w:gridCol w:w="2411"/>
        <w:gridCol w:w="3261"/>
        <w:gridCol w:w="850"/>
        <w:tblGridChange w:id="0">
          <w:tblGrid>
            <w:gridCol w:w="1527"/>
            <w:gridCol w:w="1311"/>
            <w:gridCol w:w="2411"/>
            <w:gridCol w:w="3261"/>
            <w:gridCol w:w="850"/>
          </w:tblGrid>
        </w:tblGridChange>
      </w:tblGrid>
      <w:tr>
        <w:trPr>
          <w:trHeight w:val="397" w:hRule="atLeast"/>
        </w:trPr>
        <w:tc>
          <w:tcPr>
            <w:gridSpan w:val="5"/>
            <w:tcBorders>
              <w:top w:color="95b3d7" w:space="0" w:sz="12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Histórico de Revisão</w:t>
            </w:r>
          </w:p>
        </w:tc>
      </w:tr>
      <w:t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Demanda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Versão</w:t>
            </w:r>
          </w:p>
        </w:tc>
      </w:tr>
      <w:tr>
        <w:trPr>
          <w:trHeight w:val="388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18/04/2020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after="60" w:before="60" w:line="276" w:lineRule="auto"/>
              <w:ind w:hanging="72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after="60" w:before="60" w:line="276" w:lineRule="auto"/>
              <w:ind w:hanging="7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Raphaela Cotta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after="60" w:before="60" w:line="276" w:lineRule="auto"/>
              <w:ind w:hanging="72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Criação do Documento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after="60" w:before="60" w:line="276" w:lineRule="auto"/>
              <w:ind w:hanging="72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0.0.1</w:t>
            </w:r>
          </w:p>
        </w:tc>
      </w:tr>
      <w:tr>
        <w:trPr>
          <w:trHeight w:val="325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after="60" w:before="60" w:line="276" w:lineRule="auto"/>
              <w:ind w:hanging="72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after="60" w:before="60" w:line="276" w:lineRule="auto"/>
              <w:ind w:hanging="72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4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DO CASO DE USO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808080"/>
          <w:sz w:val="20"/>
          <w:szCs w:val="20"/>
          <w:rtl w:val="0"/>
        </w:rPr>
        <w:t xml:space="preserve">Esse caso de uso é responsável por vincular um rastreador a um paciente, item ou 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5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4"/>
      <w:bookmarkEnd w:id="14"/>
      <w:r w:rsidDel="00000000" w:rsidR="00000000" w:rsidRPr="00000000">
        <w:rPr>
          <w:rtl w:val="0"/>
        </w:rPr>
      </w:r>
    </w:p>
    <w:tbl>
      <w:tblPr>
        <w:tblStyle w:val="Table4"/>
        <w:tblW w:w="9210.0" w:type="dxa"/>
        <w:jc w:val="left"/>
        <w:tblInd w:w="0.0" w:type="dxa"/>
        <w:tblBorders>
          <w:top w:color="95b3d7" w:space="0" w:sz="4" w:val="single"/>
          <w:left w:color="000000" w:space="0" w:sz="0" w:val="nil"/>
          <w:bottom w:color="95b3d7" w:space="0" w:sz="4" w:val="single"/>
          <w:right w:color="000000" w:space="0" w:sz="0" w:val="nil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1650"/>
        <w:gridCol w:w="6045"/>
        <w:gridCol w:w="1515"/>
        <w:tblGridChange w:id="0">
          <w:tblGrid>
            <w:gridCol w:w="1650"/>
            <w:gridCol w:w="6045"/>
            <w:gridCol w:w="1515"/>
          </w:tblGrid>
        </w:tblGridChange>
      </w:tblGrid>
      <w:tr>
        <w:trPr>
          <w:trHeight w:val="403" w:hRule="atLeast"/>
        </w:trPr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Nome do Ator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Descrição sobre Ator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Tipo de Ator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Sistema de integração dos dados do ERP hospitalar com o sistema em desenvolvimento.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Usuário</w:t>
            </w:r>
          </w:p>
        </w:tc>
      </w:tr>
    </w:tbl>
    <w:p w:rsidR="00000000" w:rsidDel="00000000" w:rsidP="00000000" w:rsidRDefault="00000000" w:rsidRPr="00000000" w14:paraId="0000005D">
      <w:pPr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426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PRÉ-CONDIÇÕES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720"/>
        <w:rPr>
          <w:rFonts w:ascii="Arial" w:cs="Arial" w:eastAsia="Arial" w:hAnsi="Arial"/>
          <w:sz w:val="18"/>
          <w:szCs w:val="18"/>
        </w:rPr>
      </w:pPr>
      <w:bookmarkStart w:colFirst="0" w:colLast="0" w:name="_heading=h.3k88uezf4mo7" w:id="15"/>
      <w:bookmarkEnd w:id="15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 integração entre o ERP e o sistema já deve estar configurada.</w:t>
      </w:r>
    </w:p>
    <w:p w:rsidR="00000000" w:rsidDel="00000000" w:rsidP="00000000" w:rsidRDefault="00000000" w:rsidRPr="00000000" w14:paraId="00000061">
      <w:pPr>
        <w:ind w:left="0" w:firstLine="720"/>
        <w:rPr>
          <w:rFonts w:ascii="Arial" w:cs="Arial" w:eastAsia="Arial" w:hAnsi="Arial"/>
          <w:sz w:val="18"/>
          <w:szCs w:val="18"/>
        </w:rPr>
      </w:pPr>
      <w:bookmarkStart w:colFirst="0" w:colLast="0" w:name="_heading=h.47thr5h3a9u9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FLUXOS DE EVENTOS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Básico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1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3165"/>
        <w:gridCol w:w="810"/>
        <w:gridCol w:w="1296"/>
        <w:gridCol w:w="1635"/>
        <w:gridCol w:w="1635"/>
        <w:tblGridChange w:id="0">
          <w:tblGrid>
            <w:gridCol w:w="480"/>
            <w:gridCol w:w="3165"/>
            <w:gridCol w:w="810"/>
            <w:gridCol w:w="1296"/>
            <w:gridCol w:w="1635"/>
            <w:gridCol w:w="1635"/>
          </w:tblGrid>
        </w:tblGridChange>
      </w:tblGrid>
      <w:tr>
        <w:trPr>
          <w:trHeight w:val="432" w:hRule="atLeast"/>
        </w:trPr>
        <w:tc>
          <w:tcPr>
            <w:gridSpan w:val="6"/>
            <w:tcBorders>
              <w:top w:color="95b3d7" w:space="0" w:sz="4" w:val="single"/>
              <w:left w:color="95b3d7" w:space="0" w:sz="4" w:val="single"/>
              <w:bottom w:color="ffffff" w:space="0" w:sz="4" w:val="single"/>
              <w:right w:color="95b3d7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FB0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5 Buscar dados de pacientes no ERP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ffffff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Passo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Fluxos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Regras de Negócio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Mensagem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Tela</w:t>
            </w:r>
          </w:p>
        </w:tc>
      </w:tr>
      <w:tr>
        <w:trPr>
          <w:trHeight w:val="535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pStyle w:val="Subtitle"/>
              <w:spacing w:after="0" w:before="0" w:lineRule="auto"/>
              <w:ind w:left="0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sistema deverá acessar a base de dados do ERP procurando a tabela de cadastro dos pacientes.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pStyle w:val="Subtitle"/>
              <w:spacing w:after="0" w:before="0" w:lineRule="auto"/>
              <w:ind w:left="42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pStyle w:val="Subtitle"/>
              <w:spacing w:after="0" w:before="0" w:lineRule="auto"/>
              <w:ind w:left="115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pStyle w:val="Subtitle"/>
              <w:spacing w:after="0" w:before="0" w:lineRule="auto"/>
              <w:ind w:left="56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990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pStyle w:val="Subtitle"/>
              <w:spacing w:after="0" w:before="0" w:lineRule="auto"/>
              <w:ind w:left="0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Com base na data da última busca, o sistema irá procurar os pacientes cadastrados após a última integração.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pStyle w:val="Subtitle"/>
              <w:spacing w:after="0" w:before="0" w:lineRule="auto"/>
              <w:ind w:left="42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pStyle w:val="Subtitle"/>
              <w:spacing w:after="0" w:before="0" w:lineRule="auto"/>
              <w:ind w:left="115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pStyle w:val="Subtitle"/>
              <w:spacing w:after="0" w:before="0" w:lineRule="auto"/>
              <w:ind w:left="56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535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pStyle w:val="Subtitle"/>
              <w:spacing w:after="0" w:before="0" w:lineRule="auto"/>
              <w:ind w:left="0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sistema deverá buscar os dados de código do prontuário,  nome do paciente, idade, CPF e sexo.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pStyle w:val="Subtitle"/>
              <w:spacing w:after="0" w:before="0" w:lineRule="auto"/>
              <w:ind w:left="42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pStyle w:val="Subtitle"/>
              <w:spacing w:after="0" w:before="0" w:lineRule="auto"/>
              <w:ind w:left="115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pStyle w:val="Subtitle"/>
              <w:spacing w:after="0" w:before="0" w:lineRule="auto"/>
              <w:ind w:left="56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535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pStyle w:val="Subtitle"/>
              <w:spacing w:after="0" w:before="0" w:lineRule="auto"/>
              <w:ind w:left="0" w:firstLine="0"/>
              <w:jc w:val="left"/>
              <w:rPr/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sistema importa os dados buscados para a base interna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pStyle w:val="Subtitle"/>
              <w:spacing w:after="0" w:before="0" w:lineRule="auto"/>
              <w:ind w:left="42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 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pStyle w:val="Subtitle"/>
              <w:spacing w:after="0" w:before="0" w:lineRule="auto"/>
              <w:ind w:left="115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pStyle w:val="Subtitle"/>
              <w:spacing w:after="0" w:before="0" w:lineRule="auto"/>
              <w:ind w:left="56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535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pStyle w:val="Subtitle"/>
              <w:spacing w:after="0" w:before="0" w:lineRule="auto"/>
              <w:ind w:left="0" w:firstLine="0"/>
              <w:jc w:val="left"/>
              <w:rPr>
                <w:color w:val="151add"/>
                <w:sz w:val="18"/>
                <w:szCs w:val="18"/>
              </w:rPr>
            </w:pPr>
            <w:bookmarkStart w:colFirst="0" w:colLast="0" w:name="_heading=h.ddxz3xyc9ema" w:id="18"/>
            <w:bookmarkEnd w:id="18"/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sistema grava no log que a integração  foi feita com sucesso e encerra o caso de uso.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pStyle w:val="Subtitle"/>
              <w:spacing w:after="0" w:before="0" w:lineRule="auto"/>
              <w:ind w:left="42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pStyle w:val="Subtitle"/>
              <w:spacing w:after="0" w:before="0" w:lineRule="auto"/>
              <w:ind w:left="115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pStyle w:val="Subtitle"/>
              <w:spacing w:after="0" w:before="0" w:lineRule="auto"/>
              <w:ind w:left="56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34" w:right="0" w:hanging="567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sczgo1m9qfvt" w:id="19"/>
      <w:bookmarkEnd w:id="19"/>
      <w:r w:rsidDel="00000000" w:rsidR="00000000" w:rsidRPr="00000000">
        <w:rPr>
          <w:rtl w:val="0"/>
        </w:rPr>
      </w:r>
    </w:p>
    <w:tbl>
      <w:tblPr>
        <w:tblStyle w:val="Table6"/>
        <w:tblW w:w="9022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2400"/>
        <w:gridCol w:w="1567"/>
        <w:gridCol w:w="1215"/>
        <w:gridCol w:w="1440"/>
        <w:gridCol w:w="1830"/>
        <w:tblGridChange w:id="0">
          <w:tblGrid>
            <w:gridCol w:w="570"/>
            <w:gridCol w:w="2400"/>
            <w:gridCol w:w="1567"/>
            <w:gridCol w:w="1215"/>
            <w:gridCol w:w="1440"/>
            <w:gridCol w:w="1830"/>
          </w:tblGrid>
        </w:tblGridChange>
      </w:tblGrid>
      <w:tr>
        <w:trPr>
          <w:trHeight w:val="432" w:hRule="atLeast"/>
        </w:trPr>
        <w:tc>
          <w:tcPr>
            <w:gridSpan w:val="6"/>
            <w:tcBorders>
              <w:top w:color="95b3d7" w:space="0" w:sz="4" w:val="single"/>
              <w:left w:color="95b3d7" w:space="0" w:sz="4" w:val="single"/>
              <w:bottom w:color="ffffff" w:space="0" w:sz="4" w:val="single"/>
              <w:right w:color="95b3d7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FE03 Erro na integração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Passo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Fluxos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Regras de Negócio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Mensagem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5b3d7" w:space="0" w:sz="4" w:val="single"/>
              <w:right w:color="95b3d7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Tela</w:t>
            </w:r>
          </w:p>
        </w:tc>
      </w:tr>
      <w:tr>
        <w:trPr>
          <w:trHeight w:val="535" w:hRule="atLeast"/>
        </w:trP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151ad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151ad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pStyle w:val="Subtitle"/>
              <w:spacing w:after="0" w:before="0" w:lineRule="auto"/>
              <w:ind w:left="0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sistema não consegue acesso a base de dados do ERP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FB05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pStyle w:val="Subtitle"/>
              <w:tabs>
                <w:tab w:val="left" w:pos="42"/>
              </w:tabs>
              <w:spacing w:after="0" w:before="0" w:lineRule="auto"/>
              <w:ind w:left="34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535" w:hRule="atLeast"/>
        </w:trP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151ad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51ad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bookmarkStart w:colFirst="0" w:colLast="0" w:name="_heading=h.lv6atop4np0x" w:id="20"/>
            <w:bookmarkEnd w:id="20"/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sistema grava em log a falha.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pStyle w:val="Subtitle"/>
              <w:tabs>
                <w:tab w:val="left" w:pos="42"/>
              </w:tabs>
              <w:spacing w:after="0" w:before="0" w:lineRule="auto"/>
              <w:ind w:left="34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535" w:hRule="atLeast"/>
        </w:trP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51add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sistema envia e-mail para o administrador informando a falha.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pStyle w:val="Subtitle"/>
              <w:tabs>
                <w:tab w:val="left" w:pos="42"/>
              </w:tabs>
              <w:spacing w:after="0" w:before="0" w:lineRule="auto"/>
              <w:ind w:left="34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535" w:hRule="atLeast"/>
        </w:trP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51add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caso de uso é encerrado.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pStyle w:val="Subtitle"/>
              <w:tabs>
                <w:tab w:val="left" w:pos="42"/>
              </w:tabs>
              <w:spacing w:after="0" w:before="0" w:lineRule="auto"/>
              <w:ind w:left="34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PONTOS DE EXTENSÃO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2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Subtitle"/>
        <w:spacing w:after="0" w:before="0" w:lineRule="auto"/>
        <w:ind w:left="426" w:firstLine="0"/>
        <w:jc w:val="left"/>
        <w:rPr>
          <w:color w:val="151add"/>
          <w:sz w:val="18"/>
          <w:szCs w:val="18"/>
        </w:rPr>
      </w:pPr>
      <w:r w:rsidDel="00000000" w:rsidR="00000000" w:rsidRPr="00000000">
        <w:rPr>
          <w:color w:val="151add"/>
          <w:sz w:val="18"/>
          <w:szCs w:val="18"/>
          <w:rtl w:val="0"/>
        </w:rPr>
        <w:t xml:space="preserve">Não se aplica.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PONTOS DE INCLUSÃO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2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Subtitle"/>
        <w:spacing w:after="0" w:before="0" w:lineRule="auto"/>
        <w:ind w:left="426" w:firstLine="0"/>
        <w:jc w:val="left"/>
        <w:rPr>
          <w:color w:val="151add"/>
          <w:sz w:val="18"/>
          <w:szCs w:val="18"/>
        </w:rPr>
      </w:pPr>
      <w:r w:rsidDel="00000000" w:rsidR="00000000" w:rsidRPr="00000000">
        <w:rPr>
          <w:color w:val="151add"/>
          <w:sz w:val="18"/>
          <w:szCs w:val="18"/>
          <w:rtl w:val="0"/>
        </w:rPr>
        <w:t xml:space="preserve">Não se aplica.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51ad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151add"/>
          <w:sz w:val="18"/>
          <w:szCs w:val="18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sz w:val="20"/>
          <w:szCs w:val="20"/>
        </w:rPr>
        <w:sectPr>
          <w:headerReference r:id="rId9" w:type="default"/>
          <w:headerReference r:id="rId10" w:type="first"/>
          <w:footerReference r:id="rId11" w:type="default"/>
          <w:footerReference r:id="rId12" w:type="first"/>
          <w:pgSz w:h="16838" w:w="11906"/>
          <w:pgMar w:bottom="1133.8582677165355" w:top="1700.7874015748032" w:left="1700.7874015748032" w:right="1133.8582677165355" w:header="425" w:footer="386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ESPECIFICAÇÃO DE TELA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425.0" w:type="dxa"/>
        <w:jc w:val="left"/>
        <w:tblInd w:w="0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000000" w:space="0" w:sz="4" w:val="single"/>
        </w:tblBorders>
        <w:tblLayout w:type="fixed"/>
        <w:tblLook w:val="0400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  <w:tblGridChange w:id="0">
          <w:tblGrid>
            <w:gridCol w:w="475"/>
            <w:gridCol w:w="3233"/>
            <w:gridCol w:w="1630"/>
            <w:gridCol w:w="448"/>
            <w:gridCol w:w="421"/>
            <w:gridCol w:w="462"/>
            <w:gridCol w:w="1377"/>
            <w:gridCol w:w="3402"/>
            <w:gridCol w:w="2977"/>
          </w:tblGrid>
        </w:tblGridChange>
      </w:tblGrid>
      <w:tr>
        <w:trPr>
          <w:trHeight w:val="496" w:hRule="atLeast"/>
        </w:trPr>
        <w:tc>
          <w:tcPr>
            <w:gridSpan w:val="9"/>
            <w:shd w:fill="95b3d7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93"/>
              </w:tabs>
              <w:spacing w:after="0" w:before="0" w:line="240" w:lineRule="auto"/>
              <w:ind w:left="142" w:right="0" w:hanging="10.999999999999996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[Título]</w:t>
            </w:r>
          </w:p>
        </w:tc>
      </w:tr>
      <w:tr>
        <w:trPr>
          <w:trHeight w:val="1081" w:hRule="atLeast"/>
        </w:trPr>
        <w:tc>
          <w:tcPr>
            <w:gridSpan w:val="9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i w:val="1"/>
                <w:color w:val="151ad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i w:val="1"/>
                <w:color w:val="151ad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51add"/>
                <w:sz w:val="22"/>
                <w:szCs w:val="22"/>
                <w:rtl w:val="0"/>
              </w:rPr>
              <w:t xml:space="preserve">IMAGEM</w:t>
            </w:r>
          </w:p>
        </w:tc>
      </w:tr>
      <w:tr>
        <w:tc>
          <w:tcPr>
            <w:gridSpan w:val="9"/>
            <w:tcBorders>
              <w:bottom w:color="95b3d7" w:space="0" w:sz="4" w:val="single"/>
            </w:tcBorders>
            <w:shd w:fill="f3f7fb" w:val="clear"/>
          </w:tcPr>
          <w:p w:rsidR="00000000" w:rsidDel="00000000" w:rsidP="00000000" w:rsidRDefault="00000000" w:rsidRPr="00000000" w14:paraId="000000DD">
            <w:pPr>
              <w:spacing w:after="60" w:before="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Legenda</w:t>
            </w:r>
          </w:p>
          <w:p w:rsidR="00000000" w:rsidDel="00000000" w:rsidP="00000000" w:rsidRDefault="00000000" w:rsidRPr="00000000" w14:paraId="000000DE">
            <w:pPr>
              <w:spacing w:after="60" w:before="6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O -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Preenchimento obrigatório |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A -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Preenchimento automático pelo sistema |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 E -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Valor do atributo pode ser editado</w:t>
            </w:r>
          </w:p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TIPO: A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Alfanumérico,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Numérico,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Data,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Imagem,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BT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Botão,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LK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Link,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SU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Seleção única,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SM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Seleção múltipla,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AC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Autocomplete,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RGA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Regra Geral de Apresentação.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Nome do Atributo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Tipo (Tam.)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RGA e Hint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Tabela</w:t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1">
            <w:pPr>
              <w:numPr>
                <w:ilvl w:val="0"/>
                <w:numId w:val="4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0F2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0F3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0F4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0F5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0F6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0F7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0F8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0F9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A">
            <w:pPr>
              <w:numPr>
                <w:ilvl w:val="0"/>
                <w:numId w:val="4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0FB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0FC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0FD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0FE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0FF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0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1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2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3">
            <w:pPr>
              <w:numPr>
                <w:ilvl w:val="0"/>
                <w:numId w:val="4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4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5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6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7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8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9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A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B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C">
            <w:pPr>
              <w:numPr>
                <w:ilvl w:val="0"/>
                <w:numId w:val="4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D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E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F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0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1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2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3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4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5">
            <w:pPr>
              <w:numPr>
                <w:ilvl w:val="0"/>
                <w:numId w:val="4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6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7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8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9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A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B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C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D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E">
            <w:pPr>
              <w:numPr>
                <w:ilvl w:val="0"/>
                <w:numId w:val="4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F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0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1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2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3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4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5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6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7">
            <w:pPr>
              <w:numPr>
                <w:ilvl w:val="0"/>
                <w:numId w:val="4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8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9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A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B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C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D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E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F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bottom w:color="95b3d7" w:space="0" w:sz="4" w:val="single"/>
            </w:tcBorders>
            <w:shd w:fill="f6f9fc" w:val="clear"/>
            <w:vAlign w:val="center"/>
          </w:tcPr>
          <w:p w:rsidR="00000000" w:rsidDel="00000000" w:rsidP="00000000" w:rsidRDefault="00000000" w:rsidRPr="00000000" w14:paraId="00000130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GRID DE RESULTADO</w:t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9">
            <w:pPr>
              <w:numPr>
                <w:ilvl w:val="0"/>
                <w:numId w:val="4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A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B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C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D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E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F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0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2">
            <w:pPr>
              <w:numPr>
                <w:ilvl w:val="0"/>
                <w:numId w:val="4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3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4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6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7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8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9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A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B">
            <w:pPr>
              <w:numPr>
                <w:ilvl w:val="0"/>
                <w:numId w:val="4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C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D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E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F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0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4">
            <w:pPr>
              <w:numPr>
                <w:ilvl w:val="0"/>
                <w:numId w:val="4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5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6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7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8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9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A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B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C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  <w:sectPr>
          <w:headerReference r:id="rId13" w:type="default"/>
          <w:footerReference r:id="rId14" w:type="default"/>
          <w:type w:val="nextPage"/>
          <w:pgSz w:h="16838" w:w="11906"/>
          <w:pgMar w:bottom="1134" w:top="1701" w:left="1134" w:right="1418" w:header="425" w:footer="38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APROVAÇÃO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Conforme registrado no SGD – Sistema de Gestão de Demandas (REDMINE).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type w:val="nextPage"/>
      <w:pgSz w:h="16838" w:w="11906"/>
      <w:pgMar w:bottom="1134" w:top="1418" w:left="1701" w:right="1134" w:header="425" w:footer="386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100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506"/>
      <w:gridCol w:w="1761"/>
      <w:gridCol w:w="1761"/>
      <w:tblGridChange w:id="0">
        <w:tblGrid>
          <w:gridCol w:w="6506"/>
          <w:gridCol w:w="1761"/>
          <w:gridCol w:w="1761"/>
        </w:tblGrid>
      </w:tblGridChange>
    </w:tblGrid>
    <w:tr>
      <w:trPr>
        <w:trHeight w:val="388" w:hRule="atLeast"/>
      </w:trPr>
      <w:tc>
        <w:tcPr>
          <w:shd w:fill="auto" w:val="clear"/>
        </w:tcPr>
        <w:p w:rsidR="00000000" w:rsidDel="00000000" w:rsidP="00000000" w:rsidRDefault="00000000" w:rsidRPr="00000000" w14:paraId="000001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1849b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Metodologia de Desenvolvimento de Software – Versão 2.0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100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506"/>
      <w:gridCol w:w="1761"/>
      <w:gridCol w:w="1761"/>
      <w:tblGridChange w:id="0">
        <w:tblGrid>
          <w:gridCol w:w="6506"/>
          <w:gridCol w:w="1761"/>
          <w:gridCol w:w="1761"/>
        </w:tblGrid>
      </w:tblGridChange>
    </w:tblGrid>
    <w:tr>
      <w:trPr>
        <w:trHeight w:val="388" w:hRule="atLeast"/>
      </w:trPr>
      <w:tc>
        <w:tcPr>
          <w:shd w:fill="auto" w:val="clear"/>
        </w:tcPr>
        <w:p w:rsidR="00000000" w:rsidDel="00000000" w:rsidP="00000000" w:rsidRDefault="00000000" w:rsidRPr="00000000" w14:paraId="0000018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1849b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Metodologia de Desenvolvimento de Software – Versão 2.0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8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15465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10033"/>
      <w:gridCol w:w="2716"/>
      <w:gridCol w:w="2716"/>
      <w:tblGridChange w:id="0">
        <w:tblGrid>
          <w:gridCol w:w="10033"/>
          <w:gridCol w:w="2716"/>
          <w:gridCol w:w="2716"/>
        </w:tblGrid>
      </w:tblGridChange>
    </w:tblGrid>
    <w:tr>
      <w:trPr>
        <w:trHeight w:val="434" w:hRule="atLeast"/>
      </w:trPr>
      <w:tc>
        <w:tcPr>
          <w:shd w:fill="auto" w:val="clear"/>
        </w:tcPr>
        <w:p w:rsidR="00000000" w:rsidDel="00000000" w:rsidP="00000000" w:rsidRDefault="00000000" w:rsidRPr="00000000" w14:paraId="0000018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1849b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Metodologia de Desenvolvimento de Software – Versão 2.0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8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8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100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506"/>
      <w:gridCol w:w="1761"/>
      <w:gridCol w:w="1761"/>
      <w:tblGridChange w:id="0">
        <w:tblGrid>
          <w:gridCol w:w="6506"/>
          <w:gridCol w:w="1761"/>
          <w:gridCol w:w="1761"/>
        </w:tblGrid>
      </w:tblGridChange>
    </w:tblGrid>
    <w:tr>
      <w:trPr>
        <w:trHeight w:val="388" w:hRule="atLeast"/>
      </w:trPr>
      <w:tc>
        <w:tcPr>
          <w:shd w:fill="auto" w:val="clear"/>
        </w:tcPr>
        <w:p w:rsidR="00000000" w:rsidDel="00000000" w:rsidP="00000000" w:rsidRDefault="00000000" w:rsidRPr="00000000" w14:paraId="0000018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1849b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Metodologia de Desenvolvimento de Software – Versão 2.0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8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widowControl w:val="0"/>
      <w:spacing w:line="276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8"/>
      <w:tblW w:w="9356.0" w:type="dxa"/>
      <w:jc w:val="left"/>
      <w:tblInd w:w="-87.0" w:type="dxa"/>
      <w:tblBorders>
        <w:top w:color="000000" w:space="0" w:sz="12" w:val="single"/>
        <w:bottom w:color="000000" w:space="0" w:sz="12" w:val="single"/>
        <w:insideV w:color="000000" w:space="0" w:sz="4" w:val="single"/>
      </w:tblBorders>
      <w:tblLayout w:type="fixed"/>
      <w:tblLook w:val="0000"/>
    </w:tblPr>
    <w:tblGrid>
      <w:gridCol w:w="9356"/>
      <w:tblGridChange w:id="0">
        <w:tblGrid>
          <w:gridCol w:w="9356"/>
        </w:tblGrid>
      </w:tblGridChange>
    </w:tblGrid>
    <w:tr>
      <w:trPr>
        <w:trHeight w:val="1155" w:hRule="atLeast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169">
          <w:pPr>
            <w:widowControl w:val="0"/>
            <w:jc w:val="center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RTLS</w:t>
          </w:r>
        </w:p>
        <w:p w:rsidR="00000000" w:rsidDel="00000000" w:rsidP="00000000" w:rsidRDefault="00000000" w:rsidRPr="00000000" w14:paraId="0000016A">
          <w:pPr>
            <w:widowControl w:val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REAL TIME LOCATION SYSTEM</w:t>
          </w:r>
        </w:p>
        <w:p w:rsidR="00000000" w:rsidDel="00000000" w:rsidP="00000000" w:rsidRDefault="00000000" w:rsidRPr="00000000" w14:paraId="0000016B">
          <w:pPr>
            <w:widowControl w:val="0"/>
            <w:jc w:val="center"/>
            <w:rPr>
              <w:rFonts w:ascii="Arial" w:cs="Arial" w:eastAsia="Arial" w:hAnsi="Arial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1"/>
              <w:sz w:val="20"/>
              <w:szCs w:val="20"/>
              <w:rtl w:val="0"/>
            </w:rPr>
            <w:t xml:space="preserve">Sistema de rastreamento de pessoas e ativos hospitalares</w:t>
          </w:r>
        </w:p>
        <w:p w:rsidR="00000000" w:rsidDel="00000000" w:rsidP="00000000" w:rsidRDefault="00000000" w:rsidRPr="00000000" w14:paraId="0000016C">
          <w:pPr>
            <w:widowControl w:val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345" w:hRule="atLeast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16D">
          <w:pPr>
            <w:widowControl w:val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METODOLOGIA DE DESENVOLVIMENTO DE SOFTWARE</w:t>
          </w:r>
        </w:p>
      </w:tc>
    </w:tr>
  </w:tbl>
  <w:p w:rsidR="00000000" w:rsidDel="00000000" w:rsidP="00000000" w:rsidRDefault="00000000" w:rsidRPr="00000000" w14:paraId="0000016E">
    <w:pPr>
      <w:tabs>
        <w:tab w:val="center" w:pos="4252"/>
        <w:tab w:val="right" w:pos="8504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287.0" w:type="dxa"/>
      <w:jc w:val="left"/>
      <w:tblInd w:w="0.0" w:type="dxa"/>
      <w:tblBorders>
        <w:bottom w:color="000000" w:space="0" w:sz="4" w:val="single"/>
      </w:tblBorders>
      <w:tblLayout w:type="fixed"/>
      <w:tblLook w:val="0400"/>
    </w:tblPr>
    <w:tblGrid>
      <w:gridCol w:w="1808"/>
      <w:gridCol w:w="7479"/>
      <w:tblGridChange w:id="0">
        <w:tblGrid>
          <w:gridCol w:w="1808"/>
          <w:gridCol w:w="7479"/>
        </w:tblGrid>
      </w:tblGridChange>
    </w:tblGrid>
    <w:tr>
      <w:trPr>
        <w:trHeight w:val="907" w:hRule="atLeast"/>
      </w:trPr>
      <w:tc>
        <w:tcPr>
          <w:shd w:fill="auto" w:val="clear"/>
        </w:tcPr>
        <w:p w:rsidR="00000000" w:rsidDel="00000000" w:rsidP="00000000" w:rsidRDefault="00000000" w:rsidRPr="00000000" w14:paraId="000001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2093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7f7f7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4343.0" w:type="dxa"/>
      <w:jc w:val="left"/>
      <w:tblInd w:w="0.0" w:type="dxa"/>
      <w:tblBorders>
        <w:bottom w:color="000000" w:space="0" w:sz="4" w:val="single"/>
      </w:tblBorders>
      <w:tblLayout w:type="fixed"/>
      <w:tblLook w:val="0400"/>
    </w:tblPr>
    <w:tblGrid>
      <w:gridCol w:w="2792"/>
      <w:gridCol w:w="11551"/>
      <w:tblGridChange w:id="0">
        <w:tblGrid>
          <w:gridCol w:w="2792"/>
          <w:gridCol w:w="11551"/>
        </w:tblGrid>
      </w:tblGridChange>
    </w:tblGrid>
    <w:tr>
      <w:trPr>
        <w:trHeight w:val="940" w:hRule="atLeast"/>
      </w:trPr>
      <w:tc>
        <w:tcPr>
          <w:shd w:fill="auto" w:val="clear"/>
        </w:tcPr>
        <w:p w:rsidR="00000000" w:rsidDel="00000000" w:rsidP="00000000" w:rsidRDefault="00000000" w:rsidRPr="00000000" w14:paraId="000001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2093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7f7f7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287.0" w:type="dxa"/>
      <w:jc w:val="left"/>
      <w:tblInd w:w="0.0" w:type="dxa"/>
      <w:tblBorders>
        <w:bottom w:color="000000" w:space="0" w:sz="4" w:val="single"/>
      </w:tblBorders>
      <w:tblLayout w:type="fixed"/>
      <w:tblLook w:val="0400"/>
    </w:tblPr>
    <w:tblGrid>
      <w:gridCol w:w="1808"/>
      <w:gridCol w:w="7479"/>
      <w:tblGridChange w:id="0">
        <w:tblGrid>
          <w:gridCol w:w="1808"/>
          <w:gridCol w:w="7479"/>
        </w:tblGrid>
      </w:tblGridChange>
    </w:tblGrid>
    <w:tr>
      <w:trPr>
        <w:trHeight w:val="907" w:hRule="atLeast"/>
      </w:trPr>
      <w:tc>
        <w:tcPr>
          <w:shd w:fill="auto" w:val="clear"/>
        </w:tcPr>
        <w:p w:rsidR="00000000" w:rsidDel="00000000" w:rsidP="00000000" w:rsidRDefault="00000000" w:rsidRPr="00000000" w14:paraId="000001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2093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7f7f7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TL00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360"/>
      </w:pPr>
      <w:rPr>
        <w:b w:val="1"/>
      </w:rPr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160" w:hanging="72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e6e6e6" w:val="clear"/>
      <w:spacing w:after="60" w:before="240" w:lineRule="auto"/>
    </w:pPr>
    <w:rPr>
      <w:rFonts w:ascii="Arial" w:cs="Arial" w:eastAsia="Arial" w:hAnsi="Arial"/>
      <w:b w:val="1"/>
      <w:smallCaps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360" w:before="480" w:lineRule="auto"/>
      <w:jc w:val="both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e6e6e6" w:val="clear"/>
      <w:spacing w:after="60" w:before="240" w:lineRule="auto"/>
    </w:pPr>
    <w:rPr>
      <w:rFonts w:ascii="Arial" w:cs="Arial" w:eastAsia="Arial" w:hAnsi="Arial"/>
      <w:b w:val="1"/>
      <w:smallCaps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360" w:before="480" w:lineRule="auto"/>
      <w:jc w:val="both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e6e6e6" w:val="clear"/>
      <w:spacing w:after="60" w:before="240" w:lineRule="auto"/>
    </w:pPr>
    <w:rPr>
      <w:rFonts w:ascii="Arial" w:cs="Arial" w:eastAsia="Arial" w:hAnsi="Arial"/>
      <w:b w:val="1"/>
      <w:smallCaps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360" w:before="480" w:lineRule="auto"/>
      <w:jc w:val="both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e6e6e6" w:val="clear"/>
      <w:spacing w:after="60" w:before="240" w:lineRule="auto"/>
      <w:ind w:left="432" w:hanging="432"/>
    </w:pPr>
    <w:rPr>
      <w:rFonts w:ascii="Arial" w:cs="Arial" w:eastAsia="Arial" w:hAnsi="Arial"/>
      <w:b w:val="1"/>
      <w:smallCaps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860" w:hanging="576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360" w:before="480" w:lineRule="auto"/>
      <w:jc w:val="both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Normal" w:default="1">
    <w:name w:val="Normal"/>
    <w:qFormat w:val="1"/>
    <w:rsid w:val="00CC29AC"/>
    <w:pPr>
      <w:spacing w:after="0" w:line="240" w:lineRule="auto"/>
    </w:pPr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 w:val="1"/>
    <w:qFormat w:val="1"/>
    <w:rsid w:val="0022753F"/>
    <w:pPr>
      <w:keepNext w:val="1"/>
      <w:numPr>
        <w:numId w:val="34"/>
      </w:numPr>
      <w:shd w:color="auto" w:fill="e6e6e6" w:val="clear"/>
      <w:spacing w:after="60" w:before="240"/>
      <w:outlineLvl w:val="0"/>
    </w:pPr>
    <w:rPr>
      <w:rFonts w:ascii="Arial" w:cs="Arial Bold" w:hAnsi="Arial"/>
      <w:b w:val="1"/>
      <w:bCs w:val="1"/>
      <w:caps w:val="1"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 w:val="1"/>
    <w:qFormat w:val="1"/>
    <w:rsid w:val="00005DE3"/>
    <w:pPr>
      <w:keepNext w:val="1"/>
      <w:numPr>
        <w:ilvl w:val="1"/>
        <w:numId w:val="28"/>
      </w:numPr>
      <w:spacing w:after="60" w:before="240"/>
      <w:outlineLvl w:val="1"/>
    </w:pPr>
    <w:rPr>
      <w:rFonts w:ascii="Arial" w:hAnsi="Arial"/>
      <w:b w:val="1"/>
      <w:bCs w:val="1"/>
      <w:sz w:val="20"/>
      <w:szCs w:val="32"/>
    </w:rPr>
  </w:style>
  <w:style w:type="paragraph" w:styleId="Ttulo3">
    <w:name w:val="heading 3"/>
    <w:basedOn w:val="Normal"/>
    <w:next w:val="Normal"/>
    <w:link w:val="Ttulo3Char"/>
    <w:qFormat w:val="1"/>
    <w:rsid w:val="00CC29AC"/>
    <w:pPr>
      <w:keepNext w:val="1"/>
      <w:numPr>
        <w:ilvl w:val="2"/>
        <w:numId w:val="34"/>
      </w:numPr>
      <w:spacing w:after="60" w:before="240"/>
      <w:outlineLvl w:val="2"/>
    </w:pPr>
    <w:rPr>
      <w:rFonts w:ascii="Arial" w:cs="Arial" w:hAnsi="Arial"/>
      <w:i w:val="1"/>
      <w:iCs w:val="1"/>
      <w:sz w:val="28"/>
      <w:szCs w:val="28"/>
    </w:rPr>
  </w:style>
  <w:style w:type="paragraph" w:styleId="Ttulo4">
    <w:name w:val="heading 4"/>
    <w:basedOn w:val="Normal"/>
    <w:next w:val="Normal"/>
    <w:link w:val="Ttulo4Char"/>
    <w:qFormat w:val="1"/>
    <w:rsid w:val="00CC29AC"/>
    <w:pPr>
      <w:keepNext w:val="1"/>
      <w:numPr>
        <w:ilvl w:val="3"/>
        <w:numId w:val="34"/>
      </w:numPr>
      <w:spacing w:after="60" w:before="24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 w:val="1"/>
    <w:rsid w:val="00CC29AC"/>
    <w:pPr>
      <w:numPr>
        <w:ilvl w:val="4"/>
        <w:numId w:val="34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 w:val="1"/>
    <w:rsid w:val="00CC29AC"/>
    <w:pPr>
      <w:numPr>
        <w:ilvl w:val="5"/>
        <w:numId w:val="34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 w:val="1"/>
    <w:rsid w:val="00CC29AC"/>
    <w:pPr>
      <w:numPr>
        <w:ilvl w:val="6"/>
        <w:numId w:val="34"/>
      </w:numPr>
      <w:spacing w:after="60" w:before="24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 w:val="1"/>
    <w:rsid w:val="00CC29AC"/>
    <w:pPr>
      <w:numPr>
        <w:ilvl w:val="7"/>
        <w:numId w:val="34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link w:val="Ttulo9Char"/>
    <w:uiPriority w:val="99"/>
    <w:qFormat w:val="1"/>
    <w:rsid w:val="00CC29AC"/>
    <w:pPr>
      <w:numPr>
        <w:ilvl w:val="8"/>
        <w:numId w:val="34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CC29AC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 w:val="1"/>
    <w:rsid w:val="00CC29AC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 w:val="1"/>
    <w:rsid w:val="00CC29AC"/>
    <w:pPr>
      <w:spacing w:after="360" w:before="480"/>
      <w:jc w:val="both"/>
    </w:pPr>
    <w:rPr>
      <w:rFonts w:ascii="Arial" w:eastAsia="Times New Roman" w:hAnsi="Arial"/>
      <w:b w:val="1"/>
      <w:caps w:val="1"/>
      <w:sz w:val="28"/>
      <w:szCs w:val="20"/>
      <w:lang w:eastAsia="en-US"/>
    </w:rPr>
  </w:style>
  <w:style w:type="character" w:styleId="TtuloChar" w:customStyle="1">
    <w:name w:val="Título Char"/>
    <w:basedOn w:val="Fontepargpadro"/>
    <w:link w:val="Ttulo"/>
    <w:rsid w:val="00CC29AC"/>
    <w:rPr>
      <w:rFonts w:ascii="Arial" w:cs="Times New Roman" w:eastAsia="Times New Roman" w:hAnsi="Arial"/>
      <w:b w:val="1"/>
      <w:caps w:val="1"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 w:val="1"/>
    <w:rsid w:val="00CC29AC"/>
    <w:pPr>
      <w:keepNext w:val="1"/>
      <w:widowControl w:val="0"/>
      <w:suppressAutoHyphens w:val="1"/>
      <w:spacing w:after="120" w:before="240"/>
      <w:jc w:val="center"/>
    </w:pPr>
    <w:rPr>
      <w:rFonts w:ascii="Arial" w:cs="Tahoma" w:eastAsia="MS Mincho" w:hAnsi="Arial"/>
      <w:i w:val="1"/>
      <w:iCs w:val="1"/>
      <w:sz w:val="28"/>
      <w:szCs w:val="28"/>
      <w:lang w:eastAsia="pt-BR"/>
    </w:rPr>
  </w:style>
  <w:style w:type="character" w:styleId="SubttuloChar" w:customStyle="1">
    <w:name w:val="Subtítulo Char"/>
    <w:basedOn w:val="Fontepargpadro"/>
    <w:link w:val="Subttulo"/>
    <w:rsid w:val="00CC29AC"/>
    <w:rPr>
      <w:rFonts w:ascii="Arial" w:cs="Tahoma" w:eastAsia="MS Mincho" w:hAnsi="Arial"/>
      <w:i w:val="1"/>
      <w:iCs w:val="1"/>
      <w:sz w:val="28"/>
      <w:szCs w:val="28"/>
      <w:lang w:eastAsia="pt-BR"/>
    </w:rPr>
  </w:style>
  <w:style w:type="paragraph" w:styleId="CabealhodeTabela" w:customStyle="1">
    <w:name w:val="Cabeçalho de Tabela"/>
    <w:basedOn w:val="Normal"/>
    <w:rsid w:val="00CC29AC"/>
    <w:pPr>
      <w:spacing w:after="60" w:before="60"/>
      <w:jc w:val="center"/>
    </w:pPr>
    <w:rPr>
      <w:rFonts w:eastAsia="Times New Roman"/>
      <w:b w:val="1"/>
      <w:szCs w:val="20"/>
      <w:lang w:eastAsia="pt-BR"/>
    </w:rPr>
  </w:style>
  <w:style w:type="paragraph" w:styleId="DetalhedeReviso" w:customStyle="1">
    <w:name w:val="Detalhe de Revisão"/>
    <w:basedOn w:val="Normal"/>
    <w:rsid w:val="00CC29AC"/>
    <w:pPr>
      <w:spacing w:after="60" w:before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styleId="Ttulo1Char" w:customStyle="1">
    <w:name w:val="Título 1 Char"/>
    <w:basedOn w:val="Fontepargpadro"/>
    <w:uiPriority w:val="9"/>
    <w:rsid w:val="00CC29A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zh-CN" w:val="en-US"/>
    </w:rPr>
  </w:style>
  <w:style w:type="character" w:styleId="Ttulo2Char" w:customStyle="1">
    <w:name w:val="Título 2 Char"/>
    <w:basedOn w:val="Fontepargpadro"/>
    <w:uiPriority w:val="9"/>
    <w:semiHidden w:val="1"/>
    <w:rsid w:val="00CC29AC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zh-CN" w:val="en-US"/>
    </w:rPr>
  </w:style>
  <w:style w:type="character" w:styleId="Ttulo3Char" w:customStyle="1">
    <w:name w:val="Título 3 Char"/>
    <w:basedOn w:val="Fontepargpadro"/>
    <w:link w:val="Ttulo3"/>
    <w:rsid w:val="00CC29AC"/>
    <w:rPr>
      <w:rFonts w:ascii="Arial" w:cs="Arial" w:eastAsia="SimSun" w:hAnsi="Arial"/>
      <w:i w:val="1"/>
      <w:iCs w:val="1"/>
      <w:sz w:val="28"/>
      <w:szCs w:val="28"/>
      <w:lang w:eastAsia="zh-CN"/>
    </w:rPr>
  </w:style>
  <w:style w:type="character" w:styleId="Ttulo4Char" w:customStyle="1">
    <w:name w:val="Título 4 Char"/>
    <w:basedOn w:val="Fontepargpadro"/>
    <w:link w:val="Ttulo4"/>
    <w:rsid w:val="00CC29AC"/>
    <w:rPr>
      <w:rFonts w:ascii="Times New Roman" w:cs="Times New Roman" w:eastAsia="SimSun" w:hAnsi="Times New Roman"/>
      <w:sz w:val="28"/>
      <w:szCs w:val="28"/>
      <w:lang w:eastAsia="zh-CN"/>
    </w:rPr>
  </w:style>
  <w:style w:type="character" w:styleId="Ttulo5Char" w:customStyle="1">
    <w:name w:val="Título 5 Char"/>
    <w:basedOn w:val="Fontepargpadro"/>
    <w:link w:val="Ttulo5"/>
    <w:uiPriority w:val="99"/>
    <w:rsid w:val="00CC29AC"/>
    <w:rPr>
      <w:rFonts w:ascii="Times New Roman" w:cs="Times New Roman" w:eastAsia="SimSun" w:hAnsi="Times New Roman"/>
      <w:b w:val="1"/>
      <w:bCs w:val="1"/>
      <w:i w:val="1"/>
      <w:iCs w:val="1"/>
      <w:sz w:val="26"/>
      <w:szCs w:val="26"/>
      <w:lang w:eastAsia="zh-CN"/>
    </w:rPr>
  </w:style>
  <w:style w:type="character" w:styleId="Ttulo6Char" w:customStyle="1">
    <w:name w:val="Título 6 Char"/>
    <w:basedOn w:val="Fontepargpadro"/>
    <w:link w:val="Ttulo6"/>
    <w:uiPriority w:val="99"/>
    <w:rsid w:val="00CC29AC"/>
    <w:rPr>
      <w:rFonts w:ascii="Times New Roman" w:cs="Times New Roman" w:eastAsia="SimSun" w:hAnsi="Times New Roman"/>
      <w:b w:val="1"/>
      <w:bCs w:val="1"/>
      <w:lang w:eastAsia="zh-CN"/>
    </w:rPr>
  </w:style>
  <w:style w:type="character" w:styleId="Ttulo7Char" w:customStyle="1">
    <w:name w:val="Título 7 Char"/>
    <w:basedOn w:val="Fontepargpadro"/>
    <w:link w:val="Ttulo7"/>
    <w:uiPriority w:val="99"/>
    <w:rsid w:val="00CC29AC"/>
    <w:rPr>
      <w:rFonts w:ascii="Times New Roman" w:cs="Times New Roman" w:eastAsia="SimSun" w:hAnsi="Times New Roman"/>
      <w:sz w:val="24"/>
      <w:szCs w:val="24"/>
      <w:lang w:eastAsia="zh-CN"/>
    </w:rPr>
  </w:style>
  <w:style w:type="character" w:styleId="Ttulo8Char" w:customStyle="1">
    <w:name w:val="Título 8 Char"/>
    <w:basedOn w:val="Fontepargpadro"/>
    <w:link w:val="Ttulo8"/>
    <w:uiPriority w:val="99"/>
    <w:rsid w:val="00CC29AC"/>
    <w:rPr>
      <w:rFonts w:ascii="Times New Roman" w:cs="Times New Roman" w:eastAsia="SimSun" w:hAnsi="Times New Roman"/>
      <w:i w:val="1"/>
      <w:iCs w:val="1"/>
      <w:sz w:val="24"/>
      <w:szCs w:val="24"/>
      <w:lang w:eastAsia="zh-CN"/>
    </w:rPr>
  </w:style>
  <w:style w:type="character" w:styleId="Ttulo9Char" w:customStyle="1">
    <w:name w:val="Título 9 Char"/>
    <w:basedOn w:val="Fontepargpadro"/>
    <w:link w:val="Ttulo9"/>
    <w:uiPriority w:val="99"/>
    <w:rsid w:val="00CC29AC"/>
    <w:rPr>
      <w:rFonts w:ascii="Arial" w:cs="Arial" w:eastAsia="SimSun" w:hAnsi="Arial"/>
      <w:lang w:eastAsia="zh-CN"/>
    </w:rPr>
  </w:style>
  <w:style w:type="character" w:styleId="Ttulo1Char1" w:customStyle="1">
    <w:name w:val="Título 1 Char1"/>
    <w:link w:val="Ttulo1"/>
    <w:locked w:val="1"/>
    <w:rsid w:val="0022753F"/>
    <w:rPr>
      <w:rFonts w:ascii="Arial" w:cs="Arial Bold" w:eastAsia="SimSun" w:hAnsi="Arial"/>
      <w:b w:val="1"/>
      <w:bCs w:val="1"/>
      <w:caps w:val="1"/>
      <w:kern w:val="32"/>
      <w:sz w:val="20"/>
      <w:szCs w:val="40"/>
      <w:shd w:color="auto" w:fill="e6e6e6" w:val="clear"/>
      <w:lang w:eastAsia="zh-CN"/>
    </w:rPr>
  </w:style>
  <w:style w:type="character" w:styleId="Ttulo2Char1" w:customStyle="1">
    <w:name w:val="Título 2 Char1"/>
    <w:link w:val="Ttulo2"/>
    <w:locked w:val="1"/>
    <w:rsid w:val="00005DE3"/>
    <w:rPr>
      <w:rFonts w:ascii="Arial" w:cs="Times New Roman" w:eastAsia="SimSun" w:hAnsi="Arial"/>
      <w:b w:val="1"/>
      <w:bCs w:val="1"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 w:val="1"/>
    <w:rsid w:val="0034312E"/>
    <w:pPr>
      <w:widowControl w:val="0"/>
      <w:suppressAutoHyphens w:val="1"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styleId="Corpodetexto2Char" w:customStyle="1">
    <w:name w:val="Corpo de texto 2 Char"/>
    <w:basedOn w:val="Fontepargpadro"/>
    <w:link w:val="Corpodetexto2"/>
    <w:rsid w:val="0034312E"/>
    <w:rPr>
      <w:rFonts w:ascii="Arial" w:cs="Times New Roman" w:eastAsia="Arial Unicode MS" w:hAnsi="Arial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2E7CF3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2E7CF3"/>
    <w:rPr>
      <w:rFonts w:ascii="Tahoma" w:cs="Tahoma" w:eastAsia="SimSun" w:hAnsi="Tahoma"/>
      <w:sz w:val="16"/>
      <w:szCs w:val="16"/>
      <w:lang w:eastAsia="zh-CN" w:val="en-US"/>
    </w:rPr>
  </w:style>
  <w:style w:type="paragraph" w:styleId="RUPTabela" w:customStyle="1">
    <w:name w:val="RUP Tabela"/>
    <w:rsid w:val="002E7CF3"/>
    <w:pPr>
      <w:suppressAutoHyphens w:val="1"/>
      <w:spacing w:after="60" w:before="60" w:line="240" w:lineRule="auto"/>
    </w:pPr>
    <w:rPr>
      <w:rFonts w:ascii="Arial" w:cs="Arial" w:eastAsia="Times New Roman" w:hAnsi="Arial"/>
      <w:sz w:val="20"/>
      <w:szCs w:val="20"/>
      <w:lang w:eastAsia="ar-SA" w:val="es-ES_tradnl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2E7CF3"/>
    <w:pPr>
      <w:ind w:left="720"/>
      <w:contextualSpacing w:val="1"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after="240" w:before="8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FluxoBsico" w:customStyle="1">
    <w:name w:val="Fluxo Básico"/>
    <w:basedOn w:val="Ttulo2"/>
    <w:next w:val="FluxoBsico-1"/>
    <w:rsid w:val="00D34D0E"/>
    <w:pPr>
      <w:spacing w:after="240" w:before="36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styleId="FluxoBsico-1" w:customStyle="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cs="Arial" w:eastAsia="Times New Roman" w:hAnsi="Arial"/>
      <w:color w:val="000000"/>
      <w:sz w:val="20"/>
      <w:szCs w:val="20"/>
      <w:lang w:eastAsia="en-US" w:val="pt-PT"/>
    </w:rPr>
  </w:style>
  <w:style w:type="paragraph" w:styleId="FluxoAlternativo" w:customStyle="1">
    <w:name w:val="Fluxo Alternativo"/>
    <w:basedOn w:val="Ttulo2"/>
    <w:next w:val="FluxoAlternativo-1"/>
    <w:rsid w:val="00D34D0E"/>
    <w:pPr>
      <w:spacing w:after="240" w:before="360"/>
    </w:pPr>
    <w:rPr>
      <w:rFonts w:eastAsia="Times New Roman"/>
      <w:bCs w:val="0"/>
      <w:sz w:val="24"/>
      <w:szCs w:val="20"/>
      <w:lang w:eastAsia="en-US"/>
    </w:rPr>
  </w:style>
  <w:style w:type="paragraph" w:styleId="FluxoAlternativo-1" w:customStyle="1">
    <w:name w:val="Fluxo Alternativo - 1"/>
    <w:rsid w:val="00D34D0E"/>
    <w:pPr>
      <w:keepNext w:val="1"/>
      <w:numPr>
        <w:numId w:val="10"/>
      </w:numPr>
      <w:spacing w:after="0" w:before="120" w:line="240" w:lineRule="auto"/>
    </w:pPr>
    <w:rPr>
      <w:rFonts w:ascii="Arial" w:cs="Arial" w:eastAsia="Times New Roman" w:hAnsi="Arial"/>
      <w:b w:val="1"/>
      <w:color w:val="000000"/>
      <w:sz w:val="20"/>
      <w:szCs w:val="20"/>
      <w:lang w:val="pt-PT"/>
    </w:rPr>
  </w:style>
  <w:style w:type="paragraph" w:styleId="FluxoAlternativo-2" w:customStyle="1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cs="Arial" w:eastAsia="Times New Roman" w:hAnsi="Arial"/>
      <w:color w:val="000000"/>
      <w:sz w:val="20"/>
      <w:szCs w:val="20"/>
    </w:rPr>
  </w:style>
  <w:style w:type="paragraph" w:styleId="FluxodeExceo" w:customStyle="1">
    <w:name w:val="Fluxo de Exceção"/>
    <w:basedOn w:val="Ttulo2"/>
    <w:qFormat w:val="1"/>
    <w:rsid w:val="00D34D0E"/>
    <w:pPr>
      <w:spacing w:after="240" w:before="36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styleId="FluxodeExceo-1" w:customStyle="1">
    <w:name w:val="Fluxo de Exceção - 1"/>
    <w:qFormat w:val="1"/>
    <w:rsid w:val="00D34D0E"/>
    <w:pPr>
      <w:numPr>
        <w:numId w:val="11"/>
      </w:numPr>
      <w:spacing w:after="0" w:before="120" w:line="240" w:lineRule="auto"/>
    </w:pPr>
    <w:rPr>
      <w:rFonts w:ascii="Arial" w:cs="Times New Roman" w:eastAsia="Times New Roman" w:hAnsi="Arial"/>
      <w:b w:val="1"/>
      <w:sz w:val="20"/>
      <w:szCs w:val="20"/>
    </w:rPr>
  </w:style>
  <w:style w:type="paragraph" w:styleId="FluxodeExceo-2" w:customStyle="1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cs="Arial" w:eastAsia="Times New Roman" w:hAnsi="Arial"/>
      <w:color w:val="000000"/>
      <w:sz w:val="20"/>
      <w:szCs w:val="20"/>
      <w:lang w:eastAsia="pt-BR"/>
    </w:rPr>
  </w:style>
  <w:style w:type="paragraph" w:styleId="Contedodatabela" w:customStyle="1">
    <w:name w:val="Conteúdo da tabela"/>
    <w:basedOn w:val="Normal"/>
    <w:rsid w:val="00315403"/>
    <w:pPr>
      <w:widowControl w:val="0"/>
      <w:suppressLineNumbers w:val="1"/>
      <w:suppressAutoHyphens w:val="1"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 w:val="1"/>
    <w:unhideWhenUsed w:val="1"/>
    <w:rsid w:val="006B3083"/>
    <w:rPr>
      <w:rFonts w:ascii="Consolas" w:cs="Consolas" w:hAnsi="Consolas"/>
      <w:sz w:val="21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 w:val="1"/>
    <w:rsid w:val="006B3083"/>
    <w:rPr>
      <w:rFonts w:ascii="Consolas" w:cs="Consolas" w:eastAsia="SimSun" w:hAnsi="Consolas"/>
      <w:sz w:val="21"/>
      <w:szCs w:val="21"/>
      <w:lang w:eastAsia="zh-CN"/>
    </w:rPr>
  </w:style>
  <w:style w:type="paragraph" w:styleId="TableContents" w:customStyle="1">
    <w:name w:val="Table Contents"/>
    <w:basedOn w:val="Normal"/>
    <w:rsid w:val="005418CB"/>
    <w:pPr>
      <w:widowControl w:val="0"/>
      <w:suppressLineNumbers w:val="1"/>
      <w:suppressAutoHyphens w:val="1"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 w:val="1"/>
    <w:unhideWhenUsed w:val="1"/>
    <w:rsid w:val="00CC025A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 w:val="1"/>
    <w:rsid w:val="00CC025A"/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infoblue" w:customStyle="1">
    <w:name w:val="infoblue"/>
    <w:basedOn w:val="Normal"/>
    <w:rsid w:val="00CF703E"/>
    <w:pPr>
      <w:spacing w:after="100" w:afterAutospacing="1" w:before="100" w:beforeAutospacing="1"/>
    </w:pPr>
    <w:rPr>
      <w:rFonts w:eastAsia="Times New Roman"/>
      <w:lang w:eastAsia="pt-BR"/>
    </w:rPr>
  </w:style>
  <w:style w:type="character" w:styleId="apple-converted-space" w:customStyle="1">
    <w:name w:val="apple-converted-space"/>
    <w:basedOn w:val="Fontepargpadro"/>
    <w:rsid w:val="00CF703E"/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header" Target="head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header" Target="header4.xml"/><Relationship Id="rId14" Type="http://schemas.openxmlformats.org/officeDocument/2006/relationships/footer" Target="footer3.xml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edroandradehs@outlook.com" TargetMode="External"/><Relationship Id="rId8" Type="http://schemas.openxmlformats.org/officeDocument/2006/relationships/hyperlink" Target="mailto:raphaela.cottag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8A3nHed1sSO6HOamtDpZS5aB2A==">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2019-06-21T14:02:00Z</dcterms:created>
  <dc:creator>Claudia Araujo Manerich</dc:creator>
</cp:coreProperties>
</file>