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Roteiro de Teste</w:t>
      </w:r>
    </w:p>
    <w:p w:rsidR="00000000" w:rsidDel="00000000" w:rsidP="00000000" w:rsidRDefault="00000000" w:rsidRPr="00000000" w14:paraId="00000002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4545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5248.883327095808"/>
        <w:gridCol w:w="4648.058336452096"/>
        <w:gridCol w:w="4648.058336452096"/>
        <w:tblGridChange w:id="0">
          <w:tblGrid>
            <w:gridCol w:w="5248.883327095808"/>
            <w:gridCol w:w="4648.058336452096"/>
            <w:gridCol w:w="4648.058336452096"/>
          </w:tblGrid>
        </w:tblGridChange>
      </w:tblGrid>
      <w:tr>
        <w:trPr>
          <w:trHeight w:val="444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3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bookmarkStart w:colFirst="0" w:colLast="0" w:name="_heading=h.3vjc2dqbovvp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7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z8drnhfn0k0a" w:id="1"/>
            <w:bookmarkEnd w:id="1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2ovwop7fjy4i" w:id="2"/>
            <w:bookmarkEnd w:id="2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kla2kmlx1sor" w:id="3"/>
            <w:bookmarkEnd w:id="3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Desenvolvimento</w:t>
            </w:r>
          </w:p>
        </w:tc>
      </w:tr>
      <w:tr>
        <w:trPr>
          <w:trHeight w:val="317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l3xnxai9y1se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165y1pvqj7n3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mne6dvw88bkf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Almeida</w:t>
            </w:r>
          </w:p>
        </w:tc>
      </w:tr>
      <w:tr>
        <w:trPr>
          <w:trHeight w:val="317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upxwmh75jo0x" w:id="7"/>
            <w:bookmarkEnd w:id="7"/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3znysh7" w:id="8"/>
            <w:bookmarkEnd w:id="8"/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/>
            </w:pPr>
            <w:bookmarkStart w:colFirst="0" w:colLast="0" w:name="_heading=h.4qicj9kcxzea" w:id="9"/>
            <w:bookmarkEnd w:id="9"/>
            <w:r w:rsidDel="00000000" w:rsidR="00000000" w:rsidRPr="00000000">
              <w:rPr>
                <w:i w:val="0"/>
                <w:color w:val="0000ff"/>
                <w:sz w:val="18"/>
                <w:szCs w:val="18"/>
                <w:u w:val="single"/>
                <w:rtl w:val="0"/>
              </w:rPr>
              <w:t xml:space="preserve">pedrohqesilva@gmail.com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01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2408"/>
        <w:gridCol w:w="2068"/>
        <w:gridCol w:w="3802"/>
        <w:gridCol w:w="5143"/>
        <w:gridCol w:w="1180"/>
        <w:tblGridChange w:id="0">
          <w:tblGrid>
            <w:gridCol w:w="2408"/>
            <w:gridCol w:w="2068"/>
            <w:gridCol w:w="3802"/>
            <w:gridCol w:w="5143"/>
            <w:gridCol w:w="1180"/>
          </w:tblGrid>
        </w:tblGridChange>
      </w:tblGrid>
      <w:tr>
        <w:trPr>
          <w:trHeight w:val="374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 de 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B">
            <w:pPr>
              <w:pStyle w:val="Subtitle"/>
              <w:spacing w:after="0" w:before="0" w:lineRule="auto"/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10/06/2020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Subtitle"/>
              <w:spacing w:after="0" w:before="0" w:lineRule="auto"/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D">
            <w:pPr>
              <w:pStyle w:val="Subtitle"/>
              <w:spacing w:after="0" w:before="0" w:lineRule="auto"/>
              <w:rPr>
                <w:b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E">
            <w:pPr>
              <w:pStyle w:val="Subtitle"/>
              <w:spacing w:after="0" w:before="0" w:lineRule="auto"/>
              <w:rPr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Raphaela Cotta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1F">
            <w:pPr>
              <w:pStyle w:val="Subtitle"/>
              <w:spacing w:after="0" w:before="0" w:lineRule="auto"/>
              <w:jc w:val="left"/>
              <w:rPr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Primeira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pStyle w:val="Subtitle"/>
              <w:spacing w:after="0" w:before="0" w:lineRule="auto"/>
              <w:rPr>
                <w:i w:val="1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/>
      </w:pPr>
      <w:bookmarkStart w:colFirst="0" w:colLast="0" w:name="_heading=h.gjdgxs" w:id="10"/>
      <w:bookmarkEnd w:id="10"/>
      <w:r w:rsidDel="00000000" w:rsidR="00000000" w:rsidRPr="00000000">
        <w:rPr>
          <w:rtl w:val="0"/>
        </w:rPr>
      </w:r>
    </w:p>
    <w:tbl>
      <w:tblPr>
        <w:tblStyle w:val="Table3"/>
        <w:tblW w:w="14459.0" w:type="dxa"/>
        <w:jc w:val="left"/>
        <w:tblInd w:w="108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14459"/>
        <w:tblGridChange w:id="0">
          <w:tblGrid>
            <w:gridCol w:w="14459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32">
            <w:pPr>
              <w:pStyle w:val="Subtitle"/>
              <w:spacing w:after="0" w:before="0" w:lineRule="auto"/>
              <w:ind w:left="36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z w:val="24"/>
                <w:szCs w:val="24"/>
                <w:rtl w:val="0"/>
              </w:rPr>
              <w:t xml:space="preserve">1 SUMÁRIO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1"/>
        <w:keepNext w:val="0"/>
        <w:widowControl w:val="0"/>
        <w:shd w:fill="auto" w:val="clear"/>
        <w:spacing w:after="240" w:lineRule="auto"/>
        <w:ind w:left="0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widowControl w:val="0"/>
        <w:spacing w:after="240" w:before="0" w:lineRule="auto"/>
        <w:ind w:left="0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1</w:t>
      </w:r>
      <w:bookmarkStart w:colFirst="0" w:colLast="0" w:name="bookmark=kix.rrz8ngu0dm1a" w:id="11"/>
      <w:bookmarkEnd w:id="11"/>
      <w:r w:rsidDel="00000000" w:rsidR="00000000" w:rsidRPr="00000000">
        <w:rPr>
          <w:b w:val="1"/>
          <w:i w:val="0"/>
          <w:rtl w:val="0"/>
        </w:rPr>
        <w:t xml:space="preserve">.1.1.Test Suite : Funcional</w:t>
      </w:r>
    </w:p>
    <w:bookmarkStart w:colFirst="0" w:colLast="0" w:name="bookmark=kix.5xkxlwwqv5m5" w:id="12"/>
    <w:bookmarkEnd w:id="12"/>
    <w:p w:rsidR="00000000" w:rsidDel="00000000" w:rsidP="00000000" w:rsidRDefault="00000000" w:rsidRPr="00000000" w14:paraId="00000035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</w:p>
    <w:tbl>
      <w:tblPr>
        <w:tblStyle w:val="Table4"/>
        <w:tblW w:w="14294.400000000001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369.6"/>
        <w:gridCol w:w="9135"/>
        <w:gridCol w:w="105"/>
        <w:tblGridChange w:id="0">
          <w:tblGrid>
            <w:gridCol w:w="1684.8000000000002"/>
            <w:gridCol w:w="3369.6"/>
            <w:gridCol w:w="9135"/>
            <w:gridCol w:w="10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 Case RTLS-2: RTLS1 - Cadastrar Rastreador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[Version : 1]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Author: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pedro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 actions: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Expected Results: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 o sistema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Acesso ao sistema de maneira correta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se o usuário tem acesso à função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só pode permitir acesso se o usuário tiver a função habilitada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Acessar, no menu, a opção Cadastrar Rastreador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deve abrir a página de cadastro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Inputar as informações referentes ao rastreador e acionar o botão de salvar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deve gravar as informações no banco de dados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Execution type: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Estimated exec. duration (min):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10.00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Importance: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Requirements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 None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Keywords: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 None</w:t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keepNext w:val="0"/>
        <w:widowControl w:val="0"/>
        <w:spacing w:after="240" w:lineRule="auto"/>
        <w:ind w:left="0"/>
        <w:rPr>
          <w:b w:val="1"/>
          <w:i w:val="0"/>
        </w:rPr>
      </w:pPr>
      <w:bookmarkStart w:colFirst="0" w:colLast="0" w:name="_heading=h.mtufg1ntlnq6" w:id="13"/>
      <w:bookmarkEnd w:id="13"/>
      <w:r w:rsidDel="00000000" w:rsidR="00000000" w:rsidRPr="00000000">
        <w:rPr>
          <w:rtl w:val="0"/>
        </w:rPr>
      </w:r>
    </w:p>
    <w:bookmarkStart w:colFirst="0" w:colLast="0" w:name="bookmark=kix.v7igyvz21ao0" w:id="14"/>
    <w:bookmarkEnd w:id="14"/>
    <w:p w:rsidR="00000000" w:rsidDel="00000000" w:rsidP="00000000" w:rsidRDefault="00000000" w:rsidRPr="00000000" w14:paraId="00000066">
      <w:pPr>
        <w:pStyle w:val="Heading3"/>
        <w:keepNext w:val="0"/>
        <w:widowControl w:val="0"/>
        <w:spacing w:after="240" w:lineRule="auto"/>
        <w:ind w:left="0"/>
        <w:rPr>
          <w:b w:val="1"/>
          <w:i w:val="0"/>
        </w:rPr>
      </w:pPr>
      <w:bookmarkStart w:colFirst="0" w:colLast="0" w:name="_heading=h.j6l6c7i6u5rl" w:id="15"/>
      <w:bookmarkEnd w:id="15"/>
      <w:r w:rsidDel="00000000" w:rsidR="00000000" w:rsidRPr="00000000">
        <w:rPr>
          <w:b w:val="1"/>
          <w:i w:val="0"/>
          <w:rtl w:val="0"/>
        </w:rPr>
        <w:t xml:space="preserve">1.1.2.Test Suite : Não Funcional</w:t>
      </w:r>
    </w:p>
    <w:bookmarkStart w:colFirst="0" w:colLast="0" w:name="bookmark=kix.hjkl5z91e475" w:id="16"/>
    <w:bookmarkEnd w:id="16"/>
    <w:p w:rsidR="00000000" w:rsidDel="00000000" w:rsidP="00000000" w:rsidRDefault="00000000" w:rsidRPr="00000000" w14:paraId="00000067">
      <w:pPr>
        <w:widowControl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 </w:t>
      </w:r>
    </w:p>
    <w:tbl>
      <w:tblPr>
        <w:tblStyle w:val="Table5"/>
        <w:tblW w:w="14294.400000000001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4.8000000000002"/>
        <w:gridCol w:w="3369.6"/>
        <w:gridCol w:w="9135"/>
        <w:gridCol w:w="105"/>
        <w:tblGridChange w:id="0">
          <w:tblGrid>
            <w:gridCol w:w="1684.8000000000002"/>
            <w:gridCol w:w="3369.6"/>
            <w:gridCol w:w="9135"/>
            <w:gridCol w:w="10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Test Case RTLS-3: RTLS2 - Integração com sistema ERP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[Version : 1]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Author: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pedro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#: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 actions: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Expected Results: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Verificar se o servidor de apliação consegue alcançar o servidor de banco do ERP, via SQL SERVER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conexão deve ser feita com sucesso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Verificar se os objetos responsáveis pela integração no banco estão ativos.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Procedure1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Job2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Objetos devem estar ativos e válidos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Execution type: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Manual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Estimated exec. duration (min):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Importance: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Medium</w:t>
            </w:r>
          </w:p>
        </w:tc>
      </w:tr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Requirements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 None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Keywords: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 None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 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Documentos Utilizados: 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1906" w:w="16838"/>
      <w:pgMar w:bottom="1134" w:top="1701" w:left="1134" w:right="1531.7716535433083" w:header="425" w:footer="38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5265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9905"/>
      <w:gridCol w:w="2680"/>
      <w:gridCol w:w="2680"/>
      <w:tblGridChange w:id="0">
        <w:tblGrid>
          <w:gridCol w:w="9905"/>
          <w:gridCol w:w="2680"/>
          <w:gridCol w:w="2680"/>
        </w:tblGrid>
      </w:tblGridChange>
    </w:tblGrid>
    <w:tr>
      <w:trPr>
        <w:trHeight w:val="437" w:hRule="atLeast"/>
      </w:trPr>
      <w:tc>
        <w:tcPr>
          <w:shd w:fill="auto" w:val="clear"/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1.0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6"/>
      <w:tblW w:w="14573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14573"/>
      <w:tblGridChange w:id="0">
        <w:tblGrid>
          <w:gridCol w:w="14573"/>
        </w:tblGrid>
      </w:tblGridChange>
    </w:tblGrid>
    <w:tr>
      <w:trPr>
        <w:trHeight w:val="341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9B">
          <w:pPr>
            <w:widowControl w:val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RTLS</w:t>
          </w:r>
        </w:p>
        <w:p w:rsidR="00000000" w:rsidDel="00000000" w:rsidP="00000000" w:rsidRDefault="00000000" w:rsidRPr="00000000" w14:paraId="0000009C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REAL TIME LOCATION SYSTEM</w:t>
          </w:r>
        </w:p>
        <w:p w:rsidR="00000000" w:rsidDel="00000000" w:rsidP="00000000" w:rsidRDefault="00000000" w:rsidRPr="00000000" w14:paraId="0000009D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Sistema de rastreamento de pessoas e ativos hospitalares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6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9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496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2913"/>
      <w:gridCol w:w="12054"/>
      <w:tblGridChange w:id="0">
        <w:tblGrid>
          <w:gridCol w:w="2913"/>
          <w:gridCol w:w="12054"/>
        </w:tblGrid>
      </w:tblGridChange>
    </w:tblGrid>
    <w:tr>
      <w:trPr>
        <w:trHeight w:val="1058" w:hRule="atLeast"/>
      </w:trPr>
      <w:tc>
        <w:tcPr>
          <w:shd w:fill="auto" w:val="clear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Roteiro de Teste</w:t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 Bold" w:cs="Arial Bold" w:eastAsia="Arial Bold" w:hAnsi="Arial Bold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rFonts w:ascii="Arial Bold" w:cs="Arial Bold" w:eastAsia="Arial Bold" w:hAnsi="Arial Bold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next w:val="Normal"/>
    <w:link w:val="Ttulo1Char1"/>
    <w:uiPriority w:val="99"/>
    <w:qFormat w:val="1"/>
    <w:rsid w:val="00CC29AC"/>
    <w:pPr>
      <w:keepNext w:val="1"/>
      <w:numPr>
        <w:numId w:val="1"/>
      </w:numPr>
      <w:shd w:color="auto" w:fill="e6e6e6" w:val="clear"/>
      <w:spacing w:after="60" w:before="240"/>
      <w:outlineLvl w:val="0"/>
    </w:pPr>
    <w:rPr>
      <w:rFonts w:ascii="Arial Bold" w:cs="Arial Bold" w:hAnsi="Arial Bold"/>
      <w:b w:val="1"/>
      <w:bCs w:val="1"/>
      <w:kern w:val="32"/>
      <w:sz w:val="40"/>
      <w:szCs w:val="40"/>
    </w:rPr>
  </w:style>
  <w:style w:type="paragraph" w:styleId="Ttulo2">
    <w:name w:val="heading 2"/>
    <w:basedOn w:val="Normal"/>
    <w:next w:val="Normal"/>
    <w:link w:val="Ttulo2Char1"/>
    <w:uiPriority w:val="99"/>
    <w:qFormat w:val="1"/>
    <w:rsid w:val="00CC29AC"/>
    <w:pPr>
      <w:keepNext w:val="1"/>
      <w:numPr>
        <w:ilvl w:val="1"/>
        <w:numId w:val="1"/>
      </w:numPr>
      <w:spacing w:after="60" w:before="240"/>
      <w:outlineLvl w:val="1"/>
    </w:pPr>
    <w:rPr>
      <w:rFonts w:ascii="Arial Bold" w:cs="Arial Bold" w:hAnsi="Arial Bold"/>
      <w:b w:val="1"/>
      <w:bCs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 w:val="1"/>
    <w:rsid w:val="00CC29AC"/>
    <w:pPr>
      <w:keepNext w:val="1"/>
      <w:numPr>
        <w:ilvl w:val="2"/>
        <w:numId w:val="1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9"/>
    <w:qFormat w:val="1"/>
    <w:rsid w:val="00CC29AC"/>
    <w:pPr>
      <w:keepNext w:val="1"/>
      <w:numPr>
        <w:ilvl w:val="3"/>
        <w:numId w:val="1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uiPriority w:val="99"/>
    <w:rsid w:val="00CC29AC"/>
    <w:rPr>
      <w:rFonts w:ascii="Arial" w:cs="Arial" w:eastAsia="SimSun" w:hAnsi="Arial"/>
      <w:i w:val="1"/>
      <w:iCs w:val="1"/>
      <w:sz w:val="28"/>
      <w:szCs w:val="28"/>
      <w:lang w:eastAsia="zh-CN"/>
    </w:rPr>
  </w:style>
  <w:style w:type="character" w:styleId="Ttulo4Char" w:customStyle="1">
    <w:name w:val="Título 4 Char"/>
    <w:basedOn w:val="Fontepargpadro"/>
    <w:link w:val="Ttulo4"/>
    <w:uiPriority w:val="99"/>
    <w:rsid w:val="00CC29AC"/>
    <w:rPr>
      <w:rFonts w:ascii="Times New Roman" w:cs="Times New Roman" w:eastAsia="SimSun" w:hAnsi="Times New Roman"/>
      <w:sz w:val="28"/>
      <w:szCs w:val="28"/>
      <w:lang w:eastAsia="zh-CN" w:val="en-US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 w:val="en-US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 w:val="en-US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 w:val="en-US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 w:val="en-US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 w:val="en-US"/>
    </w:rPr>
  </w:style>
  <w:style w:type="character" w:styleId="Ttulo1Char1" w:customStyle="1">
    <w:name w:val="Título 1 Char1"/>
    <w:link w:val="Ttulo1"/>
    <w:uiPriority w:val="99"/>
    <w:locked w:val="1"/>
    <w:rsid w:val="00CC29AC"/>
    <w:rPr>
      <w:rFonts w:ascii="Arial Bold" w:cs="Arial Bold" w:eastAsia="SimSun" w:hAnsi="Arial Bold"/>
      <w:b w:val="1"/>
      <w:bCs w:val="1"/>
      <w:kern w:val="32"/>
      <w:sz w:val="40"/>
      <w:szCs w:val="40"/>
      <w:shd w:color="auto" w:fill="e6e6e6" w:val="clear"/>
      <w:lang w:eastAsia="zh-CN" w:val="en-US"/>
    </w:rPr>
  </w:style>
  <w:style w:type="character" w:styleId="Ttulo2Char1" w:customStyle="1">
    <w:name w:val="Título 2 Char1"/>
    <w:link w:val="Ttulo2"/>
    <w:uiPriority w:val="99"/>
    <w:locked w:val="1"/>
    <w:rsid w:val="00CC29AC"/>
    <w:rPr>
      <w:rFonts w:ascii="Arial Bold" w:cs="Arial Bold" w:eastAsia="SimSun" w:hAnsi="Arial Bold"/>
      <w:b w:val="1"/>
      <w:bCs w:val="1"/>
      <w:sz w:val="32"/>
      <w:szCs w:val="32"/>
      <w:lang w:eastAsia="zh-CN"/>
    </w:rPr>
  </w:style>
  <w:style w:type="paragraph" w:styleId="Corpodetexto2">
    <w:name w:val="Body Text 2"/>
    <w:basedOn w:val="Normal"/>
    <w:link w:val="Corpodetexto2Char"/>
    <w:autoRedefine w:val="1"/>
    <w:rsid w:val="0034312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34312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Lista">
    <w:name w:val="List"/>
    <w:basedOn w:val="Normal"/>
    <w:rsid w:val="00981C6D"/>
    <w:pPr>
      <w:numPr>
        <w:numId w:val="2"/>
      </w:numPr>
      <w:spacing w:after="240" w:before="8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PargrafodaLista">
    <w:name w:val="List Paragraph"/>
    <w:basedOn w:val="Normal"/>
    <w:uiPriority w:val="34"/>
    <w:qFormat w:val="1"/>
    <w:rsid w:val="00981C6D"/>
    <w:pPr>
      <w:ind w:left="720"/>
      <w:contextualSpacing w:val="1"/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paragraph" w:styleId="Commarcadores">
    <w:name w:val="List Bullet"/>
    <w:basedOn w:val="Lista"/>
    <w:autoRedefine w:val="1"/>
    <w:unhideWhenUsed w:val="1"/>
    <w:rsid w:val="007D16C9"/>
    <w:pPr>
      <w:numPr>
        <w:numId w:val="0"/>
      </w:numPr>
      <w:snapToGrid w:val="0"/>
      <w:spacing w:after="0" w:before="0"/>
    </w:pPr>
    <w:rPr>
      <w:rFonts w:ascii="Raavi" w:cs="Raavi" w:hAnsi="Raavi"/>
      <w:b w:val="1"/>
      <w:bCs w:val="1"/>
      <w:lang w:eastAsia="pt-BR"/>
    </w:rPr>
  </w:style>
  <w:style w:type="paragraph" w:styleId="Tabela" w:customStyle="1">
    <w:name w:val="Tabela"/>
    <w:basedOn w:val="Corpodetexto"/>
    <w:rsid w:val="007D16C9"/>
    <w:pPr>
      <w:keepNext w:val="1"/>
      <w:keepLines w:val="1"/>
      <w:snapToGrid w:val="0"/>
      <w:spacing w:after="40" w:before="40"/>
      <w:ind w:left="567"/>
    </w:pPr>
    <w:rPr>
      <w:rFonts w:ascii="Raavi" w:cs="Raavi" w:eastAsia="Times New Roman" w:hAnsi="Raavi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7D16C9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7D16C9"/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Contedodatabela" w:customStyle="1">
    <w:name w:val="Conteúdo da tabela"/>
    <w:basedOn w:val="Normal"/>
    <w:rsid w:val="00C66EBA"/>
    <w:pPr>
      <w:widowControl w:val="0"/>
      <w:suppressLineNumbers w:val="1"/>
      <w:suppressAutoHyphens w:val="1"/>
      <w:spacing w:line="100" w:lineRule="atLeast"/>
    </w:pPr>
    <w:rPr>
      <w:rFonts w:ascii="Arial" w:eastAsia="Arial Unicode MS" w:hAnsi="Arial"/>
      <w:sz w:val="18"/>
      <w:lang w:eastAsia="pt-BR"/>
    </w:rPr>
  </w:style>
  <w:style w:type="paragraph" w:styleId="RUPCorpoTabela" w:customStyle="1">
    <w:name w:val="RUP Corpo Tabela"/>
    <w:autoRedefine w:val="1"/>
    <w:rsid w:val="00067C9F"/>
    <w:pPr>
      <w:spacing w:after="0" w:line="240" w:lineRule="auto"/>
    </w:pPr>
    <w:rPr>
      <w:rFonts w:cs="Arial" w:eastAsia="SimSun"/>
      <w:b w:val="1"/>
      <w:sz w:val="20"/>
      <w:szCs w:val="20"/>
      <w:lang w:eastAsia="pt-BR"/>
    </w:rPr>
  </w:style>
  <w:style w:type="table" w:styleId="Tabelacomgrade">
    <w:name w:val="Table Grid"/>
    <w:basedOn w:val="Tabelanormal"/>
    <w:rsid w:val="00CF6E31"/>
    <w:pPr>
      <w:spacing w:after="0" w:line="240" w:lineRule="auto"/>
    </w:pPr>
    <w:rPr>
      <w:rFonts w:ascii="Times New Roman" w:cs="Times New Roman" w:eastAsia="SimSun" w:hAnsi="Times New Roman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InfoBlue" w:customStyle="1">
    <w:name w:val="InfoBlue"/>
    <w:basedOn w:val="Normal"/>
    <w:next w:val="Corpodetexto"/>
    <w:autoRedefine w:val="1"/>
    <w:uiPriority w:val="99"/>
    <w:rsid w:val="000732BB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cs="Arial" w:eastAsia="Times New Roman" w:hAnsi="Arial"/>
      <w:i w:val="1"/>
      <w:sz w:val="20"/>
      <w:szCs w:val="20"/>
      <w:lang w:eastAsia="en-US" w:val="pt-PT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B53BC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B53BCB"/>
    <w:rPr>
      <w:rFonts w:ascii="Tahoma" w:cs="Tahoma" w:eastAsia="SimSun" w:hAnsi="Tahoma"/>
      <w:sz w:val="16"/>
      <w:szCs w:val="16"/>
      <w:lang w:eastAsia="zh-CN"/>
    </w:rPr>
  </w:style>
  <w:style w:type="paragraph" w:styleId="TableContents" w:customStyle="1">
    <w:name w:val="Table Contents"/>
    <w:basedOn w:val="Normal"/>
    <w:rsid w:val="00DE6D8B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character" w:styleId="Refdecomentrio">
    <w:name w:val="annotation reference"/>
    <w:basedOn w:val="Fontepargpadro"/>
    <w:rsid w:val="004A3726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A3726"/>
    <w:pPr>
      <w:widowControl w:val="0"/>
      <w:suppressAutoHyphens w:val="1"/>
    </w:pPr>
    <w:rPr>
      <w:rFonts w:ascii="Arial" w:eastAsia="Arial Unicode MS" w:hAnsi="Arial"/>
      <w:sz w:val="20"/>
      <w:szCs w:val="20"/>
      <w:lang w:eastAsia="pt-BR"/>
    </w:rPr>
  </w:style>
  <w:style w:type="character" w:styleId="TextodecomentrioChar" w:customStyle="1">
    <w:name w:val="Texto de comentário Char"/>
    <w:basedOn w:val="Fontepargpadro"/>
    <w:link w:val="Textodecomentrio"/>
    <w:rsid w:val="004A3726"/>
    <w:rPr>
      <w:rFonts w:ascii="Arial" w:cs="Times New Roman" w:eastAsia="Arial Unicode MS" w:hAnsi="Arial"/>
      <w:sz w:val="20"/>
      <w:szCs w:val="20"/>
      <w:lang w:eastAsia="pt-BR"/>
    </w:rPr>
  </w:style>
  <w:style w:type="paragraph" w:styleId="NormalWeb">
    <w:name w:val="Normal (Web)"/>
    <w:basedOn w:val="Normal"/>
    <w:uiPriority w:val="99"/>
    <w:unhideWhenUsed w:val="1"/>
    <w:rsid w:val="00697EE8"/>
    <w:pPr>
      <w:spacing w:after="100" w:afterAutospacing="1" w:before="100" w:beforeAutospacing="1"/>
    </w:pPr>
    <w:rPr>
      <w:rFonts w:eastAsiaTheme="minorEastAsia"/>
      <w:lang w:eastAsia="pt-BR"/>
    </w:rPr>
  </w:style>
  <w:style w:type="character" w:styleId="Forte">
    <w:name w:val="Strong"/>
    <w:basedOn w:val="Fontepargpadro"/>
    <w:uiPriority w:val="22"/>
    <w:qFormat w:val="1"/>
    <w:rsid w:val="00697EE8"/>
    <w:rPr>
      <w:b w:val="1"/>
      <w:bCs w:val="1"/>
    </w:rPr>
  </w:style>
  <w:style w:type="character" w:styleId="label" w:customStyle="1">
    <w:name w:val="label"/>
    <w:basedOn w:val="Fontepargpadro"/>
    <w:rsid w:val="00697EE8"/>
    <w:rPr>
      <w:u w:val="single"/>
    </w:rPr>
  </w:style>
  <w:style w:type="character" w:styleId="CTMISInfoCaractere" w:customStyle="1">
    <w:name w:val="CTM/IS Info Caractere"/>
    <w:basedOn w:val="Fontepargpadro"/>
    <w:uiPriority w:val="1"/>
    <w:qFormat w:val="1"/>
    <w:rsid w:val="00C7387F"/>
    <w:rPr>
      <w:i w:val="1"/>
      <w:color w:val="0000f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120AF7"/>
    <w:pPr>
      <w:widowControl w:val="1"/>
      <w:suppressAutoHyphens w:val="0"/>
    </w:pPr>
    <w:rPr>
      <w:rFonts w:ascii="Times New Roman" w:eastAsia="SimSun" w:hAnsi="Times New Roman"/>
      <w:b w:val="1"/>
      <w:bCs w:val="1"/>
      <w:lang w:eastAsia="zh-CN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120AF7"/>
    <w:rPr>
      <w:rFonts w:ascii="Times New Roman" w:cs="Times New Roman" w:eastAsia="SimSun" w:hAnsi="Times New Roman"/>
      <w:b w:val="1"/>
      <w:bCs w:val="1"/>
      <w:sz w:val="20"/>
      <w:szCs w:val="20"/>
      <w:lang w:eastAsia="zh-CN"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qjJ6eghhGqbrgqazQv/Vnb5yA==">AMUW2mW3JZ6hJnFE8HicwMJoSROSO/OBlOmuuCgvGyeVSx13dHCXiKzbblSI3qiYn8tnCc/9ZNv5Lv7jJiYjG2OnmJWgDcYRTerSsH2HGbDvZ1UQWQyCboeX0p4vZklBu/BHI2OMEEaAuRmzYn8kNucpPIBu/d0G2G746WvL274ZXcyjf5BfiteyPl57c/Qz6o+PvRTWjWE6BPh4CM2nKrsI5tULbN3+kvMN7KtEVLsGQOyRuBVwx6zCx1xS8ZlxXiNqYzYo4uCGmUG4prgqhew6Gf+ekdJt8Dn4pKkZUbi3c4psQtLN5kBeJgyqCcxedpplUTRZQFiwfit8B5Nb8pBdtW8Ul+MdCWImYNRtUuH5lWUKeepqoU13p03Cxl2l3Lh4+tE2UpmbRODovGFm9lpeyh1VoYSM0gnG2WOpRmme1U8G/hcpZouaWg/kRL3OFFIvLTEhqifG8x3ledenj26C0GLJ1NFT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2018-01-30T19:05:00Z</dcterms:created>
  <dc:creator>Claudia Araujo Manerich</dc:creator>
</cp:coreProperties>
</file>